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95CE" w14:textId="77777777" w:rsidR="00234703" w:rsidRDefault="00234703">
      <w:pPr>
        <w:rPr>
          <w:rFonts w:ascii="Arial" w:hAnsi="Arial" w:cs="Arial"/>
          <w:sz w:val="33"/>
          <w:szCs w:val="33"/>
          <w:shd w:val="clear" w:color="auto" w:fill="FFFFFF"/>
        </w:rPr>
      </w:pPr>
    </w:p>
    <w:p w14:paraId="573A1927" w14:textId="67FD0EDF" w:rsidR="00234703" w:rsidRPr="00234703" w:rsidRDefault="00234703" w:rsidP="00234703">
      <w:pPr>
        <w:jc w:val="center"/>
        <w:rPr>
          <w:rFonts w:ascii="Arial" w:hAnsi="Arial" w:cs="Arial"/>
          <w:b/>
          <w:bCs/>
          <w:sz w:val="33"/>
          <w:szCs w:val="33"/>
          <w:u w:val="single"/>
          <w:shd w:val="clear" w:color="auto" w:fill="FFFFFF"/>
        </w:rPr>
      </w:pPr>
      <w:r w:rsidRPr="00234703">
        <w:rPr>
          <w:rFonts w:ascii="Arial" w:hAnsi="Arial" w:cs="Arial"/>
          <w:b/>
          <w:bCs/>
          <w:sz w:val="33"/>
          <w:szCs w:val="33"/>
          <w:u w:val="single"/>
          <w:shd w:val="clear" w:color="auto" w:fill="FFFFFF"/>
        </w:rPr>
        <w:t>CAR PRICE PREDICTION</w:t>
      </w:r>
    </w:p>
    <w:p w14:paraId="362A10CB" w14:textId="72307393" w:rsidR="00AE02C4" w:rsidRDefault="00D37F2A" w:rsidP="00234703">
      <w:pPr>
        <w:jc w:val="both"/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 xml:space="preserve">The price of a car depends on a lot of factors like the goodwill of the brand of the car, features of the car, </w:t>
      </w:r>
      <w:proofErr w:type="gramStart"/>
      <w:r>
        <w:rPr>
          <w:rFonts w:ascii="Arial" w:hAnsi="Arial" w:cs="Arial"/>
          <w:sz w:val="33"/>
          <w:szCs w:val="33"/>
          <w:shd w:val="clear" w:color="auto" w:fill="FFFFFF"/>
        </w:rPr>
        <w:t>horsepower</w:t>
      </w:r>
      <w:proofErr w:type="gramEnd"/>
      <w:r>
        <w:rPr>
          <w:rFonts w:ascii="Arial" w:hAnsi="Arial" w:cs="Arial"/>
          <w:sz w:val="33"/>
          <w:szCs w:val="33"/>
          <w:shd w:val="clear" w:color="auto" w:fill="FFFFFF"/>
        </w:rPr>
        <w:t xml:space="preserve"> and the mileage it gives and many more. </w:t>
      </w:r>
      <w:r>
        <w:rPr>
          <w:rFonts w:ascii="Arial" w:hAnsi="Arial" w:cs="Arial"/>
          <w:sz w:val="33"/>
          <w:szCs w:val="33"/>
          <w:shd w:val="clear" w:color="auto" w:fill="FFFFFF"/>
        </w:rPr>
        <w:t>The data</w:t>
      </w:r>
      <w:r w:rsidR="00AE02C4">
        <w:rPr>
          <w:rFonts w:ascii="Arial" w:hAnsi="Arial" w:cs="Arial"/>
          <w:sz w:val="33"/>
          <w:szCs w:val="33"/>
          <w:shd w:val="clear" w:color="auto" w:fill="FFFFFF"/>
        </w:rPr>
        <w:t>set for the used car prices is attached with this.</w:t>
      </w:r>
    </w:p>
    <w:p w14:paraId="0A136A7A" w14:textId="3CDCD738" w:rsidR="00AE02C4" w:rsidRDefault="00AE02C4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Split the dataset into training and testing dataset.</w:t>
      </w:r>
    </w:p>
    <w:p w14:paraId="542973CB" w14:textId="6EFC216D" w:rsidR="00AE02C4" w:rsidRDefault="00AE02C4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Develop and train the linear regression model using the training dataset.</w:t>
      </w:r>
    </w:p>
    <w:p w14:paraId="32741498" w14:textId="7B65B389" w:rsidR="00AE02C4" w:rsidRDefault="00AE02C4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Test the model with the test dataset.</w:t>
      </w:r>
    </w:p>
    <w:p w14:paraId="07A57B92" w14:textId="5344ABAD" w:rsidR="00AE02C4" w:rsidRPr="00AE02C4" w:rsidRDefault="00AE02C4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Predict the price of a car.</w:t>
      </w:r>
    </w:p>
    <w:sectPr w:rsidR="00AE02C4" w:rsidRPr="00AE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2A"/>
    <w:rsid w:val="00234703"/>
    <w:rsid w:val="00A26D43"/>
    <w:rsid w:val="00AE02C4"/>
    <w:rsid w:val="00D3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680A"/>
  <w15:chartTrackingRefBased/>
  <w15:docId w15:val="{EEAA3730-CA30-46AB-B336-089F07F3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SAMBATH M</dc:creator>
  <cp:keywords/>
  <dc:description/>
  <cp:lastModifiedBy>Dr. SAMBATH M</cp:lastModifiedBy>
  <cp:revision>1</cp:revision>
  <dcterms:created xsi:type="dcterms:W3CDTF">2022-07-03T02:09:00Z</dcterms:created>
  <dcterms:modified xsi:type="dcterms:W3CDTF">2022-07-03T02:20:00Z</dcterms:modified>
</cp:coreProperties>
</file>