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Dev Narayanan</w:t>
      </w:r>
    </w:p>
    <w:p>
      <w:pPr>
        <w:pBdr>
          <w:bottom w:val="single" w:color="AAAAAA" w:sz="4" w:space="6"/>
        </w:pBdr>
        <w:spacing w:after="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devnarayananmp@outlook.com  |  7200176502  |  github.com/devnarayanan0</w:t>
      </w:r>
    </w:p>
    <w:p>
      <w:pPr>
        <w:spacing w:after="80" w:before="200"/>
      </w:pPr>
      <w:r>
        <w:rPr>
          <w:sz w:val="22"/>
          <w:szCs w:val="22"/>
        </w:rPr>
        <w:t xml:space="preserve">April 13, 2026</w:t>
      </w:r>
    </w:p>
    <w:p>
      <w:pPr>
        <w:spacing w:after="40"/>
      </w:pPr>
      <w:r>
        <w:rPr>
          <w:b/>
          <w:bCs/>
          <w:sz w:val="22"/>
          <w:szCs w:val="22"/>
        </w:rPr>
        <w:t xml:space="preserve">Hiring Team</w:t>
      </w:r>
    </w:p>
    <w:p>
      <w:pPr>
        <w:spacing w:after="40"/>
      </w:pPr>
      <w:r>
        <w:rPr>
          <w:sz w:val="22"/>
          <w:szCs w:val="22"/>
        </w:rPr>
        <w:t xml:space="preserve">Sarvam AI</w:t>
      </w:r>
    </w:p>
    <w:p>
      <w:pPr>
        <w:spacing w:after="200"/>
      </w:pPr>
      <w:r>
        <w:rPr>
          <w:sz w:val="22"/>
          <w:szCs w:val="22"/>
        </w:rPr>
        <w:t xml:space="preserve">Bengaluru, Karnataka, India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Re: Backend Engineer, API Team</w:t>
      </w:r>
    </w:p>
    <w:p>
      <w:pPr>
        <w:spacing w:after="160"/>
      </w:pPr>
      <w:r>
        <w:rPr>
          <w:sz w:val="22"/>
          <w:szCs w:val="22"/>
        </w:rPr>
        <w:t xml:space="preserve">Dear Hiring Team,</w:t>
      </w:r>
    </w:p>
    <w:p>
      <w:pPr>
        <w:spacing w:after="160"/>
        <w:jc w:val="both"/>
      </w:pPr>
      <w:r>
        <w:rPr>
          <w:sz w:val="22"/>
          <w:szCs w:val="22"/>
        </w:rPr>
        <w:t xml:space="preserve">I am writing to express my strong interest in the Backend Engineer position on Sarvam's API Team. As a developer currently building production-grade REST APIs at ARMB using Spring Boot and PostgreSQL, and holding the Microsoft Certified Azure Developer Associate (AZ-204) credential, I am well-positioned to contribute to Sarvam's mission of building sovereign AI infrastructure for India.</w:t>
      </w:r>
    </w:p>
    <w:p>
      <w:pPr>
        <w:spacing w:after="160"/>
        <w:jc w:val="both"/>
      </w:pPr>
      <w:r>
        <w:rPr>
          <w:sz w:val="22"/>
          <w:szCs w:val="22"/>
        </w:rPr>
        <w:t xml:space="preserve">Your role calls for engineers who can expose and manage ML models — ASR, TTS, LLM, and Vision — over high-performance, cloud-agnostic APIs. My hands-on work aligns directly with this: I have designed and deployed Python-based REST APIs using Express.js and Django, built systems that run on cloud platforms including Azure and GCP, and developed the CHAR.A.I project — a RAG pipeline on GCP with Pinecone and OpenAI that serves real-time LLM responses via API. I am comfortable working across HTTP, WebSockets, and asynchronous communication patterns, and I understand the demands of latency-sensitive, fault-tolerant systems that serve large user bases.</w:t>
      </w:r>
    </w:p>
    <w:p>
      <w:pPr>
        <w:spacing w:after="160"/>
        <w:jc w:val="both"/>
      </w:pPr>
      <w:r>
        <w:rPr>
          <w:sz w:val="22"/>
          <w:szCs w:val="22"/>
        </w:rPr>
        <w:t xml:space="preserve">Beyond API development, my background in AI engineering — including LangChain, LangGraph, vector databases, and model optimization — means I can collaborate effectively with Sarvam's ML teams to bridge the gap between model inference and production API delivery. I bring strong fundamentals in Data Structures and Algorithms (550+ problems solved on LeetCode, Top 8% globally) and practical experience shipping full-stack systems under tight deadlines, including a Top 10/2500 finish at Hackwise 2026 (IIM Indore).</w:t>
      </w:r>
    </w:p>
    <w:p>
      <w:pPr>
        <w:spacing w:after="160"/>
        <w:jc w:val="both"/>
      </w:pPr>
      <w:r>
        <w:rPr>
          <w:sz w:val="22"/>
          <w:szCs w:val="22"/>
        </w:rPr>
        <w:t xml:space="preserve">Sarvam's focus on making AI genuinely work for India resonates deeply with me. I would be excited to contribute to the API team that puts these models into the hands of millions. I would welcome the opportunity to discuss how my skills can support your engineering goals.</w:t>
      </w:r>
    </w:p>
    <w:p>
      <w:pPr>
        <w:spacing w:after="80"/>
      </w:pPr>
      <w:r>
        <w:rPr>
          <w:sz w:val="22"/>
          <w:szCs w:val="22"/>
        </w:rPr>
        <w:t xml:space="preserve">Warm regards,</w:t>
      </w:r>
    </w:p>
    <w:p>
      <w:pPr>
        <w:spacing w:after="40"/>
      </w:pPr>
      <w:r>
        <w:rPr>
          <w:b/>
          <w:bCs/>
          <w:sz w:val="22"/>
          <w:szCs w:val="22"/>
        </w:rPr>
        <w:t xml:space="preserve">Dev Narayanan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2026-04-13T16:07:19.375Z</dcterms:created>
  <dcterms:modified xsi:type="dcterms:W3CDTF">2026-04-13T16:07:19.375Z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