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5DBCA" w14:textId="77777777" w:rsidR="007A63E7" w:rsidRDefault="007A63E7">
      <w:pPr>
        <w:rPr>
          <w:rFonts w:ascii="Arial" w:hAnsi="Arial" w:cs="Arial"/>
          <w:lang w:eastAsia="zh-CN"/>
        </w:rPr>
      </w:pPr>
    </w:p>
    <w:p w14:paraId="464DB9E9" w14:textId="77777777" w:rsidR="007A63E7" w:rsidRDefault="007A63E7">
      <w:pPr>
        <w:rPr>
          <w:rFonts w:ascii="Arial" w:hAnsi="Arial" w:cs="Arial"/>
          <w:lang w:eastAsia="zh-CN"/>
        </w:rPr>
      </w:pPr>
    </w:p>
    <w:p w14:paraId="2EE1FE35" w14:textId="77777777" w:rsidR="007A63E7" w:rsidRDefault="007A63E7">
      <w:pPr>
        <w:rPr>
          <w:rFonts w:ascii="Arial" w:hAnsi="Arial" w:cs="Arial"/>
          <w:lang w:eastAsia="zh-CN"/>
        </w:rPr>
      </w:pPr>
    </w:p>
    <w:p w14:paraId="2EE1F393" w14:textId="77777777" w:rsidR="007A63E7" w:rsidRDefault="007A63E7">
      <w:pPr>
        <w:rPr>
          <w:rFonts w:ascii="Arial" w:hAnsi="Arial" w:cs="Arial"/>
          <w:lang w:eastAsia="zh-CN"/>
        </w:rPr>
      </w:pPr>
    </w:p>
    <w:p w14:paraId="2D4A0A59" w14:textId="77777777" w:rsidR="007A63E7" w:rsidRDefault="007A63E7">
      <w:pPr>
        <w:rPr>
          <w:rFonts w:ascii="Arial" w:hAnsi="Arial" w:cs="Arial"/>
          <w:lang w:eastAsia="zh-CN"/>
        </w:rPr>
      </w:pPr>
    </w:p>
    <w:p w14:paraId="0C7BB7CD" w14:textId="77777777" w:rsidR="007A63E7" w:rsidRDefault="007A63E7">
      <w:pPr>
        <w:rPr>
          <w:rFonts w:ascii="Arial" w:hAnsi="Arial" w:cs="Arial"/>
          <w:lang w:eastAsia="zh-CN"/>
        </w:rPr>
      </w:pPr>
    </w:p>
    <w:p w14:paraId="0146E12F" w14:textId="77777777" w:rsidR="007A63E7" w:rsidRDefault="007A63E7">
      <w:pPr>
        <w:rPr>
          <w:rFonts w:ascii="Arial" w:hAnsi="Arial" w:cs="Arial"/>
          <w:lang w:eastAsia="zh-CN"/>
        </w:rPr>
      </w:pPr>
    </w:p>
    <w:p w14:paraId="173973E9" w14:textId="7D146C7B" w:rsidR="007A63E7" w:rsidRDefault="002917D5">
      <w:pPr>
        <w:jc w:val="center"/>
        <w:rPr>
          <w:rFonts w:ascii="Arial" w:eastAsia="DengXian" w:hAnsi="Arial" w:cs="Arial"/>
          <w:b/>
          <w:bCs/>
          <w:sz w:val="72"/>
          <w:szCs w:val="72"/>
          <w:lang w:eastAsia="zh-CN"/>
        </w:rPr>
      </w:pPr>
      <w:r>
        <w:rPr>
          <w:rFonts w:ascii="Arial" w:eastAsia="DengXian" w:hAnsi="Arial" w:cs="Arial"/>
          <w:b/>
          <w:bCs/>
          <w:sz w:val="72"/>
          <w:szCs w:val="72"/>
          <w:lang w:eastAsia="zh-CN"/>
        </w:rPr>
        <w:t>Air Ticket Inquiry</w:t>
      </w:r>
      <w:r w:rsidR="001420D4">
        <w:rPr>
          <w:rFonts w:ascii="Arial" w:eastAsia="DengXian" w:hAnsi="Arial" w:cs="Arial"/>
          <w:b/>
          <w:bCs/>
          <w:sz w:val="72"/>
          <w:szCs w:val="72"/>
          <w:lang w:eastAsia="zh-CN"/>
        </w:rPr>
        <w:t xml:space="preserve"> </w:t>
      </w:r>
      <w:r w:rsidR="006706FB">
        <w:rPr>
          <w:rFonts w:ascii="Arial" w:eastAsia="DengXian" w:hAnsi="Arial" w:cs="Arial"/>
          <w:b/>
          <w:bCs/>
          <w:sz w:val="72"/>
          <w:szCs w:val="72"/>
          <w:lang w:eastAsia="zh-CN"/>
        </w:rPr>
        <w:t xml:space="preserve">RPA </w:t>
      </w:r>
      <w:r w:rsidR="001420D4">
        <w:rPr>
          <w:rFonts w:ascii="Arial" w:eastAsia="DengXian" w:hAnsi="Arial" w:cs="Arial"/>
          <w:b/>
          <w:bCs/>
          <w:sz w:val="72"/>
          <w:szCs w:val="72"/>
          <w:lang w:eastAsia="zh-CN"/>
        </w:rPr>
        <w:t>Project</w:t>
      </w:r>
    </w:p>
    <w:p w14:paraId="12206F17" w14:textId="77777777" w:rsidR="007A63E7" w:rsidRDefault="001420D4">
      <w:pPr>
        <w:jc w:val="center"/>
        <w:rPr>
          <w:rFonts w:ascii="Arial" w:hAnsi="Arial" w:cs="Arial"/>
          <w:b/>
          <w:bCs/>
          <w:lang w:eastAsia="zh-CN"/>
        </w:rPr>
      </w:pPr>
      <w:r>
        <w:rPr>
          <w:rFonts w:ascii="Arial" w:hAnsi="Arial" w:cs="Arial"/>
          <w:b/>
          <w:bCs/>
          <w:sz w:val="44"/>
          <w:szCs w:val="44"/>
          <w:lang w:eastAsia="zh-CN"/>
        </w:rPr>
        <w:t>Overall Design</w:t>
      </w:r>
    </w:p>
    <w:p w14:paraId="0152823D" w14:textId="77777777" w:rsidR="007A63E7" w:rsidRDefault="007A63E7">
      <w:pPr>
        <w:jc w:val="center"/>
        <w:rPr>
          <w:rFonts w:ascii="Arial" w:hAnsi="Arial" w:cs="Arial"/>
          <w:lang w:eastAsia="zh-CN"/>
        </w:rPr>
      </w:pPr>
    </w:p>
    <w:p w14:paraId="555B14D2" w14:textId="77777777" w:rsidR="007A63E7" w:rsidRDefault="007A63E7">
      <w:pPr>
        <w:jc w:val="center"/>
        <w:rPr>
          <w:rFonts w:ascii="Arial" w:hAnsi="Arial" w:cs="Arial"/>
          <w:lang w:eastAsia="zh-CN"/>
        </w:rPr>
      </w:pPr>
    </w:p>
    <w:p w14:paraId="223A9665" w14:textId="77777777" w:rsidR="007A63E7" w:rsidRDefault="007A63E7">
      <w:pPr>
        <w:jc w:val="center"/>
        <w:rPr>
          <w:rFonts w:ascii="Arial" w:hAnsi="Arial" w:cs="Arial"/>
          <w:lang w:eastAsia="zh-CN"/>
        </w:rPr>
      </w:pPr>
    </w:p>
    <w:p w14:paraId="3CA85CB6" w14:textId="77777777" w:rsidR="007A63E7" w:rsidRDefault="007A63E7">
      <w:pPr>
        <w:jc w:val="center"/>
        <w:rPr>
          <w:rFonts w:ascii="Arial" w:hAnsi="Arial" w:cs="Arial"/>
          <w:lang w:eastAsia="zh-CN"/>
        </w:rPr>
      </w:pPr>
    </w:p>
    <w:p w14:paraId="21F9788D" w14:textId="77777777" w:rsidR="007A63E7" w:rsidRDefault="007A63E7">
      <w:pPr>
        <w:jc w:val="center"/>
        <w:rPr>
          <w:rFonts w:ascii="Arial" w:hAnsi="Arial" w:cs="Arial"/>
          <w:lang w:eastAsia="zh-CN"/>
        </w:rPr>
      </w:pPr>
    </w:p>
    <w:p w14:paraId="7A92892B" w14:textId="77777777" w:rsidR="007A63E7" w:rsidRDefault="007A63E7">
      <w:pPr>
        <w:jc w:val="center"/>
        <w:rPr>
          <w:rFonts w:ascii="Arial" w:hAnsi="Arial" w:cs="Arial"/>
          <w:lang w:eastAsia="zh-CN"/>
        </w:rPr>
      </w:pPr>
    </w:p>
    <w:p w14:paraId="62A52F8E" w14:textId="77777777" w:rsidR="007A63E7" w:rsidRDefault="007A63E7">
      <w:pPr>
        <w:jc w:val="center"/>
        <w:rPr>
          <w:rFonts w:ascii="Arial" w:hAnsi="Arial" w:cs="Arial"/>
          <w:lang w:eastAsia="zh-CN"/>
        </w:rPr>
      </w:pPr>
    </w:p>
    <w:p w14:paraId="761E3B04" w14:textId="77777777" w:rsidR="007A63E7" w:rsidRDefault="007A63E7">
      <w:pPr>
        <w:jc w:val="center"/>
        <w:rPr>
          <w:rFonts w:ascii="Arial" w:hAnsi="Arial" w:cs="Arial"/>
          <w:lang w:eastAsia="zh-CN"/>
        </w:rPr>
      </w:pPr>
    </w:p>
    <w:p w14:paraId="00CAFFE5" w14:textId="77777777" w:rsidR="007A63E7" w:rsidRDefault="007A63E7">
      <w:pPr>
        <w:jc w:val="center"/>
        <w:rPr>
          <w:rFonts w:ascii="Arial" w:hAnsi="Arial" w:cs="Arial"/>
          <w:lang w:eastAsia="zh-CN"/>
        </w:rPr>
      </w:pPr>
    </w:p>
    <w:p w14:paraId="06C795FD" w14:textId="77777777" w:rsidR="007A63E7" w:rsidRDefault="007A63E7">
      <w:pPr>
        <w:jc w:val="center"/>
        <w:rPr>
          <w:rFonts w:ascii="Arial" w:hAnsi="Arial" w:cs="Arial"/>
          <w:lang w:eastAsia="zh-CN"/>
        </w:rPr>
      </w:pPr>
    </w:p>
    <w:p w14:paraId="31D1BB51" w14:textId="77777777" w:rsidR="007A63E7" w:rsidRPr="00783D00" w:rsidRDefault="007A63E7">
      <w:pPr>
        <w:jc w:val="center"/>
        <w:rPr>
          <w:rFonts w:ascii="Arial" w:hAnsi="Arial" w:cs="Arial"/>
          <w:lang w:eastAsia="zh-CN"/>
        </w:rPr>
      </w:pPr>
    </w:p>
    <w:p w14:paraId="560BDE71" w14:textId="77777777" w:rsidR="007A63E7" w:rsidRDefault="001420D4">
      <w:pPr>
        <w:spacing w:after="0"/>
        <w:rPr>
          <w:rFonts w:ascii="Arial" w:hAnsi="Arial" w:cs="Arial"/>
        </w:rPr>
      </w:pPr>
      <w:r>
        <w:rPr>
          <w:rFonts w:ascii="Arial" w:hAnsi="Arial" w:cs="Arial"/>
        </w:rPr>
        <w:br w:type="page"/>
      </w:r>
    </w:p>
    <w:p w14:paraId="2061663D" w14:textId="77777777" w:rsidR="007A63E7" w:rsidRDefault="001420D4">
      <w:pPr>
        <w:pStyle w:val="21"/>
        <w:rPr>
          <w:rFonts w:ascii="Arial" w:hAnsi="Arial" w:cs="Arial"/>
        </w:rPr>
      </w:pPr>
      <w:r>
        <w:rPr>
          <w:rFonts w:ascii="Arial" w:hAnsi="Arial" w:cs="Arial"/>
        </w:rPr>
        <w:lastRenderedPageBreak/>
        <w:t>Revision History</w:t>
      </w:r>
    </w:p>
    <w:p w14:paraId="539BF166" w14:textId="77777777" w:rsidR="007A63E7" w:rsidRDefault="007A63E7">
      <w:pPr>
        <w:pStyle w:val="21"/>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
        <w:gridCol w:w="2782"/>
        <w:gridCol w:w="987"/>
        <w:gridCol w:w="1022"/>
        <w:gridCol w:w="1185"/>
        <w:gridCol w:w="1268"/>
        <w:gridCol w:w="1104"/>
      </w:tblGrid>
      <w:tr w:rsidR="007A63E7" w14:paraId="7EC21015" w14:textId="77777777">
        <w:trPr>
          <w:cantSplit/>
          <w:trHeight w:val="450"/>
          <w:jc w:val="center"/>
        </w:trPr>
        <w:tc>
          <w:tcPr>
            <w:tcW w:w="329" w:type="pct"/>
            <w:shd w:val="clear" w:color="auto" w:fill="548DD4" w:themeFill="text2" w:themeFillTint="99"/>
            <w:vAlign w:val="center"/>
          </w:tcPr>
          <w:p w14:paraId="2088BB96" w14:textId="77777777" w:rsidR="007A63E7" w:rsidRDefault="001420D4">
            <w:pPr>
              <w:spacing w:after="0"/>
              <w:jc w:val="center"/>
              <w:rPr>
                <w:rFonts w:ascii="Arial" w:hAnsi="Arial" w:cs="Arial"/>
                <w:b/>
                <w:bCs/>
                <w:sz w:val="21"/>
                <w:szCs w:val="21"/>
              </w:rPr>
            </w:pPr>
            <w:r>
              <w:rPr>
                <w:rFonts w:ascii="Arial" w:hAnsi="Arial" w:cs="Arial"/>
                <w:b/>
                <w:sz w:val="21"/>
              </w:rPr>
              <w:t>SN</w:t>
            </w:r>
          </w:p>
        </w:tc>
        <w:tc>
          <w:tcPr>
            <w:tcW w:w="1790" w:type="pct"/>
            <w:shd w:val="clear" w:color="auto" w:fill="548DD4" w:themeFill="text2" w:themeFillTint="99"/>
            <w:vAlign w:val="center"/>
          </w:tcPr>
          <w:p w14:paraId="389121B0" w14:textId="77777777" w:rsidR="007A63E7" w:rsidRDefault="001420D4">
            <w:pPr>
              <w:spacing w:after="0"/>
              <w:jc w:val="center"/>
              <w:rPr>
                <w:rFonts w:ascii="Arial" w:hAnsi="Arial" w:cs="Arial"/>
                <w:b/>
                <w:bCs/>
                <w:sz w:val="21"/>
                <w:szCs w:val="21"/>
              </w:rPr>
            </w:pPr>
            <w:r>
              <w:rPr>
                <w:rFonts w:ascii="Arial" w:hAnsi="Arial" w:cs="Arial"/>
                <w:b/>
                <w:sz w:val="21"/>
                <w:lang w:eastAsia="zh-CN"/>
              </w:rPr>
              <w:t>Contents</w:t>
            </w:r>
          </w:p>
        </w:tc>
        <w:tc>
          <w:tcPr>
            <w:tcW w:w="498" w:type="pct"/>
            <w:shd w:val="clear" w:color="auto" w:fill="548DD4" w:themeFill="text2" w:themeFillTint="99"/>
            <w:vAlign w:val="center"/>
          </w:tcPr>
          <w:p w14:paraId="32C63F9F" w14:textId="77777777" w:rsidR="007A63E7" w:rsidRDefault="001420D4">
            <w:pPr>
              <w:spacing w:after="0"/>
              <w:jc w:val="center"/>
              <w:rPr>
                <w:rFonts w:ascii="Arial" w:hAnsi="Arial" w:cs="Arial"/>
                <w:b/>
                <w:bCs/>
                <w:sz w:val="21"/>
                <w:szCs w:val="21"/>
              </w:rPr>
            </w:pPr>
            <w:r>
              <w:rPr>
                <w:rFonts w:ascii="Arial" w:hAnsi="Arial" w:cs="Arial"/>
                <w:b/>
                <w:sz w:val="21"/>
              </w:rPr>
              <w:t>Version</w:t>
            </w:r>
          </w:p>
        </w:tc>
        <w:tc>
          <w:tcPr>
            <w:tcW w:w="500" w:type="pct"/>
            <w:shd w:val="clear" w:color="auto" w:fill="548DD4" w:themeFill="text2" w:themeFillTint="99"/>
            <w:vAlign w:val="center"/>
          </w:tcPr>
          <w:p w14:paraId="7A8372B3" w14:textId="77777777" w:rsidR="007A63E7" w:rsidRDefault="001420D4">
            <w:pPr>
              <w:spacing w:after="0"/>
              <w:jc w:val="center"/>
              <w:rPr>
                <w:rFonts w:ascii="Arial" w:hAnsi="Arial" w:cs="Arial"/>
                <w:b/>
                <w:bCs/>
                <w:sz w:val="21"/>
                <w:szCs w:val="21"/>
              </w:rPr>
            </w:pPr>
            <w:r>
              <w:rPr>
                <w:rFonts w:ascii="Arial" w:hAnsi="Arial" w:cs="Arial"/>
                <w:b/>
                <w:sz w:val="21"/>
              </w:rPr>
              <w:t xml:space="preserve">Drafted </w:t>
            </w:r>
            <w:r>
              <w:rPr>
                <w:rFonts w:ascii="Arial" w:hAnsi="Arial" w:cs="Arial"/>
                <w:b/>
                <w:sz w:val="21"/>
                <w:lang w:eastAsia="zh-CN"/>
              </w:rPr>
              <w:t>b</w:t>
            </w:r>
            <w:r>
              <w:rPr>
                <w:rFonts w:ascii="Arial" w:hAnsi="Arial" w:cs="Arial"/>
                <w:b/>
                <w:sz w:val="21"/>
              </w:rPr>
              <w:t>y</w:t>
            </w:r>
          </w:p>
        </w:tc>
        <w:tc>
          <w:tcPr>
            <w:tcW w:w="605" w:type="pct"/>
            <w:shd w:val="clear" w:color="auto" w:fill="548DD4" w:themeFill="text2" w:themeFillTint="99"/>
            <w:vAlign w:val="center"/>
          </w:tcPr>
          <w:p w14:paraId="1FD44938" w14:textId="77777777" w:rsidR="007A63E7" w:rsidRDefault="001420D4">
            <w:pPr>
              <w:spacing w:after="0"/>
              <w:jc w:val="center"/>
              <w:rPr>
                <w:rFonts w:ascii="Arial" w:hAnsi="Arial" w:cs="Arial"/>
                <w:b/>
                <w:bCs/>
                <w:sz w:val="21"/>
                <w:szCs w:val="21"/>
              </w:rPr>
            </w:pPr>
            <w:r>
              <w:rPr>
                <w:rFonts w:ascii="Arial" w:hAnsi="Arial" w:cs="Arial"/>
                <w:b/>
                <w:sz w:val="21"/>
              </w:rPr>
              <w:t>Reviewed by</w:t>
            </w:r>
          </w:p>
        </w:tc>
        <w:tc>
          <w:tcPr>
            <w:tcW w:w="727" w:type="pct"/>
            <w:shd w:val="clear" w:color="auto" w:fill="548DD4" w:themeFill="text2" w:themeFillTint="99"/>
            <w:vAlign w:val="center"/>
          </w:tcPr>
          <w:p w14:paraId="2E09BD7D" w14:textId="77777777" w:rsidR="007A63E7" w:rsidRDefault="001420D4">
            <w:pPr>
              <w:spacing w:after="0"/>
              <w:jc w:val="center"/>
              <w:rPr>
                <w:rFonts w:ascii="Arial" w:hAnsi="Arial" w:cs="Arial"/>
                <w:b/>
                <w:bCs/>
                <w:sz w:val="21"/>
                <w:szCs w:val="21"/>
              </w:rPr>
            </w:pPr>
            <w:r>
              <w:rPr>
                <w:rFonts w:ascii="Arial" w:hAnsi="Arial" w:cs="Arial"/>
                <w:b/>
                <w:sz w:val="21"/>
              </w:rPr>
              <w:t>Modified on</w:t>
            </w:r>
          </w:p>
        </w:tc>
        <w:tc>
          <w:tcPr>
            <w:tcW w:w="550" w:type="pct"/>
            <w:shd w:val="clear" w:color="auto" w:fill="548DD4" w:themeFill="text2" w:themeFillTint="99"/>
            <w:vAlign w:val="center"/>
          </w:tcPr>
          <w:p w14:paraId="46B73D93" w14:textId="77777777" w:rsidR="007A63E7" w:rsidRDefault="001420D4">
            <w:pPr>
              <w:spacing w:after="0"/>
              <w:jc w:val="center"/>
              <w:rPr>
                <w:rFonts w:ascii="Arial" w:hAnsi="Arial" w:cs="Arial"/>
                <w:b/>
                <w:bCs/>
                <w:sz w:val="21"/>
                <w:szCs w:val="21"/>
              </w:rPr>
            </w:pPr>
            <w:r>
              <w:rPr>
                <w:rFonts w:ascii="Arial" w:hAnsi="Arial" w:cs="Arial"/>
                <w:b/>
                <w:sz w:val="21"/>
              </w:rPr>
              <w:t>Remarks</w:t>
            </w:r>
          </w:p>
        </w:tc>
      </w:tr>
      <w:tr w:rsidR="007A63E7" w14:paraId="24F9CCA1" w14:textId="77777777">
        <w:trPr>
          <w:cantSplit/>
          <w:trHeight w:val="450"/>
          <w:jc w:val="center"/>
        </w:trPr>
        <w:tc>
          <w:tcPr>
            <w:tcW w:w="329" w:type="pct"/>
            <w:vAlign w:val="center"/>
          </w:tcPr>
          <w:p w14:paraId="75EFF41B" w14:textId="77777777" w:rsidR="007A63E7" w:rsidRDefault="001420D4">
            <w:pPr>
              <w:pStyle w:val="22"/>
              <w:rPr>
                <w:rFonts w:ascii="Arial" w:eastAsiaTheme="minorEastAsia" w:hAnsi="Arial" w:cs="Arial"/>
                <w:sz w:val="21"/>
                <w:szCs w:val="21"/>
              </w:rPr>
            </w:pPr>
            <w:r>
              <w:rPr>
                <w:rFonts w:ascii="Arial" w:hAnsi="Arial" w:cs="Arial"/>
                <w:sz w:val="21"/>
              </w:rPr>
              <w:t>1</w:t>
            </w:r>
          </w:p>
        </w:tc>
        <w:tc>
          <w:tcPr>
            <w:tcW w:w="1790" w:type="pct"/>
            <w:vAlign w:val="center"/>
          </w:tcPr>
          <w:p w14:paraId="1174A107" w14:textId="2EABBAC6" w:rsidR="007A63E7" w:rsidRDefault="002917D5">
            <w:pPr>
              <w:pStyle w:val="22"/>
              <w:rPr>
                <w:rFonts w:ascii="Arial" w:eastAsiaTheme="minorEastAsia" w:hAnsi="Arial" w:cs="Arial"/>
                <w:sz w:val="21"/>
                <w:szCs w:val="21"/>
              </w:rPr>
            </w:pPr>
            <w:r>
              <w:rPr>
                <w:rFonts w:ascii="Arial" w:eastAsiaTheme="minorEastAsia" w:hAnsi="Arial" w:cs="Arial"/>
                <w:sz w:val="21"/>
                <w:szCs w:val="21"/>
              </w:rPr>
              <w:t>Drafted the initial release of the document</w:t>
            </w:r>
          </w:p>
        </w:tc>
        <w:tc>
          <w:tcPr>
            <w:tcW w:w="498" w:type="pct"/>
            <w:vAlign w:val="center"/>
          </w:tcPr>
          <w:p w14:paraId="42524EB4" w14:textId="77777777" w:rsidR="007A63E7" w:rsidRDefault="001420D4">
            <w:pPr>
              <w:pStyle w:val="22"/>
              <w:rPr>
                <w:rFonts w:ascii="Arial" w:eastAsiaTheme="minorEastAsia" w:hAnsi="Arial" w:cs="Arial"/>
                <w:sz w:val="21"/>
                <w:szCs w:val="21"/>
              </w:rPr>
            </w:pPr>
            <w:r>
              <w:rPr>
                <w:rFonts w:ascii="Arial" w:hAnsi="Arial" w:cs="Arial"/>
                <w:sz w:val="21"/>
              </w:rPr>
              <w:t>V1.0</w:t>
            </w:r>
          </w:p>
        </w:tc>
        <w:tc>
          <w:tcPr>
            <w:tcW w:w="500" w:type="pct"/>
            <w:vAlign w:val="center"/>
          </w:tcPr>
          <w:p w14:paraId="6AA21BF7" w14:textId="6C8FC688" w:rsidR="007A63E7" w:rsidRDefault="002917D5">
            <w:pPr>
              <w:pStyle w:val="22"/>
              <w:rPr>
                <w:rFonts w:ascii="Arial" w:eastAsiaTheme="minorEastAsia" w:hAnsi="Arial" w:cs="Arial"/>
                <w:sz w:val="21"/>
                <w:szCs w:val="21"/>
              </w:rPr>
            </w:pPr>
            <w:r>
              <w:rPr>
                <w:rFonts w:ascii="Arial" w:eastAsiaTheme="minorEastAsia" w:hAnsi="Arial" w:cs="Arial"/>
                <w:sz w:val="21"/>
                <w:szCs w:val="21"/>
              </w:rPr>
              <w:t>Devneet Mohanty</w:t>
            </w:r>
          </w:p>
        </w:tc>
        <w:tc>
          <w:tcPr>
            <w:tcW w:w="605" w:type="pct"/>
            <w:vAlign w:val="center"/>
          </w:tcPr>
          <w:p w14:paraId="6817C4FE" w14:textId="77777777" w:rsidR="007A63E7" w:rsidRDefault="007A63E7">
            <w:pPr>
              <w:pStyle w:val="22"/>
              <w:rPr>
                <w:rFonts w:ascii="Arial" w:eastAsiaTheme="minorEastAsia" w:hAnsi="Arial" w:cs="Arial"/>
                <w:sz w:val="21"/>
                <w:szCs w:val="21"/>
              </w:rPr>
            </w:pPr>
          </w:p>
        </w:tc>
        <w:tc>
          <w:tcPr>
            <w:tcW w:w="727" w:type="pct"/>
            <w:vAlign w:val="center"/>
          </w:tcPr>
          <w:p w14:paraId="72ED448C" w14:textId="0BBF90EB" w:rsidR="007A63E7" w:rsidRDefault="002917D5">
            <w:pPr>
              <w:pStyle w:val="22"/>
              <w:rPr>
                <w:rFonts w:ascii="Arial" w:eastAsiaTheme="minorEastAsia" w:hAnsi="Arial" w:cs="Arial"/>
                <w:sz w:val="21"/>
                <w:szCs w:val="21"/>
              </w:rPr>
            </w:pPr>
            <w:r>
              <w:rPr>
                <w:rFonts w:ascii="Arial" w:eastAsiaTheme="minorEastAsia" w:hAnsi="Arial" w:cs="Arial"/>
                <w:sz w:val="21"/>
                <w:szCs w:val="21"/>
              </w:rPr>
              <w:t>2021.09.30</w:t>
            </w:r>
          </w:p>
        </w:tc>
        <w:tc>
          <w:tcPr>
            <w:tcW w:w="550" w:type="pct"/>
            <w:vAlign w:val="center"/>
          </w:tcPr>
          <w:p w14:paraId="136BADDE" w14:textId="77777777" w:rsidR="007A63E7" w:rsidRDefault="007A63E7">
            <w:pPr>
              <w:pStyle w:val="22"/>
              <w:rPr>
                <w:rFonts w:ascii="Arial" w:eastAsiaTheme="minorEastAsia" w:hAnsi="Arial" w:cs="Arial"/>
                <w:sz w:val="21"/>
                <w:szCs w:val="21"/>
              </w:rPr>
            </w:pPr>
          </w:p>
        </w:tc>
      </w:tr>
    </w:tbl>
    <w:p w14:paraId="1E2C120F" w14:textId="77777777" w:rsidR="007A63E7" w:rsidRDefault="007A63E7">
      <w:pPr>
        <w:pStyle w:val="21"/>
        <w:rPr>
          <w:rFonts w:ascii="Arial" w:hAnsi="Arial" w:cs="Arial"/>
        </w:rPr>
      </w:pPr>
    </w:p>
    <w:p w14:paraId="1BBD8D90" w14:textId="77777777" w:rsidR="007A63E7" w:rsidRDefault="007A63E7">
      <w:pPr>
        <w:spacing w:after="0"/>
        <w:rPr>
          <w:rFonts w:ascii="Arial" w:hAnsi="Arial" w:cs="Arial"/>
          <w:lang w:eastAsia="zh-CN"/>
        </w:rPr>
      </w:pPr>
    </w:p>
    <w:p w14:paraId="51EC850F" w14:textId="77777777" w:rsidR="007A63E7" w:rsidRDefault="007A63E7">
      <w:pPr>
        <w:spacing w:after="0"/>
        <w:rPr>
          <w:rFonts w:ascii="Arial" w:hAnsi="Arial" w:cs="Arial"/>
          <w:lang w:eastAsia="zh-CN"/>
        </w:rPr>
      </w:pPr>
    </w:p>
    <w:p w14:paraId="79B96FAE" w14:textId="77777777" w:rsidR="007A63E7" w:rsidRDefault="001420D4">
      <w:pPr>
        <w:spacing w:after="0"/>
        <w:rPr>
          <w:rFonts w:ascii="Arial" w:hAnsi="Arial" w:cs="Arial"/>
        </w:rPr>
      </w:pPr>
      <w:r>
        <w:rPr>
          <w:rFonts w:ascii="Arial" w:hAnsi="Arial" w:cs="Arial"/>
        </w:rPr>
        <w:br w:type="page"/>
      </w:r>
    </w:p>
    <w:p w14:paraId="59FE613E" w14:textId="77777777" w:rsidR="007A63E7" w:rsidRDefault="001420D4">
      <w:pPr>
        <w:pStyle w:val="BodyText"/>
        <w:spacing w:after="0" w:line="360" w:lineRule="auto"/>
        <w:jc w:val="center"/>
        <w:rPr>
          <w:rFonts w:ascii="Arial" w:hAnsi="Arial" w:cs="Arial"/>
          <w:sz w:val="52"/>
        </w:rPr>
      </w:pPr>
      <w:r>
        <w:rPr>
          <w:rFonts w:ascii="Arial" w:hAnsi="Arial" w:cs="Arial"/>
          <w:sz w:val="52"/>
        </w:rPr>
        <w:lastRenderedPageBreak/>
        <w:t>Contents</w:t>
      </w:r>
    </w:p>
    <w:sdt>
      <w:sdtPr>
        <w:rPr>
          <w:rFonts w:ascii="Arial" w:hAnsi="Arial" w:cs="Arial"/>
        </w:rPr>
        <w:id w:val="116343987"/>
        <w:docPartObj>
          <w:docPartGallery w:val="Table of Contents"/>
          <w:docPartUnique/>
        </w:docPartObj>
      </w:sdtPr>
      <w:sdtEndPr/>
      <w:sdtContent>
        <w:p w14:paraId="0EE56B42" w14:textId="62E02D2F" w:rsidR="007A63E7" w:rsidRDefault="001420D4">
          <w:pPr>
            <w:pStyle w:val="TOC1"/>
            <w:tabs>
              <w:tab w:val="left" w:pos="420"/>
              <w:tab w:val="right" w:leader="dot" w:pos="8630"/>
            </w:tabs>
            <w:rPr>
              <w:rFonts w:ascii="Arial" w:hAnsi="Arial" w:cs="Arial"/>
              <w:noProof/>
              <w:kern w:val="2"/>
              <w:sz w:val="21"/>
              <w:szCs w:val="22"/>
              <w:lang w:eastAsia="zh-CN"/>
            </w:rPr>
          </w:pPr>
          <w:r>
            <w:rPr>
              <w:rFonts w:ascii="Arial" w:hAnsi="Arial" w:cs="Arial"/>
            </w:rPr>
            <w:fldChar w:fldCharType="begin"/>
          </w:r>
          <w:r>
            <w:rPr>
              <w:rFonts w:ascii="Arial" w:hAnsi="Arial" w:cs="Arial"/>
            </w:rPr>
            <w:instrText>TOC \o "1-3" \h \z \u</w:instrText>
          </w:r>
          <w:r>
            <w:rPr>
              <w:rFonts w:ascii="Arial" w:hAnsi="Arial" w:cs="Arial"/>
            </w:rPr>
            <w:fldChar w:fldCharType="separate"/>
          </w:r>
          <w:hyperlink w:anchor="_Toc72850787" w:history="1">
            <w:r>
              <w:rPr>
                <w:rStyle w:val="Hyperlink"/>
                <w:rFonts w:ascii="Arial" w:hAnsi="Arial" w:cs="Arial"/>
                <w:noProof/>
              </w:rPr>
              <w:t>1</w:t>
            </w:r>
            <w:r>
              <w:rPr>
                <w:rFonts w:ascii="Arial" w:hAnsi="Arial" w:cs="Arial"/>
                <w:noProof/>
                <w:kern w:val="2"/>
                <w:sz w:val="21"/>
                <w:szCs w:val="22"/>
                <w:lang w:eastAsia="zh-CN"/>
              </w:rPr>
              <w:tab/>
            </w:r>
            <w:r>
              <w:rPr>
                <w:rStyle w:val="Hyperlink"/>
                <w:rFonts w:ascii="Arial" w:hAnsi="Arial" w:cs="Arial"/>
                <w:noProof/>
              </w:rPr>
              <w:t xml:space="preserve">Design </w:t>
            </w:r>
            <w:r w:rsidR="008369BB">
              <w:rPr>
                <w:rStyle w:val="Hyperlink"/>
                <w:rFonts w:ascii="Arial" w:hAnsi="Arial" w:cs="Arial"/>
                <w:noProof/>
              </w:rPr>
              <w:t>C</w:t>
            </w:r>
            <w:r w:rsidR="008369BB">
              <w:rPr>
                <w:rStyle w:val="Hyperlink"/>
                <w:rFonts w:ascii="Arial" w:hAnsi="Arial" w:cs="Arial"/>
                <w:noProof/>
                <w:lang w:eastAsia="zh-CN"/>
              </w:rPr>
              <w:t>onstraints</w:t>
            </w:r>
            <w:r>
              <w:rPr>
                <w:rFonts w:ascii="Arial" w:hAnsi="Arial" w:cs="Arial"/>
                <w:noProof/>
              </w:rPr>
              <w:tab/>
            </w:r>
            <w:r>
              <w:rPr>
                <w:rFonts w:ascii="Arial" w:hAnsi="Arial" w:cs="Arial"/>
                <w:noProof/>
              </w:rPr>
              <w:fldChar w:fldCharType="begin"/>
            </w:r>
            <w:r>
              <w:rPr>
                <w:rFonts w:ascii="Arial" w:hAnsi="Arial" w:cs="Arial"/>
                <w:noProof/>
              </w:rPr>
              <w:instrText xml:space="preserve"> PAGEREF _Toc72850787 \h </w:instrText>
            </w:r>
            <w:r>
              <w:rPr>
                <w:rFonts w:ascii="Arial" w:hAnsi="Arial" w:cs="Arial"/>
                <w:noProof/>
              </w:rPr>
            </w:r>
            <w:r>
              <w:rPr>
                <w:rFonts w:ascii="Arial" w:hAnsi="Arial" w:cs="Arial"/>
                <w:noProof/>
              </w:rPr>
              <w:fldChar w:fldCharType="separate"/>
            </w:r>
            <w:r w:rsidR="008369BB">
              <w:rPr>
                <w:rFonts w:ascii="Arial" w:hAnsi="Arial" w:cs="Arial"/>
                <w:noProof/>
              </w:rPr>
              <w:t>1</w:t>
            </w:r>
            <w:r>
              <w:rPr>
                <w:rFonts w:ascii="Arial" w:hAnsi="Arial" w:cs="Arial"/>
                <w:noProof/>
              </w:rPr>
              <w:fldChar w:fldCharType="end"/>
            </w:r>
          </w:hyperlink>
        </w:p>
        <w:p w14:paraId="12506D64" w14:textId="1B8F4AE8" w:rsidR="007A63E7" w:rsidRDefault="00AC587E">
          <w:pPr>
            <w:pStyle w:val="TOC1"/>
            <w:tabs>
              <w:tab w:val="left" w:pos="420"/>
              <w:tab w:val="right" w:leader="dot" w:pos="8630"/>
            </w:tabs>
            <w:rPr>
              <w:rFonts w:ascii="Arial" w:hAnsi="Arial" w:cs="Arial"/>
              <w:noProof/>
              <w:kern w:val="2"/>
              <w:sz w:val="21"/>
              <w:szCs w:val="22"/>
              <w:lang w:eastAsia="zh-CN"/>
            </w:rPr>
          </w:pPr>
          <w:hyperlink w:anchor="_Toc72850788" w:history="1">
            <w:r w:rsidR="001420D4">
              <w:rPr>
                <w:rStyle w:val="Hyperlink"/>
                <w:rFonts w:ascii="Arial" w:hAnsi="Arial" w:cs="Arial"/>
                <w:noProof/>
              </w:rPr>
              <w:t>2</w:t>
            </w:r>
            <w:r w:rsidR="001420D4">
              <w:rPr>
                <w:rFonts w:ascii="Arial" w:hAnsi="Arial" w:cs="Arial"/>
                <w:noProof/>
                <w:kern w:val="2"/>
                <w:sz w:val="21"/>
                <w:szCs w:val="22"/>
                <w:lang w:eastAsia="zh-CN"/>
              </w:rPr>
              <w:tab/>
            </w:r>
            <w:r w:rsidR="001420D4">
              <w:rPr>
                <w:rStyle w:val="Hyperlink"/>
                <w:rFonts w:ascii="Arial" w:hAnsi="Arial" w:cs="Arial"/>
                <w:noProof/>
              </w:rPr>
              <w:t>Design Overview</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_Toc72850788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1</w:t>
            </w:r>
            <w:r w:rsidR="001420D4">
              <w:rPr>
                <w:rFonts w:ascii="Arial" w:hAnsi="Arial" w:cs="Arial"/>
                <w:noProof/>
              </w:rPr>
              <w:fldChar w:fldCharType="end"/>
            </w:r>
          </w:hyperlink>
        </w:p>
        <w:p w14:paraId="32814176" w14:textId="2C2F2263" w:rsidR="007A63E7" w:rsidRDefault="00AC587E">
          <w:pPr>
            <w:pStyle w:val="TOC2"/>
            <w:tabs>
              <w:tab w:val="left" w:pos="1050"/>
              <w:tab w:val="right" w:leader="dot" w:pos="8630"/>
            </w:tabs>
            <w:ind w:left="480"/>
            <w:rPr>
              <w:rFonts w:ascii="Arial" w:hAnsi="Arial" w:cs="Arial"/>
              <w:noProof/>
              <w:kern w:val="2"/>
              <w:sz w:val="21"/>
              <w:szCs w:val="22"/>
              <w:lang w:eastAsia="zh-CN"/>
            </w:rPr>
          </w:pPr>
          <w:hyperlink w:anchor="_Toc72850789" w:history="1">
            <w:r w:rsidR="001420D4">
              <w:rPr>
                <w:rStyle w:val="Hyperlink"/>
                <w:rFonts w:ascii="Arial" w:hAnsi="Arial" w:cs="Arial"/>
                <w:noProof/>
              </w:rPr>
              <w:t>2.1</w:t>
            </w:r>
            <w:r w:rsidR="001420D4">
              <w:rPr>
                <w:rFonts w:ascii="Arial" w:hAnsi="Arial" w:cs="Arial"/>
                <w:noProof/>
                <w:kern w:val="2"/>
                <w:sz w:val="21"/>
                <w:szCs w:val="22"/>
                <w:lang w:eastAsia="zh-CN"/>
              </w:rPr>
              <w:tab/>
            </w:r>
            <w:r w:rsidR="001420D4">
              <w:rPr>
                <w:rStyle w:val="Hyperlink"/>
                <w:rFonts w:ascii="Arial" w:hAnsi="Arial" w:cs="Arial"/>
                <w:noProof/>
              </w:rPr>
              <w:t>About Laiye RPA products</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_Toc72850789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1</w:t>
            </w:r>
            <w:r w:rsidR="001420D4">
              <w:rPr>
                <w:rFonts w:ascii="Arial" w:hAnsi="Arial" w:cs="Arial"/>
                <w:noProof/>
              </w:rPr>
              <w:fldChar w:fldCharType="end"/>
            </w:r>
          </w:hyperlink>
        </w:p>
        <w:p w14:paraId="23B9252F" w14:textId="6BC8B013" w:rsidR="007A63E7" w:rsidRDefault="00AC587E">
          <w:pPr>
            <w:pStyle w:val="TOC2"/>
            <w:tabs>
              <w:tab w:val="left" w:pos="1050"/>
              <w:tab w:val="right" w:leader="dot" w:pos="8630"/>
            </w:tabs>
            <w:ind w:left="480"/>
            <w:rPr>
              <w:rFonts w:ascii="Arial" w:hAnsi="Arial" w:cs="Arial"/>
              <w:noProof/>
              <w:kern w:val="2"/>
              <w:sz w:val="21"/>
              <w:szCs w:val="22"/>
              <w:lang w:eastAsia="zh-CN"/>
            </w:rPr>
          </w:pPr>
          <w:hyperlink w:anchor="_Toc72850790" w:history="1">
            <w:r w:rsidR="001420D4">
              <w:rPr>
                <w:rStyle w:val="Hyperlink"/>
                <w:rFonts w:ascii="Arial" w:hAnsi="Arial" w:cs="Arial"/>
                <w:noProof/>
              </w:rPr>
              <w:t>2.2</w:t>
            </w:r>
            <w:r w:rsidR="001420D4">
              <w:rPr>
                <w:rFonts w:ascii="Arial" w:hAnsi="Arial" w:cs="Arial"/>
                <w:noProof/>
                <w:kern w:val="2"/>
                <w:sz w:val="21"/>
                <w:szCs w:val="22"/>
                <w:lang w:eastAsia="zh-CN"/>
              </w:rPr>
              <w:tab/>
            </w:r>
            <w:r w:rsidR="001420D4">
              <w:rPr>
                <w:rStyle w:val="Hyperlink"/>
                <w:rFonts w:ascii="Arial" w:hAnsi="Arial" w:cs="Arial"/>
                <w:noProof/>
              </w:rPr>
              <w:t xml:space="preserve">Overall </w:t>
            </w:r>
            <w:r w:rsidR="008369BB">
              <w:rPr>
                <w:rStyle w:val="Hyperlink"/>
                <w:rFonts w:ascii="Arial" w:hAnsi="Arial" w:cs="Arial"/>
                <w:noProof/>
              </w:rPr>
              <w:t>d</w:t>
            </w:r>
            <w:r w:rsidR="001420D4">
              <w:rPr>
                <w:rStyle w:val="Hyperlink"/>
                <w:rFonts w:ascii="Arial" w:hAnsi="Arial" w:cs="Arial"/>
                <w:noProof/>
              </w:rPr>
              <w:t>esign</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_Toc72850790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1</w:t>
            </w:r>
            <w:r w:rsidR="001420D4">
              <w:rPr>
                <w:rFonts w:ascii="Arial" w:hAnsi="Arial" w:cs="Arial"/>
                <w:noProof/>
              </w:rPr>
              <w:fldChar w:fldCharType="end"/>
            </w:r>
          </w:hyperlink>
        </w:p>
        <w:p w14:paraId="10D44356" w14:textId="61888537" w:rsidR="007A63E7" w:rsidRDefault="00AC587E">
          <w:pPr>
            <w:pStyle w:val="TOC2"/>
            <w:tabs>
              <w:tab w:val="left" w:pos="1050"/>
              <w:tab w:val="right" w:leader="dot" w:pos="8630"/>
            </w:tabs>
            <w:ind w:left="480"/>
            <w:rPr>
              <w:rFonts w:ascii="Arial" w:hAnsi="Arial" w:cs="Arial"/>
              <w:noProof/>
              <w:kern w:val="2"/>
              <w:sz w:val="21"/>
              <w:szCs w:val="22"/>
              <w:lang w:eastAsia="zh-CN"/>
            </w:rPr>
          </w:pPr>
          <w:hyperlink w:anchor="_Toc72850791" w:history="1">
            <w:r w:rsidR="001420D4">
              <w:rPr>
                <w:rStyle w:val="Hyperlink"/>
                <w:rFonts w:ascii="Arial" w:hAnsi="Arial" w:cs="Arial"/>
                <w:noProof/>
              </w:rPr>
              <w:t>2.3</w:t>
            </w:r>
            <w:r w:rsidR="001420D4">
              <w:rPr>
                <w:rFonts w:ascii="Arial" w:hAnsi="Arial" w:cs="Arial"/>
                <w:noProof/>
                <w:kern w:val="2"/>
                <w:sz w:val="21"/>
                <w:szCs w:val="22"/>
                <w:lang w:eastAsia="zh-CN"/>
              </w:rPr>
              <w:tab/>
            </w:r>
            <w:r w:rsidR="001420D4">
              <w:rPr>
                <w:rStyle w:val="Hyperlink"/>
                <w:rFonts w:ascii="Arial" w:hAnsi="Arial" w:cs="Arial"/>
                <w:noProof/>
              </w:rPr>
              <w:t>Deployment solution</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_Toc72850791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1</w:t>
            </w:r>
            <w:r w:rsidR="001420D4">
              <w:rPr>
                <w:rFonts w:ascii="Arial" w:hAnsi="Arial" w:cs="Arial"/>
                <w:noProof/>
              </w:rPr>
              <w:fldChar w:fldCharType="end"/>
            </w:r>
          </w:hyperlink>
        </w:p>
        <w:p w14:paraId="3A27E3C1" w14:textId="2C64B4AE" w:rsidR="007A63E7" w:rsidRDefault="00AC587E">
          <w:pPr>
            <w:pStyle w:val="TOC1"/>
            <w:tabs>
              <w:tab w:val="left" w:pos="420"/>
              <w:tab w:val="right" w:leader="dot" w:pos="8630"/>
            </w:tabs>
            <w:rPr>
              <w:rFonts w:ascii="Arial" w:hAnsi="Arial" w:cs="Arial"/>
              <w:noProof/>
              <w:kern w:val="2"/>
              <w:sz w:val="21"/>
              <w:szCs w:val="22"/>
              <w:lang w:eastAsia="zh-CN"/>
            </w:rPr>
          </w:pPr>
          <w:hyperlink w:anchor="_Toc72850792" w:history="1">
            <w:r w:rsidR="001420D4">
              <w:rPr>
                <w:rStyle w:val="Hyperlink"/>
                <w:rFonts w:ascii="Arial" w:hAnsi="Arial" w:cs="Arial"/>
                <w:noProof/>
              </w:rPr>
              <w:t>3</w:t>
            </w:r>
            <w:r w:rsidR="001420D4">
              <w:rPr>
                <w:rFonts w:ascii="Arial" w:hAnsi="Arial" w:cs="Arial"/>
                <w:noProof/>
                <w:kern w:val="2"/>
                <w:sz w:val="21"/>
                <w:szCs w:val="22"/>
                <w:lang w:eastAsia="zh-CN"/>
              </w:rPr>
              <w:tab/>
            </w:r>
            <w:r w:rsidR="001420D4">
              <w:rPr>
                <w:rStyle w:val="Hyperlink"/>
                <w:rFonts w:ascii="Arial" w:hAnsi="Arial" w:cs="Arial"/>
                <w:noProof/>
              </w:rPr>
              <w:t>Laiye RPA Design</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_Toc72850792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2</w:t>
            </w:r>
            <w:r w:rsidR="001420D4">
              <w:rPr>
                <w:rFonts w:ascii="Arial" w:hAnsi="Arial" w:cs="Arial"/>
                <w:noProof/>
              </w:rPr>
              <w:fldChar w:fldCharType="end"/>
            </w:r>
          </w:hyperlink>
        </w:p>
        <w:p w14:paraId="27592EB8" w14:textId="3AFDC372" w:rsidR="007A63E7" w:rsidRDefault="00AC587E">
          <w:pPr>
            <w:pStyle w:val="TOC2"/>
            <w:tabs>
              <w:tab w:val="left" w:pos="1050"/>
              <w:tab w:val="right" w:leader="dot" w:pos="8630"/>
            </w:tabs>
            <w:ind w:left="480"/>
            <w:rPr>
              <w:rFonts w:ascii="Arial" w:hAnsi="Arial" w:cs="Arial"/>
              <w:noProof/>
              <w:kern w:val="2"/>
              <w:sz w:val="21"/>
              <w:szCs w:val="22"/>
              <w:lang w:eastAsia="zh-CN"/>
            </w:rPr>
          </w:pPr>
          <w:hyperlink w:anchor="_Toc72850793" w:history="1">
            <w:r w:rsidR="001420D4">
              <w:rPr>
                <w:rStyle w:val="Hyperlink"/>
                <w:rFonts w:ascii="Arial" w:hAnsi="Arial" w:cs="Arial"/>
                <w:noProof/>
              </w:rPr>
              <w:t>3.1</w:t>
            </w:r>
            <w:r w:rsidR="001420D4">
              <w:rPr>
                <w:rFonts w:ascii="Arial" w:hAnsi="Arial" w:cs="Arial"/>
                <w:noProof/>
                <w:kern w:val="2"/>
                <w:sz w:val="21"/>
                <w:szCs w:val="22"/>
                <w:lang w:eastAsia="zh-CN"/>
              </w:rPr>
              <w:tab/>
            </w:r>
            <w:r w:rsidR="001420D4">
              <w:rPr>
                <w:rStyle w:val="Hyperlink"/>
                <w:rFonts w:ascii="Arial" w:hAnsi="Arial" w:cs="Arial"/>
                <w:noProof/>
              </w:rPr>
              <w:t>Laiye Commander configuration</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_Toc72850793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2</w:t>
            </w:r>
            <w:r w:rsidR="001420D4">
              <w:rPr>
                <w:rFonts w:ascii="Arial" w:hAnsi="Arial" w:cs="Arial"/>
                <w:noProof/>
              </w:rPr>
              <w:fldChar w:fldCharType="end"/>
            </w:r>
          </w:hyperlink>
        </w:p>
        <w:p w14:paraId="236206E3" w14:textId="0B1EBA63" w:rsidR="007A63E7" w:rsidRDefault="00AC587E">
          <w:pPr>
            <w:pStyle w:val="TOC2"/>
            <w:tabs>
              <w:tab w:val="left" w:pos="1050"/>
              <w:tab w:val="right" w:leader="dot" w:pos="8630"/>
            </w:tabs>
            <w:ind w:left="480"/>
            <w:rPr>
              <w:rFonts w:ascii="Arial" w:hAnsi="Arial" w:cs="Arial"/>
              <w:noProof/>
              <w:kern w:val="2"/>
              <w:sz w:val="21"/>
              <w:szCs w:val="22"/>
              <w:lang w:eastAsia="zh-CN"/>
            </w:rPr>
          </w:pPr>
          <w:hyperlink w:anchor="_Toc72850794" w:history="1">
            <w:r w:rsidR="001420D4">
              <w:rPr>
                <w:rStyle w:val="Hyperlink"/>
                <w:rFonts w:ascii="Arial" w:hAnsi="Arial" w:cs="Arial"/>
                <w:noProof/>
              </w:rPr>
              <w:t>3.2</w:t>
            </w:r>
            <w:r w:rsidR="001420D4">
              <w:rPr>
                <w:rFonts w:ascii="Arial" w:hAnsi="Arial" w:cs="Arial"/>
                <w:noProof/>
                <w:kern w:val="2"/>
                <w:sz w:val="21"/>
                <w:szCs w:val="22"/>
                <w:lang w:eastAsia="zh-CN"/>
              </w:rPr>
              <w:tab/>
            </w:r>
            <w:r w:rsidR="001420D4">
              <w:rPr>
                <w:rStyle w:val="Hyperlink"/>
                <w:rFonts w:ascii="Arial" w:hAnsi="Arial" w:cs="Arial"/>
                <w:noProof/>
              </w:rPr>
              <w:t>Laiye IDP configuration</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_Toc72850794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2</w:t>
            </w:r>
            <w:r w:rsidR="001420D4">
              <w:rPr>
                <w:rFonts w:ascii="Arial" w:hAnsi="Arial" w:cs="Arial"/>
                <w:noProof/>
              </w:rPr>
              <w:fldChar w:fldCharType="end"/>
            </w:r>
          </w:hyperlink>
        </w:p>
        <w:p w14:paraId="02AEF53B" w14:textId="3BCF653F" w:rsidR="007A63E7" w:rsidRDefault="00AC587E">
          <w:pPr>
            <w:pStyle w:val="TOC2"/>
            <w:tabs>
              <w:tab w:val="left" w:pos="1050"/>
              <w:tab w:val="right" w:leader="dot" w:pos="8630"/>
            </w:tabs>
            <w:ind w:left="480"/>
            <w:rPr>
              <w:rFonts w:ascii="Arial" w:hAnsi="Arial" w:cs="Arial"/>
              <w:noProof/>
              <w:kern w:val="2"/>
              <w:sz w:val="21"/>
              <w:szCs w:val="22"/>
              <w:lang w:eastAsia="zh-CN"/>
            </w:rPr>
          </w:pPr>
          <w:hyperlink w:anchor="_Toc72850795" w:history="1">
            <w:r w:rsidR="001420D4">
              <w:rPr>
                <w:rStyle w:val="Hyperlink"/>
                <w:rFonts w:ascii="Arial" w:hAnsi="Arial" w:cs="Arial"/>
                <w:noProof/>
              </w:rPr>
              <w:t>3.3</w:t>
            </w:r>
            <w:r w:rsidR="001420D4">
              <w:rPr>
                <w:rFonts w:ascii="Arial" w:hAnsi="Arial" w:cs="Arial"/>
                <w:noProof/>
                <w:kern w:val="2"/>
                <w:sz w:val="21"/>
                <w:szCs w:val="22"/>
                <w:lang w:eastAsia="zh-CN"/>
              </w:rPr>
              <w:tab/>
            </w:r>
            <w:r w:rsidR="001420D4">
              <w:rPr>
                <w:rStyle w:val="Hyperlink"/>
                <w:rFonts w:ascii="Arial" w:hAnsi="Arial" w:cs="Arial"/>
                <w:noProof/>
              </w:rPr>
              <w:t>Laiye Worker configuration</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_Toc72850795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2</w:t>
            </w:r>
            <w:r w:rsidR="001420D4">
              <w:rPr>
                <w:rFonts w:ascii="Arial" w:hAnsi="Arial" w:cs="Arial"/>
                <w:noProof/>
              </w:rPr>
              <w:fldChar w:fldCharType="end"/>
            </w:r>
          </w:hyperlink>
        </w:p>
        <w:p w14:paraId="0D0285D8" w14:textId="314B6D3C" w:rsidR="007A63E7" w:rsidRDefault="00AC587E">
          <w:pPr>
            <w:pStyle w:val="TOC2"/>
            <w:tabs>
              <w:tab w:val="left" w:pos="1050"/>
              <w:tab w:val="right" w:leader="dot" w:pos="8630"/>
            </w:tabs>
            <w:ind w:left="480"/>
            <w:rPr>
              <w:rFonts w:ascii="Arial" w:hAnsi="Arial" w:cs="Arial"/>
              <w:noProof/>
              <w:kern w:val="2"/>
              <w:sz w:val="21"/>
              <w:szCs w:val="22"/>
              <w:lang w:eastAsia="zh-CN"/>
            </w:rPr>
          </w:pPr>
          <w:hyperlink w:anchor="_Toc72850796" w:history="1">
            <w:r w:rsidR="001420D4">
              <w:rPr>
                <w:rStyle w:val="Hyperlink"/>
                <w:rFonts w:ascii="Arial" w:hAnsi="Arial" w:cs="Arial"/>
                <w:noProof/>
              </w:rPr>
              <w:t>3.4</w:t>
            </w:r>
            <w:r w:rsidR="001420D4">
              <w:rPr>
                <w:rFonts w:ascii="Arial" w:hAnsi="Arial" w:cs="Arial"/>
                <w:noProof/>
                <w:kern w:val="2"/>
                <w:sz w:val="21"/>
                <w:szCs w:val="22"/>
                <w:lang w:eastAsia="zh-CN"/>
              </w:rPr>
              <w:tab/>
            </w:r>
            <w:r w:rsidR="001420D4">
              <w:rPr>
                <w:rStyle w:val="Hyperlink"/>
                <w:rFonts w:ascii="Arial" w:hAnsi="Arial" w:cs="Arial"/>
                <w:noProof/>
              </w:rPr>
              <w:t>Process design of Laiye Creator</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_Toc72850796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3</w:t>
            </w:r>
            <w:r w:rsidR="001420D4">
              <w:rPr>
                <w:rFonts w:ascii="Arial" w:hAnsi="Arial" w:cs="Arial"/>
                <w:noProof/>
              </w:rPr>
              <w:fldChar w:fldCharType="end"/>
            </w:r>
          </w:hyperlink>
        </w:p>
        <w:p w14:paraId="34D565CC" w14:textId="6212840A" w:rsidR="007A63E7" w:rsidRDefault="00AC587E">
          <w:pPr>
            <w:pStyle w:val="TOC3"/>
            <w:tabs>
              <w:tab w:val="left" w:pos="1680"/>
              <w:tab w:val="right" w:leader="dot" w:pos="8630"/>
            </w:tabs>
            <w:ind w:left="960"/>
            <w:rPr>
              <w:rFonts w:ascii="Arial" w:hAnsi="Arial" w:cs="Arial"/>
              <w:noProof/>
              <w:kern w:val="2"/>
              <w:sz w:val="21"/>
              <w:szCs w:val="22"/>
              <w:lang w:eastAsia="zh-CN"/>
            </w:rPr>
          </w:pPr>
          <w:hyperlink w:anchor="_Toc72850797" w:history="1">
            <w:r w:rsidR="001420D4">
              <w:rPr>
                <w:rStyle w:val="Hyperlink"/>
                <w:rFonts w:ascii="Arial" w:hAnsi="Arial" w:cs="Arial"/>
                <w:noProof/>
              </w:rPr>
              <w:t>3.4.1</w:t>
            </w:r>
            <w:r w:rsidR="001420D4">
              <w:rPr>
                <w:rFonts w:ascii="Arial" w:hAnsi="Arial" w:cs="Arial"/>
                <w:noProof/>
                <w:kern w:val="2"/>
                <w:sz w:val="21"/>
                <w:szCs w:val="22"/>
                <w:lang w:eastAsia="zh-CN"/>
              </w:rPr>
              <w:tab/>
            </w:r>
            <w:r w:rsidR="001420D4">
              <w:rPr>
                <w:rStyle w:val="Hyperlink"/>
                <w:rFonts w:ascii="Arial" w:hAnsi="Arial" w:cs="Arial"/>
                <w:noProof/>
              </w:rPr>
              <w:t>Business processes</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_Toc72850797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3</w:t>
            </w:r>
            <w:r w:rsidR="001420D4">
              <w:rPr>
                <w:rFonts w:ascii="Arial" w:hAnsi="Arial" w:cs="Arial"/>
                <w:noProof/>
              </w:rPr>
              <w:fldChar w:fldCharType="end"/>
            </w:r>
          </w:hyperlink>
        </w:p>
        <w:p w14:paraId="79AF01A9" w14:textId="39550373" w:rsidR="007A63E7" w:rsidRDefault="00AC587E">
          <w:pPr>
            <w:pStyle w:val="TOC3"/>
            <w:tabs>
              <w:tab w:val="left" w:pos="1680"/>
              <w:tab w:val="right" w:leader="dot" w:pos="8630"/>
            </w:tabs>
            <w:ind w:left="960"/>
            <w:rPr>
              <w:rFonts w:ascii="Arial" w:hAnsi="Arial" w:cs="Arial"/>
              <w:noProof/>
              <w:kern w:val="2"/>
              <w:sz w:val="21"/>
              <w:szCs w:val="22"/>
              <w:lang w:eastAsia="zh-CN"/>
            </w:rPr>
          </w:pPr>
          <w:hyperlink w:anchor="_Toc72850798" w:history="1">
            <w:r w:rsidR="001420D4">
              <w:rPr>
                <w:rStyle w:val="Hyperlink"/>
                <w:rFonts w:ascii="Arial" w:hAnsi="Arial" w:cs="Arial"/>
                <w:noProof/>
              </w:rPr>
              <w:t>3.4.2</w:t>
            </w:r>
            <w:r w:rsidR="001420D4">
              <w:rPr>
                <w:rFonts w:ascii="Arial" w:hAnsi="Arial" w:cs="Arial"/>
                <w:noProof/>
                <w:kern w:val="2"/>
                <w:sz w:val="21"/>
                <w:szCs w:val="22"/>
                <w:lang w:eastAsia="zh-CN"/>
              </w:rPr>
              <w:tab/>
            </w:r>
            <w:r w:rsidR="001420D4">
              <w:rPr>
                <w:rStyle w:val="Hyperlink"/>
                <w:rFonts w:ascii="Arial" w:hAnsi="Arial" w:cs="Arial"/>
                <w:noProof/>
              </w:rPr>
              <w:t>Other processes</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_Toc72850798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3</w:t>
            </w:r>
            <w:r w:rsidR="001420D4">
              <w:rPr>
                <w:rFonts w:ascii="Arial" w:hAnsi="Arial" w:cs="Arial"/>
                <w:noProof/>
              </w:rPr>
              <w:fldChar w:fldCharType="end"/>
            </w:r>
          </w:hyperlink>
        </w:p>
        <w:p w14:paraId="49DFBB0D" w14:textId="6C7D653A" w:rsidR="007A63E7" w:rsidRDefault="00AC587E">
          <w:pPr>
            <w:pStyle w:val="TOC3"/>
            <w:tabs>
              <w:tab w:val="left" w:pos="1680"/>
              <w:tab w:val="right" w:leader="dot" w:pos="8630"/>
            </w:tabs>
            <w:ind w:left="960"/>
            <w:rPr>
              <w:rFonts w:ascii="Arial" w:hAnsi="Arial" w:cs="Arial"/>
              <w:noProof/>
              <w:kern w:val="2"/>
              <w:sz w:val="21"/>
              <w:szCs w:val="22"/>
              <w:lang w:eastAsia="zh-CN"/>
            </w:rPr>
          </w:pPr>
          <w:hyperlink w:anchor="_Toc72850799" w:history="1">
            <w:r w:rsidR="001420D4">
              <w:rPr>
                <w:rStyle w:val="Hyperlink"/>
                <w:rFonts w:ascii="Arial" w:hAnsi="Arial" w:cs="Arial"/>
                <w:noProof/>
              </w:rPr>
              <w:t>3.4.3</w:t>
            </w:r>
            <w:r w:rsidR="001420D4">
              <w:rPr>
                <w:rFonts w:ascii="Arial" w:hAnsi="Arial" w:cs="Arial"/>
                <w:noProof/>
                <w:kern w:val="2"/>
                <w:sz w:val="21"/>
                <w:szCs w:val="22"/>
                <w:lang w:eastAsia="zh-CN"/>
              </w:rPr>
              <w:tab/>
            </w:r>
            <w:r w:rsidR="001420D4">
              <w:rPr>
                <w:rStyle w:val="Hyperlink"/>
                <w:rFonts w:ascii="Arial" w:hAnsi="Arial" w:cs="Arial"/>
                <w:noProof/>
              </w:rPr>
              <w:t>Common blocks</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_Toc72850799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3</w:t>
            </w:r>
            <w:r w:rsidR="001420D4">
              <w:rPr>
                <w:rFonts w:ascii="Arial" w:hAnsi="Arial" w:cs="Arial"/>
                <w:noProof/>
              </w:rPr>
              <w:fldChar w:fldCharType="end"/>
            </w:r>
          </w:hyperlink>
        </w:p>
        <w:p w14:paraId="2717AD54" w14:textId="474F68A9" w:rsidR="007A63E7" w:rsidRDefault="00AC587E">
          <w:pPr>
            <w:pStyle w:val="TOC3"/>
            <w:tabs>
              <w:tab w:val="left" w:pos="1680"/>
              <w:tab w:val="right" w:leader="dot" w:pos="8630"/>
            </w:tabs>
            <w:ind w:left="960"/>
            <w:rPr>
              <w:rFonts w:ascii="Arial" w:hAnsi="Arial" w:cs="Arial"/>
              <w:noProof/>
              <w:kern w:val="2"/>
              <w:sz w:val="21"/>
              <w:szCs w:val="22"/>
              <w:lang w:eastAsia="zh-CN"/>
            </w:rPr>
          </w:pPr>
          <w:hyperlink w:anchor="_Toc72850800" w:history="1">
            <w:r w:rsidR="001420D4">
              <w:rPr>
                <w:rStyle w:val="Hyperlink"/>
                <w:rFonts w:ascii="Arial" w:hAnsi="Arial" w:cs="Arial"/>
                <w:noProof/>
              </w:rPr>
              <w:t>3.4.4</w:t>
            </w:r>
            <w:r w:rsidR="001420D4">
              <w:rPr>
                <w:rFonts w:ascii="Arial" w:hAnsi="Arial" w:cs="Arial"/>
                <w:noProof/>
                <w:kern w:val="2"/>
                <w:sz w:val="21"/>
                <w:szCs w:val="22"/>
                <w:lang w:eastAsia="zh-CN"/>
              </w:rPr>
              <w:tab/>
            </w:r>
            <w:r w:rsidR="001420D4">
              <w:rPr>
                <w:rStyle w:val="Hyperlink"/>
                <w:rFonts w:ascii="Arial" w:hAnsi="Arial" w:cs="Arial"/>
                <w:noProof/>
              </w:rPr>
              <w:t>Command Library</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_Toc72850800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3</w:t>
            </w:r>
            <w:r w:rsidR="001420D4">
              <w:rPr>
                <w:rFonts w:ascii="Arial" w:hAnsi="Arial" w:cs="Arial"/>
                <w:noProof/>
              </w:rPr>
              <w:fldChar w:fldCharType="end"/>
            </w:r>
          </w:hyperlink>
        </w:p>
        <w:p w14:paraId="52612D8E" w14:textId="564481AB" w:rsidR="007A63E7" w:rsidRDefault="00AC587E">
          <w:pPr>
            <w:pStyle w:val="TOC3"/>
            <w:tabs>
              <w:tab w:val="left" w:pos="1680"/>
              <w:tab w:val="right" w:leader="dot" w:pos="8630"/>
            </w:tabs>
            <w:ind w:left="960"/>
            <w:rPr>
              <w:rFonts w:ascii="Arial" w:hAnsi="Arial" w:cs="Arial"/>
              <w:noProof/>
              <w:kern w:val="2"/>
              <w:sz w:val="21"/>
              <w:szCs w:val="22"/>
              <w:lang w:eastAsia="zh-CN"/>
            </w:rPr>
          </w:pPr>
          <w:hyperlink w:anchor="_Toc72850801" w:history="1">
            <w:r w:rsidR="001420D4">
              <w:rPr>
                <w:rStyle w:val="Hyperlink"/>
                <w:rFonts w:ascii="Arial" w:hAnsi="Arial" w:cs="Arial"/>
                <w:noProof/>
              </w:rPr>
              <w:t>3.4.5</w:t>
            </w:r>
            <w:r w:rsidR="001420D4">
              <w:rPr>
                <w:rFonts w:ascii="Arial" w:hAnsi="Arial" w:cs="Arial"/>
                <w:noProof/>
                <w:kern w:val="2"/>
                <w:sz w:val="21"/>
                <w:szCs w:val="22"/>
                <w:lang w:eastAsia="zh-CN"/>
              </w:rPr>
              <w:tab/>
            </w:r>
            <w:r w:rsidR="001420D4">
              <w:rPr>
                <w:rStyle w:val="Hyperlink"/>
                <w:rFonts w:ascii="Arial" w:hAnsi="Arial" w:cs="Arial"/>
                <w:noProof/>
              </w:rPr>
              <w:t>Data structure</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_Toc72850801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4</w:t>
            </w:r>
            <w:r w:rsidR="001420D4">
              <w:rPr>
                <w:rFonts w:ascii="Arial" w:hAnsi="Arial" w:cs="Arial"/>
                <w:noProof/>
              </w:rPr>
              <w:fldChar w:fldCharType="end"/>
            </w:r>
          </w:hyperlink>
        </w:p>
        <w:p w14:paraId="751D89B5" w14:textId="3DBD3ACE" w:rsidR="007A63E7" w:rsidRDefault="00AC587E">
          <w:pPr>
            <w:pStyle w:val="TOC2"/>
            <w:tabs>
              <w:tab w:val="left" w:pos="1050"/>
              <w:tab w:val="right" w:leader="dot" w:pos="8630"/>
            </w:tabs>
            <w:ind w:left="480"/>
            <w:rPr>
              <w:rFonts w:ascii="Arial" w:hAnsi="Arial" w:cs="Arial"/>
              <w:noProof/>
              <w:kern w:val="2"/>
              <w:sz w:val="21"/>
              <w:szCs w:val="22"/>
              <w:lang w:eastAsia="zh-CN"/>
            </w:rPr>
          </w:pPr>
          <w:hyperlink w:anchor="_Toc72850802" w:history="1">
            <w:r w:rsidR="001420D4">
              <w:rPr>
                <w:rStyle w:val="Hyperlink"/>
                <w:rFonts w:ascii="Arial" w:hAnsi="Arial" w:cs="Arial"/>
                <w:noProof/>
              </w:rPr>
              <w:t>3.5</w:t>
            </w:r>
            <w:r w:rsidR="001420D4">
              <w:rPr>
                <w:rFonts w:ascii="Arial" w:hAnsi="Arial" w:cs="Arial"/>
                <w:noProof/>
                <w:kern w:val="2"/>
                <w:sz w:val="21"/>
                <w:szCs w:val="22"/>
                <w:lang w:eastAsia="zh-CN"/>
              </w:rPr>
              <w:tab/>
            </w:r>
            <w:r w:rsidR="001420D4">
              <w:rPr>
                <w:rStyle w:val="Hyperlink"/>
                <w:rFonts w:ascii="Arial" w:hAnsi="Arial" w:cs="Arial"/>
                <w:noProof/>
              </w:rPr>
              <w:t>Running environment configuration</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_Toc72850802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5</w:t>
            </w:r>
            <w:r w:rsidR="001420D4">
              <w:rPr>
                <w:rFonts w:ascii="Arial" w:hAnsi="Arial" w:cs="Arial"/>
                <w:noProof/>
              </w:rPr>
              <w:fldChar w:fldCharType="end"/>
            </w:r>
          </w:hyperlink>
        </w:p>
        <w:p w14:paraId="0938DEE4" w14:textId="69D44AFE" w:rsidR="007A63E7" w:rsidRDefault="00AC587E">
          <w:pPr>
            <w:pStyle w:val="TOC3"/>
            <w:tabs>
              <w:tab w:val="left" w:pos="1680"/>
              <w:tab w:val="right" w:leader="dot" w:pos="8630"/>
            </w:tabs>
            <w:ind w:left="960"/>
            <w:rPr>
              <w:rFonts w:ascii="Arial" w:hAnsi="Arial" w:cs="Arial"/>
              <w:noProof/>
              <w:kern w:val="2"/>
              <w:sz w:val="21"/>
              <w:szCs w:val="22"/>
              <w:lang w:eastAsia="zh-CN"/>
            </w:rPr>
          </w:pPr>
          <w:hyperlink w:anchor="_Toc72850803" w:history="1">
            <w:r w:rsidR="001420D4">
              <w:rPr>
                <w:rStyle w:val="Hyperlink"/>
                <w:rFonts w:ascii="Arial" w:hAnsi="Arial" w:cs="Arial"/>
                <w:noProof/>
              </w:rPr>
              <w:t>3.5.1</w:t>
            </w:r>
            <w:r w:rsidR="001420D4">
              <w:rPr>
                <w:rFonts w:ascii="Arial" w:hAnsi="Arial" w:cs="Arial"/>
                <w:noProof/>
                <w:kern w:val="2"/>
                <w:sz w:val="21"/>
                <w:szCs w:val="22"/>
                <w:lang w:eastAsia="zh-CN"/>
              </w:rPr>
              <w:tab/>
            </w:r>
            <w:r w:rsidR="001420D4">
              <w:rPr>
                <w:rStyle w:val="Hyperlink"/>
                <w:rFonts w:ascii="Arial" w:hAnsi="Arial" w:cs="Arial"/>
                <w:noProof/>
              </w:rPr>
              <w:t>System environment configuration</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_Toc72850803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5</w:t>
            </w:r>
            <w:r w:rsidR="001420D4">
              <w:rPr>
                <w:rFonts w:ascii="Arial" w:hAnsi="Arial" w:cs="Arial"/>
                <w:noProof/>
              </w:rPr>
              <w:fldChar w:fldCharType="end"/>
            </w:r>
          </w:hyperlink>
        </w:p>
        <w:p w14:paraId="65CB874D" w14:textId="1792F88F" w:rsidR="007A63E7" w:rsidRDefault="00AC587E">
          <w:pPr>
            <w:pStyle w:val="TOC3"/>
            <w:tabs>
              <w:tab w:val="left" w:pos="1680"/>
              <w:tab w:val="right" w:leader="dot" w:pos="8630"/>
            </w:tabs>
            <w:ind w:left="960"/>
            <w:rPr>
              <w:rFonts w:ascii="Arial" w:hAnsi="Arial" w:cs="Arial"/>
              <w:noProof/>
              <w:kern w:val="2"/>
              <w:sz w:val="21"/>
              <w:szCs w:val="22"/>
              <w:lang w:eastAsia="zh-CN"/>
            </w:rPr>
          </w:pPr>
          <w:hyperlink w:anchor="_Toc72850804" w:history="1">
            <w:r w:rsidR="001420D4">
              <w:rPr>
                <w:rStyle w:val="Hyperlink"/>
                <w:rFonts w:ascii="Arial" w:hAnsi="Arial" w:cs="Arial"/>
                <w:noProof/>
              </w:rPr>
              <w:t>3.5.2</w:t>
            </w:r>
            <w:r w:rsidR="001420D4">
              <w:rPr>
                <w:rFonts w:ascii="Arial" w:hAnsi="Arial" w:cs="Arial"/>
                <w:noProof/>
                <w:kern w:val="2"/>
                <w:sz w:val="21"/>
                <w:szCs w:val="22"/>
                <w:lang w:eastAsia="zh-CN"/>
              </w:rPr>
              <w:tab/>
            </w:r>
            <w:r w:rsidR="001420D4">
              <w:rPr>
                <w:rStyle w:val="Hyperlink"/>
                <w:rFonts w:ascii="Arial" w:hAnsi="Arial" w:cs="Arial"/>
                <w:noProof/>
              </w:rPr>
              <w:t>Hardware configuration</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_Toc72850804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5</w:t>
            </w:r>
            <w:r w:rsidR="001420D4">
              <w:rPr>
                <w:rFonts w:ascii="Arial" w:hAnsi="Arial" w:cs="Arial"/>
                <w:noProof/>
              </w:rPr>
              <w:fldChar w:fldCharType="end"/>
            </w:r>
          </w:hyperlink>
        </w:p>
        <w:p w14:paraId="4C1270D6" w14:textId="134A77BF" w:rsidR="007A63E7" w:rsidRDefault="00AC587E">
          <w:pPr>
            <w:pStyle w:val="TOC1"/>
            <w:tabs>
              <w:tab w:val="left" w:pos="420"/>
              <w:tab w:val="right" w:leader="dot" w:pos="8630"/>
            </w:tabs>
            <w:rPr>
              <w:rFonts w:ascii="Arial" w:hAnsi="Arial" w:cs="Arial"/>
              <w:noProof/>
              <w:kern w:val="2"/>
              <w:sz w:val="21"/>
              <w:szCs w:val="22"/>
              <w:lang w:eastAsia="zh-CN"/>
            </w:rPr>
          </w:pPr>
          <w:hyperlink w:anchor="_Toc72850805" w:history="1">
            <w:r w:rsidR="001420D4">
              <w:rPr>
                <w:rStyle w:val="Hyperlink"/>
                <w:rFonts w:ascii="Arial" w:hAnsi="Arial" w:cs="Arial"/>
                <w:noProof/>
              </w:rPr>
              <w:t>4</w:t>
            </w:r>
            <w:r w:rsidR="001420D4">
              <w:rPr>
                <w:rFonts w:ascii="Arial" w:hAnsi="Arial" w:cs="Arial"/>
                <w:noProof/>
                <w:kern w:val="2"/>
                <w:sz w:val="21"/>
                <w:szCs w:val="22"/>
                <w:lang w:eastAsia="zh-CN"/>
              </w:rPr>
              <w:tab/>
            </w:r>
            <w:r w:rsidR="001420D4">
              <w:rPr>
                <w:rStyle w:val="Hyperlink"/>
                <w:rFonts w:ascii="Arial" w:hAnsi="Arial" w:cs="Arial"/>
                <w:noProof/>
              </w:rPr>
              <w:t>Other Designs</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_Toc72850805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5</w:t>
            </w:r>
            <w:r w:rsidR="001420D4">
              <w:rPr>
                <w:rFonts w:ascii="Arial" w:hAnsi="Arial" w:cs="Arial"/>
                <w:noProof/>
              </w:rPr>
              <w:fldChar w:fldCharType="end"/>
            </w:r>
          </w:hyperlink>
        </w:p>
        <w:p w14:paraId="7A7F8FBD" w14:textId="050259B3" w:rsidR="007A63E7" w:rsidRDefault="00AC587E">
          <w:pPr>
            <w:pStyle w:val="TOC2"/>
            <w:tabs>
              <w:tab w:val="left" w:pos="1050"/>
              <w:tab w:val="right" w:leader="dot" w:pos="8630"/>
            </w:tabs>
            <w:ind w:left="480"/>
            <w:rPr>
              <w:rFonts w:ascii="Arial" w:hAnsi="Arial" w:cs="Arial"/>
              <w:noProof/>
              <w:kern w:val="2"/>
              <w:sz w:val="21"/>
              <w:szCs w:val="22"/>
              <w:lang w:eastAsia="zh-CN"/>
            </w:rPr>
          </w:pPr>
          <w:hyperlink w:anchor="_Toc72850806" w:history="1">
            <w:r w:rsidR="001420D4">
              <w:rPr>
                <w:rStyle w:val="Hyperlink"/>
                <w:rFonts w:ascii="Arial" w:hAnsi="Arial" w:cs="Arial"/>
                <w:noProof/>
              </w:rPr>
              <w:t>4.1</w:t>
            </w:r>
            <w:r w:rsidR="001420D4">
              <w:rPr>
                <w:rFonts w:ascii="Arial" w:hAnsi="Arial" w:cs="Arial"/>
                <w:noProof/>
                <w:kern w:val="2"/>
                <w:sz w:val="21"/>
                <w:szCs w:val="22"/>
                <w:lang w:eastAsia="zh-CN"/>
              </w:rPr>
              <w:tab/>
            </w:r>
            <w:r w:rsidR="001420D4">
              <w:rPr>
                <w:rStyle w:val="Hyperlink"/>
                <w:rFonts w:ascii="Arial" w:hAnsi="Arial" w:cs="Arial"/>
                <w:noProof/>
              </w:rPr>
              <w:t>Laiye RPA plug-in</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_Toc72850806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5</w:t>
            </w:r>
            <w:r w:rsidR="001420D4">
              <w:rPr>
                <w:rFonts w:ascii="Arial" w:hAnsi="Arial" w:cs="Arial"/>
                <w:noProof/>
              </w:rPr>
              <w:fldChar w:fldCharType="end"/>
            </w:r>
          </w:hyperlink>
        </w:p>
        <w:p w14:paraId="0ABA493D" w14:textId="69B8A0D7" w:rsidR="007A63E7" w:rsidRDefault="00AC587E">
          <w:pPr>
            <w:pStyle w:val="TOC2"/>
            <w:tabs>
              <w:tab w:val="left" w:pos="1050"/>
              <w:tab w:val="right" w:leader="dot" w:pos="8630"/>
            </w:tabs>
            <w:ind w:left="480"/>
            <w:rPr>
              <w:rFonts w:ascii="Arial" w:hAnsi="Arial" w:cs="Arial"/>
              <w:noProof/>
              <w:kern w:val="2"/>
              <w:sz w:val="21"/>
              <w:szCs w:val="22"/>
              <w:lang w:eastAsia="zh-CN"/>
            </w:rPr>
          </w:pPr>
          <w:hyperlink w:anchor="_Toc72850807" w:history="1">
            <w:r w:rsidR="001420D4">
              <w:rPr>
                <w:rStyle w:val="Hyperlink"/>
                <w:rFonts w:ascii="Arial" w:hAnsi="Arial" w:cs="Arial"/>
                <w:noProof/>
              </w:rPr>
              <w:t>4.2</w:t>
            </w:r>
            <w:r w:rsidR="001420D4">
              <w:rPr>
                <w:rFonts w:ascii="Arial" w:hAnsi="Arial" w:cs="Arial"/>
                <w:noProof/>
                <w:kern w:val="2"/>
                <w:sz w:val="21"/>
                <w:szCs w:val="22"/>
                <w:lang w:eastAsia="zh-CN"/>
              </w:rPr>
              <w:tab/>
            </w:r>
            <w:r w:rsidR="001420D4">
              <w:rPr>
                <w:rStyle w:val="Hyperlink"/>
                <w:rFonts w:ascii="Arial" w:hAnsi="Arial" w:cs="Arial"/>
                <w:noProof/>
              </w:rPr>
              <w:t>Process O &amp; M Design</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_Toc72850807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5</w:t>
            </w:r>
            <w:r w:rsidR="001420D4">
              <w:rPr>
                <w:rFonts w:ascii="Arial" w:hAnsi="Arial" w:cs="Arial"/>
                <w:noProof/>
              </w:rPr>
              <w:fldChar w:fldCharType="end"/>
            </w:r>
          </w:hyperlink>
        </w:p>
        <w:p w14:paraId="27985B24" w14:textId="5FC66D90" w:rsidR="007A63E7" w:rsidRDefault="00AC587E">
          <w:pPr>
            <w:pStyle w:val="TOC3"/>
            <w:tabs>
              <w:tab w:val="left" w:pos="1680"/>
              <w:tab w:val="right" w:leader="dot" w:pos="8630"/>
            </w:tabs>
            <w:ind w:left="960"/>
            <w:rPr>
              <w:rFonts w:ascii="Arial" w:hAnsi="Arial" w:cs="Arial"/>
              <w:noProof/>
              <w:kern w:val="2"/>
              <w:sz w:val="21"/>
              <w:szCs w:val="22"/>
              <w:lang w:eastAsia="zh-CN"/>
            </w:rPr>
          </w:pPr>
          <w:hyperlink w:anchor="_Toc72850808" w:history="1">
            <w:r w:rsidR="001420D4">
              <w:rPr>
                <w:rStyle w:val="Hyperlink"/>
                <w:rFonts w:ascii="Arial" w:hAnsi="Arial" w:cs="Arial"/>
                <w:noProof/>
              </w:rPr>
              <w:t>4.2.1</w:t>
            </w:r>
            <w:r w:rsidR="001420D4">
              <w:rPr>
                <w:rFonts w:ascii="Arial" w:hAnsi="Arial" w:cs="Arial"/>
                <w:noProof/>
                <w:kern w:val="2"/>
                <w:sz w:val="21"/>
                <w:szCs w:val="22"/>
                <w:lang w:eastAsia="zh-CN"/>
              </w:rPr>
              <w:tab/>
            </w:r>
            <w:r w:rsidR="001420D4">
              <w:rPr>
                <w:rStyle w:val="Hyperlink"/>
                <w:rFonts w:ascii="Arial" w:hAnsi="Arial" w:cs="Arial"/>
                <w:noProof/>
              </w:rPr>
              <w:t>O &amp; M tools</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_Toc72850808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5</w:t>
            </w:r>
            <w:r w:rsidR="001420D4">
              <w:rPr>
                <w:rFonts w:ascii="Arial" w:hAnsi="Arial" w:cs="Arial"/>
                <w:noProof/>
              </w:rPr>
              <w:fldChar w:fldCharType="end"/>
            </w:r>
          </w:hyperlink>
        </w:p>
        <w:p w14:paraId="1AED2D7A" w14:textId="16DCB877" w:rsidR="007A63E7" w:rsidRDefault="00AC587E">
          <w:pPr>
            <w:pStyle w:val="TOC3"/>
            <w:tabs>
              <w:tab w:val="left" w:pos="1680"/>
              <w:tab w:val="right" w:leader="dot" w:pos="8630"/>
            </w:tabs>
            <w:ind w:left="960"/>
            <w:rPr>
              <w:rFonts w:ascii="Arial" w:hAnsi="Arial" w:cs="Arial"/>
              <w:noProof/>
              <w:kern w:val="2"/>
              <w:sz w:val="21"/>
              <w:szCs w:val="22"/>
              <w:lang w:eastAsia="zh-CN"/>
            </w:rPr>
          </w:pPr>
          <w:hyperlink w:anchor="_Toc72850809" w:history="1">
            <w:r w:rsidR="001420D4">
              <w:rPr>
                <w:rStyle w:val="Hyperlink"/>
                <w:rFonts w:ascii="Arial" w:hAnsi="Arial" w:cs="Arial"/>
                <w:noProof/>
              </w:rPr>
              <w:t>4.2.2</w:t>
            </w:r>
            <w:r w:rsidR="001420D4">
              <w:rPr>
                <w:rFonts w:ascii="Arial" w:hAnsi="Arial" w:cs="Arial"/>
                <w:noProof/>
                <w:kern w:val="2"/>
                <w:sz w:val="21"/>
                <w:szCs w:val="22"/>
                <w:lang w:eastAsia="zh-CN"/>
              </w:rPr>
              <w:tab/>
            </w:r>
            <w:r w:rsidR="001420D4">
              <w:rPr>
                <w:rStyle w:val="Hyperlink"/>
                <w:rFonts w:ascii="Arial" w:hAnsi="Arial" w:cs="Arial"/>
                <w:noProof/>
              </w:rPr>
              <w:t>Exception notification</w:t>
            </w:r>
            <w:r w:rsidR="001420D4">
              <w:rPr>
                <w:rFonts w:ascii="Arial" w:hAnsi="Arial" w:cs="Arial"/>
                <w:noProof/>
              </w:rPr>
              <w:tab/>
            </w:r>
            <w:r w:rsidR="001420D4">
              <w:rPr>
                <w:rFonts w:ascii="Arial" w:hAnsi="Arial" w:cs="Arial"/>
                <w:noProof/>
              </w:rPr>
              <w:fldChar w:fldCharType="begin"/>
            </w:r>
            <w:r w:rsidR="001420D4">
              <w:rPr>
                <w:rFonts w:ascii="Arial" w:hAnsi="Arial" w:cs="Arial"/>
                <w:noProof/>
              </w:rPr>
              <w:instrText xml:space="preserve"> PAGEREF _Toc72850809 \h </w:instrText>
            </w:r>
            <w:r w:rsidR="001420D4">
              <w:rPr>
                <w:rFonts w:ascii="Arial" w:hAnsi="Arial" w:cs="Arial"/>
                <w:noProof/>
              </w:rPr>
            </w:r>
            <w:r w:rsidR="001420D4">
              <w:rPr>
                <w:rFonts w:ascii="Arial" w:hAnsi="Arial" w:cs="Arial"/>
                <w:noProof/>
              </w:rPr>
              <w:fldChar w:fldCharType="separate"/>
            </w:r>
            <w:r w:rsidR="008369BB">
              <w:rPr>
                <w:rFonts w:ascii="Arial" w:hAnsi="Arial" w:cs="Arial"/>
                <w:noProof/>
              </w:rPr>
              <w:t>5</w:t>
            </w:r>
            <w:r w:rsidR="001420D4">
              <w:rPr>
                <w:rFonts w:ascii="Arial" w:hAnsi="Arial" w:cs="Arial"/>
                <w:noProof/>
              </w:rPr>
              <w:fldChar w:fldCharType="end"/>
            </w:r>
          </w:hyperlink>
        </w:p>
        <w:p w14:paraId="17F65A0B" w14:textId="77777777" w:rsidR="007A63E7" w:rsidRDefault="001420D4">
          <w:pPr>
            <w:pStyle w:val="TOC3"/>
            <w:tabs>
              <w:tab w:val="left" w:pos="1680"/>
              <w:tab w:val="right" w:leader="dot" w:pos="8630"/>
            </w:tabs>
            <w:ind w:left="960"/>
            <w:rPr>
              <w:rFonts w:ascii="Arial" w:hAnsi="Arial" w:cs="Arial"/>
            </w:rPr>
          </w:pPr>
          <w:r>
            <w:rPr>
              <w:rFonts w:ascii="Arial" w:hAnsi="Arial" w:cs="Arial"/>
            </w:rPr>
            <w:fldChar w:fldCharType="end"/>
          </w:r>
        </w:p>
      </w:sdtContent>
    </w:sdt>
    <w:p w14:paraId="60E91EBA" w14:textId="77777777" w:rsidR="007A63E7" w:rsidRDefault="007A63E7">
      <w:pPr>
        <w:pStyle w:val="Heading1"/>
        <w:rPr>
          <w:rFonts w:ascii="Arial" w:hAnsi="Arial" w:cs="Arial"/>
        </w:rPr>
        <w:sectPr w:rsidR="007A63E7">
          <w:headerReference w:type="default" r:id="rId9"/>
          <w:pgSz w:w="12240" w:h="15840"/>
          <w:pgMar w:top="1440" w:right="1800" w:bottom="1440" w:left="1800" w:header="720" w:footer="720" w:gutter="0"/>
          <w:cols w:space="720"/>
          <w:titlePg/>
          <w:docGrid w:linePitch="326"/>
        </w:sectPr>
      </w:pPr>
      <w:bookmarkStart w:id="0" w:name="_Toc72850787"/>
    </w:p>
    <w:p w14:paraId="6A4CB164" w14:textId="01EADCC1" w:rsidR="007A63E7" w:rsidRDefault="001420D4" w:rsidP="00157858">
      <w:pPr>
        <w:pStyle w:val="Heading1"/>
        <w:spacing w:line="240" w:lineRule="auto"/>
        <w:ind w:left="431" w:hanging="431"/>
        <w:rPr>
          <w:rFonts w:ascii="Arial" w:hAnsi="Arial" w:cs="Arial"/>
        </w:rPr>
      </w:pPr>
      <w:r>
        <w:rPr>
          <w:rFonts w:ascii="Arial" w:hAnsi="Arial" w:cs="Arial"/>
        </w:rPr>
        <w:lastRenderedPageBreak/>
        <w:t xml:space="preserve">Design </w:t>
      </w:r>
      <w:bookmarkEnd w:id="0"/>
      <w:r w:rsidR="008369BB">
        <w:rPr>
          <w:rFonts w:ascii="Arial" w:hAnsi="Arial" w:cs="Arial"/>
        </w:rPr>
        <w:t>Constraints</w:t>
      </w:r>
    </w:p>
    <w:p w14:paraId="2A237E1B" w14:textId="77777777" w:rsidR="009F0C3B" w:rsidRPr="009F0C3B" w:rsidRDefault="009F0C3B" w:rsidP="009F0C3B">
      <w:pPr>
        <w:pStyle w:val="BodyText"/>
      </w:pPr>
    </w:p>
    <w:p w14:paraId="0E9DCFE3" w14:textId="71D44167" w:rsidR="002917D5" w:rsidRDefault="002917D5" w:rsidP="002917D5">
      <w:pPr>
        <w:pStyle w:val="BodyText"/>
        <w:spacing w:before="0" w:after="0" w:line="360" w:lineRule="auto"/>
        <w:ind w:firstLineChars="200" w:firstLine="480"/>
        <w:rPr>
          <w:rFonts w:ascii="Arial" w:hAnsi="Arial" w:cs="Arial"/>
          <w:lang w:eastAsia="zh-CN"/>
        </w:rPr>
      </w:pPr>
      <w:r w:rsidRPr="00DB762D">
        <w:rPr>
          <w:rFonts w:ascii="Arial" w:hAnsi="Arial" w:cs="Arial"/>
          <w:lang w:eastAsia="zh-CN"/>
        </w:rPr>
        <w:t>The design plan has the following constraints:</w:t>
      </w:r>
    </w:p>
    <w:p w14:paraId="1EA418CE" w14:textId="75D01874" w:rsidR="002917D5" w:rsidRDefault="002917D5" w:rsidP="002917D5">
      <w:pPr>
        <w:pStyle w:val="BodyText"/>
        <w:numPr>
          <w:ilvl w:val="0"/>
          <w:numId w:val="27"/>
        </w:numPr>
        <w:spacing w:before="0" w:after="0" w:line="360" w:lineRule="auto"/>
        <w:rPr>
          <w:rFonts w:ascii="Arial" w:hAnsi="Arial" w:cs="Arial"/>
          <w:lang w:eastAsia="zh-CN"/>
        </w:rPr>
      </w:pPr>
      <w:r>
        <w:rPr>
          <w:rFonts w:ascii="Arial" w:hAnsi="Arial" w:cs="Arial"/>
          <w:lang w:eastAsia="zh-CN"/>
        </w:rPr>
        <w:t xml:space="preserve"> Unable to accurately pick selectors of date pickers in Southern Chinese Airlines, Eastern Chinese Airlines and Trip website due to a smaller number of unique identifiers which can guarantee 100% accuracy.</w:t>
      </w:r>
    </w:p>
    <w:p w14:paraId="76DE0114" w14:textId="0B1C0234" w:rsidR="002917D5" w:rsidRDefault="002917D5" w:rsidP="002917D5">
      <w:pPr>
        <w:pStyle w:val="BodyText"/>
        <w:numPr>
          <w:ilvl w:val="0"/>
          <w:numId w:val="27"/>
        </w:numPr>
        <w:spacing w:before="0" w:after="0" w:line="360" w:lineRule="auto"/>
        <w:rPr>
          <w:rFonts w:ascii="Arial" w:hAnsi="Arial" w:cs="Arial"/>
          <w:lang w:eastAsia="zh-CN"/>
        </w:rPr>
      </w:pPr>
      <w:r>
        <w:rPr>
          <w:rFonts w:ascii="Arial" w:hAnsi="Arial" w:cs="Arial"/>
          <w:lang w:eastAsia="zh-CN"/>
        </w:rPr>
        <w:t xml:space="preserve"> Unable to gather full airport names from Eastern Chinese Airlines website as it is not present in any of the existing selectors.</w:t>
      </w:r>
    </w:p>
    <w:p w14:paraId="4C8D3538" w14:textId="7BF1C099" w:rsidR="002917D5" w:rsidRPr="00DB762D" w:rsidRDefault="002917D5" w:rsidP="002917D5">
      <w:pPr>
        <w:pStyle w:val="BodyText"/>
        <w:numPr>
          <w:ilvl w:val="0"/>
          <w:numId w:val="27"/>
        </w:numPr>
        <w:spacing w:before="0" w:after="0" w:line="360" w:lineRule="auto"/>
        <w:rPr>
          <w:rFonts w:ascii="Arial" w:hAnsi="Arial" w:cs="Arial"/>
          <w:lang w:eastAsia="zh-CN"/>
        </w:rPr>
      </w:pPr>
      <w:r>
        <w:rPr>
          <w:rFonts w:ascii="Arial" w:hAnsi="Arial" w:cs="Arial"/>
          <w:lang w:eastAsia="zh-CN"/>
        </w:rPr>
        <w:t>Unable to guarantee 100% execution rate in all runs due to cookies and cache refresh issues which change the entire UI of Southern Chinese Airlines website in many of the runs.</w:t>
      </w:r>
    </w:p>
    <w:p w14:paraId="2D4C9151" w14:textId="77777777" w:rsidR="007A63E7" w:rsidRDefault="007A63E7">
      <w:pPr>
        <w:pStyle w:val="BodyText"/>
        <w:rPr>
          <w:rFonts w:ascii="Arial" w:hAnsi="Arial" w:cs="Arial"/>
          <w:lang w:eastAsia="zh-CN"/>
        </w:rPr>
      </w:pPr>
    </w:p>
    <w:p w14:paraId="6D6F9AFA" w14:textId="77777777" w:rsidR="007A63E7" w:rsidRDefault="007A63E7">
      <w:pPr>
        <w:pStyle w:val="BodyText"/>
        <w:rPr>
          <w:rFonts w:ascii="Arial" w:hAnsi="Arial" w:cs="Arial"/>
          <w:lang w:eastAsia="zh-CN"/>
        </w:rPr>
      </w:pPr>
    </w:p>
    <w:p w14:paraId="6D995EC1" w14:textId="77777777" w:rsidR="007A63E7" w:rsidRDefault="001420D4" w:rsidP="00157858">
      <w:pPr>
        <w:pStyle w:val="Heading1"/>
        <w:spacing w:line="240" w:lineRule="auto"/>
        <w:ind w:left="431" w:hanging="431"/>
        <w:rPr>
          <w:rFonts w:ascii="Arial" w:hAnsi="Arial" w:cs="Arial"/>
        </w:rPr>
      </w:pPr>
      <w:bookmarkStart w:id="1" w:name="_Toc72850788"/>
      <w:r>
        <w:rPr>
          <w:rFonts w:ascii="Arial" w:hAnsi="Arial" w:cs="Arial"/>
        </w:rPr>
        <w:t>Design Overview</w:t>
      </w:r>
      <w:bookmarkEnd w:id="1"/>
    </w:p>
    <w:p w14:paraId="2FD50EB8" w14:textId="77777777" w:rsidR="007A63E7" w:rsidRDefault="001420D4" w:rsidP="00157858">
      <w:pPr>
        <w:pStyle w:val="Heading2"/>
        <w:spacing w:after="200"/>
        <w:ind w:left="578" w:hanging="578"/>
        <w:rPr>
          <w:rFonts w:ascii="Arial" w:hAnsi="Arial" w:cs="Arial"/>
        </w:rPr>
      </w:pPr>
      <w:bookmarkStart w:id="2" w:name="_Toc72850789"/>
      <w:r>
        <w:rPr>
          <w:rFonts w:ascii="Arial" w:hAnsi="Arial" w:cs="Arial"/>
        </w:rPr>
        <w:t>About Laiye RPA products</w:t>
      </w:r>
      <w:bookmarkEnd w:id="2"/>
    </w:p>
    <w:p w14:paraId="1BA28562" w14:textId="0476A565" w:rsidR="007A63E7" w:rsidRDefault="007A63E7">
      <w:pPr>
        <w:pStyle w:val="BodyText"/>
        <w:spacing w:before="0" w:after="0"/>
        <w:rPr>
          <w:rFonts w:ascii="Arial" w:hAnsi="Arial" w:cs="Arial"/>
          <w:i/>
          <w:color w:val="4F81BD" w:themeColor="accent1"/>
          <w:sz w:val="21"/>
          <w:szCs w:val="21"/>
        </w:rPr>
      </w:pPr>
    </w:p>
    <w:tbl>
      <w:tblPr>
        <w:tblStyle w:val="TableGrid"/>
        <w:tblW w:w="0" w:type="auto"/>
        <w:tblLook w:val="04A0" w:firstRow="1" w:lastRow="0" w:firstColumn="1" w:lastColumn="0" w:noHBand="0" w:noVBand="1"/>
      </w:tblPr>
      <w:tblGrid>
        <w:gridCol w:w="675"/>
        <w:gridCol w:w="2410"/>
        <w:gridCol w:w="5771"/>
      </w:tblGrid>
      <w:tr w:rsidR="007A63E7" w14:paraId="1693B1DB" w14:textId="77777777">
        <w:tc>
          <w:tcPr>
            <w:tcW w:w="675" w:type="dxa"/>
            <w:shd w:val="clear" w:color="auto" w:fill="548DD4" w:themeFill="text2" w:themeFillTint="99"/>
          </w:tcPr>
          <w:p w14:paraId="44E3C097" w14:textId="77777777" w:rsidR="007A63E7" w:rsidRDefault="001420D4">
            <w:pPr>
              <w:pStyle w:val="BodyText"/>
              <w:spacing w:before="0" w:after="0"/>
              <w:jc w:val="center"/>
              <w:rPr>
                <w:rFonts w:ascii="Arial" w:hAnsi="Arial" w:cs="Arial"/>
                <w:sz w:val="21"/>
                <w:szCs w:val="21"/>
              </w:rPr>
            </w:pPr>
            <w:r>
              <w:rPr>
                <w:rFonts w:ascii="Arial" w:hAnsi="Arial" w:cs="Arial"/>
                <w:sz w:val="21"/>
              </w:rPr>
              <w:t>SN</w:t>
            </w:r>
          </w:p>
        </w:tc>
        <w:tc>
          <w:tcPr>
            <w:tcW w:w="2410" w:type="dxa"/>
            <w:shd w:val="clear" w:color="auto" w:fill="548DD4" w:themeFill="text2" w:themeFillTint="99"/>
          </w:tcPr>
          <w:p w14:paraId="70603F56" w14:textId="77777777" w:rsidR="007A63E7" w:rsidRDefault="001420D4">
            <w:pPr>
              <w:pStyle w:val="BodyText"/>
              <w:spacing w:before="0" w:after="0"/>
              <w:jc w:val="center"/>
              <w:rPr>
                <w:rFonts w:ascii="Arial" w:hAnsi="Arial" w:cs="Arial"/>
                <w:sz w:val="21"/>
                <w:szCs w:val="21"/>
              </w:rPr>
            </w:pPr>
            <w:r>
              <w:rPr>
                <w:rFonts w:ascii="Arial" w:hAnsi="Arial" w:cs="Arial"/>
                <w:sz w:val="21"/>
              </w:rPr>
              <w:t>Name</w:t>
            </w:r>
          </w:p>
        </w:tc>
        <w:tc>
          <w:tcPr>
            <w:tcW w:w="5771" w:type="dxa"/>
            <w:shd w:val="clear" w:color="auto" w:fill="548DD4" w:themeFill="text2" w:themeFillTint="99"/>
          </w:tcPr>
          <w:p w14:paraId="376AC852" w14:textId="77777777" w:rsidR="007A63E7" w:rsidRDefault="001420D4">
            <w:pPr>
              <w:pStyle w:val="BodyText"/>
              <w:spacing w:before="0" w:after="0"/>
              <w:jc w:val="center"/>
              <w:rPr>
                <w:rFonts w:ascii="Arial" w:hAnsi="Arial" w:cs="Arial"/>
                <w:sz w:val="21"/>
                <w:szCs w:val="21"/>
              </w:rPr>
            </w:pPr>
            <w:r>
              <w:rPr>
                <w:rFonts w:ascii="Arial" w:hAnsi="Arial" w:cs="Arial"/>
                <w:sz w:val="21"/>
              </w:rPr>
              <w:t>Description</w:t>
            </w:r>
          </w:p>
        </w:tc>
      </w:tr>
      <w:tr w:rsidR="007A63E7" w14:paraId="7A69ED34" w14:textId="77777777">
        <w:tc>
          <w:tcPr>
            <w:tcW w:w="675" w:type="dxa"/>
          </w:tcPr>
          <w:p w14:paraId="3B1ADDA6" w14:textId="77777777" w:rsidR="007A63E7" w:rsidRDefault="007A63E7">
            <w:pPr>
              <w:pStyle w:val="BodyText"/>
              <w:numPr>
                <w:ilvl w:val="0"/>
                <w:numId w:val="2"/>
              </w:numPr>
              <w:spacing w:before="0" w:after="0"/>
              <w:jc w:val="center"/>
              <w:rPr>
                <w:rFonts w:ascii="Arial" w:hAnsi="Arial" w:cs="Arial"/>
                <w:sz w:val="21"/>
                <w:szCs w:val="21"/>
                <w:lang w:eastAsia="zh-CN"/>
              </w:rPr>
            </w:pPr>
          </w:p>
        </w:tc>
        <w:tc>
          <w:tcPr>
            <w:tcW w:w="2410" w:type="dxa"/>
          </w:tcPr>
          <w:p w14:paraId="10B600E6" w14:textId="77777777" w:rsidR="007A63E7" w:rsidRDefault="001420D4">
            <w:pPr>
              <w:pStyle w:val="BodyText"/>
              <w:spacing w:before="0" w:after="0"/>
              <w:rPr>
                <w:rFonts w:ascii="Arial" w:hAnsi="Arial" w:cs="Arial"/>
                <w:sz w:val="21"/>
                <w:szCs w:val="21"/>
              </w:rPr>
            </w:pPr>
            <w:r>
              <w:rPr>
                <w:rFonts w:ascii="Arial" w:hAnsi="Arial" w:cs="Arial"/>
                <w:sz w:val="21"/>
              </w:rPr>
              <w:t>Laiye Commander</w:t>
            </w:r>
          </w:p>
        </w:tc>
        <w:tc>
          <w:tcPr>
            <w:tcW w:w="5771" w:type="dxa"/>
          </w:tcPr>
          <w:p w14:paraId="314D37FF" w14:textId="77777777" w:rsidR="007A63E7" w:rsidRDefault="001420D4">
            <w:pPr>
              <w:pStyle w:val="BodyText"/>
              <w:spacing w:before="0" w:after="0"/>
              <w:rPr>
                <w:rFonts w:ascii="Arial" w:hAnsi="Arial" w:cs="Arial"/>
                <w:sz w:val="21"/>
                <w:szCs w:val="21"/>
              </w:rPr>
            </w:pPr>
            <w:r>
              <w:rPr>
                <w:rFonts w:ascii="Arial" w:hAnsi="Arial" w:cs="Arial"/>
                <w:sz w:val="21"/>
              </w:rPr>
              <w:t>Required</w:t>
            </w:r>
          </w:p>
        </w:tc>
      </w:tr>
      <w:tr w:rsidR="007A63E7" w14:paraId="3E7EB602" w14:textId="77777777">
        <w:tc>
          <w:tcPr>
            <w:tcW w:w="675" w:type="dxa"/>
          </w:tcPr>
          <w:p w14:paraId="4CBDCD3D" w14:textId="77777777" w:rsidR="007A63E7" w:rsidRDefault="007A63E7">
            <w:pPr>
              <w:pStyle w:val="BodyText"/>
              <w:numPr>
                <w:ilvl w:val="0"/>
                <w:numId w:val="2"/>
              </w:numPr>
              <w:spacing w:before="0" w:after="0"/>
              <w:jc w:val="center"/>
              <w:rPr>
                <w:rFonts w:ascii="Arial" w:hAnsi="Arial" w:cs="Arial"/>
                <w:sz w:val="21"/>
                <w:szCs w:val="21"/>
                <w:lang w:eastAsia="zh-CN"/>
              </w:rPr>
            </w:pPr>
          </w:p>
        </w:tc>
        <w:tc>
          <w:tcPr>
            <w:tcW w:w="2410" w:type="dxa"/>
          </w:tcPr>
          <w:p w14:paraId="287785FD" w14:textId="77777777" w:rsidR="007A63E7" w:rsidRDefault="001420D4">
            <w:pPr>
              <w:pStyle w:val="BodyText"/>
              <w:spacing w:before="0" w:after="0"/>
              <w:rPr>
                <w:rFonts w:ascii="Arial" w:hAnsi="Arial" w:cs="Arial"/>
                <w:sz w:val="21"/>
                <w:szCs w:val="21"/>
              </w:rPr>
            </w:pPr>
            <w:r>
              <w:rPr>
                <w:rFonts w:ascii="Arial" w:hAnsi="Arial" w:cs="Arial"/>
                <w:sz w:val="21"/>
              </w:rPr>
              <w:t>Laiye IDP</w:t>
            </w:r>
          </w:p>
        </w:tc>
        <w:tc>
          <w:tcPr>
            <w:tcW w:w="5771" w:type="dxa"/>
          </w:tcPr>
          <w:p w14:paraId="0C5BF2CF" w14:textId="77777777" w:rsidR="007A63E7" w:rsidRDefault="001420D4">
            <w:pPr>
              <w:pStyle w:val="BodyText"/>
              <w:spacing w:before="0" w:after="0"/>
              <w:rPr>
                <w:rFonts w:ascii="Arial" w:hAnsi="Arial" w:cs="Arial"/>
                <w:sz w:val="21"/>
                <w:szCs w:val="21"/>
              </w:rPr>
            </w:pPr>
            <w:r>
              <w:rPr>
                <w:rFonts w:ascii="Arial" w:hAnsi="Arial" w:cs="Arial"/>
                <w:sz w:val="21"/>
              </w:rPr>
              <w:t>Not required</w:t>
            </w:r>
          </w:p>
        </w:tc>
      </w:tr>
      <w:tr w:rsidR="007A63E7" w14:paraId="2B63C623" w14:textId="77777777">
        <w:tc>
          <w:tcPr>
            <w:tcW w:w="675" w:type="dxa"/>
          </w:tcPr>
          <w:p w14:paraId="1E193728" w14:textId="77777777" w:rsidR="007A63E7" w:rsidRDefault="007A63E7">
            <w:pPr>
              <w:pStyle w:val="BodyText"/>
              <w:numPr>
                <w:ilvl w:val="0"/>
                <w:numId w:val="2"/>
              </w:numPr>
              <w:spacing w:before="0" w:after="0"/>
              <w:jc w:val="center"/>
              <w:rPr>
                <w:rFonts w:ascii="Arial" w:hAnsi="Arial" w:cs="Arial"/>
                <w:sz w:val="21"/>
                <w:szCs w:val="21"/>
                <w:lang w:eastAsia="zh-CN"/>
              </w:rPr>
            </w:pPr>
          </w:p>
        </w:tc>
        <w:tc>
          <w:tcPr>
            <w:tcW w:w="2410" w:type="dxa"/>
          </w:tcPr>
          <w:p w14:paraId="4865B77F" w14:textId="77777777" w:rsidR="007A63E7" w:rsidRDefault="001420D4">
            <w:pPr>
              <w:pStyle w:val="BodyText"/>
              <w:spacing w:before="0" w:after="0"/>
              <w:rPr>
                <w:rFonts w:ascii="Arial" w:hAnsi="Arial" w:cs="Arial"/>
                <w:sz w:val="21"/>
                <w:szCs w:val="21"/>
              </w:rPr>
            </w:pPr>
            <w:r>
              <w:rPr>
                <w:rFonts w:ascii="Arial" w:hAnsi="Arial" w:cs="Arial"/>
                <w:sz w:val="21"/>
              </w:rPr>
              <w:t>License type</w:t>
            </w:r>
          </w:p>
        </w:tc>
        <w:tc>
          <w:tcPr>
            <w:tcW w:w="5771" w:type="dxa"/>
          </w:tcPr>
          <w:p w14:paraId="14D79E15" w14:textId="56B3D840" w:rsidR="005D4DC5" w:rsidRPr="006A3B5E" w:rsidRDefault="005D4DC5" w:rsidP="005D4DC5">
            <w:pPr>
              <w:pStyle w:val="BodyText"/>
              <w:spacing w:before="0" w:after="0"/>
              <w:rPr>
                <w:rFonts w:ascii="Arial" w:hAnsi="Arial" w:cs="Arial"/>
                <w:sz w:val="21"/>
                <w:szCs w:val="21"/>
              </w:rPr>
            </w:pPr>
            <w:r w:rsidRPr="006A3B5E">
              <w:rPr>
                <w:rFonts w:ascii="Arial" w:hAnsi="Arial" w:cs="Arial"/>
                <w:sz w:val="21"/>
                <w:szCs w:val="21"/>
              </w:rPr>
              <w:t>Unattended</w:t>
            </w:r>
            <w:r w:rsidR="00FE1A03">
              <w:rPr>
                <w:rFonts w:ascii="Arial" w:hAnsi="Arial" w:cs="Arial"/>
                <w:sz w:val="21"/>
                <w:szCs w:val="21"/>
              </w:rPr>
              <w:t>:</w:t>
            </w:r>
            <w:r w:rsidR="00517295">
              <w:rPr>
                <w:rFonts w:ascii="Arial" w:hAnsi="Arial" w:cs="Arial"/>
                <w:sz w:val="21"/>
                <w:szCs w:val="21"/>
              </w:rPr>
              <w:t xml:space="preserve"> </w:t>
            </w:r>
            <w:r w:rsidRPr="005D4DC5">
              <w:rPr>
                <w:rFonts w:ascii="Arial" w:hAnsi="Arial" w:cs="Arial"/>
                <w:sz w:val="21"/>
                <w:szCs w:val="21"/>
              </w:rPr>
              <w:t>Floating License</w:t>
            </w:r>
          </w:p>
          <w:p w14:paraId="013D654C" w14:textId="2B4C07CF" w:rsidR="007A63E7" w:rsidRDefault="005D4DC5" w:rsidP="005D4DC5">
            <w:pPr>
              <w:pStyle w:val="BodyText"/>
              <w:spacing w:before="0" w:after="0"/>
              <w:rPr>
                <w:rFonts w:ascii="Arial" w:hAnsi="Arial" w:cs="Arial"/>
                <w:sz w:val="21"/>
                <w:szCs w:val="21"/>
              </w:rPr>
            </w:pPr>
            <w:r w:rsidRPr="006A3B5E">
              <w:rPr>
                <w:rFonts w:ascii="Arial" w:hAnsi="Arial" w:cs="Arial"/>
                <w:sz w:val="21"/>
                <w:szCs w:val="21"/>
              </w:rPr>
              <w:t>Attended</w:t>
            </w:r>
            <w:r w:rsidR="00FE1A03">
              <w:rPr>
                <w:rFonts w:ascii="Arial" w:hAnsi="Arial" w:cs="Arial"/>
                <w:sz w:val="21"/>
                <w:szCs w:val="21"/>
              </w:rPr>
              <w:t>:</w:t>
            </w:r>
            <w:r w:rsidR="00517295">
              <w:rPr>
                <w:rFonts w:ascii="Arial" w:hAnsi="Arial" w:cs="Arial"/>
                <w:sz w:val="21"/>
                <w:szCs w:val="21"/>
              </w:rPr>
              <w:t xml:space="preserve"> </w:t>
            </w:r>
            <w:r w:rsidRPr="005D4DC5">
              <w:rPr>
                <w:rFonts w:ascii="Arial" w:hAnsi="Arial" w:cs="Arial"/>
                <w:sz w:val="21"/>
                <w:szCs w:val="21"/>
              </w:rPr>
              <w:t>Floating License</w:t>
            </w:r>
          </w:p>
        </w:tc>
      </w:tr>
      <w:tr w:rsidR="007A63E7" w14:paraId="45BB244B" w14:textId="77777777">
        <w:tc>
          <w:tcPr>
            <w:tcW w:w="675" w:type="dxa"/>
          </w:tcPr>
          <w:p w14:paraId="2DB50907" w14:textId="77777777" w:rsidR="007A63E7" w:rsidRDefault="007A63E7">
            <w:pPr>
              <w:pStyle w:val="BodyText"/>
              <w:numPr>
                <w:ilvl w:val="0"/>
                <w:numId w:val="2"/>
              </w:numPr>
              <w:spacing w:before="0" w:after="0"/>
              <w:jc w:val="center"/>
              <w:rPr>
                <w:rFonts w:ascii="Arial" w:hAnsi="Arial" w:cs="Arial"/>
                <w:sz w:val="21"/>
                <w:szCs w:val="21"/>
                <w:lang w:eastAsia="zh-CN"/>
              </w:rPr>
            </w:pPr>
          </w:p>
        </w:tc>
        <w:tc>
          <w:tcPr>
            <w:tcW w:w="2410" w:type="dxa"/>
          </w:tcPr>
          <w:p w14:paraId="15282E7F" w14:textId="77777777" w:rsidR="007A63E7" w:rsidRDefault="001420D4">
            <w:pPr>
              <w:pStyle w:val="BodyText"/>
              <w:spacing w:before="0" w:after="0"/>
              <w:rPr>
                <w:rFonts w:ascii="Arial" w:hAnsi="Arial" w:cs="Arial"/>
                <w:sz w:val="21"/>
                <w:szCs w:val="21"/>
              </w:rPr>
            </w:pPr>
            <w:r>
              <w:rPr>
                <w:rFonts w:ascii="Arial" w:hAnsi="Arial" w:cs="Arial"/>
                <w:sz w:val="21"/>
              </w:rPr>
              <w:t>Versions of Laiye RPA products</w:t>
            </w:r>
          </w:p>
        </w:tc>
        <w:tc>
          <w:tcPr>
            <w:tcW w:w="5771" w:type="dxa"/>
          </w:tcPr>
          <w:p w14:paraId="418C6AE8" w14:textId="11068EAA" w:rsidR="007A63E7" w:rsidRDefault="001420D4">
            <w:pPr>
              <w:pStyle w:val="BodyText"/>
              <w:spacing w:before="0" w:after="0"/>
              <w:rPr>
                <w:rFonts w:ascii="Arial" w:hAnsi="Arial" w:cs="Arial"/>
                <w:sz w:val="21"/>
                <w:szCs w:val="21"/>
              </w:rPr>
            </w:pPr>
            <w:r>
              <w:rPr>
                <w:rFonts w:ascii="Arial" w:hAnsi="Arial" w:cs="Arial"/>
                <w:sz w:val="21"/>
              </w:rPr>
              <w:t>Laiye Creator:</w:t>
            </w:r>
            <w:r w:rsidR="002917D5">
              <w:rPr>
                <w:rFonts w:ascii="Arial" w:hAnsi="Arial" w:cs="Arial"/>
                <w:sz w:val="21"/>
              </w:rPr>
              <w:t xml:space="preserve"> 5.5.0</w:t>
            </w:r>
          </w:p>
          <w:p w14:paraId="42EE2148" w14:textId="62A88355" w:rsidR="007A63E7" w:rsidRDefault="001420D4">
            <w:pPr>
              <w:pStyle w:val="BodyText"/>
              <w:spacing w:before="0" w:after="0"/>
              <w:rPr>
                <w:rFonts w:ascii="Arial" w:hAnsi="Arial" w:cs="Arial"/>
                <w:sz w:val="21"/>
                <w:szCs w:val="21"/>
              </w:rPr>
            </w:pPr>
            <w:r>
              <w:rPr>
                <w:rFonts w:ascii="Arial" w:hAnsi="Arial" w:cs="Arial"/>
                <w:sz w:val="21"/>
              </w:rPr>
              <w:t>Laiye Worker:</w:t>
            </w:r>
            <w:r w:rsidR="002917D5">
              <w:rPr>
                <w:rFonts w:ascii="Arial" w:hAnsi="Arial" w:cs="Arial"/>
                <w:sz w:val="21"/>
              </w:rPr>
              <w:t xml:space="preserve"> 5.5.0</w:t>
            </w:r>
          </w:p>
          <w:p w14:paraId="6FE88174" w14:textId="1E47946C" w:rsidR="007A63E7" w:rsidRDefault="001420D4">
            <w:pPr>
              <w:pStyle w:val="BodyText"/>
              <w:spacing w:before="0" w:after="0"/>
              <w:rPr>
                <w:rFonts w:ascii="Arial" w:hAnsi="Arial" w:cs="Arial"/>
                <w:sz w:val="21"/>
                <w:szCs w:val="21"/>
              </w:rPr>
            </w:pPr>
            <w:r>
              <w:rPr>
                <w:rFonts w:ascii="Arial" w:hAnsi="Arial" w:cs="Arial"/>
                <w:sz w:val="21"/>
              </w:rPr>
              <w:t>Laiye Commander:</w:t>
            </w:r>
            <w:r w:rsidR="009F0C3B">
              <w:rPr>
                <w:rFonts w:ascii="Arial" w:hAnsi="Arial" w:cs="Arial"/>
                <w:sz w:val="21"/>
              </w:rPr>
              <w:t xml:space="preserve"> 5.5.0</w:t>
            </w:r>
          </w:p>
        </w:tc>
      </w:tr>
    </w:tbl>
    <w:p w14:paraId="376C337A" w14:textId="72571E4B" w:rsidR="007A63E7" w:rsidRDefault="007A63E7">
      <w:pPr>
        <w:rPr>
          <w:rFonts w:ascii="Arial" w:hAnsi="Arial" w:cs="Arial"/>
          <w:lang w:eastAsia="zh-CN"/>
        </w:rPr>
      </w:pPr>
    </w:p>
    <w:p w14:paraId="133213F1" w14:textId="0333BF39" w:rsidR="009F0C3B" w:rsidRDefault="009F0C3B">
      <w:pPr>
        <w:rPr>
          <w:rFonts w:ascii="Arial" w:hAnsi="Arial" w:cs="Arial"/>
          <w:lang w:eastAsia="zh-CN"/>
        </w:rPr>
      </w:pPr>
    </w:p>
    <w:p w14:paraId="733BA9CC" w14:textId="38BB9922" w:rsidR="009F0C3B" w:rsidRDefault="009F0C3B">
      <w:pPr>
        <w:rPr>
          <w:rFonts w:ascii="Arial" w:hAnsi="Arial" w:cs="Arial"/>
          <w:lang w:eastAsia="zh-CN"/>
        </w:rPr>
      </w:pPr>
    </w:p>
    <w:p w14:paraId="0FEE8AF1" w14:textId="5DBED1B2" w:rsidR="009F0C3B" w:rsidRDefault="009F0C3B">
      <w:pPr>
        <w:rPr>
          <w:rFonts w:ascii="Arial" w:hAnsi="Arial" w:cs="Arial"/>
          <w:lang w:eastAsia="zh-CN"/>
        </w:rPr>
      </w:pPr>
    </w:p>
    <w:p w14:paraId="7C7F7526" w14:textId="5EC92994" w:rsidR="009F0C3B" w:rsidRDefault="009F0C3B">
      <w:pPr>
        <w:rPr>
          <w:rFonts w:ascii="Arial" w:hAnsi="Arial" w:cs="Arial"/>
          <w:lang w:eastAsia="zh-CN"/>
        </w:rPr>
      </w:pPr>
    </w:p>
    <w:p w14:paraId="664D0421" w14:textId="77777777" w:rsidR="009F0C3B" w:rsidRDefault="009F0C3B">
      <w:pPr>
        <w:rPr>
          <w:rFonts w:ascii="Arial" w:hAnsi="Arial" w:cs="Arial"/>
          <w:lang w:eastAsia="zh-CN"/>
        </w:rPr>
      </w:pPr>
    </w:p>
    <w:p w14:paraId="4CFFAE2E" w14:textId="43357054" w:rsidR="007A63E7" w:rsidRDefault="001420D4" w:rsidP="00157858">
      <w:pPr>
        <w:pStyle w:val="Heading2"/>
        <w:spacing w:after="200"/>
        <w:ind w:left="578" w:hanging="578"/>
        <w:rPr>
          <w:rFonts w:ascii="Arial" w:hAnsi="Arial" w:cs="Arial"/>
        </w:rPr>
      </w:pPr>
      <w:bookmarkStart w:id="3" w:name="_Toc72850790"/>
      <w:r>
        <w:rPr>
          <w:rFonts w:ascii="Arial" w:hAnsi="Arial" w:cs="Arial"/>
        </w:rPr>
        <w:lastRenderedPageBreak/>
        <w:t xml:space="preserve">Overall </w:t>
      </w:r>
      <w:r w:rsidR="008369BB">
        <w:rPr>
          <w:rFonts w:ascii="Arial" w:hAnsi="Arial" w:cs="Arial"/>
        </w:rPr>
        <w:t>d</w:t>
      </w:r>
      <w:r>
        <w:rPr>
          <w:rFonts w:ascii="Arial" w:hAnsi="Arial" w:cs="Arial"/>
        </w:rPr>
        <w:t>esign</w:t>
      </w:r>
      <w:bookmarkEnd w:id="3"/>
    </w:p>
    <w:p w14:paraId="74231BB5" w14:textId="77777777" w:rsidR="009F0C3B" w:rsidRPr="009F0C3B" w:rsidRDefault="009F0C3B" w:rsidP="009F0C3B">
      <w:pPr>
        <w:pStyle w:val="BodyText"/>
      </w:pPr>
    </w:p>
    <w:p w14:paraId="113889DB" w14:textId="38522A81" w:rsidR="009F0C3B" w:rsidRPr="00DB762D" w:rsidRDefault="009F0C3B" w:rsidP="009F0C3B">
      <w:pPr>
        <w:pStyle w:val="Heading3"/>
        <w:rPr>
          <w:rFonts w:ascii="Arial" w:hAnsi="Arial" w:cs="Arial"/>
        </w:rPr>
      </w:pPr>
      <w:bookmarkStart w:id="4" w:name="_Toc77150048"/>
      <w:r w:rsidRPr="00DB762D">
        <w:rPr>
          <w:rFonts w:ascii="Arial" w:hAnsi="Arial" w:cs="Arial"/>
          <w:lang w:eastAsia="zh-CN"/>
        </w:rPr>
        <w:t>Overall interaction</w:t>
      </w:r>
      <w:bookmarkEnd w:id="4"/>
      <w:r>
        <w:rPr>
          <w:rFonts w:ascii="Arial" w:hAnsi="Arial" w:cs="Arial"/>
          <w:lang w:eastAsia="zh-CN"/>
        </w:rPr>
        <w:br/>
      </w:r>
    </w:p>
    <w:p w14:paraId="1D84F17E" w14:textId="56B28111" w:rsidR="00FF7ED4" w:rsidRDefault="009F0C3B" w:rsidP="00FF7ED4">
      <w:pPr>
        <w:spacing w:after="0" w:line="360" w:lineRule="auto"/>
        <w:ind w:firstLineChars="200" w:firstLine="480"/>
        <w:jc w:val="both"/>
        <w:rPr>
          <w:rFonts w:ascii="Arial" w:hAnsi="Arial" w:cs="Arial"/>
          <w:lang w:eastAsia="zh-CN"/>
        </w:rPr>
      </w:pPr>
      <w:r w:rsidRPr="00DB762D">
        <w:rPr>
          <w:rFonts w:ascii="Arial" w:hAnsi="Arial" w:cs="Arial"/>
          <w:lang w:eastAsia="zh-CN"/>
        </w:rPr>
        <w:t>According to the basic requirements of this project, the interaction between the RPA platform and other systems is shown in the figure below. Determining system boundaries and interaction conditions is helpful for process design.</w:t>
      </w:r>
    </w:p>
    <w:p w14:paraId="190E3A7A" w14:textId="77777777" w:rsidR="00931AFC" w:rsidRDefault="00931AFC" w:rsidP="00FF7ED4">
      <w:pPr>
        <w:spacing w:after="0" w:line="360" w:lineRule="auto"/>
        <w:ind w:firstLineChars="200" w:firstLine="480"/>
        <w:jc w:val="both"/>
        <w:rPr>
          <w:rFonts w:ascii="Arial" w:hAnsi="Arial" w:cs="Arial"/>
          <w:lang w:eastAsia="zh-CN"/>
        </w:rPr>
      </w:pPr>
    </w:p>
    <w:p w14:paraId="49178EFC" w14:textId="06A3A69F" w:rsidR="007A63E7" w:rsidRDefault="00AC587E" w:rsidP="00FF7ED4">
      <w:pPr>
        <w:spacing w:after="0" w:line="360" w:lineRule="auto"/>
        <w:ind w:firstLineChars="200" w:firstLine="480"/>
        <w:jc w:val="both"/>
        <w:rPr>
          <w:rFonts w:ascii="Arial" w:hAnsi="Arial" w:cs="Arial"/>
          <w:lang w:eastAsia="zh-CN"/>
        </w:rPr>
      </w:pPr>
      <w:r>
        <w:rPr>
          <w:rFonts w:ascii="Arial" w:hAnsi="Arial" w:cs="Arial"/>
          <w:noProof/>
          <w:lang w:eastAsia="zh-CN"/>
        </w:rPr>
        <w:pict w14:anchorId="4EF5E1FA">
          <v:shapetype id="_x0000_t32" coordsize="21600,21600" o:spt="32" o:oned="t" path="m,l21600,21600e" filled="f">
            <v:path arrowok="t" fillok="f" o:connecttype="none"/>
            <o:lock v:ext="edit" shapetype="t"/>
          </v:shapetype>
          <v:shape id="_x0000_s2058" type="#_x0000_t32" style="position:absolute;left:0;text-align:left;margin-left:324.2pt;margin-top:20.65pt;width:1.45pt;height:210.45pt;flip:x;z-index:251666432" o:connectortype="straight">
            <v:stroke dashstyle="dash"/>
          </v:shape>
        </w:pict>
      </w:r>
      <w:r w:rsidR="009F0C3B">
        <w:rPr>
          <w:rFonts w:ascii="Arial" w:hAnsi="Arial" w:cs="Arial"/>
          <w:lang w:eastAsia="zh-CN"/>
        </w:rPr>
        <w:t xml:space="preserve">            </w:t>
      </w:r>
    </w:p>
    <w:p w14:paraId="73879855" w14:textId="4F3BCC9F" w:rsidR="009F0C3B" w:rsidRDefault="00AC587E">
      <w:pPr>
        <w:rPr>
          <w:rFonts w:ascii="Arial" w:hAnsi="Arial" w:cs="Arial"/>
          <w:lang w:eastAsia="zh-CN"/>
        </w:rPr>
      </w:pPr>
      <w:r>
        <w:rPr>
          <w:rFonts w:ascii="Arial" w:hAnsi="Arial" w:cs="Arial"/>
          <w:noProof/>
          <w:lang w:eastAsia="zh-CN"/>
        </w:rPr>
        <w:pict w14:anchorId="4EF5E1FA">
          <v:shape id="_x0000_s2057" type="#_x0000_t32" style="position:absolute;margin-left:139.05pt;margin-top:1pt;width:1.45pt;height:210.45pt;flip:x;z-index:251665408" o:connectortype="straight">
            <v:stroke dashstyle="dash"/>
          </v:shape>
        </w:pict>
      </w:r>
      <w:r>
        <w:rPr>
          <w:rFonts w:ascii="Arial" w:hAnsi="Arial" w:cs="Arial"/>
          <w:noProof/>
          <w:lang w:eastAsia="zh-CN"/>
        </w:rPr>
        <w:pict w14:anchorId="227C001C">
          <v:roundrect id="_x0000_s2050" style="position:absolute;margin-left:353.2pt;margin-top:3.5pt;width:157.1pt;height:66.9pt;z-index:251658240" arcsize="10923f" fillcolor="white [3201]" strokecolor="#fabf8f [1945]" strokeweight="1pt">
            <v:fill color2="#fbd4b4 [1305]" focusposition="1" focussize="" focus="100%" type="gradient"/>
            <v:shadow on="t" type="perspective" color="#974706 [1609]" opacity=".5" offset="1pt" offset2="-3pt"/>
            <v:textbox>
              <w:txbxContent>
                <w:p w14:paraId="606D6320" w14:textId="1C349E3D" w:rsidR="009F0C3B" w:rsidRDefault="009F0C3B" w:rsidP="009F0C3B">
                  <w:pPr>
                    <w:jc w:val="center"/>
                  </w:pPr>
                  <w:r>
                    <w:br/>
                    <w:t>Open Exchange Web Service API</w:t>
                  </w:r>
                </w:p>
              </w:txbxContent>
            </v:textbox>
          </v:roundrect>
        </w:pict>
      </w:r>
      <w:r>
        <w:rPr>
          <w:rFonts w:ascii="Arial" w:hAnsi="Arial" w:cs="Arial"/>
          <w:noProof/>
          <w:lang w:eastAsia="zh-CN"/>
        </w:rPr>
        <w:pict w14:anchorId="0F9FF921">
          <v:roundrect id="_x0000_s2051" style="position:absolute;margin-left:-82.85pt;margin-top:26.85pt;width:182.35pt;height:41.6pt;z-index:251659264" arcsize="10923f" fillcolor="white [3201]" strokecolor="#b2a1c7 [1943]" strokeweight="1pt">
            <v:fill color2="#ccc0d9 [1303]" focusposition="1" focussize="" focus="100%" type="gradient"/>
            <v:shadow on="t" type="perspective" color="#3f3151 [1607]" opacity=".5" offset="1pt" offset2="-3pt"/>
            <v:textbox>
              <w:txbxContent>
                <w:p w14:paraId="34DF9FA1" w14:textId="7E5D104C" w:rsidR="009F0C3B" w:rsidRDefault="009F0C3B" w:rsidP="009F0C3B">
                  <w:pPr>
                    <w:jc w:val="center"/>
                  </w:pPr>
                  <w:r>
                    <w:t>Southern Chinese Airlines Ticket Booking Web Portal</w:t>
                  </w:r>
                </w:p>
              </w:txbxContent>
            </v:textbox>
          </v:roundrect>
        </w:pict>
      </w:r>
    </w:p>
    <w:p w14:paraId="7C516D61" w14:textId="78662ABA" w:rsidR="009F0C3B" w:rsidRDefault="00AC587E">
      <w:pPr>
        <w:rPr>
          <w:rFonts w:ascii="Arial" w:hAnsi="Arial" w:cs="Arial"/>
          <w:lang w:eastAsia="zh-CN"/>
        </w:rPr>
      </w:pPr>
      <w:r>
        <w:rPr>
          <w:rFonts w:ascii="Arial" w:hAnsi="Arial" w:cs="Arial"/>
          <w:noProof/>
          <w:lang w:eastAsia="zh-CN"/>
        </w:rPr>
        <w:pict w14:anchorId="3FF2035E">
          <v:shapetype id="_x0000_t202" coordsize="21600,21600" o:spt="202" path="m,l,21600r21600,l21600,xe">
            <v:stroke joinstyle="miter"/>
            <v:path gradientshapeok="t" o:connecttype="rect"/>
          </v:shapetype>
          <v:shape id="_x0000_s2070" type="#_x0000_t202" style="position:absolute;margin-left:286.95pt;margin-top:13.45pt;width:59.85pt;height:16.3pt;z-index:251675648" stroked="f">
            <v:textbox>
              <w:txbxContent>
                <w:p w14:paraId="29B75F32" w14:textId="61711615" w:rsidR="00931AFC" w:rsidRPr="00FF7ED4" w:rsidRDefault="00931AFC" w:rsidP="00931AFC">
                  <w:pPr>
                    <w:jc w:val="center"/>
                    <w:rPr>
                      <w:sz w:val="12"/>
                      <w:szCs w:val="12"/>
                    </w:rPr>
                  </w:pPr>
                  <w:r>
                    <w:rPr>
                      <w:sz w:val="12"/>
                      <w:szCs w:val="12"/>
                    </w:rPr>
                    <w:t>API Calls</w:t>
                  </w:r>
                </w:p>
              </w:txbxContent>
            </v:textbox>
          </v:shape>
        </w:pict>
      </w:r>
      <w:r>
        <w:rPr>
          <w:rFonts w:ascii="Arial" w:hAnsi="Arial" w:cs="Arial"/>
          <w:noProof/>
          <w:lang w:eastAsia="zh-CN"/>
        </w:rPr>
        <w:pict w14:anchorId="4E687988">
          <v:shape id="_x0000_s2067" type="#_x0000_t32" style="position:absolute;margin-left:294.8pt;margin-top:23.7pt;width:57.95pt;height:55.15pt;flip:y;z-index:251672576" o:connectortype="straight">
            <v:stroke endarrow="block"/>
          </v:shape>
        </w:pict>
      </w:r>
    </w:p>
    <w:p w14:paraId="13F95C1D" w14:textId="1763D29A" w:rsidR="009F0C3B" w:rsidRDefault="00AC587E">
      <w:pPr>
        <w:rPr>
          <w:rFonts w:ascii="Arial" w:hAnsi="Arial" w:cs="Arial"/>
          <w:lang w:eastAsia="zh-CN"/>
        </w:rPr>
      </w:pPr>
      <w:r>
        <w:rPr>
          <w:rFonts w:ascii="Arial" w:hAnsi="Arial" w:cs="Arial"/>
          <w:noProof/>
          <w:lang w:eastAsia="zh-CN"/>
        </w:rPr>
        <w:pict w14:anchorId="3FF2035E">
          <v:shape id="_x0000_s2066" type="#_x0000_t202" style="position:absolute;margin-left:112.7pt;margin-top:1.95pt;width:59.85pt;height:16.3pt;z-index:251671552" stroked="f">
            <v:textbox>
              <w:txbxContent>
                <w:p w14:paraId="632127DE" w14:textId="77777777" w:rsidR="00FF7ED4" w:rsidRPr="00FF7ED4" w:rsidRDefault="00FF7ED4" w:rsidP="00FF7ED4">
                  <w:pPr>
                    <w:jc w:val="center"/>
                    <w:rPr>
                      <w:sz w:val="12"/>
                      <w:szCs w:val="12"/>
                    </w:rPr>
                  </w:pPr>
                  <w:r w:rsidRPr="00FF7ED4">
                    <w:rPr>
                      <w:sz w:val="12"/>
                      <w:szCs w:val="12"/>
                    </w:rPr>
                    <w:t>RPA Process</w:t>
                  </w:r>
                </w:p>
              </w:txbxContent>
            </v:textbox>
          </v:shape>
        </w:pict>
      </w:r>
      <w:r>
        <w:rPr>
          <w:rFonts w:ascii="Arial" w:hAnsi="Arial" w:cs="Arial"/>
          <w:noProof/>
          <w:lang w:eastAsia="zh-CN"/>
        </w:rPr>
        <w:pict w14:anchorId="2025861B">
          <v:shape id="_x0000_s2059" type="#_x0000_t32" style="position:absolute;margin-left:102.15pt;margin-top:7.85pt;width:75.75pt;height:60.3pt;flip:x y;z-index:251667456" o:connectortype="straight">
            <v:stroke endarrow="block"/>
          </v:shape>
        </w:pict>
      </w:r>
      <w:r>
        <w:rPr>
          <w:rFonts w:ascii="Arial" w:hAnsi="Arial" w:cs="Arial"/>
          <w:noProof/>
          <w:lang w:eastAsia="zh-CN"/>
        </w:rPr>
        <w:pict w14:anchorId="06ECB8B1">
          <v:roundrect id="_x0000_s2054" style="position:absolute;margin-left:177.4pt;margin-top:4.1pt;width:115.9pt;height:107.55pt;z-index:251662336" arcsize="10923f" fillcolor="white [3201]" strokecolor="#d99594 [1941]" strokeweight="1pt">
            <v:fill color2="#e5b8b7 [1301]" focusposition="1" focussize="" focus="100%" type="gradient"/>
            <v:shadow on="t" type="perspective" color="#622423 [1605]" opacity=".5" offset="1pt" offset2="-3pt"/>
            <v:textbox>
              <w:txbxContent>
                <w:p w14:paraId="3CBE5124" w14:textId="7BEAC9B9" w:rsidR="009F0C3B" w:rsidRDefault="009F0C3B" w:rsidP="009F0C3B">
                  <w:pPr>
                    <w:jc w:val="center"/>
                  </w:pPr>
                  <w:r>
                    <w:br/>
                  </w:r>
                </w:p>
                <w:p w14:paraId="03230796" w14:textId="5129696D" w:rsidR="009F0C3B" w:rsidRDefault="009F0C3B" w:rsidP="009F0C3B">
                  <w:pPr>
                    <w:jc w:val="center"/>
                  </w:pPr>
                  <w:r>
                    <w:t>RPA Platform</w:t>
                  </w:r>
                </w:p>
              </w:txbxContent>
            </v:textbox>
          </v:roundrect>
        </w:pict>
      </w:r>
    </w:p>
    <w:p w14:paraId="637F7F7A" w14:textId="4F1ABDB9" w:rsidR="009F0C3B" w:rsidRDefault="00AC587E">
      <w:pPr>
        <w:rPr>
          <w:rFonts w:ascii="Arial" w:hAnsi="Arial" w:cs="Arial"/>
          <w:lang w:eastAsia="zh-CN"/>
        </w:rPr>
      </w:pPr>
      <w:r>
        <w:rPr>
          <w:rFonts w:ascii="Arial" w:hAnsi="Arial" w:cs="Arial"/>
          <w:noProof/>
          <w:lang w:eastAsia="zh-CN"/>
        </w:rPr>
        <w:pict w14:anchorId="3FF2035E">
          <v:shape id="_x0000_s2071" type="#_x0000_t202" style="position:absolute;margin-left:299.4pt;margin-top:14.5pt;width:59.85pt;height:16.3pt;z-index:251676672" stroked="f">
            <v:textbox>
              <w:txbxContent>
                <w:p w14:paraId="6DA599E7" w14:textId="51A3AC7D" w:rsidR="00931AFC" w:rsidRPr="00FF7ED4" w:rsidRDefault="00931AFC" w:rsidP="00931AFC">
                  <w:pPr>
                    <w:jc w:val="center"/>
                    <w:rPr>
                      <w:sz w:val="12"/>
                      <w:szCs w:val="12"/>
                    </w:rPr>
                  </w:pPr>
                  <w:r>
                    <w:rPr>
                      <w:sz w:val="12"/>
                      <w:szCs w:val="12"/>
                    </w:rPr>
                    <w:t>DLL Calls</w:t>
                  </w:r>
                </w:p>
              </w:txbxContent>
            </v:textbox>
          </v:shape>
        </w:pict>
      </w:r>
      <w:r>
        <w:rPr>
          <w:rFonts w:ascii="Arial" w:hAnsi="Arial" w:cs="Arial"/>
          <w:noProof/>
          <w:lang w:eastAsia="zh-CN"/>
        </w:rPr>
        <w:pict w14:anchorId="145B3532">
          <v:roundrect id="_x0000_s2055" style="position:absolute;margin-left:360.75pt;margin-top:15.8pt;width:146.8pt;height:38.35pt;z-index:251663360" arcsize="10923f" fillcolor="white [3201]" strokecolor="#95b3d7 [1940]" strokeweight="1pt">
            <v:fill color2="#b8cce4 [1300]" focusposition="1" focussize="" focus="100%" type="gradient"/>
            <v:shadow on="t" type="perspective" color="#243f60 [1604]" opacity=".5" offset="1pt" offset2="-3pt"/>
            <v:textbox>
              <w:txbxContent>
                <w:p w14:paraId="04377DBA" w14:textId="63011A67" w:rsidR="00FF7ED4" w:rsidRDefault="00FF7ED4" w:rsidP="00FF7ED4">
                  <w:pPr>
                    <w:jc w:val="center"/>
                  </w:pPr>
                  <w:r>
                    <w:t>MS Outlook</w:t>
                  </w:r>
                </w:p>
              </w:txbxContent>
            </v:textbox>
          </v:roundrect>
        </w:pict>
      </w:r>
      <w:r>
        <w:rPr>
          <w:rFonts w:ascii="Arial" w:hAnsi="Arial" w:cs="Arial"/>
          <w:noProof/>
          <w:lang w:eastAsia="zh-CN"/>
        </w:rPr>
        <w:pict w14:anchorId="5C1C8DCB">
          <v:roundrect id="_x0000_s2052" style="position:absolute;margin-left:-79.25pt;margin-top:18.55pt;width:181.4pt;height:43.45pt;z-index:251660288" arcsize="10923f" fillcolor="white [3201]" strokecolor="#92cddc [1944]" strokeweight="1pt">
            <v:fill color2="#b6dde8 [1304]" focusposition="1" focussize="" focus="100%" type="gradient"/>
            <v:shadow on="t" type="perspective" color="#205867 [1608]" opacity=".5" offset="1pt" offset2="-3pt"/>
            <v:textbox>
              <w:txbxContent>
                <w:p w14:paraId="49ED1A21" w14:textId="1BF1D25F" w:rsidR="009F0C3B" w:rsidRDefault="009F0C3B" w:rsidP="009F0C3B">
                  <w:pPr>
                    <w:jc w:val="center"/>
                  </w:pPr>
                  <w:r>
                    <w:t>Eastern Chinese Airlines Ticket Booking Web Portal</w:t>
                  </w:r>
                </w:p>
              </w:txbxContent>
            </v:textbox>
          </v:roundrect>
        </w:pict>
      </w:r>
    </w:p>
    <w:p w14:paraId="16B35767" w14:textId="315DFF5E" w:rsidR="009F0C3B" w:rsidRDefault="00AC587E">
      <w:pPr>
        <w:rPr>
          <w:rFonts w:ascii="Arial" w:hAnsi="Arial" w:cs="Arial"/>
          <w:lang w:eastAsia="zh-CN"/>
        </w:rPr>
      </w:pPr>
      <w:r>
        <w:rPr>
          <w:rFonts w:ascii="Arial" w:hAnsi="Arial" w:cs="Arial"/>
          <w:noProof/>
          <w:lang w:eastAsia="zh-CN"/>
        </w:rPr>
        <w:pict w14:anchorId="7E1A90D0">
          <v:shape id="_x0000_s2069" type="#_x0000_t32" style="position:absolute;margin-left:294.3pt;margin-top:9.35pt;width:66.45pt;height:50.8pt;z-index:251674624" o:connectortype="straight">
            <v:stroke endarrow="block"/>
          </v:shape>
        </w:pict>
      </w:r>
      <w:r>
        <w:rPr>
          <w:rFonts w:ascii="Arial" w:hAnsi="Arial" w:cs="Arial"/>
          <w:noProof/>
          <w:lang w:eastAsia="zh-CN"/>
        </w:rPr>
        <w:pict w14:anchorId="2F10EE78">
          <v:shape id="_x0000_s2068" type="#_x0000_t32" style="position:absolute;margin-left:294.3pt;margin-top:7.95pt;width:65.95pt;height:.45pt;flip:y;z-index:251673600" o:connectortype="straight">
            <v:stroke endarrow="block"/>
          </v:shape>
        </w:pict>
      </w:r>
      <w:r>
        <w:rPr>
          <w:rFonts w:ascii="Arial" w:hAnsi="Arial" w:cs="Arial"/>
          <w:noProof/>
          <w:lang w:eastAsia="zh-CN"/>
        </w:rPr>
        <w:pict w14:anchorId="3FF2035E">
          <v:shape id="_x0000_s2062" type="#_x0000_t202" style="position:absolute;margin-left:111.95pt;margin-top:7.45pt;width:59.85pt;height:16.3pt;z-index:251657215" stroked="f">
            <v:textbox>
              <w:txbxContent>
                <w:p w14:paraId="1251E258" w14:textId="31839682" w:rsidR="00FF7ED4" w:rsidRPr="00FF7ED4" w:rsidRDefault="00FF7ED4" w:rsidP="00FF7ED4">
                  <w:pPr>
                    <w:jc w:val="center"/>
                    <w:rPr>
                      <w:sz w:val="12"/>
                      <w:szCs w:val="12"/>
                    </w:rPr>
                  </w:pPr>
                  <w:r w:rsidRPr="00FF7ED4">
                    <w:rPr>
                      <w:sz w:val="12"/>
                      <w:szCs w:val="12"/>
                    </w:rPr>
                    <w:t>RPA Process</w:t>
                  </w:r>
                </w:p>
              </w:txbxContent>
            </v:textbox>
          </v:shape>
        </w:pict>
      </w:r>
      <w:r>
        <w:rPr>
          <w:rFonts w:ascii="Arial" w:hAnsi="Arial" w:cs="Arial"/>
          <w:noProof/>
          <w:lang w:eastAsia="zh-CN"/>
        </w:rPr>
        <w:pict w14:anchorId="48AF1FDF">
          <v:shape id="_x0000_s2060" type="#_x0000_t32" style="position:absolute;margin-left:102.6pt;margin-top:19.7pt;width:73.45pt;height:.85pt;flip:x y;z-index:251668480" o:connectortype="straight">
            <v:stroke endarrow="block"/>
          </v:shape>
        </w:pict>
      </w:r>
      <w:r>
        <w:rPr>
          <w:rFonts w:ascii="Arial" w:hAnsi="Arial" w:cs="Arial"/>
          <w:noProof/>
          <w:lang w:eastAsia="zh-CN"/>
        </w:rPr>
        <w:pict w14:anchorId="29509CBB">
          <v:shape id="_x0000_s2061" type="#_x0000_t32" style="position:absolute;margin-left:105.5pt;margin-top:21.05pt;width:72.4pt;height:50.95pt;flip:x;z-index:251669504" o:connectortype="straight">
            <v:stroke endarrow="block"/>
          </v:shape>
        </w:pict>
      </w:r>
    </w:p>
    <w:p w14:paraId="1BC7ABCA" w14:textId="26302BA8" w:rsidR="009F0C3B" w:rsidRDefault="00AC587E">
      <w:pPr>
        <w:rPr>
          <w:rFonts w:ascii="Arial" w:hAnsi="Arial" w:cs="Arial"/>
          <w:lang w:eastAsia="zh-CN"/>
        </w:rPr>
      </w:pPr>
      <w:r>
        <w:rPr>
          <w:rFonts w:ascii="Arial" w:hAnsi="Arial" w:cs="Arial"/>
          <w:noProof/>
          <w:lang w:eastAsia="zh-CN"/>
        </w:rPr>
        <w:pict w14:anchorId="145B3532">
          <v:roundrect id="_x0000_s2056" style="position:absolute;margin-left:360.25pt;margin-top:20.95pt;width:152.45pt;height:34.15pt;z-index:251664384" arcsize="10923f" fillcolor="white [3201]" strokecolor="#666 [1936]" strokeweight="1pt">
            <v:fill color2="#999 [1296]" focusposition="1" focussize="" focus="100%" type="gradient"/>
            <v:shadow on="t" type="perspective" color="#7f7f7f [1601]" opacity=".5" offset="1pt" offset2="-3pt"/>
            <v:textbox>
              <w:txbxContent>
                <w:p w14:paraId="3D704DD0" w14:textId="64500517" w:rsidR="00FF7ED4" w:rsidRDefault="00FF7ED4" w:rsidP="00FF7ED4">
                  <w:pPr>
                    <w:jc w:val="center"/>
                  </w:pPr>
                  <w:r>
                    <w:t>MS Excel</w:t>
                  </w:r>
                </w:p>
              </w:txbxContent>
            </v:textbox>
          </v:roundrect>
        </w:pict>
      </w:r>
      <w:r>
        <w:rPr>
          <w:rFonts w:ascii="Arial" w:hAnsi="Arial" w:cs="Arial"/>
          <w:noProof/>
          <w:lang w:eastAsia="zh-CN"/>
        </w:rPr>
        <w:pict w14:anchorId="01FF0DF4">
          <v:roundrect id="_x0000_s2053" style="position:absolute;margin-left:-77.75pt;margin-top:31.7pt;width:183.25pt;height:45.8pt;z-index:251661312" arcsize="10923f" fillcolor="white [3201]" strokecolor="#c2d69b [1942]" strokeweight="1pt">
            <v:fill color2="#d6e3bc [1302]" focusposition="1" focussize="" focus="100%" type="gradient"/>
            <v:shadow on="t" type="perspective" color="#4e6128 [1606]" opacity=".5" offset="1pt" offset2="-3pt"/>
            <v:textbox>
              <w:txbxContent>
                <w:p w14:paraId="5CE379D4" w14:textId="0D7089D8" w:rsidR="009F0C3B" w:rsidRDefault="009F0C3B" w:rsidP="009F0C3B">
                  <w:pPr>
                    <w:jc w:val="center"/>
                  </w:pPr>
                  <w:r>
                    <w:t>Trip Travel &amp; Hotel Booking Web Portal</w:t>
                  </w:r>
                </w:p>
              </w:txbxContent>
            </v:textbox>
          </v:roundrect>
        </w:pict>
      </w:r>
    </w:p>
    <w:p w14:paraId="2D6AFD4F" w14:textId="4846D940" w:rsidR="009F0C3B" w:rsidRDefault="00AC587E">
      <w:pPr>
        <w:rPr>
          <w:rFonts w:ascii="Arial" w:hAnsi="Arial" w:cs="Arial"/>
          <w:lang w:eastAsia="zh-CN"/>
        </w:rPr>
      </w:pPr>
      <w:r>
        <w:rPr>
          <w:rFonts w:ascii="Arial" w:hAnsi="Arial" w:cs="Arial"/>
          <w:noProof/>
          <w:lang w:eastAsia="zh-CN"/>
        </w:rPr>
        <w:pict w14:anchorId="610950E1">
          <v:shape id="_x0000_s2072" type="#_x0000_t202" style="position:absolute;margin-left:303.2pt;margin-top:1.95pt;width:43pt;height:17.75pt;z-index:251677696" stroked="f">
            <v:textbox>
              <w:txbxContent>
                <w:p w14:paraId="059AB6D2" w14:textId="77777777" w:rsidR="00931AFC" w:rsidRPr="00FF7ED4" w:rsidRDefault="00931AFC" w:rsidP="00931AFC">
                  <w:pPr>
                    <w:jc w:val="center"/>
                    <w:rPr>
                      <w:sz w:val="12"/>
                      <w:szCs w:val="12"/>
                    </w:rPr>
                  </w:pPr>
                  <w:r>
                    <w:rPr>
                      <w:sz w:val="12"/>
                      <w:szCs w:val="12"/>
                    </w:rPr>
                    <w:t>DLL Calls</w:t>
                  </w:r>
                </w:p>
                <w:p w14:paraId="24A02031" w14:textId="5A0ED1FD" w:rsidR="00931AFC" w:rsidRDefault="00931AFC"/>
              </w:txbxContent>
            </v:textbox>
          </v:shape>
        </w:pict>
      </w:r>
      <w:r>
        <w:rPr>
          <w:rFonts w:ascii="Arial" w:hAnsi="Arial" w:cs="Arial"/>
          <w:noProof/>
          <w:lang w:eastAsia="zh-CN"/>
        </w:rPr>
        <w:pict w14:anchorId="3FF2035E">
          <v:shape id="_x0000_s2064" type="#_x0000_t202" style="position:absolute;margin-left:113.35pt;margin-top:12.55pt;width:59.85pt;height:16.3pt;z-index:251670528" stroked="f">
            <v:textbox>
              <w:txbxContent>
                <w:p w14:paraId="0AA117AA" w14:textId="77777777" w:rsidR="00FF7ED4" w:rsidRPr="00FF7ED4" w:rsidRDefault="00FF7ED4" w:rsidP="00FF7ED4">
                  <w:pPr>
                    <w:jc w:val="center"/>
                    <w:rPr>
                      <w:sz w:val="12"/>
                      <w:szCs w:val="12"/>
                    </w:rPr>
                  </w:pPr>
                  <w:r w:rsidRPr="00FF7ED4">
                    <w:rPr>
                      <w:sz w:val="12"/>
                      <w:szCs w:val="12"/>
                    </w:rPr>
                    <w:t>RPA Process</w:t>
                  </w:r>
                </w:p>
              </w:txbxContent>
            </v:textbox>
          </v:shape>
        </w:pict>
      </w:r>
    </w:p>
    <w:p w14:paraId="038211A6" w14:textId="409C133B" w:rsidR="009F0C3B" w:rsidRDefault="009F0C3B">
      <w:pPr>
        <w:rPr>
          <w:rFonts w:ascii="Arial" w:hAnsi="Arial" w:cs="Arial"/>
          <w:lang w:eastAsia="zh-CN"/>
        </w:rPr>
      </w:pPr>
    </w:p>
    <w:p w14:paraId="27D545E5" w14:textId="2EA4F931" w:rsidR="007A63E7" w:rsidRDefault="00AC587E">
      <w:pPr>
        <w:rPr>
          <w:rFonts w:ascii="Arial" w:hAnsi="Arial" w:cs="Arial"/>
          <w:lang w:eastAsia="zh-CN"/>
        </w:rPr>
      </w:pPr>
      <w:r>
        <w:rPr>
          <w:rFonts w:ascii="Arial" w:hAnsi="Arial" w:cs="Arial"/>
          <w:noProof/>
          <w:lang w:eastAsia="zh-CN"/>
        </w:rPr>
        <w:pict w14:anchorId="2C8DFE19">
          <v:shape id="_x0000_s2075" type="#_x0000_t202" style="position:absolute;margin-left:332.35pt;margin-top:15pt;width:211.95pt;height:51.9pt;z-index:251680768" stroked="f">
            <v:textbox>
              <w:txbxContent>
                <w:p w14:paraId="75493632" w14:textId="2F0E67D7" w:rsidR="00931AFC" w:rsidRPr="00931AFC" w:rsidRDefault="00931AFC" w:rsidP="00931AFC">
                  <w:pPr>
                    <w:jc w:val="center"/>
                    <w:rPr>
                      <w:rFonts w:ascii="Arial" w:hAnsi="Arial" w:cs="Arial"/>
                      <w:b/>
                      <w:bCs/>
                    </w:rPr>
                  </w:pPr>
                  <w:r>
                    <w:rPr>
                      <w:rFonts w:ascii="Arial" w:hAnsi="Arial" w:cs="Arial"/>
                      <w:b/>
                      <w:bCs/>
                    </w:rPr>
                    <w:t>Application Programmable Interfaces</w:t>
                  </w:r>
                </w:p>
              </w:txbxContent>
            </v:textbox>
          </v:shape>
        </w:pict>
      </w:r>
      <w:r>
        <w:rPr>
          <w:rFonts w:ascii="Arial" w:hAnsi="Arial" w:cs="Arial"/>
          <w:noProof/>
          <w:lang w:eastAsia="zh-CN"/>
        </w:rPr>
        <w:pict w14:anchorId="2C8DFE19">
          <v:shape id="_x0000_s2073" type="#_x0000_t202" style="position:absolute;margin-left:-58.7pt;margin-top:18.85pt;width:151.5pt;height:40.7pt;z-index:251678720" stroked="f">
            <v:textbox>
              <w:txbxContent>
                <w:p w14:paraId="35DB9729" w14:textId="5BD9855A" w:rsidR="00931AFC" w:rsidRPr="00931AFC" w:rsidRDefault="00931AFC" w:rsidP="00931AFC">
                  <w:pPr>
                    <w:jc w:val="center"/>
                    <w:rPr>
                      <w:rFonts w:ascii="Arial" w:hAnsi="Arial" w:cs="Arial"/>
                      <w:b/>
                      <w:bCs/>
                    </w:rPr>
                  </w:pPr>
                  <w:r w:rsidRPr="00931AFC">
                    <w:rPr>
                      <w:rFonts w:ascii="Arial" w:hAnsi="Arial" w:cs="Arial"/>
                      <w:b/>
                      <w:bCs/>
                    </w:rPr>
                    <w:t>Airlines &amp; Tourism Web Portals</w:t>
                  </w:r>
                </w:p>
              </w:txbxContent>
            </v:textbox>
          </v:shape>
        </w:pict>
      </w:r>
    </w:p>
    <w:p w14:paraId="76BE524D" w14:textId="4D396A04" w:rsidR="00FF7ED4" w:rsidRDefault="00AC587E">
      <w:pPr>
        <w:rPr>
          <w:rFonts w:ascii="Arial" w:hAnsi="Arial" w:cs="Arial"/>
          <w:lang w:eastAsia="zh-CN"/>
        </w:rPr>
      </w:pPr>
      <w:r>
        <w:rPr>
          <w:rFonts w:ascii="Arial" w:hAnsi="Arial" w:cs="Arial"/>
          <w:noProof/>
          <w:lang w:eastAsia="zh-CN"/>
        </w:rPr>
        <w:pict w14:anchorId="2C8DFE19">
          <v:shape id="_x0000_s2074" type="#_x0000_t202" style="position:absolute;margin-left:140.5pt;margin-top:.95pt;width:151.5pt;height:40.7pt;z-index:251679744" stroked="f">
            <v:textbox>
              <w:txbxContent>
                <w:p w14:paraId="0CB4EEB2" w14:textId="6FDF4B39" w:rsidR="00931AFC" w:rsidRPr="00931AFC" w:rsidRDefault="00931AFC" w:rsidP="00931AFC">
                  <w:pPr>
                    <w:jc w:val="center"/>
                    <w:rPr>
                      <w:rFonts w:ascii="Arial" w:hAnsi="Arial" w:cs="Arial"/>
                      <w:b/>
                      <w:bCs/>
                    </w:rPr>
                  </w:pPr>
                  <w:r>
                    <w:rPr>
                      <w:rFonts w:ascii="Arial" w:hAnsi="Arial" w:cs="Arial"/>
                      <w:b/>
                      <w:bCs/>
                    </w:rPr>
                    <w:t>Laiye RPA</w:t>
                  </w:r>
                </w:p>
              </w:txbxContent>
            </v:textbox>
          </v:shape>
        </w:pict>
      </w:r>
    </w:p>
    <w:p w14:paraId="7FC8FE40" w14:textId="51E610DE" w:rsidR="00FF7ED4" w:rsidRDefault="00FF7ED4">
      <w:pPr>
        <w:rPr>
          <w:rFonts w:ascii="Arial" w:hAnsi="Arial" w:cs="Arial"/>
          <w:lang w:eastAsia="zh-CN"/>
        </w:rPr>
      </w:pPr>
    </w:p>
    <w:p w14:paraId="138E3518" w14:textId="24000841" w:rsidR="00931AFC" w:rsidRPr="00DB762D" w:rsidRDefault="00931AFC" w:rsidP="00931AFC">
      <w:pPr>
        <w:rPr>
          <w:rFonts w:ascii="Arial" w:hAnsi="Arial" w:cs="Arial"/>
          <w:lang w:eastAsia="zh-CN"/>
        </w:rPr>
      </w:pPr>
      <w:r w:rsidRPr="00DB762D">
        <w:rPr>
          <w:rFonts w:ascii="Arial" w:hAnsi="Arial" w:cs="Arial"/>
          <w:lang w:eastAsia="zh-CN"/>
        </w:rPr>
        <w:t>Note:</w:t>
      </w:r>
      <w:r>
        <w:rPr>
          <w:rFonts w:ascii="Arial" w:hAnsi="Arial" w:cs="Arial"/>
          <w:lang w:eastAsia="zh-CN"/>
        </w:rPr>
        <w:br/>
      </w:r>
    </w:p>
    <w:p w14:paraId="519795BC" w14:textId="03CB4BB9" w:rsidR="00931AFC" w:rsidRPr="00DB762D" w:rsidRDefault="00931AFC" w:rsidP="00931AFC">
      <w:pPr>
        <w:pStyle w:val="ListParagraph"/>
        <w:numPr>
          <w:ilvl w:val="0"/>
          <w:numId w:val="28"/>
        </w:numPr>
        <w:spacing w:line="360" w:lineRule="auto"/>
        <w:ind w:firstLineChars="0"/>
        <w:jc w:val="left"/>
        <w:rPr>
          <w:rFonts w:ascii="Arial" w:eastAsia="SimSun" w:hAnsi="Arial" w:cs="Arial"/>
          <w:sz w:val="24"/>
          <w:szCs w:val="24"/>
        </w:rPr>
      </w:pPr>
      <w:r w:rsidRPr="00DB762D">
        <w:rPr>
          <w:rFonts w:ascii="Arial" w:eastAsia="SimSun" w:hAnsi="Arial" w:cs="Arial"/>
          <w:sz w:val="24"/>
          <w:szCs w:val="24"/>
        </w:rPr>
        <w:t xml:space="preserve">The RPA platform needs to interact with </w:t>
      </w:r>
      <w:r>
        <w:rPr>
          <w:rFonts w:ascii="Arial" w:eastAsia="SimSun" w:hAnsi="Arial" w:cs="Arial"/>
          <w:sz w:val="24"/>
          <w:szCs w:val="24"/>
        </w:rPr>
        <w:t>all the web portals to extract flight information data.</w:t>
      </w:r>
    </w:p>
    <w:p w14:paraId="3F583A18" w14:textId="435D62D6" w:rsidR="00931AFC" w:rsidRPr="00DB762D" w:rsidRDefault="00931AFC" w:rsidP="00931AFC">
      <w:pPr>
        <w:pStyle w:val="ListParagraph"/>
        <w:numPr>
          <w:ilvl w:val="0"/>
          <w:numId w:val="28"/>
        </w:numPr>
        <w:spacing w:line="360" w:lineRule="auto"/>
        <w:ind w:firstLineChars="0"/>
        <w:jc w:val="left"/>
        <w:rPr>
          <w:rFonts w:ascii="Arial" w:eastAsia="SimSun" w:hAnsi="Arial" w:cs="Arial"/>
          <w:sz w:val="24"/>
          <w:szCs w:val="24"/>
        </w:rPr>
      </w:pPr>
      <w:r w:rsidRPr="00DB762D">
        <w:rPr>
          <w:rFonts w:ascii="Arial" w:eastAsia="SimSun" w:hAnsi="Arial" w:cs="Arial"/>
          <w:sz w:val="24"/>
          <w:szCs w:val="24"/>
        </w:rPr>
        <w:t xml:space="preserve">The RPA platform can interact with various </w:t>
      </w:r>
      <w:r>
        <w:rPr>
          <w:rFonts w:ascii="Arial" w:eastAsia="SimSun" w:hAnsi="Arial" w:cs="Arial"/>
          <w:sz w:val="24"/>
          <w:szCs w:val="24"/>
        </w:rPr>
        <w:t>airlines and tourism web portals</w:t>
      </w:r>
      <w:r w:rsidRPr="00DB762D">
        <w:rPr>
          <w:rFonts w:ascii="Arial" w:eastAsia="SimSun" w:hAnsi="Arial" w:cs="Arial"/>
          <w:sz w:val="24"/>
          <w:szCs w:val="24"/>
        </w:rPr>
        <w:t xml:space="preserve"> by simulating human operation through the RPA process</w:t>
      </w:r>
      <w:r>
        <w:rPr>
          <w:rFonts w:ascii="Arial" w:eastAsia="SimSun" w:hAnsi="Arial" w:cs="Arial"/>
          <w:sz w:val="24"/>
          <w:szCs w:val="24"/>
        </w:rPr>
        <w:t>.</w:t>
      </w:r>
    </w:p>
    <w:p w14:paraId="36B97AAB" w14:textId="480D5AB3" w:rsidR="00931AFC" w:rsidRPr="00DB762D" w:rsidRDefault="00931AFC" w:rsidP="00931AFC">
      <w:pPr>
        <w:pStyle w:val="ListParagraph"/>
        <w:numPr>
          <w:ilvl w:val="0"/>
          <w:numId w:val="28"/>
        </w:numPr>
        <w:spacing w:line="360" w:lineRule="auto"/>
        <w:ind w:firstLineChars="0"/>
        <w:jc w:val="left"/>
        <w:rPr>
          <w:rFonts w:ascii="Arial" w:eastAsia="SimSun" w:hAnsi="Arial" w:cs="Arial"/>
          <w:sz w:val="24"/>
          <w:szCs w:val="24"/>
        </w:rPr>
      </w:pPr>
      <w:r w:rsidRPr="00DB762D">
        <w:rPr>
          <w:rFonts w:ascii="Arial" w:eastAsia="SimSun" w:hAnsi="Arial" w:cs="Arial"/>
          <w:sz w:val="24"/>
          <w:szCs w:val="24"/>
        </w:rPr>
        <w:t xml:space="preserve">According to the requirements of business, </w:t>
      </w:r>
      <w:r>
        <w:rPr>
          <w:rFonts w:ascii="Arial" w:eastAsia="SimSun" w:hAnsi="Arial" w:cs="Arial"/>
          <w:sz w:val="24"/>
          <w:szCs w:val="24"/>
        </w:rPr>
        <w:t xml:space="preserve">for using </w:t>
      </w:r>
      <w:r w:rsidRPr="00DB762D">
        <w:rPr>
          <w:rFonts w:ascii="Arial" w:eastAsia="SimSun" w:hAnsi="Arial" w:cs="Arial"/>
          <w:sz w:val="24"/>
          <w:szCs w:val="24"/>
        </w:rPr>
        <w:t xml:space="preserve">the </w:t>
      </w:r>
      <w:r>
        <w:rPr>
          <w:rFonts w:ascii="Arial" w:eastAsia="SimSun" w:hAnsi="Arial" w:cs="Arial"/>
          <w:sz w:val="24"/>
          <w:szCs w:val="24"/>
        </w:rPr>
        <w:t>exchange rate for converting rates of Chinese Yuan to USD</w:t>
      </w:r>
      <w:r w:rsidRPr="00DB762D">
        <w:rPr>
          <w:rFonts w:ascii="Arial" w:eastAsia="SimSun" w:hAnsi="Arial" w:cs="Arial"/>
          <w:sz w:val="24"/>
          <w:szCs w:val="24"/>
        </w:rPr>
        <w:t>,</w:t>
      </w:r>
      <w:r>
        <w:rPr>
          <w:rFonts w:ascii="Arial" w:eastAsia="SimSun" w:hAnsi="Arial" w:cs="Arial"/>
          <w:sz w:val="24"/>
          <w:szCs w:val="24"/>
        </w:rPr>
        <w:t xml:space="preserve"> the</w:t>
      </w:r>
      <w:r w:rsidRPr="00DB762D">
        <w:rPr>
          <w:rFonts w:ascii="Arial" w:eastAsia="SimSun" w:hAnsi="Arial" w:cs="Arial"/>
          <w:sz w:val="24"/>
          <w:szCs w:val="24"/>
        </w:rPr>
        <w:t xml:space="preserve"> RPA platform shall </w:t>
      </w:r>
      <w:r>
        <w:rPr>
          <w:rFonts w:ascii="Arial" w:eastAsia="SimSun" w:hAnsi="Arial" w:cs="Arial"/>
          <w:sz w:val="24"/>
          <w:szCs w:val="24"/>
        </w:rPr>
        <w:t>be interacting with API.</w:t>
      </w:r>
    </w:p>
    <w:p w14:paraId="04A3C4B2" w14:textId="31E64521" w:rsidR="00931AFC" w:rsidRPr="00DB762D" w:rsidRDefault="00931AFC" w:rsidP="00931AFC">
      <w:pPr>
        <w:pStyle w:val="ListParagraph"/>
        <w:numPr>
          <w:ilvl w:val="0"/>
          <w:numId w:val="28"/>
        </w:numPr>
        <w:spacing w:line="360" w:lineRule="auto"/>
        <w:ind w:firstLineChars="0"/>
        <w:jc w:val="left"/>
        <w:rPr>
          <w:rFonts w:ascii="Arial" w:hAnsi="Arial" w:cs="Arial"/>
        </w:rPr>
      </w:pPr>
      <w:r w:rsidRPr="00DB762D">
        <w:rPr>
          <w:rFonts w:ascii="Arial" w:eastAsia="SimSun" w:hAnsi="Arial" w:cs="Arial"/>
          <w:sz w:val="24"/>
          <w:szCs w:val="24"/>
        </w:rPr>
        <w:t xml:space="preserve">Any exception encountered by the RPA platform during the execution shall be </w:t>
      </w:r>
      <w:r w:rsidRPr="00DB762D">
        <w:rPr>
          <w:rFonts w:ascii="Arial" w:eastAsia="SimSun" w:hAnsi="Arial" w:cs="Arial"/>
          <w:sz w:val="24"/>
          <w:szCs w:val="24"/>
        </w:rPr>
        <w:lastRenderedPageBreak/>
        <w:t xml:space="preserve">notified and reported to </w:t>
      </w:r>
      <w:r>
        <w:rPr>
          <w:rFonts w:ascii="Arial" w:eastAsia="SimSun" w:hAnsi="Arial" w:cs="Arial"/>
          <w:sz w:val="24"/>
          <w:szCs w:val="24"/>
        </w:rPr>
        <w:t>Laiye Examination Team.</w:t>
      </w:r>
    </w:p>
    <w:p w14:paraId="20CFB8E7" w14:textId="77777777" w:rsidR="00931AFC" w:rsidRDefault="00931AFC">
      <w:pPr>
        <w:rPr>
          <w:rFonts w:ascii="Arial" w:hAnsi="Arial" w:cs="Arial"/>
          <w:lang w:eastAsia="zh-CN"/>
        </w:rPr>
      </w:pPr>
    </w:p>
    <w:p w14:paraId="3BE72EB2" w14:textId="77777777" w:rsidR="007A63E7" w:rsidRDefault="001420D4" w:rsidP="00157858">
      <w:pPr>
        <w:pStyle w:val="Heading2"/>
        <w:spacing w:after="200"/>
        <w:ind w:left="578" w:hanging="578"/>
        <w:rPr>
          <w:rFonts w:ascii="Arial" w:hAnsi="Arial" w:cs="Arial"/>
        </w:rPr>
      </w:pPr>
      <w:bookmarkStart w:id="5" w:name="_Toc72850791"/>
      <w:r>
        <w:rPr>
          <w:rFonts w:ascii="Arial" w:hAnsi="Arial" w:cs="Arial"/>
        </w:rPr>
        <w:t>Deployment solution</w:t>
      </w:r>
      <w:bookmarkEnd w:id="5"/>
    </w:p>
    <w:p w14:paraId="381FE3AA" w14:textId="12C9B487" w:rsidR="007A63E7" w:rsidRDefault="00BB4AF5">
      <w:pPr>
        <w:spacing w:after="0"/>
        <w:rPr>
          <w:rFonts w:ascii="Arial" w:hAnsi="Arial" w:cs="Arial"/>
        </w:rPr>
      </w:pPr>
      <w:r>
        <w:rPr>
          <w:rFonts w:ascii="Arial" w:hAnsi="Arial" w:cs="Arial"/>
        </w:rPr>
        <w:t>The overall deployment of the solution will take in two different modes of operation namely, Attended and Unattended mode. As per the license configuration for the process, Floating Attended and Floating Unattended license would be used.</w:t>
      </w:r>
    </w:p>
    <w:p w14:paraId="5F1F6519" w14:textId="527669EA" w:rsidR="00F02335" w:rsidRDefault="00F02335">
      <w:pPr>
        <w:spacing w:after="0"/>
        <w:rPr>
          <w:rFonts w:ascii="Arial" w:hAnsi="Arial" w:cs="Arial"/>
        </w:rPr>
      </w:pPr>
    </w:p>
    <w:p w14:paraId="23CA1D30" w14:textId="60F6EEC6" w:rsidR="00F02335" w:rsidRDefault="00F02335">
      <w:pPr>
        <w:spacing w:after="0"/>
        <w:rPr>
          <w:rFonts w:ascii="Arial" w:hAnsi="Arial" w:cs="Arial"/>
        </w:rPr>
      </w:pPr>
      <w:r>
        <w:rPr>
          <w:rFonts w:ascii="Arial" w:hAnsi="Arial" w:cs="Arial"/>
        </w:rPr>
        <w:t>Under attended mode, the parameters will be fetched from the configuration file present within the project folder which will be run from UiBot Worker on a trigger mechanism every day at 17:00 PM</w:t>
      </w:r>
    </w:p>
    <w:p w14:paraId="4C557386" w14:textId="053DB12D" w:rsidR="00F02335" w:rsidRDefault="00F02335">
      <w:pPr>
        <w:spacing w:after="0"/>
        <w:rPr>
          <w:rFonts w:ascii="Arial" w:hAnsi="Arial" w:cs="Arial"/>
        </w:rPr>
      </w:pPr>
    </w:p>
    <w:p w14:paraId="266D37E1" w14:textId="037BC28F" w:rsidR="00F02335" w:rsidRDefault="00F02335" w:rsidP="00F02335">
      <w:pPr>
        <w:spacing w:after="0"/>
        <w:rPr>
          <w:rFonts w:ascii="Arial" w:hAnsi="Arial" w:cs="Arial"/>
        </w:rPr>
      </w:pPr>
      <w:r>
        <w:rPr>
          <w:rFonts w:ascii="Arial" w:hAnsi="Arial" w:cs="Arial"/>
        </w:rPr>
        <w:t xml:space="preserve">Under </w:t>
      </w:r>
      <w:r>
        <w:rPr>
          <w:rFonts w:ascii="Arial" w:hAnsi="Arial" w:cs="Arial"/>
        </w:rPr>
        <w:t>un</w:t>
      </w:r>
      <w:r>
        <w:rPr>
          <w:rFonts w:ascii="Arial" w:hAnsi="Arial" w:cs="Arial"/>
        </w:rPr>
        <w:t xml:space="preserve">attended mode, the parameters will be fetched from the </w:t>
      </w:r>
      <w:r>
        <w:rPr>
          <w:rFonts w:ascii="Arial" w:hAnsi="Arial" w:cs="Arial"/>
        </w:rPr>
        <w:t>Laiye Commander and configuration</w:t>
      </w:r>
      <w:r>
        <w:rPr>
          <w:rFonts w:ascii="Arial" w:hAnsi="Arial" w:cs="Arial"/>
        </w:rPr>
        <w:t xml:space="preserve"> file present within the project folder which will be </w:t>
      </w:r>
      <w:r>
        <w:rPr>
          <w:rFonts w:ascii="Arial" w:hAnsi="Arial" w:cs="Arial"/>
        </w:rPr>
        <w:t>deployed from Laiye Commander to</w:t>
      </w:r>
      <w:r>
        <w:rPr>
          <w:rFonts w:ascii="Arial" w:hAnsi="Arial" w:cs="Arial"/>
        </w:rPr>
        <w:t xml:space="preserve"> UiBot Worker on a </w:t>
      </w:r>
      <w:r>
        <w:rPr>
          <w:rFonts w:ascii="Arial" w:hAnsi="Arial" w:cs="Arial"/>
        </w:rPr>
        <w:t>schedule</w:t>
      </w:r>
      <w:r>
        <w:rPr>
          <w:rFonts w:ascii="Arial" w:hAnsi="Arial" w:cs="Arial"/>
        </w:rPr>
        <w:t xml:space="preserve"> mechanism </w:t>
      </w:r>
      <w:r>
        <w:rPr>
          <w:rFonts w:ascii="Arial" w:hAnsi="Arial" w:cs="Arial"/>
        </w:rPr>
        <w:t>every day</w:t>
      </w:r>
      <w:r>
        <w:rPr>
          <w:rFonts w:ascii="Arial" w:hAnsi="Arial" w:cs="Arial"/>
        </w:rPr>
        <w:t xml:space="preserve"> at 1</w:t>
      </w:r>
      <w:r>
        <w:rPr>
          <w:rFonts w:ascii="Arial" w:hAnsi="Arial" w:cs="Arial"/>
        </w:rPr>
        <w:t>8</w:t>
      </w:r>
      <w:r>
        <w:rPr>
          <w:rFonts w:ascii="Arial" w:hAnsi="Arial" w:cs="Arial"/>
        </w:rPr>
        <w:t>:00 PM</w:t>
      </w:r>
    </w:p>
    <w:p w14:paraId="2AC2C87E" w14:textId="77777777" w:rsidR="00F02335" w:rsidRDefault="00F02335">
      <w:pPr>
        <w:spacing w:after="0"/>
        <w:rPr>
          <w:rFonts w:ascii="Arial" w:hAnsi="Arial" w:cs="Arial"/>
        </w:rPr>
      </w:pPr>
    </w:p>
    <w:p w14:paraId="3A6DC98C" w14:textId="77777777" w:rsidR="007A63E7" w:rsidRDefault="001420D4" w:rsidP="00157858">
      <w:pPr>
        <w:pStyle w:val="Heading1"/>
        <w:spacing w:line="240" w:lineRule="auto"/>
        <w:ind w:left="431" w:hanging="431"/>
        <w:rPr>
          <w:rFonts w:ascii="Arial" w:hAnsi="Arial" w:cs="Arial"/>
        </w:rPr>
      </w:pPr>
      <w:bookmarkStart w:id="6" w:name="_Toc72850792"/>
      <w:r>
        <w:rPr>
          <w:rFonts w:ascii="Arial" w:hAnsi="Arial" w:cs="Arial"/>
        </w:rPr>
        <w:t>Laiye RPA Design</w:t>
      </w:r>
      <w:bookmarkEnd w:id="6"/>
    </w:p>
    <w:p w14:paraId="20D9E311" w14:textId="77777777" w:rsidR="007A63E7" w:rsidRDefault="001420D4">
      <w:pPr>
        <w:pStyle w:val="BodyText"/>
        <w:spacing w:before="0" w:after="0"/>
        <w:rPr>
          <w:rFonts w:ascii="Arial" w:hAnsi="Arial" w:cs="Arial"/>
        </w:rPr>
      </w:pPr>
      <w:r>
        <w:rPr>
          <w:rFonts w:ascii="Arial" w:hAnsi="Arial" w:cs="Arial"/>
          <w:i/>
          <w:color w:val="4F81BD" w:themeColor="accent1"/>
          <w:sz w:val="21"/>
        </w:rPr>
        <w:t>(Enter the Laiye robotic process automation (RPA) design according to your project and add sections as needed.)</w:t>
      </w:r>
    </w:p>
    <w:p w14:paraId="3A8855C0" w14:textId="3DF29838" w:rsidR="007A63E7" w:rsidRPr="00F02335" w:rsidRDefault="001420D4" w:rsidP="00F02335">
      <w:pPr>
        <w:pStyle w:val="Heading2"/>
        <w:spacing w:after="200"/>
        <w:ind w:left="578" w:hanging="578"/>
        <w:rPr>
          <w:rFonts w:ascii="Arial" w:hAnsi="Arial" w:cs="Arial"/>
        </w:rPr>
      </w:pPr>
      <w:bookmarkStart w:id="7" w:name="_Toc72850793"/>
      <w:r>
        <w:rPr>
          <w:rFonts w:ascii="Arial" w:hAnsi="Arial" w:cs="Arial"/>
        </w:rPr>
        <w:t>Laiye Commander configuration</w:t>
      </w:r>
      <w:bookmarkEnd w:id="7"/>
    </w:p>
    <w:tbl>
      <w:tblPr>
        <w:tblStyle w:val="TableGrid"/>
        <w:tblW w:w="0" w:type="auto"/>
        <w:tblLook w:val="04A0" w:firstRow="1" w:lastRow="0" w:firstColumn="1" w:lastColumn="0" w:noHBand="0" w:noVBand="1"/>
      </w:tblPr>
      <w:tblGrid>
        <w:gridCol w:w="662"/>
        <w:gridCol w:w="1314"/>
        <w:gridCol w:w="6880"/>
      </w:tblGrid>
      <w:tr w:rsidR="007A63E7" w14:paraId="391B8E09" w14:textId="77777777" w:rsidTr="00F02335">
        <w:tc>
          <w:tcPr>
            <w:tcW w:w="662" w:type="dxa"/>
            <w:shd w:val="clear" w:color="auto" w:fill="548DD4" w:themeFill="text2" w:themeFillTint="99"/>
          </w:tcPr>
          <w:p w14:paraId="1B4E7D72" w14:textId="77777777" w:rsidR="007A63E7" w:rsidRDefault="001420D4">
            <w:pPr>
              <w:pStyle w:val="BodyText"/>
              <w:spacing w:before="0" w:after="0"/>
              <w:jc w:val="center"/>
              <w:rPr>
                <w:rFonts w:ascii="Arial" w:hAnsi="Arial" w:cs="Arial"/>
                <w:sz w:val="21"/>
                <w:szCs w:val="21"/>
              </w:rPr>
            </w:pPr>
            <w:r>
              <w:rPr>
                <w:rFonts w:ascii="Arial" w:hAnsi="Arial" w:cs="Arial"/>
                <w:sz w:val="21"/>
              </w:rPr>
              <w:t>SN</w:t>
            </w:r>
          </w:p>
        </w:tc>
        <w:tc>
          <w:tcPr>
            <w:tcW w:w="1314" w:type="dxa"/>
            <w:shd w:val="clear" w:color="auto" w:fill="548DD4" w:themeFill="text2" w:themeFillTint="99"/>
          </w:tcPr>
          <w:p w14:paraId="2D2F37F6" w14:textId="77777777" w:rsidR="007A63E7" w:rsidRDefault="001420D4">
            <w:pPr>
              <w:pStyle w:val="BodyText"/>
              <w:spacing w:before="0" w:after="0"/>
              <w:jc w:val="center"/>
              <w:rPr>
                <w:rFonts w:ascii="Arial" w:hAnsi="Arial" w:cs="Arial"/>
                <w:sz w:val="21"/>
                <w:szCs w:val="21"/>
              </w:rPr>
            </w:pPr>
            <w:r>
              <w:rPr>
                <w:rFonts w:ascii="Arial" w:hAnsi="Arial" w:cs="Arial"/>
                <w:sz w:val="21"/>
              </w:rPr>
              <w:t>Name</w:t>
            </w:r>
          </w:p>
        </w:tc>
        <w:tc>
          <w:tcPr>
            <w:tcW w:w="6880" w:type="dxa"/>
            <w:shd w:val="clear" w:color="auto" w:fill="548DD4" w:themeFill="text2" w:themeFillTint="99"/>
          </w:tcPr>
          <w:p w14:paraId="07829F07" w14:textId="77777777" w:rsidR="007A63E7" w:rsidRDefault="001420D4">
            <w:pPr>
              <w:pStyle w:val="BodyText"/>
              <w:spacing w:before="0" w:after="0"/>
              <w:jc w:val="center"/>
              <w:rPr>
                <w:rFonts w:ascii="Arial" w:hAnsi="Arial" w:cs="Arial"/>
                <w:sz w:val="21"/>
                <w:szCs w:val="21"/>
              </w:rPr>
            </w:pPr>
            <w:r>
              <w:rPr>
                <w:rFonts w:ascii="Arial" w:hAnsi="Arial" w:cs="Arial"/>
                <w:sz w:val="21"/>
              </w:rPr>
              <w:t>Description</w:t>
            </w:r>
          </w:p>
        </w:tc>
      </w:tr>
      <w:tr w:rsidR="007A63E7" w14:paraId="7AFCF405" w14:textId="77777777" w:rsidTr="00F02335">
        <w:tc>
          <w:tcPr>
            <w:tcW w:w="662" w:type="dxa"/>
          </w:tcPr>
          <w:p w14:paraId="7124B57A" w14:textId="77777777" w:rsidR="007A63E7" w:rsidRDefault="007A63E7">
            <w:pPr>
              <w:pStyle w:val="BodyText"/>
              <w:numPr>
                <w:ilvl w:val="0"/>
                <w:numId w:val="3"/>
              </w:numPr>
              <w:spacing w:before="0" w:after="0"/>
              <w:jc w:val="center"/>
              <w:rPr>
                <w:rFonts w:ascii="Arial" w:hAnsi="Arial" w:cs="Arial"/>
                <w:sz w:val="21"/>
                <w:szCs w:val="21"/>
                <w:lang w:eastAsia="zh-CN"/>
              </w:rPr>
            </w:pPr>
          </w:p>
        </w:tc>
        <w:tc>
          <w:tcPr>
            <w:tcW w:w="1314" w:type="dxa"/>
          </w:tcPr>
          <w:p w14:paraId="2852EABB" w14:textId="77777777" w:rsidR="007A63E7" w:rsidRDefault="001420D4">
            <w:pPr>
              <w:pStyle w:val="BodyText"/>
              <w:spacing w:before="0" w:after="0"/>
              <w:jc w:val="center"/>
              <w:rPr>
                <w:rFonts w:ascii="Arial" w:hAnsi="Arial" w:cs="Arial"/>
                <w:sz w:val="21"/>
                <w:szCs w:val="21"/>
              </w:rPr>
            </w:pPr>
            <w:r>
              <w:rPr>
                <w:rFonts w:ascii="Arial" w:hAnsi="Arial" w:cs="Arial"/>
                <w:sz w:val="21"/>
              </w:rPr>
              <w:t>User</w:t>
            </w:r>
          </w:p>
        </w:tc>
        <w:tc>
          <w:tcPr>
            <w:tcW w:w="6880" w:type="dxa"/>
          </w:tcPr>
          <w:p w14:paraId="1003C082" w14:textId="6677F2F1" w:rsidR="007A63E7" w:rsidRDefault="00F02335" w:rsidP="00F02335">
            <w:pPr>
              <w:pStyle w:val="BodyText"/>
              <w:spacing w:before="0" w:after="0"/>
              <w:rPr>
                <w:rFonts w:ascii="Arial" w:hAnsi="Arial" w:cs="Arial"/>
                <w:sz w:val="21"/>
                <w:szCs w:val="21"/>
                <w:lang w:eastAsia="zh-CN"/>
              </w:rPr>
            </w:pPr>
            <w:r w:rsidRPr="00F02335">
              <w:rPr>
                <w:rFonts w:ascii="Arial" w:hAnsi="Arial" w:cs="Arial" w:hint="eastAsia"/>
                <w:sz w:val="21"/>
                <w:szCs w:val="21"/>
                <w:lang w:eastAsia="zh-CN"/>
              </w:rPr>
              <w:t>devneetmohanty15@TestDept</w:t>
            </w:r>
          </w:p>
        </w:tc>
      </w:tr>
      <w:tr w:rsidR="007A63E7" w14:paraId="223FC0BE" w14:textId="77777777" w:rsidTr="00F02335">
        <w:tc>
          <w:tcPr>
            <w:tcW w:w="662" w:type="dxa"/>
          </w:tcPr>
          <w:p w14:paraId="552A57E1" w14:textId="77777777" w:rsidR="007A63E7" w:rsidRDefault="007A63E7">
            <w:pPr>
              <w:pStyle w:val="BodyText"/>
              <w:numPr>
                <w:ilvl w:val="0"/>
                <w:numId w:val="3"/>
              </w:numPr>
              <w:spacing w:before="0" w:after="0"/>
              <w:jc w:val="center"/>
              <w:rPr>
                <w:rFonts w:ascii="Arial" w:hAnsi="Arial" w:cs="Arial"/>
                <w:sz w:val="21"/>
                <w:szCs w:val="21"/>
                <w:lang w:eastAsia="zh-CN"/>
              </w:rPr>
            </w:pPr>
          </w:p>
        </w:tc>
        <w:tc>
          <w:tcPr>
            <w:tcW w:w="1314" w:type="dxa"/>
          </w:tcPr>
          <w:p w14:paraId="547A3A83" w14:textId="77777777" w:rsidR="007A63E7" w:rsidRDefault="001420D4">
            <w:pPr>
              <w:pStyle w:val="BodyText"/>
              <w:spacing w:before="0" w:after="0"/>
              <w:jc w:val="center"/>
              <w:rPr>
                <w:rFonts w:ascii="Arial" w:hAnsi="Arial" w:cs="Arial"/>
                <w:sz w:val="21"/>
                <w:szCs w:val="21"/>
              </w:rPr>
            </w:pPr>
            <w:r>
              <w:rPr>
                <w:rFonts w:ascii="Arial" w:hAnsi="Arial" w:cs="Arial"/>
                <w:sz w:val="21"/>
              </w:rPr>
              <w:t>Department</w:t>
            </w:r>
          </w:p>
        </w:tc>
        <w:tc>
          <w:tcPr>
            <w:tcW w:w="6880" w:type="dxa"/>
          </w:tcPr>
          <w:p w14:paraId="7023A361" w14:textId="3CE17BBD" w:rsidR="007A63E7" w:rsidRDefault="00F02335" w:rsidP="00F02335">
            <w:pPr>
              <w:pStyle w:val="BodyText"/>
              <w:spacing w:before="0" w:after="0"/>
              <w:rPr>
                <w:rFonts w:ascii="Arial" w:hAnsi="Arial" w:cs="Arial"/>
                <w:sz w:val="21"/>
                <w:szCs w:val="21"/>
                <w:lang w:eastAsia="zh-CN"/>
              </w:rPr>
            </w:pPr>
            <w:r>
              <w:rPr>
                <w:rFonts w:ascii="Arial" w:hAnsi="Arial" w:cs="Arial"/>
                <w:sz w:val="21"/>
                <w:szCs w:val="21"/>
                <w:lang w:eastAsia="zh-CN"/>
              </w:rPr>
              <w:t>Devneet Mohanty</w:t>
            </w:r>
          </w:p>
        </w:tc>
      </w:tr>
      <w:tr w:rsidR="007A63E7" w14:paraId="393DA6A2" w14:textId="77777777" w:rsidTr="00F02335">
        <w:tc>
          <w:tcPr>
            <w:tcW w:w="662" w:type="dxa"/>
          </w:tcPr>
          <w:p w14:paraId="02D20049" w14:textId="77777777" w:rsidR="007A63E7" w:rsidRDefault="007A63E7">
            <w:pPr>
              <w:pStyle w:val="BodyText"/>
              <w:numPr>
                <w:ilvl w:val="0"/>
                <w:numId w:val="3"/>
              </w:numPr>
              <w:spacing w:before="0" w:after="0"/>
              <w:jc w:val="center"/>
              <w:rPr>
                <w:rFonts w:ascii="Arial" w:hAnsi="Arial" w:cs="Arial"/>
                <w:sz w:val="21"/>
                <w:szCs w:val="21"/>
                <w:lang w:eastAsia="zh-CN"/>
              </w:rPr>
            </w:pPr>
          </w:p>
        </w:tc>
        <w:tc>
          <w:tcPr>
            <w:tcW w:w="1314" w:type="dxa"/>
          </w:tcPr>
          <w:p w14:paraId="4D619A08" w14:textId="77777777" w:rsidR="007A63E7" w:rsidRDefault="001420D4">
            <w:pPr>
              <w:pStyle w:val="BodyText"/>
              <w:spacing w:before="0" w:after="0"/>
              <w:jc w:val="center"/>
              <w:rPr>
                <w:rFonts w:ascii="Arial" w:hAnsi="Arial" w:cs="Arial"/>
                <w:sz w:val="21"/>
                <w:szCs w:val="21"/>
              </w:rPr>
            </w:pPr>
            <w:r>
              <w:rPr>
                <w:rFonts w:ascii="Arial" w:hAnsi="Arial" w:cs="Arial"/>
                <w:sz w:val="21"/>
              </w:rPr>
              <w:t>Parameter</w:t>
            </w:r>
          </w:p>
        </w:tc>
        <w:tc>
          <w:tcPr>
            <w:tcW w:w="6880" w:type="dxa"/>
          </w:tcPr>
          <w:p w14:paraId="345EF083" w14:textId="015303D3" w:rsidR="007A63E7" w:rsidRDefault="00F02335">
            <w:pPr>
              <w:pStyle w:val="BodyText"/>
              <w:spacing w:before="0" w:after="0"/>
              <w:rPr>
                <w:rFonts w:ascii="Arial" w:hAnsi="Arial" w:cs="Arial"/>
                <w:sz w:val="21"/>
                <w:szCs w:val="21"/>
                <w:lang w:eastAsia="zh-CN"/>
              </w:rPr>
            </w:pPr>
            <w:r w:rsidRPr="00DB762D">
              <w:rPr>
                <w:rFonts w:ascii="Arial" w:hAnsi="Arial" w:cs="Arial"/>
                <w:sz w:val="21"/>
                <w:szCs w:val="21"/>
                <w:lang w:eastAsia="zh-CN"/>
              </w:rPr>
              <w:t xml:space="preserve">A total of </w:t>
            </w:r>
            <w:r>
              <w:rPr>
                <w:rFonts w:ascii="Arial" w:hAnsi="Arial" w:cs="Arial"/>
                <w:sz w:val="21"/>
                <w:szCs w:val="21"/>
                <w:lang w:eastAsia="zh-CN"/>
              </w:rPr>
              <w:t>9</w:t>
            </w:r>
            <w:r w:rsidRPr="00DB762D">
              <w:rPr>
                <w:rFonts w:ascii="Arial" w:hAnsi="Arial" w:cs="Arial"/>
                <w:sz w:val="21"/>
                <w:szCs w:val="21"/>
                <w:lang w:eastAsia="zh-CN"/>
              </w:rPr>
              <w:t xml:space="preserve"> groups of parameters, see the table below for details</w:t>
            </w:r>
          </w:p>
        </w:tc>
      </w:tr>
    </w:tbl>
    <w:p w14:paraId="2549C8DF" w14:textId="77777777" w:rsidR="0028666A" w:rsidRPr="00DB762D" w:rsidRDefault="0028666A" w:rsidP="0028666A">
      <w:pPr>
        <w:pStyle w:val="Heading3"/>
        <w:spacing w:after="200"/>
        <w:rPr>
          <w:rFonts w:ascii="Arial" w:hAnsi="Arial" w:cs="Arial"/>
        </w:rPr>
      </w:pPr>
      <w:bookmarkStart w:id="8" w:name="_Toc72850795"/>
      <w:bookmarkStart w:id="9" w:name="_Toc77150052"/>
      <w:r w:rsidRPr="00DB762D">
        <w:rPr>
          <w:rFonts w:ascii="Arial" w:hAnsi="Arial" w:cs="Arial"/>
        </w:rPr>
        <w:t>Commander parameter</w:t>
      </w:r>
      <w:bookmarkEnd w:id="9"/>
    </w:p>
    <w:tbl>
      <w:tblPr>
        <w:tblStyle w:val="TableGrid"/>
        <w:tblW w:w="9039" w:type="dxa"/>
        <w:tblLayout w:type="fixed"/>
        <w:tblLook w:val="04A0" w:firstRow="1" w:lastRow="0" w:firstColumn="1" w:lastColumn="0" w:noHBand="0" w:noVBand="1"/>
      </w:tblPr>
      <w:tblGrid>
        <w:gridCol w:w="1831"/>
        <w:gridCol w:w="971"/>
        <w:gridCol w:w="2693"/>
        <w:gridCol w:w="3544"/>
      </w:tblGrid>
      <w:tr w:rsidR="0028666A" w:rsidRPr="00DB762D" w14:paraId="7D65F383" w14:textId="77777777" w:rsidTr="0028666A">
        <w:tc>
          <w:tcPr>
            <w:tcW w:w="1831" w:type="dxa"/>
            <w:shd w:val="clear" w:color="auto" w:fill="548DD4" w:themeFill="text2" w:themeFillTint="99"/>
            <w:vAlign w:val="center"/>
          </w:tcPr>
          <w:p w14:paraId="1AABD134" w14:textId="77777777" w:rsidR="0028666A" w:rsidRPr="0028666A" w:rsidRDefault="0028666A" w:rsidP="0028666A">
            <w:pPr>
              <w:pStyle w:val="BodyText"/>
              <w:spacing w:before="0" w:after="0"/>
              <w:jc w:val="center"/>
              <w:rPr>
                <w:rFonts w:ascii="Arial" w:hAnsi="Arial" w:cs="Arial"/>
                <w:sz w:val="21"/>
              </w:rPr>
            </w:pPr>
            <w:r w:rsidRPr="0028666A">
              <w:rPr>
                <w:rFonts w:ascii="Arial" w:hAnsi="Arial" w:cs="Arial"/>
                <w:sz w:val="21"/>
              </w:rPr>
              <w:t>Parameter Name</w:t>
            </w:r>
          </w:p>
        </w:tc>
        <w:tc>
          <w:tcPr>
            <w:tcW w:w="971" w:type="dxa"/>
            <w:shd w:val="clear" w:color="auto" w:fill="548DD4" w:themeFill="text2" w:themeFillTint="99"/>
            <w:vAlign w:val="center"/>
          </w:tcPr>
          <w:p w14:paraId="4C858897" w14:textId="77777777" w:rsidR="0028666A" w:rsidRPr="0028666A" w:rsidRDefault="0028666A" w:rsidP="0028666A">
            <w:pPr>
              <w:pStyle w:val="BodyText"/>
              <w:spacing w:before="0" w:after="0"/>
              <w:jc w:val="center"/>
              <w:rPr>
                <w:rFonts w:ascii="Arial" w:hAnsi="Arial" w:cs="Arial"/>
                <w:sz w:val="21"/>
              </w:rPr>
            </w:pPr>
            <w:r w:rsidRPr="0028666A">
              <w:rPr>
                <w:rFonts w:ascii="Arial" w:hAnsi="Arial" w:cs="Arial"/>
                <w:sz w:val="21"/>
              </w:rPr>
              <w:t>Type</w:t>
            </w:r>
          </w:p>
        </w:tc>
        <w:tc>
          <w:tcPr>
            <w:tcW w:w="2693" w:type="dxa"/>
            <w:shd w:val="clear" w:color="auto" w:fill="548DD4" w:themeFill="text2" w:themeFillTint="99"/>
            <w:vAlign w:val="center"/>
          </w:tcPr>
          <w:p w14:paraId="39D5D462" w14:textId="77777777" w:rsidR="0028666A" w:rsidRPr="0028666A" w:rsidRDefault="0028666A" w:rsidP="0028666A">
            <w:pPr>
              <w:pStyle w:val="BodyText"/>
              <w:spacing w:before="0" w:after="0"/>
              <w:jc w:val="center"/>
              <w:rPr>
                <w:rFonts w:ascii="Arial" w:hAnsi="Arial" w:cs="Arial"/>
                <w:sz w:val="21"/>
              </w:rPr>
            </w:pPr>
            <w:r w:rsidRPr="0028666A">
              <w:rPr>
                <w:rFonts w:ascii="Arial" w:hAnsi="Arial" w:cs="Arial"/>
                <w:sz w:val="21"/>
              </w:rPr>
              <w:t>Value</w:t>
            </w:r>
          </w:p>
        </w:tc>
        <w:tc>
          <w:tcPr>
            <w:tcW w:w="3544" w:type="dxa"/>
            <w:shd w:val="clear" w:color="auto" w:fill="548DD4" w:themeFill="text2" w:themeFillTint="99"/>
            <w:vAlign w:val="center"/>
          </w:tcPr>
          <w:p w14:paraId="5B419109" w14:textId="77777777" w:rsidR="0028666A" w:rsidRPr="0028666A" w:rsidRDefault="0028666A" w:rsidP="0028666A">
            <w:pPr>
              <w:pStyle w:val="BodyText"/>
              <w:spacing w:before="0" w:after="0"/>
              <w:jc w:val="center"/>
              <w:rPr>
                <w:rFonts w:ascii="Arial" w:hAnsi="Arial" w:cs="Arial"/>
                <w:sz w:val="21"/>
              </w:rPr>
            </w:pPr>
            <w:r w:rsidRPr="0028666A">
              <w:rPr>
                <w:rFonts w:ascii="Arial" w:hAnsi="Arial" w:cs="Arial"/>
                <w:sz w:val="21"/>
              </w:rPr>
              <w:t>Description</w:t>
            </w:r>
          </w:p>
        </w:tc>
      </w:tr>
      <w:tr w:rsidR="0028666A" w:rsidRPr="00DB762D" w14:paraId="770AFFE5" w14:textId="77777777" w:rsidTr="0028666A">
        <w:tc>
          <w:tcPr>
            <w:tcW w:w="1831" w:type="dxa"/>
            <w:vAlign w:val="center"/>
          </w:tcPr>
          <w:p w14:paraId="4B3BE259" w14:textId="5AC67ED5"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hint="eastAsia"/>
                <w:sz w:val="21"/>
                <w:szCs w:val="21"/>
                <w:lang w:eastAsia="zh-CN"/>
              </w:rPr>
              <w:t>Email address</w:t>
            </w:r>
          </w:p>
        </w:tc>
        <w:tc>
          <w:tcPr>
            <w:tcW w:w="971" w:type="dxa"/>
            <w:vAlign w:val="center"/>
          </w:tcPr>
          <w:p w14:paraId="5367509D" w14:textId="77777777" w:rsidR="0028666A" w:rsidRPr="00DB762D" w:rsidRDefault="0028666A" w:rsidP="0028666A">
            <w:pPr>
              <w:pStyle w:val="BodyText"/>
              <w:spacing w:before="0" w:after="0"/>
              <w:rPr>
                <w:rFonts w:ascii="Arial" w:hAnsi="Arial" w:cs="Arial"/>
                <w:sz w:val="21"/>
                <w:szCs w:val="21"/>
                <w:lang w:eastAsia="zh-CN"/>
              </w:rPr>
            </w:pPr>
            <w:r w:rsidRPr="00DB762D">
              <w:rPr>
                <w:rFonts w:ascii="Arial" w:hAnsi="Arial" w:cs="Arial"/>
                <w:sz w:val="21"/>
                <w:szCs w:val="21"/>
                <w:lang w:eastAsia="zh-CN"/>
              </w:rPr>
              <w:t>text</w:t>
            </w:r>
          </w:p>
        </w:tc>
        <w:tc>
          <w:tcPr>
            <w:tcW w:w="2693" w:type="dxa"/>
            <w:vAlign w:val="center"/>
          </w:tcPr>
          <w:p w14:paraId="3D8C8089" w14:textId="28D07EFB"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laiye_exam@laiye.com</w:t>
            </w:r>
          </w:p>
        </w:tc>
        <w:tc>
          <w:tcPr>
            <w:tcW w:w="3544" w:type="dxa"/>
            <w:vAlign w:val="center"/>
          </w:tcPr>
          <w:p w14:paraId="522BD804" w14:textId="01BEE637"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The email address of the business to be notified in case of either successful or failed executions.</w:t>
            </w:r>
          </w:p>
        </w:tc>
      </w:tr>
      <w:tr w:rsidR="0028666A" w:rsidRPr="00DB762D" w14:paraId="46A976CE" w14:textId="77777777" w:rsidTr="0028666A">
        <w:tc>
          <w:tcPr>
            <w:tcW w:w="1831" w:type="dxa"/>
            <w:vAlign w:val="center"/>
          </w:tcPr>
          <w:p w14:paraId="7C07EA5A" w14:textId="1F83B07C"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China</w:t>
            </w:r>
            <w:r>
              <w:rPr>
                <w:rFonts w:ascii="Arial" w:hAnsi="Arial" w:cs="Arial"/>
                <w:sz w:val="21"/>
                <w:szCs w:val="21"/>
                <w:lang w:eastAsia="zh-CN"/>
              </w:rPr>
              <w:t xml:space="preserve"> </w:t>
            </w:r>
            <w:r w:rsidRPr="0028666A">
              <w:rPr>
                <w:rFonts w:ascii="Arial" w:hAnsi="Arial" w:cs="Arial"/>
                <w:sz w:val="21"/>
                <w:szCs w:val="21"/>
                <w:lang w:eastAsia="zh-CN"/>
              </w:rPr>
              <w:t>Southern</w:t>
            </w:r>
            <w:r>
              <w:rPr>
                <w:rFonts w:ascii="Arial" w:hAnsi="Arial" w:cs="Arial"/>
                <w:sz w:val="21"/>
                <w:szCs w:val="21"/>
                <w:lang w:eastAsia="zh-CN"/>
              </w:rPr>
              <w:t xml:space="preserve"> </w:t>
            </w:r>
            <w:r w:rsidRPr="0028666A">
              <w:rPr>
                <w:rFonts w:ascii="Arial" w:hAnsi="Arial" w:cs="Arial"/>
                <w:sz w:val="21"/>
                <w:szCs w:val="21"/>
                <w:lang w:eastAsia="zh-CN"/>
              </w:rPr>
              <w:t>Airlines</w:t>
            </w:r>
          </w:p>
        </w:tc>
        <w:tc>
          <w:tcPr>
            <w:tcW w:w="971" w:type="dxa"/>
            <w:vAlign w:val="center"/>
          </w:tcPr>
          <w:p w14:paraId="56B669C4" w14:textId="77777777" w:rsidR="0028666A" w:rsidRPr="00DB762D" w:rsidRDefault="0028666A" w:rsidP="0028666A">
            <w:pPr>
              <w:pStyle w:val="BodyText"/>
              <w:spacing w:before="0" w:after="0"/>
              <w:rPr>
                <w:rFonts w:ascii="Arial" w:hAnsi="Arial" w:cs="Arial"/>
                <w:sz w:val="21"/>
                <w:szCs w:val="21"/>
                <w:lang w:eastAsia="zh-CN"/>
              </w:rPr>
            </w:pPr>
            <w:r w:rsidRPr="00DB762D">
              <w:rPr>
                <w:rFonts w:ascii="Arial" w:hAnsi="Arial" w:cs="Arial"/>
                <w:sz w:val="21"/>
                <w:szCs w:val="21"/>
                <w:lang w:eastAsia="zh-CN"/>
              </w:rPr>
              <w:t>text</w:t>
            </w:r>
          </w:p>
        </w:tc>
        <w:tc>
          <w:tcPr>
            <w:tcW w:w="2693" w:type="dxa"/>
            <w:vAlign w:val="center"/>
          </w:tcPr>
          <w:p w14:paraId="2F0473C6" w14:textId="6C97ABC2" w:rsidR="0028666A" w:rsidRPr="00DB762D"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https://www.csair.com/en/</w:t>
            </w:r>
          </w:p>
        </w:tc>
        <w:tc>
          <w:tcPr>
            <w:tcW w:w="3544" w:type="dxa"/>
            <w:vAlign w:val="center"/>
          </w:tcPr>
          <w:p w14:paraId="58DA382A" w14:textId="74DB2E8C" w:rsidR="0028666A" w:rsidRPr="0028666A" w:rsidRDefault="0028666A" w:rsidP="0028666A">
            <w:pPr>
              <w:spacing w:after="0"/>
              <w:rPr>
                <w:rFonts w:ascii="Calibri" w:eastAsia="Times New Roman" w:hAnsi="Calibri" w:cs="Calibri"/>
                <w:color w:val="000000"/>
                <w:sz w:val="22"/>
                <w:szCs w:val="22"/>
                <w:lang w:eastAsia="en-IN"/>
              </w:rPr>
            </w:pPr>
            <w:r>
              <w:rPr>
                <w:rFonts w:ascii="Calibri" w:hAnsi="Calibri" w:cs="Calibri"/>
                <w:color w:val="000000"/>
                <w:sz w:val="22"/>
                <w:szCs w:val="22"/>
              </w:rPr>
              <w:t>The Chinese Southern Airlines website URL from where the data needs to be extracted.</w:t>
            </w:r>
          </w:p>
        </w:tc>
      </w:tr>
      <w:tr w:rsidR="0028666A" w:rsidRPr="00DB762D" w14:paraId="4CD996E6" w14:textId="77777777" w:rsidTr="0028666A">
        <w:tc>
          <w:tcPr>
            <w:tcW w:w="1831" w:type="dxa"/>
            <w:vAlign w:val="center"/>
          </w:tcPr>
          <w:p w14:paraId="6E3F849D" w14:textId="54E6721C"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China</w:t>
            </w:r>
            <w:r>
              <w:rPr>
                <w:rFonts w:ascii="Arial" w:hAnsi="Arial" w:cs="Arial"/>
                <w:sz w:val="21"/>
                <w:szCs w:val="21"/>
                <w:lang w:eastAsia="zh-CN"/>
              </w:rPr>
              <w:t xml:space="preserve"> </w:t>
            </w:r>
            <w:r w:rsidRPr="0028666A">
              <w:rPr>
                <w:rFonts w:ascii="Arial" w:hAnsi="Arial" w:cs="Arial"/>
                <w:sz w:val="21"/>
                <w:szCs w:val="21"/>
                <w:lang w:eastAsia="zh-CN"/>
              </w:rPr>
              <w:t>Eastern</w:t>
            </w:r>
            <w:r>
              <w:rPr>
                <w:rFonts w:ascii="Arial" w:hAnsi="Arial" w:cs="Arial"/>
                <w:sz w:val="21"/>
                <w:szCs w:val="21"/>
                <w:lang w:eastAsia="zh-CN"/>
              </w:rPr>
              <w:t xml:space="preserve"> </w:t>
            </w:r>
            <w:r w:rsidRPr="0028666A">
              <w:rPr>
                <w:rFonts w:ascii="Arial" w:hAnsi="Arial" w:cs="Arial"/>
                <w:sz w:val="21"/>
                <w:szCs w:val="21"/>
                <w:lang w:eastAsia="zh-CN"/>
              </w:rPr>
              <w:t>Airlines</w:t>
            </w:r>
          </w:p>
        </w:tc>
        <w:tc>
          <w:tcPr>
            <w:tcW w:w="971" w:type="dxa"/>
            <w:vAlign w:val="center"/>
          </w:tcPr>
          <w:p w14:paraId="15CF7BB1" w14:textId="77777777" w:rsidR="0028666A" w:rsidRPr="00DB762D" w:rsidRDefault="0028666A" w:rsidP="0028666A">
            <w:pPr>
              <w:pStyle w:val="BodyText"/>
              <w:spacing w:before="0" w:after="0"/>
              <w:rPr>
                <w:rFonts w:ascii="Arial" w:hAnsi="Arial" w:cs="Arial"/>
                <w:sz w:val="21"/>
                <w:szCs w:val="21"/>
                <w:lang w:eastAsia="zh-CN"/>
              </w:rPr>
            </w:pPr>
            <w:r w:rsidRPr="00DB762D">
              <w:rPr>
                <w:rFonts w:ascii="Arial" w:hAnsi="Arial" w:cs="Arial"/>
                <w:sz w:val="21"/>
                <w:szCs w:val="21"/>
                <w:lang w:eastAsia="zh-CN"/>
              </w:rPr>
              <w:t>text</w:t>
            </w:r>
          </w:p>
        </w:tc>
        <w:tc>
          <w:tcPr>
            <w:tcW w:w="2693" w:type="dxa"/>
            <w:vAlign w:val="center"/>
          </w:tcPr>
          <w:p w14:paraId="53C8E421" w14:textId="5D7F835D" w:rsidR="0028666A" w:rsidRPr="00DB762D"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http://ph.ceair.com/</w:t>
            </w:r>
          </w:p>
        </w:tc>
        <w:tc>
          <w:tcPr>
            <w:tcW w:w="3544" w:type="dxa"/>
            <w:vAlign w:val="center"/>
          </w:tcPr>
          <w:p w14:paraId="5CE4B3FB" w14:textId="08817E66"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The Chinese Eastern Airlines website URL from where the data needs to be extracted.</w:t>
            </w:r>
          </w:p>
        </w:tc>
      </w:tr>
      <w:tr w:rsidR="0028666A" w:rsidRPr="00DB762D" w14:paraId="4DF4CD7F" w14:textId="77777777" w:rsidTr="0028666A">
        <w:tc>
          <w:tcPr>
            <w:tcW w:w="1831" w:type="dxa"/>
            <w:vAlign w:val="center"/>
          </w:tcPr>
          <w:p w14:paraId="527ED2EA" w14:textId="59003254"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Trip</w:t>
            </w:r>
          </w:p>
        </w:tc>
        <w:tc>
          <w:tcPr>
            <w:tcW w:w="971" w:type="dxa"/>
            <w:vAlign w:val="center"/>
          </w:tcPr>
          <w:p w14:paraId="666E4148" w14:textId="77777777" w:rsidR="0028666A" w:rsidRPr="00DB762D" w:rsidRDefault="0028666A" w:rsidP="0028666A">
            <w:pPr>
              <w:pStyle w:val="BodyText"/>
              <w:spacing w:before="0" w:after="0"/>
              <w:rPr>
                <w:rFonts w:ascii="Arial" w:hAnsi="Arial" w:cs="Arial"/>
                <w:sz w:val="21"/>
                <w:szCs w:val="21"/>
                <w:lang w:eastAsia="zh-CN"/>
              </w:rPr>
            </w:pPr>
            <w:r w:rsidRPr="00DB762D">
              <w:rPr>
                <w:rFonts w:ascii="Arial" w:hAnsi="Arial" w:cs="Arial"/>
                <w:sz w:val="21"/>
                <w:szCs w:val="21"/>
                <w:lang w:eastAsia="zh-CN"/>
              </w:rPr>
              <w:t>text</w:t>
            </w:r>
          </w:p>
        </w:tc>
        <w:tc>
          <w:tcPr>
            <w:tcW w:w="2693" w:type="dxa"/>
            <w:vAlign w:val="center"/>
          </w:tcPr>
          <w:p w14:paraId="2ECB650A" w14:textId="6BDC1BC5" w:rsidR="0028666A" w:rsidRPr="00DB762D"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https://www.trip.com/</w:t>
            </w:r>
          </w:p>
        </w:tc>
        <w:tc>
          <w:tcPr>
            <w:tcW w:w="3544" w:type="dxa"/>
            <w:vAlign w:val="center"/>
          </w:tcPr>
          <w:p w14:paraId="4BEFEA1A" w14:textId="474E9463"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The Trip website URL from where the data needs to be extracted.</w:t>
            </w:r>
          </w:p>
        </w:tc>
      </w:tr>
      <w:tr w:rsidR="0028666A" w:rsidRPr="00DB762D" w14:paraId="6B8A7F46" w14:textId="77777777" w:rsidTr="0028666A">
        <w:tc>
          <w:tcPr>
            <w:tcW w:w="1831" w:type="dxa"/>
            <w:vAlign w:val="center"/>
          </w:tcPr>
          <w:p w14:paraId="5CB9CDB0" w14:textId="7AF7CFA4" w:rsidR="0028666A" w:rsidRPr="0028666A" w:rsidRDefault="0028666A" w:rsidP="0028666A">
            <w:pPr>
              <w:pStyle w:val="BodyText"/>
              <w:spacing w:before="0" w:after="0"/>
              <w:rPr>
                <w:rFonts w:ascii="Arial" w:hAnsi="Arial" w:cs="Arial"/>
                <w:sz w:val="21"/>
                <w:szCs w:val="21"/>
                <w:lang w:eastAsia="zh-CN"/>
              </w:rPr>
            </w:pPr>
            <w:r>
              <w:rPr>
                <w:rFonts w:ascii="Arial" w:hAnsi="Arial" w:cs="Arial"/>
                <w:sz w:val="21"/>
                <w:szCs w:val="21"/>
                <w:lang w:eastAsia="zh-CN"/>
              </w:rPr>
              <w:t>Exchange Rate API</w:t>
            </w:r>
          </w:p>
        </w:tc>
        <w:tc>
          <w:tcPr>
            <w:tcW w:w="971" w:type="dxa"/>
            <w:vAlign w:val="center"/>
          </w:tcPr>
          <w:p w14:paraId="5F14B7DF" w14:textId="4A23D4B7" w:rsidR="0028666A" w:rsidRPr="00DB762D" w:rsidRDefault="0028666A" w:rsidP="0028666A">
            <w:pPr>
              <w:pStyle w:val="BodyText"/>
              <w:spacing w:before="0" w:after="0"/>
              <w:rPr>
                <w:rFonts w:ascii="Arial" w:hAnsi="Arial" w:cs="Arial"/>
                <w:sz w:val="21"/>
                <w:szCs w:val="21"/>
                <w:lang w:eastAsia="zh-CN"/>
              </w:rPr>
            </w:pPr>
            <w:r>
              <w:rPr>
                <w:rFonts w:ascii="Arial" w:hAnsi="Arial" w:cs="Arial"/>
                <w:sz w:val="21"/>
                <w:szCs w:val="21"/>
                <w:lang w:eastAsia="zh-CN"/>
              </w:rPr>
              <w:t>text</w:t>
            </w:r>
          </w:p>
        </w:tc>
        <w:tc>
          <w:tcPr>
            <w:tcW w:w="2693" w:type="dxa"/>
            <w:vAlign w:val="center"/>
          </w:tcPr>
          <w:p w14:paraId="38DEC52C" w14:textId="27617FDC" w:rsidR="0028666A" w:rsidRPr="00DB762D"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https://open.exchangerate-api.com/v6/latest/USD</w:t>
            </w:r>
          </w:p>
        </w:tc>
        <w:tc>
          <w:tcPr>
            <w:tcW w:w="3544" w:type="dxa"/>
            <w:vAlign w:val="center"/>
          </w:tcPr>
          <w:p w14:paraId="553EF6AF" w14:textId="2BF4F864"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The endpoint for Open Exchange Rate web service which returns the exchange rates in terms of USD.</w:t>
            </w:r>
          </w:p>
        </w:tc>
      </w:tr>
      <w:tr w:rsidR="0028666A" w:rsidRPr="00DB762D" w14:paraId="489F1B56" w14:textId="77777777" w:rsidTr="0028666A">
        <w:tc>
          <w:tcPr>
            <w:tcW w:w="1831" w:type="dxa"/>
            <w:vAlign w:val="center"/>
          </w:tcPr>
          <w:p w14:paraId="437C6A1D" w14:textId="6F3D03BA"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lastRenderedPageBreak/>
              <w:t>Place</w:t>
            </w:r>
            <w:r>
              <w:rPr>
                <w:rFonts w:ascii="Arial" w:hAnsi="Arial" w:cs="Arial"/>
                <w:sz w:val="21"/>
                <w:szCs w:val="21"/>
                <w:lang w:eastAsia="zh-CN"/>
              </w:rPr>
              <w:t xml:space="preserve"> o</w:t>
            </w:r>
            <w:r w:rsidRPr="0028666A">
              <w:rPr>
                <w:rFonts w:ascii="Arial" w:hAnsi="Arial" w:cs="Arial"/>
                <w:sz w:val="21"/>
                <w:szCs w:val="21"/>
                <w:lang w:eastAsia="zh-CN"/>
              </w:rPr>
              <w:t>f</w:t>
            </w:r>
            <w:r>
              <w:rPr>
                <w:rFonts w:ascii="Arial" w:hAnsi="Arial" w:cs="Arial"/>
                <w:sz w:val="21"/>
                <w:szCs w:val="21"/>
                <w:lang w:eastAsia="zh-CN"/>
              </w:rPr>
              <w:t xml:space="preserve"> D</w:t>
            </w:r>
            <w:r w:rsidRPr="0028666A">
              <w:rPr>
                <w:rFonts w:ascii="Arial" w:hAnsi="Arial" w:cs="Arial"/>
                <w:sz w:val="21"/>
                <w:szCs w:val="21"/>
                <w:lang w:eastAsia="zh-CN"/>
              </w:rPr>
              <w:t>eparture</w:t>
            </w:r>
          </w:p>
        </w:tc>
        <w:tc>
          <w:tcPr>
            <w:tcW w:w="971" w:type="dxa"/>
            <w:vAlign w:val="center"/>
          </w:tcPr>
          <w:p w14:paraId="16FFA05F" w14:textId="77777777" w:rsidR="0028666A" w:rsidRPr="00DB762D" w:rsidRDefault="0028666A" w:rsidP="0028666A">
            <w:pPr>
              <w:pStyle w:val="BodyText"/>
              <w:spacing w:before="0" w:after="0"/>
              <w:rPr>
                <w:rFonts w:ascii="Arial" w:hAnsi="Arial" w:cs="Arial"/>
                <w:sz w:val="21"/>
                <w:szCs w:val="21"/>
                <w:lang w:eastAsia="zh-CN"/>
              </w:rPr>
            </w:pPr>
            <w:r w:rsidRPr="00DB762D">
              <w:rPr>
                <w:rFonts w:ascii="Arial" w:hAnsi="Arial" w:cs="Arial"/>
                <w:sz w:val="21"/>
                <w:szCs w:val="21"/>
                <w:lang w:eastAsia="zh-CN"/>
              </w:rPr>
              <w:t>text</w:t>
            </w:r>
          </w:p>
        </w:tc>
        <w:tc>
          <w:tcPr>
            <w:tcW w:w="2693" w:type="dxa"/>
            <w:vAlign w:val="center"/>
          </w:tcPr>
          <w:p w14:paraId="67B81B13" w14:textId="447A9D36"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Guangzhou</w:t>
            </w:r>
          </w:p>
        </w:tc>
        <w:tc>
          <w:tcPr>
            <w:tcW w:w="3544" w:type="dxa"/>
            <w:vAlign w:val="center"/>
          </w:tcPr>
          <w:p w14:paraId="1CF39B72" w14:textId="116E2A0A"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The place of departure for the flights to be searched.</w:t>
            </w:r>
          </w:p>
        </w:tc>
      </w:tr>
      <w:tr w:rsidR="0028666A" w:rsidRPr="00DB762D" w14:paraId="118888C8" w14:textId="77777777" w:rsidTr="0028666A">
        <w:tc>
          <w:tcPr>
            <w:tcW w:w="1831" w:type="dxa"/>
            <w:vAlign w:val="center"/>
          </w:tcPr>
          <w:p w14:paraId="1AE8918E" w14:textId="394953E7"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Place</w:t>
            </w:r>
            <w:r>
              <w:rPr>
                <w:rFonts w:ascii="Arial" w:hAnsi="Arial" w:cs="Arial"/>
                <w:sz w:val="21"/>
                <w:szCs w:val="21"/>
                <w:lang w:eastAsia="zh-CN"/>
              </w:rPr>
              <w:t xml:space="preserve"> o</w:t>
            </w:r>
            <w:r w:rsidRPr="0028666A">
              <w:rPr>
                <w:rFonts w:ascii="Arial" w:hAnsi="Arial" w:cs="Arial"/>
                <w:sz w:val="21"/>
                <w:szCs w:val="21"/>
                <w:lang w:eastAsia="zh-CN"/>
              </w:rPr>
              <w:t>f</w:t>
            </w:r>
            <w:r>
              <w:rPr>
                <w:rFonts w:ascii="Arial" w:hAnsi="Arial" w:cs="Arial"/>
                <w:sz w:val="21"/>
                <w:szCs w:val="21"/>
                <w:lang w:eastAsia="zh-CN"/>
              </w:rPr>
              <w:t xml:space="preserve"> </w:t>
            </w:r>
            <w:r w:rsidRPr="0028666A">
              <w:rPr>
                <w:rFonts w:ascii="Arial" w:hAnsi="Arial" w:cs="Arial"/>
                <w:sz w:val="21"/>
                <w:szCs w:val="21"/>
                <w:lang w:eastAsia="zh-CN"/>
              </w:rPr>
              <w:t>Arrival</w:t>
            </w:r>
          </w:p>
        </w:tc>
        <w:tc>
          <w:tcPr>
            <w:tcW w:w="971" w:type="dxa"/>
            <w:vAlign w:val="center"/>
          </w:tcPr>
          <w:p w14:paraId="6724A9DC" w14:textId="77777777" w:rsidR="0028666A" w:rsidRPr="00DB762D" w:rsidRDefault="0028666A" w:rsidP="0028666A">
            <w:pPr>
              <w:pStyle w:val="BodyText"/>
              <w:spacing w:before="0" w:after="0"/>
              <w:rPr>
                <w:rFonts w:ascii="Arial" w:hAnsi="Arial" w:cs="Arial"/>
                <w:sz w:val="21"/>
                <w:szCs w:val="21"/>
                <w:lang w:eastAsia="zh-CN"/>
              </w:rPr>
            </w:pPr>
            <w:r w:rsidRPr="00DB762D">
              <w:rPr>
                <w:rFonts w:ascii="Arial" w:hAnsi="Arial" w:cs="Arial"/>
                <w:sz w:val="21"/>
                <w:szCs w:val="21"/>
                <w:lang w:eastAsia="zh-CN"/>
              </w:rPr>
              <w:t>text</w:t>
            </w:r>
          </w:p>
        </w:tc>
        <w:tc>
          <w:tcPr>
            <w:tcW w:w="2693" w:type="dxa"/>
            <w:vAlign w:val="center"/>
          </w:tcPr>
          <w:p w14:paraId="04953C62" w14:textId="123477D9"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Beijing</w:t>
            </w:r>
          </w:p>
        </w:tc>
        <w:tc>
          <w:tcPr>
            <w:tcW w:w="3544" w:type="dxa"/>
            <w:vAlign w:val="center"/>
          </w:tcPr>
          <w:p w14:paraId="6C3A3ECF" w14:textId="56F39F78"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The place of arrival for the flights to be searched.</w:t>
            </w:r>
          </w:p>
        </w:tc>
      </w:tr>
      <w:tr w:rsidR="0028666A" w:rsidRPr="00DB762D" w14:paraId="602B81A2" w14:textId="77777777" w:rsidTr="0028666A">
        <w:tc>
          <w:tcPr>
            <w:tcW w:w="1831" w:type="dxa"/>
            <w:vAlign w:val="center"/>
          </w:tcPr>
          <w:p w14:paraId="3DF4249E" w14:textId="757DC2C4" w:rsidR="0028666A" w:rsidRPr="0028666A" w:rsidRDefault="0028666A" w:rsidP="0028666A">
            <w:pPr>
              <w:pStyle w:val="BodyText"/>
              <w:spacing w:before="0" w:after="0"/>
              <w:rPr>
                <w:rFonts w:ascii="Arial" w:hAnsi="Arial" w:cs="Arial"/>
                <w:sz w:val="21"/>
                <w:szCs w:val="21"/>
                <w:lang w:eastAsia="zh-CN"/>
              </w:rPr>
            </w:pPr>
            <w:r>
              <w:rPr>
                <w:rFonts w:ascii="Arial" w:hAnsi="Arial" w:cs="Arial"/>
                <w:sz w:val="21"/>
                <w:szCs w:val="21"/>
                <w:lang w:eastAsia="zh-CN"/>
              </w:rPr>
              <w:t>maxRetryNum</w:t>
            </w:r>
          </w:p>
        </w:tc>
        <w:tc>
          <w:tcPr>
            <w:tcW w:w="971" w:type="dxa"/>
            <w:vAlign w:val="center"/>
          </w:tcPr>
          <w:p w14:paraId="5A2D9192" w14:textId="77777777" w:rsidR="0028666A" w:rsidRPr="00DB762D" w:rsidRDefault="0028666A" w:rsidP="0028666A">
            <w:pPr>
              <w:pStyle w:val="BodyText"/>
              <w:spacing w:before="0" w:after="0"/>
              <w:rPr>
                <w:rFonts w:ascii="Arial" w:hAnsi="Arial" w:cs="Arial"/>
                <w:sz w:val="21"/>
                <w:szCs w:val="21"/>
                <w:lang w:eastAsia="zh-CN"/>
              </w:rPr>
            </w:pPr>
            <w:r w:rsidRPr="00DB762D">
              <w:rPr>
                <w:rFonts w:ascii="Arial" w:hAnsi="Arial" w:cs="Arial"/>
                <w:sz w:val="21"/>
                <w:szCs w:val="21"/>
                <w:lang w:eastAsia="zh-CN"/>
              </w:rPr>
              <w:t>text</w:t>
            </w:r>
          </w:p>
        </w:tc>
        <w:tc>
          <w:tcPr>
            <w:tcW w:w="2693" w:type="dxa"/>
            <w:vAlign w:val="center"/>
          </w:tcPr>
          <w:p w14:paraId="21367584" w14:textId="4380461C" w:rsidR="0028666A" w:rsidRPr="00DB762D" w:rsidRDefault="0028666A" w:rsidP="0028666A">
            <w:pPr>
              <w:pStyle w:val="BodyText"/>
              <w:spacing w:before="0" w:after="0"/>
              <w:rPr>
                <w:rFonts w:ascii="Arial" w:hAnsi="Arial" w:cs="Arial"/>
                <w:sz w:val="21"/>
                <w:szCs w:val="21"/>
                <w:lang w:eastAsia="zh-CN"/>
              </w:rPr>
            </w:pPr>
            <w:r>
              <w:rPr>
                <w:rFonts w:ascii="Arial" w:hAnsi="Arial" w:cs="Arial"/>
                <w:sz w:val="21"/>
                <w:szCs w:val="21"/>
                <w:lang w:eastAsia="zh-CN"/>
              </w:rPr>
              <w:t>3</w:t>
            </w:r>
          </w:p>
        </w:tc>
        <w:tc>
          <w:tcPr>
            <w:tcW w:w="3544" w:type="dxa"/>
            <w:vAlign w:val="center"/>
          </w:tcPr>
          <w:p w14:paraId="41471CE0" w14:textId="3B35A535" w:rsidR="0028666A" w:rsidRPr="0028666A"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 xml:space="preserve">The </w:t>
            </w:r>
            <w:r>
              <w:rPr>
                <w:rFonts w:ascii="Arial" w:hAnsi="Arial" w:cs="Arial"/>
                <w:sz w:val="21"/>
                <w:szCs w:val="21"/>
                <w:lang w:eastAsia="zh-CN"/>
              </w:rPr>
              <w:t>m</w:t>
            </w:r>
            <w:r w:rsidRPr="0028666A">
              <w:rPr>
                <w:rFonts w:ascii="Arial" w:hAnsi="Arial" w:cs="Arial"/>
                <w:sz w:val="21"/>
                <w:szCs w:val="21"/>
                <w:lang w:eastAsia="zh-CN"/>
              </w:rPr>
              <w:t>aximum attempts of retry to be performed in case of exceptions.</w:t>
            </w:r>
          </w:p>
        </w:tc>
      </w:tr>
      <w:tr w:rsidR="0028666A" w:rsidRPr="00DB762D" w14:paraId="3174E923" w14:textId="77777777" w:rsidTr="0028666A">
        <w:tc>
          <w:tcPr>
            <w:tcW w:w="1831" w:type="dxa"/>
            <w:vAlign w:val="center"/>
          </w:tcPr>
          <w:p w14:paraId="2DB1E7A4" w14:textId="6BDB9290" w:rsidR="0028666A" w:rsidRDefault="0028666A" w:rsidP="0028666A">
            <w:pPr>
              <w:pStyle w:val="BodyText"/>
              <w:spacing w:before="0" w:after="0"/>
              <w:rPr>
                <w:rFonts w:ascii="Arial" w:hAnsi="Arial" w:cs="Arial"/>
                <w:sz w:val="21"/>
                <w:szCs w:val="21"/>
                <w:lang w:eastAsia="zh-CN"/>
              </w:rPr>
            </w:pPr>
            <w:r>
              <w:rPr>
                <w:rFonts w:ascii="Arial" w:hAnsi="Arial" w:cs="Arial"/>
                <w:sz w:val="21"/>
                <w:szCs w:val="21"/>
                <w:lang w:eastAsia="zh-CN"/>
              </w:rPr>
              <w:t>logLevel</w:t>
            </w:r>
          </w:p>
        </w:tc>
        <w:tc>
          <w:tcPr>
            <w:tcW w:w="971" w:type="dxa"/>
            <w:vAlign w:val="center"/>
          </w:tcPr>
          <w:p w14:paraId="1D10392D" w14:textId="744E3F2E" w:rsidR="0028666A" w:rsidRPr="00DB762D" w:rsidRDefault="0028666A" w:rsidP="0028666A">
            <w:pPr>
              <w:pStyle w:val="BodyText"/>
              <w:spacing w:before="0" w:after="0"/>
              <w:rPr>
                <w:rFonts w:ascii="Arial" w:hAnsi="Arial" w:cs="Arial"/>
                <w:sz w:val="21"/>
                <w:szCs w:val="21"/>
                <w:lang w:eastAsia="zh-CN"/>
              </w:rPr>
            </w:pPr>
            <w:r>
              <w:rPr>
                <w:rFonts w:ascii="Arial" w:hAnsi="Arial" w:cs="Arial"/>
                <w:sz w:val="21"/>
                <w:szCs w:val="21"/>
                <w:lang w:eastAsia="zh-CN"/>
              </w:rPr>
              <w:t>text</w:t>
            </w:r>
          </w:p>
        </w:tc>
        <w:tc>
          <w:tcPr>
            <w:tcW w:w="2693" w:type="dxa"/>
            <w:vAlign w:val="center"/>
          </w:tcPr>
          <w:p w14:paraId="126E287A" w14:textId="78DACD01" w:rsidR="0028666A" w:rsidRPr="00DB762D" w:rsidRDefault="0028666A" w:rsidP="0028666A">
            <w:pPr>
              <w:pStyle w:val="BodyText"/>
              <w:spacing w:before="0" w:after="0"/>
              <w:rPr>
                <w:rFonts w:ascii="Arial" w:hAnsi="Arial" w:cs="Arial"/>
                <w:sz w:val="21"/>
                <w:szCs w:val="21"/>
                <w:lang w:eastAsia="zh-CN"/>
              </w:rPr>
            </w:pPr>
            <w:r>
              <w:rPr>
                <w:rFonts w:ascii="Arial" w:hAnsi="Arial" w:cs="Arial"/>
                <w:sz w:val="21"/>
                <w:szCs w:val="21"/>
                <w:lang w:eastAsia="zh-CN"/>
              </w:rPr>
              <w:t>2</w:t>
            </w:r>
          </w:p>
        </w:tc>
        <w:tc>
          <w:tcPr>
            <w:tcW w:w="3544" w:type="dxa"/>
            <w:vAlign w:val="center"/>
          </w:tcPr>
          <w:p w14:paraId="27137B7B" w14:textId="4CC83164" w:rsidR="0028666A" w:rsidRPr="00DB762D" w:rsidRDefault="0028666A" w:rsidP="0028666A">
            <w:pPr>
              <w:pStyle w:val="BodyText"/>
              <w:spacing w:before="0" w:after="0"/>
              <w:rPr>
                <w:rFonts w:ascii="Arial" w:hAnsi="Arial" w:cs="Arial"/>
                <w:sz w:val="21"/>
                <w:szCs w:val="21"/>
                <w:lang w:eastAsia="zh-CN"/>
              </w:rPr>
            </w:pPr>
            <w:r w:rsidRPr="0028666A">
              <w:rPr>
                <w:rFonts w:ascii="Arial" w:hAnsi="Arial" w:cs="Arial"/>
                <w:sz w:val="21"/>
                <w:szCs w:val="21"/>
                <w:lang w:eastAsia="zh-CN"/>
              </w:rPr>
              <w:t>The log level at which the logging needs to be performed.</w:t>
            </w:r>
          </w:p>
        </w:tc>
      </w:tr>
    </w:tbl>
    <w:p w14:paraId="2801844F" w14:textId="77777777" w:rsidR="0028666A" w:rsidRDefault="0028666A" w:rsidP="0028666A">
      <w:pPr>
        <w:pStyle w:val="Heading2"/>
        <w:numPr>
          <w:ilvl w:val="0"/>
          <w:numId w:val="0"/>
        </w:numPr>
        <w:spacing w:after="200"/>
        <w:rPr>
          <w:rFonts w:ascii="Arial" w:hAnsi="Arial" w:cs="Arial"/>
        </w:rPr>
      </w:pPr>
    </w:p>
    <w:p w14:paraId="55E50FF8" w14:textId="32148280" w:rsidR="007A63E7" w:rsidRPr="00F02335" w:rsidRDefault="001420D4" w:rsidP="0028666A">
      <w:pPr>
        <w:pStyle w:val="Heading2"/>
      </w:pPr>
      <w:r>
        <w:t>Laiye Worker configuration</w:t>
      </w:r>
      <w:bookmarkEnd w:id="8"/>
    </w:p>
    <w:tbl>
      <w:tblPr>
        <w:tblStyle w:val="TableGrid"/>
        <w:tblW w:w="0" w:type="auto"/>
        <w:tblLook w:val="04A0" w:firstRow="1" w:lastRow="0" w:firstColumn="1" w:lastColumn="0" w:noHBand="0" w:noVBand="1"/>
      </w:tblPr>
      <w:tblGrid>
        <w:gridCol w:w="675"/>
        <w:gridCol w:w="993"/>
        <w:gridCol w:w="7188"/>
      </w:tblGrid>
      <w:tr w:rsidR="007A63E7" w14:paraId="56DC0B1D" w14:textId="77777777">
        <w:tc>
          <w:tcPr>
            <w:tcW w:w="675" w:type="dxa"/>
            <w:shd w:val="clear" w:color="auto" w:fill="548DD4" w:themeFill="text2" w:themeFillTint="99"/>
          </w:tcPr>
          <w:p w14:paraId="4FA272D0" w14:textId="77777777" w:rsidR="007A63E7" w:rsidRDefault="001420D4">
            <w:pPr>
              <w:pStyle w:val="BodyText"/>
              <w:spacing w:before="0" w:after="0"/>
              <w:jc w:val="center"/>
              <w:rPr>
                <w:rFonts w:ascii="Arial" w:hAnsi="Arial" w:cs="Arial"/>
                <w:sz w:val="21"/>
                <w:szCs w:val="21"/>
              </w:rPr>
            </w:pPr>
            <w:r>
              <w:rPr>
                <w:rFonts w:ascii="Arial" w:hAnsi="Arial" w:cs="Arial"/>
                <w:sz w:val="21"/>
              </w:rPr>
              <w:t>SN</w:t>
            </w:r>
          </w:p>
        </w:tc>
        <w:tc>
          <w:tcPr>
            <w:tcW w:w="993" w:type="dxa"/>
            <w:shd w:val="clear" w:color="auto" w:fill="548DD4" w:themeFill="text2" w:themeFillTint="99"/>
          </w:tcPr>
          <w:p w14:paraId="261B679C" w14:textId="77777777" w:rsidR="007A63E7" w:rsidRDefault="001420D4">
            <w:pPr>
              <w:pStyle w:val="BodyText"/>
              <w:spacing w:before="0" w:after="0"/>
              <w:jc w:val="center"/>
              <w:rPr>
                <w:rFonts w:ascii="Arial" w:hAnsi="Arial" w:cs="Arial"/>
                <w:sz w:val="21"/>
                <w:szCs w:val="21"/>
              </w:rPr>
            </w:pPr>
            <w:r>
              <w:rPr>
                <w:rFonts w:ascii="Arial" w:hAnsi="Arial" w:cs="Arial"/>
                <w:sz w:val="21"/>
              </w:rPr>
              <w:t>Name</w:t>
            </w:r>
          </w:p>
        </w:tc>
        <w:tc>
          <w:tcPr>
            <w:tcW w:w="7188" w:type="dxa"/>
            <w:shd w:val="clear" w:color="auto" w:fill="548DD4" w:themeFill="text2" w:themeFillTint="99"/>
          </w:tcPr>
          <w:p w14:paraId="0462A18B" w14:textId="77777777" w:rsidR="007A63E7" w:rsidRDefault="001420D4">
            <w:pPr>
              <w:pStyle w:val="BodyText"/>
              <w:spacing w:before="0" w:after="0"/>
              <w:jc w:val="center"/>
              <w:rPr>
                <w:rFonts w:ascii="Arial" w:hAnsi="Arial" w:cs="Arial"/>
                <w:sz w:val="21"/>
                <w:szCs w:val="21"/>
              </w:rPr>
            </w:pPr>
            <w:r>
              <w:rPr>
                <w:rFonts w:ascii="Arial" w:hAnsi="Arial" w:cs="Arial"/>
                <w:sz w:val="21"/>
              </w:rPr>
              <w:t>Description</w:t>
            </w:r>
          </w:p>
        </w:tc>
      </w:tr>
      <w:tr w:rsidR="007A63E7" w14:paraId="2319893E" w14:textId="77777777">
        <w:tc>
          <w:tcPr>
            <w:tcW w:w="675" w:type="dxa"/>
          </w:tcPr>
          <w:p w14:paraId="52A34B86" w14:textId="77777777" w:rsidR="007A63E7" w:rsidRDefault="007A63E7">
            <w:pPr>
              <w:pStyle w:val="BodyText"/>
              <w:numPr>
                <w:ilvl w:val="0"/>
                <w:numId w:val="5"/>
              </w:numPr>
              <w:spacing w:before="0" w:after="0"/>
              <w:jc w:val="center"/>
              <w:rPr>
                <w:rFonts w:ascii="Arial" w:hAnsi="Arial" w:cs="Arial"/>
                <w:sz w:val="21"/>
                <w:szCs w:val="21"/>
                <w:lang w:eastAsia="zh-CN"/>
              </w:rPr>
            </w:pPr>
          </w:p>
        </w:tc>
        <w:tc>
          <w:tcPr>
            <w:tcW w:w="993" w:type="dxa"/>
          </w:tcPr>
          <w:p w14:paraId="5D953469" w14:textId="39C02FE2" w:rsidR="007A63E7" w:rsidRDefault="00F02335">
            <w:pPr>
              <w:pStyle w:val="BodyText"/>
              <w:spacing w:before="0" w:after="0"/>
              <w:rPr>
                <w:rFonts w:ascii="Arial" w:hAnsi="Arial" w:cs="Arial"/>
                <w:sz w:val="21"/>
                <w:szCs w:val="21"/>
              </w:rPr>
            </w:pPr>
            <w:r>
              <w:rPr>
                <w:rFonts w:ascii="Arial" w:hAnsi="Arial" w:cs="Arial"/>
                <w:sz w:val="21"/>
                <w:szCs w:val="21"/>
              </w:rPr>
              <w:t>Address</w:t>
            </w:r>
          </w:p>
        </w:tc>
        <w:tc>
          <w:tcPr>
            <w:tcW w:w="7188" w:type="dxa"/>
          </w:tcPr>
          <w:p w14:paraId="40088D17" w14:textId="219DD245" w:rsidR="007A63E7" w:rsidRDefault="00F02335">
            <w:pPr>
              <w:pStyle w:val="BodyText"/>
              <w:spacing w:before="0" w:after="0"/>
              <w:rPr>
                <w:rFonts w:ascii="Arial" w:hAnsi="Arial" w:cs="Arial"/>
                <w:sz w:val="21"/>
                <w:szCs w:val="21"/>
              </w:rPr>
            </w:pPr>
            <w:r w:rsidRPr="00F02335">
              <w:rPr>
                <w:rFonts w:ascii="Arial" w:hAnsi="Arial" w:cs="Arial"/>
                <w:sz w:val="21"/>
                <w:szCs w:val="21"/>
              </w:rPr>
              <w:t>https://commander.ui.bot</w:t>
            </w:r>
          </w:p>
        </w:tc>
      </w:tr>
      <w:tr w:rsidR="007A63E7" w14:paraId="61EE9871" w14:textId="77777777">
        <w:tc>
          <w:tcPr>
            <w:tcW w:w="675" w:type="dxa"/>
          </w:tcPr>
          <w:p w14:paraId="25B2D9DB" w14:textId="77777777" w:rsidR="007A63E7" w:rsidRDefault="007A63E7">
            <w:pPr>
              <w:pStyle w:val="BodyText"/>
              <w:numPr>
                <w:ilvl w:val="0"/>
                <w:numId w:val="5"/>
              </w:numPr>
              <w:spacing w:before="0" w:after="0"/>
              <w:jc w:val="center"/>
              <w:rPr>
                <w:rFonts w:ascii="Arial" w:hAnsi="Arial" w:cs="Arial"/>
                <w:sz w:val="21"/>
                <w:szCs w:val="21"/>
                <w:lang w:eastAsia="zh-CN"/>
              </w:rPr>
            </w:pPr>
          </w:p>
        </w:tc>
        <w:tc>
          <w:tcPr>
            <w:tcW w:w="993" w:type="dxa"/>
          </w:tcPr>
          <w:p w14:paraId="595C613A" w14:textId="0EDE3DD6" w:rsidR="007A63E7" w:rsidRDefault="00F02335">
            <w:pPr>
              <w:pStyle w:val="BodyText"/>
              <w:spacing w:before="0" w:after="0"/>
              <w:rPr>
                <w:rFonts w:ascii="Arial" w:hAnsi="Arial" w:cs="Arial"/>
                <w:sz w:val="21"/>
                <w:szCs w:val="21"/>
              </w:rPr>
            </w:pPr>
            <w:r>
              <w:rPr>
                <w:rFonts w:ascii="Arial" w:hAnsi="Arial" w:cs="Arial"/>
                <w:sz w:val="21"/>
              </w:rPr>
              <w:t>User</w:t>
            </w:r>
          </w:p>
        </w:tc>
        <w:tc>
          <w:tcPr>
            <w:tcW w:w="7188" w:type="dxa"/>
          </w:tcPr>
          <w:p w14:paraId="480AD087" w14:textId="52E81FBE" w:rsidR="007A63E7" w:rsidRDefault="00F02335">
            <w:pPr>
              <w:pStyle w:val="BodyText"/>
              <w:spacing w:before="0" w:after="0"/>
              <w:rPr>
                <w:rFonts w:ascii="Arial" w:hAnsi="Arial" w:cs="Arial"/>
                <w:sz w:val="21"/>
                <w:szCs w:val="21"/>
                <w:lang w:eastAsia="zh-CN"/>
              </w:rPr>
            </w:pPr>
            <w:r w:rsidRPr="00F02335">
              <w:rPr>
                <w:rFonts w:ascii="Arial" w:hAnsi="Arial" w:cs="Arial"/>
                <w:sz w:val="21"/>
                <w:szCs w:val="21"/>
                <w:lang w:eastAsia="zh-CN"/>
              </w:rPr>
              <w:t>devneetmohanty15@TestDept</w:t>
            </w:r>
          </w:p>
        </w:tc>
      </w:tr>
    </w:tbl>
    <w:p w14:paraId="6EFA432B" w14:textId="77777777" w:rsidR="007A63E7" w:rsidRDefault="001420D4">
      <w:pPr>
        <w:spacing w:after="0"/>
        <w:rPr>
          <w:rFonts w:ascii="Arial" w:hAnsi="Arial" w:cs="Arial"/>
        </w:rPr>
      </w:pPr>
      <w:r>
        <w:rPr>
          <w:rFonts w:ascii="Arial" w:hAnsi="Arial" w:cs="Arial"/>
        </w:rPr>
        <w:br w:type="page"/>
      </w:r>
    </w:p>
    <w:p w14:paraId="11EFBA5E" w14:textId="697995BF" w:rsidR="007A63E7" w:rsidRDefault="001420D4">
      <w:pPr>
        <w:pStyle w:val="Heading2"/>
        <w:rPr>
          <w:rFonts w:ascii="Arial" w:hAnsi="Arial" w:cs="Arial"/>
        </w:rPr>
      </w:pPr>
      <w:bookmarkStart w:id="10" w:name="_Toc72850796"/>
      <w:r>
        <w:rPr>
          <w:rFonts w:ascii="Arial" w:hAnsi="Arial" w:cs="Arial"/>
        </w:rPr>
        <w:lastRenderedPageBreak/>
        <w:t>Process design of Laiye Creator</w:t>
      </w:r>
      <w:bookmarkEnd w:id="10"/>
    </w:p>
    <w:p w14:paraId="78729E58" w14:textId="6CD0813F" w:rsidR="00A75A2D" w:rsidRPr="00A75A2D" w:rsidRDefault="00A75A2D" w:rsidP="00A75A2D">
      <w:pPr>
        <w:pStyle w:val="BodyText"/>
        <w:rPr>
          <w:rFonts w:ascii="Arial" w:hAnsi="Arial" w:cs="Arial"/>
          <w:lang w:eastAsia="zh-CN"/>
        </w:rPr>
      </w:pPr>
      <w:r w:rsidRPr="00DB762D">
        <w:rPr>
          <w:rFonts w:ascii="Arial" w:hAnsi="Arial" w:cs="Arial"/>
          <w:lang w:eastAsia="zh-CN"/>
        </w:rPr>
        <w:t>For detailed design of business process, see each document</w:t>
      </w:r>
    </w:p>
    <w:p w14:paraId="68133679" w14:textId="40750C5C" w:rsidR="00A75A2D" w:rsidRDefault="00A75A2D" w:rsidP="00A75A2D">
      <w:pPr>
        <w:pStyle w:val="BodyText"/>
      </w:pPr>
      <w:r w:rsidRPr="00A75A2D">
        <w:drawing>
          <wp:inline distT="0" distB="0" distL="0" distR="0" wp14:anchorId="6567FBE3" wp14:editId="49FB5A58">
            <wp:extent cx="3666067" cy="2989287"/>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a:stretch>
                      <a:fillRect/>
                    </a:stretch>
                  </pic:blipFill>
                  <pic:spPr>
                    <a:xfrm>
                      <a:off x="0" y="0"/>
                      <a:ext cx="3675249" cy="2996774"/>
                    </a:xfrm>
                    <a:prstGeom prst="rect">
                      <a:avLst/>
                    </a:prstGeom>
                  </pic:spPr>
                </pic:pic>
              </a:graphicData>
            </a:graphic>
          </wp:inline>
        </w:drawing>
      </w:r>
    </w:p>
    <w:p w14:paraId="5C8B57C6" w14:textId="77777777" w:rsidR="00A75A2D" w:rsidRPr="00A75A2D" w:rsidRDefault="00A75A2D" w:rsidP="00A75A2D">
      <w:pPr>
        <w:pStyle w:val="BodyText"/>
      </w:pPr>
    </w:p>
    <w:p w14:paraId="656CE5DD" w14:textId="0EEB0419" w:rsidR="007A63E7" w:rsidRPr="00A75A2D" w:rsidRDefault="001420D4" w:rsidP="00A75A2D">
      <w:pPr>
        <w:pStyle w:val="Heading3"/>
        <w:spacing w:after="200"/>
        <w:rPr>
          <w:rFonts w:ascii="Arial" w:hAnsi="Arial" w:cs="Arial"/>
        </w:rPr>
      </w:pPr>
      <w:bookmarkStart w:id="11" w:name="_Toc72850797"/>
      <w:r>
        <w:rPr>
          <w:rFonts w:ascii="Arial" w:hAnsi="Arial" w:cs="Arial"/>
        </w:rPr>
        <w:t>Business processes</w:t>
      </w:r>
      <w:bookmarkEnd w:id="11"/>
    </w:p>
    <w:tbl>
      <w:tblPr>
        <w:tblStyle w:val="TableGrid"/>
        <w:tblW w:w="0" w:type="auto"/>
        <w:tblLook w:val="04A0" w:firstRow="1" w:lastRow="0" w:firstColumn="1" w:lastColumn="0" w:noHBand="0" w:noVBand="1"/>
      </w:tblPr>
      <w:tblGrid>
        <w:gridCol w:w="675"/>
        <w:gridCol w:w="2127"/>
        <w:gridCol w:w="4252"/>
        <w:gridCol w:w="1802"/>
      </w:tblGrid>
      <w:tr w:rsidR="007A63E7" w14:paraId="2F6795B3" w14:textId="77777777">
        <w:tc>
          <w:tcPr>
            <w:tcW w:w="675" w:type="dxa"/>
            <w:shd w:val="clear" w:color="auto" w:fill="548DD4" w:themeFill="text2" w:themeFillTint="99"/>
          </w:tcPr>
          <w:p w14:paraId="1DBB3411" w14:textId="77777777" w:rsidR="007A63E7" w:rsidRDefault="001420D4">
            <w:pPr>
              <w:pStyle w:val="BodyText"/>
              <w:spacing w:before="0" w:after="0"/>
              <w:jc w:val="center"/>
              <w:rPr>
                <w:rFonts w:ascii="Arial" w:hAnsi="Arial" w:cs="Arial"/>
                <w:sz w:val="21"/>
                <w:szCs w:val="21"/>
              </w:rPr>
            </w:pPr>
            <w:r>
              <w:rPr>
                <w:rFonts w:ascii="Arial" w:hAnsi="Arial" w:cs="Arial"/>
                <w:sz w:val="21"/>
              </w:rPr>
              <w:t>SN</w:t>
            </w:r>
          </w:p>
        </w:tc>
        <w:tc>
          <w:tcPr>
            <w:tcW w:w="2127" w:type="dxa"/>
            <w:shd w:val="clear" w:color="auto" w:fill="548DD4" w:themeFill="text2" w:themeFillTint="99"/>
          </w:tcPr>
          <w:p w14:paraId="31C92F6B" w14:textId="77777777" w:rsidR="007A63E7" w:rsidRDefault="001420D4">
            <w:pPr>
              <w:pStyle w:val="BodyText"/>
              <w:spacing w:before="0" w:after="0"/>
              <w:jc w:val="center"/>
              <w:rPr>
                <w:rFonts w:ascii="Arial" w:hAnsi="Arial" w:cs="Arial"/>
                <w:sz w:val="21"/>
                <w:szCs w:val="21"/>
              </w:rPr>
            </w:pPr>
            <w:r>
              <w:rPr>
                <w:rFonts w:ascii="Arial" w:hAnsi="Arial" w:cs="Arial"/>
                <w:sz w:val="21"/>
              </w:rPr>
              <w:t>Process bot</w:t>
            </w:r>
          </w:p>
        </w:tc>
        <w:tc>
          <w:tcPr>
            <w:tcW w:w="4252" w:type="dxa"/>
            <w:shd w:val="clear" w:color="auto" w:fill="548DD4" w:themeFill="text2" w:themeFillTint="99"/>
          </w:tcPr>
          <w:p w14:paraId="0E2CDB0A" w14:textId="77777777" w:rsidR="007A63E7" w:rsidRDefault="001420D4">
            <w:pPr>
              <w:pStyle w:val="BodyText"/>
              <w:spacing w:before="0" w:after="0"/>
              <w:jc w:val="center"/>
              <w:rPr>
                <w:rFonts w:ascii="Arial" w:hAnsi="Arial" w:cs="Arial"/>
                <w:sz w:val="21"/>
                <w:szCs w:val="21"/>
              </w:rPr>
            </w:pPr>
            <w:r>
              <w:rPr>
                <w:rFonts w:ascii="Arial" w:hAnsi="Arial" w:cs="Arial"/>
                <w:sz w:val="21"/>
              </w:rPr>
              <w:t>Feature</w:t>
            </w:r>
          </w:p>
        </w:tc>
        <w:tc>
          <w:tcPr>
            <w:tcW w:w="1802" w:type="dxa"/>
            <w:shd w:val="clear" w:color="auto" w:fill="548DD4" w:themeFill="text2" w:themeFillTint="99"/>
          </w:tcPr>
          <w:p w14:paraId="69DBC6D4" w14:textId="77777777" w:rsidR="007A63E7" w:rsidRDefault="001420D4">
            <w:pPr>
              <w:pStyle w:val="BodyText"/>
              <w:spacing w:before="0" w:after="0"/>
              <w:jc w:val="center"/>
              <w:rPr>
                <w:rFonts w:ascii="Arial" w:hAnsi="Arial" w:cs="Arial"/>
                <w:sz w:val="21"/>
                <w:szCs w:val="21"/>
              </w:rPr>
            </w:pPr>
            <w:r>
              <w:rPr>
                <w:rFonts w:ascii="Arial" w:hAnsi="Arial" w:cs="Arial"/>
                <w:sz w:val="21"/>
              </w:rPr>
              <w:t>Schedule</w:t>
            </w:r>
          </w:p>
        </w:tc>
      </w:tr>
      <w:tr w:rsidR="00A75A2D" w14:paraId="02A706B7" w14:textId="77777777" w:rsidTr="00E91410">
        <w:tc>
          <w:tcPr>
            <w:tcW w:w="675" w:type="dxa"/>
            <w:vAlign w:val="center"/>
          </w:tcPr>
          <w:p w14:paraId="33E6AFF9" w14:textId="7DC3CBA9" w:rsidR="00A75A2D" w:rsidRDefault="00A75A2D" w:rsidP="00A75A2D">
            <w:pPr>
              <w:pStyle w:val="BodyText"/>
              <w:numPr>
                <w:ilvl w:val="0"/>
                <w:numId w:val="6"/>
              </w:numPr>
              <w:spacing w:before="0" w:after="0"/>
              <w:rPr>
                <w:rFonts w:ascii="Arial" w:hAnsi="Arial" w:cs="Arial"/>
                <w:sz w:val="21"/>
                <w:szCs w:val="21"/>
                <w:lang w:eastAsia="zh-CN"/>
              </w:rPr>
            </w:pPr>
          </w:p>
        </w:tc>
        <w:tc>
          <w:tcPr>
            <w:tcW w:w="2127" w:type="dxa"/>
            <w:vAlign w:val="center"/>
          </w:tcPr>
          <w:p w14:paraId="33F9A2EC" w14:textId="2F5AAB24" w:rsidR="00A75A2D" w:rsidRDefault="00A75A2D" w:rsidP="00A75A2D">
            <w:pPr>
              <w:pStyle w:val="BodyText"/>
              <w:spacing w:before="0" w:after="0"/>
              <w:rPr>
                <w:rFonts w:ascii="Arial" w:hAnsi="Arial" w:cs="Arial"/>
                <w:sz w:val="21"/>
                <w:szCs w:val="21"/>
                <w:lang w:eastAsia="zh-CN"/>
              </w:rPr>
            </w:pPr>
            <w:r w:rsidRPr="00A75A2D">
              <w:rPr>
                <w:rFonts w:ascii="Arial" w:hAnsi="Arial" w:cs="Arial"/>
                <w:sz w:val="21"/>
                <w:szCs w:val="21"/>
                <w:lang w:eastAsia="zh-CN"/>
              </w:rPr>
              <w:t>Ticket inquiry_Unattended</w:t>
            </w:r>
          </w:p>
        </w:tc>
        <w:tc>
          <w:tcPr>
            <w:tcW w:w="4252" w:type="dxa"/>
            <w:vAlign w:val="center"/>
          </w:tcPr>
          <w:p w14:paraId="0AEC0BCF" w14:textId="604CB7DF" w:rsidR="00A75A2D" w:rsidRDefault="00A75A2D" w:rsidP="00A75A2D">
            <w:pPr>
              <w:pStyle w:val="BodyText"/>
              <w:spacing w:before="0" w:after="0"/>
              <w:rPr>
                <w:rFonts w:ascii="Arial" w:hAnsi="Arial" w:cs="Arial"/>
                <w:sz w:val="21"/>
                <w:szCs w:val="21"/>
                <w:lang w:eastAsia="zh-CN"/>
              </w:rPr>
            </w:pPr>
            <w:r>
              <w:rPr>
                <w:rFonts w:ascii="Arial" w:hAnsi="Arial" w:cs="Arial"/>
                <w:sz w:val="21"/>
                <w:szCs w:val="21"/>
                <w:lang w:eastAsia="zh-CN"/>
              </w:rPr>
              <w:t>Extracts the flight details as per the specified parameters from Laiye Commander in Chinese Southern Airlines, Chinese Eastern Airlines and Trip website. Upon extracting all the information, it analyzes the cheapest flight options, generates an output report, and sends it to the business.</w:t>
            </w:r>
          </w:p>
        </w:tc>
        <w:tc>
          <w:tcPr>
            <w:tcW w:w="1802" w:type="dxa"/>
            <w:vAlign w:val="center"/>
          </w:tcPr>
          <w:p w14:paraId="1C8DB009" w14:textId="2EE5E0F3" w:rsidR="00A75A2D" w:rsidRDefault="00A75A2D" w:rsidP="00A75A2D">
            <w:pPr>
              <w:pStyle w:val="BodyText"/>
              <w:spacing w:before="0" w:after="0"/>
              <w:rPr>
                <w:rFonts w:ascii="Arial" w:hAnsi="Arial" w:cs="Arial"/>
                <w:sz w:val="21"/>
                <w:szCs w:val="21"/>
                <w:lang w:eastAsia="zh-CN"/>
              </w:rPr>
            </w:pPr>
            <w:r>
              <w:rPr>
                <w:rFonts w:ascii="Arial" w:hAnsi="Arial" w:cs="Arial"/>
                <w:sz w:val="21"/>
                <w:szCs w:val="21"/>
                <w:lang w:eastAsia="zh-CN"/>
              </w:rPr>
              <w:t>The unattended process is scheduled from Laiye Commander every day at 18:00 PM</w:t>
            </w:r>
          </w:p>
        </w:tc>
      </w:tr>
      <w:tr w:rsidR="00A75A2D" w14:paraId="17F3F4D2" w14:textId="77777777" w:rsidTr="005C6B00">
        <w:tc>
          <w:tcPr>
            <w:tcW w:w="675" w:type="dxa"/>
          </w:tcPr>
          <w:p w14:paraId="5CB94BDB" w14:textId="77777777" w:rsidR="00A75A2D" w:rsidRDefault="00A75A2D" w:rsidP="00A75A2D">
            <w:pPr>
              <w:pStyle w:val="BodyText"/>
              <w:numPr>
                <w:ilvl w:val="0"/>
                <w:numId w:val="6"/>
              </w:numPr>
              <w:spacing w:before="0" w:after="0"/>
              <w:rPr>
                <w:rFonts w:ascii="Arial" w:hAnsi="Arial" w:cs="Arial"/>
                <w:sz w:val="21"/>
                <w:szCs w:val="21"/>
                <w:lang w:eastAsia="zh-CN"/>
              </w:rPr>
            </w:pPr>
          </w:p>
        </w:tc>
        <w:tc>
          <w:tcPr>
            <w:tcW w:w="2127" w:type="dxa"/>
            <w:vAlign w:val="center"/>
          </w:tcPr>
          <w:p w14:paraId="4BA0054C" w14:textId="63AC23B1" w:rsidR="00A75A2D" w:rsidRDefault="00A75A2D" w:rsidP="00A75A2D">
            <w:pPr>
              <w:pStyle w:val="BodyText"/>
              <w:spacing w:before="0" w:after="0"/>
              <w:rPr>
                <w:rFonts w:ascii="Arial" w:hAnsi="Arial" w:cs="Arial"/>
                <w:sz w:val="21"/>
                <w:szCs w:val="21"/>
                <w:lang w:eastAsia="zh-CN"/>
              </w:rPr>
            </w:pPr>
            <w:r w:rsidRPr="00A75A2D">
              <w:rPr>
                <w:rFonts w:ascii="Arial" w:hAnsi="Arial" w:cs="Arial"/>
                <w:sz w:val="21"/>
                <w:szCs w:val="21"/>
                <w:lang w:eastAsia="zh-CN"/>
              </w:rPr>
              <w:t>Ticket inquiry_</w:t>
            </w:r>
            <w:r>
              <w:rPr>
                <w:rFonts w:ascii="Arial" w:hAnsi="Arial" w:cs="Arial"/>
                <w:sz w:val="21"/>
                <w:szCs w:val="21"/>
                <w:lang w:eastAsia="zh-CN"/>
              </w:rPr>
              <w:t>A</w:t>
            </w:r>
            <w:r w:rsidRPr="00A75A2D">
              <w:rPr>
                <w:rFonts w:ascii="Arial" w:hAnsi="Arial" w:cs="Arial"/>
                <w:sz w:val="21"/>
                <w:szCs w:val="21"/>
                <w:lang w:eastAsia="zh-CN"/>
              </w:rPr>
              <w:t>ttended</w:t>
            </w:r>
          </w:p>
        </w:tc>
        <w:tc>
          <w:tcPr>
            <w:tcW w:w="4252" w:type="dxa"/>
            <w:vAlign w:val="center"/>
          </w:tcPr>
          <w:p w14:paraId="54F8254D" w14:textId="520D7620" w:rsidR="00A75A2D" w:rsidRDefault="00A75A2D" w:rsidP="00A75A2D">
            <w:pPr>
              <w:pStyle w:val="BodyText"/>
              <w:spacing w:before="0" w:after="0"/>
              <w:rPr>
                <w:rFonts w:ascii="Arial" w:hAnsi="Arial" w:cs="Arial"/>
                <w:sz w:val="21"/>
                <w:szCs w:val="21"/>
                <w:lang w:eastAsia="zh-CN"/>
              </w:rPr>
            </w:pPr>
            <w:r>
              <w:rPr>
                <w:rFonts w:ascii="Arial" w:hAnsi="Arial" w:cs="Arial"/>
                <w:sz w:val="21"/>
                <w:szCs w:val="21"/>
                <w:lang w:eastAsia="zh-CN"/>
              </w:rPr>
              <w:t>Extracts the flight details as per the specified parameters</w:t>
            </w:r>
            <w:r>
              <w:rPr>
                <w:rFonts w:ascii="Arial" w:hAnsi="Arial" w:cs="Arial"/>
                <w:sz w:val="21"/>
                <w:szCs w:val="21"/>
                <w:lang w:eastAsia="zh-CN"/>
              </w:rPr>
              <w:t xml:space="preserve"> from Configuration file</w:t>
            </w:r>
            <w:r>
              <w:rPr>
                <w:rFonts w:ascii="Arial" w:hAnsi="Arial" w:cs="Arial"/>
                <w:sz w:val="21"/>
                <w:szCs w:val="21"/>
                <w:lang w:eastAsia="zh-CN"/>
              </w:rPr>
              <w:t xml:space="preserve"> in Chinese Southern Airlines, Chinese Eastern Airlines and Trip website. Upon extracting all the information, it analyzes the cheapest flight options, generates an output report, and sends it to the business.</w:t>
            </w:r>
          </w:p>
        </w:tc>
        <w:tc>
          <w:tcPr>
            <w:tcW w:w="1802" w:type="dxa"/>
            <w:vAlign w:val="center"/>
          </w:tcPr>
          <w:p w14:paraId="4EBBDC01" w14:textId="4CFCCD2D" w:rsidR="00A75A2D" w:rsidRDefault="00A75A2D" w:rsidP="00A75A2D">
            <w:pPr>
              <w:pStyle w:val="BodyText"/>
              <w:spacing w:before="0" w:after="0"/>
              <w:rPr>
                <w:rFonts w:ascii="Arial" w:hAnsi="Arial" w:cs="Arial"/>
                <w:sz w:val="21"/>
                <w:szCs w:val="21"/>
                <w:lang w:eastAsia="zh-CN"/>
              </w:rPr>
            </w:pPr>
            <w:r>
              <w:rPr>
                <w:rFonts w:ascii="Arial" w:hAnsi="Arial" w:cs="Arial"/>
                <w:sz w:val="21"/>
                <w:szCs w:val="21"/>
                <w:lang w:eastAsia="zh-CN"/>
              </w:rPr>
              <w:t>The unattended process is scheduled from Laiye Commander every day at 18:00 PM</w:t>
            </w:r>
          </w:p>
        </w:tc>
      </w:tr>
    </w:tbl>
    <w:p w14:paraId="5ADE030E" w14:textId="37FF015D" w:rsidR="007A63E7" w:rsidRDefault="007A63E7">
      <w:pPr>
        <w:pStyle w:val="BodyText"/>
        <w:spacing w:line="360" w:lineRule="auto"/>
        <w:rPr>
          <w:rFonts w:ascii="Arial" w:hAnsi="Arial" w:cs="Arial"/>
          <w:color w:val="365F91" w:themeColor="accent1" w:themeShade="BF"/>
          <w:lang w:eastAsia="zh-CN"/>
        </w:rPr>
      </w:pPr>
    </w:p>
    <w:p w14:paraId="3549C193" w14:textId="77777777" w:rsidR="00A75A2D" w:rsidRPr="00DB762D" w:rsidRDefault="00A75A2D" w:rsidP="00A75A2D">
      <w:pPr>
        <w:pStyle w:val="BodyText"/>
        <w:numPr>
          <w:ilvl w:val="0"/>
          <w:numId w:val="29"/>
        </w:numPr>
        <w:rPr>
          <w:rFonts w:ascii="Arial" w:eastAsia="Arial Unicode MS" w:hAnsi="Arial" w:cs="Arial"/>
          <w:lang w:eastAsia="zh-CN"/>
        </w:rPr>
      </w:pPr>
      <w:r w:rsidRPr="00DB762D">
        <w:rPr>
          <w:rFonts w:ascii="Arial" w:eastAsia="Arial Unicode MS" w:hAnsi="Arial" w:cs="Arial"/>
          <w:lang w:eastAsia="zh-CN"/>
        </w:rPr>
        <w:t>Scheduling process description</w:t>
      </w:r>
    </w:p>
    <w:p w14:paraId="6993F207" w14:textId="2DB4A379" w:rsidR="00A75A2D" w:rsidRDefault="00A75A2D" w:rsidP="00A75A2D">
      <w:pPr>
        <w:pStyle w:val="BodyText"/>
        <w:spacing w:before="0" w:after="0" w:line="360" w:lineRule="auto"/>
        <w:ind w:left="720"/>
        <w:rPr>
          <w:rFonts w:ascii="Arial" w:eastAsia="Arial Unicode MS" w:hAnsi="Arial" w:cs="Arial"/>
          <w:lang w:eastAsia="zh-CN"/>
        </w:rPr>
      </w:pPr>
      <w:r>
        <w:rPr>
          <w:rFonts w:ascii="Arial" w:eastAsia="Arial Unicode MS" w:hAnsi="Arial" w:cs="Arial"/>
          <w:lang w:eastAsia="zh-CN"/>
        </w:rPr>
        <w:t>The bots for this process are divided into two different categories as per the mode of the execution</w:t>
      </w:r>
      <w:r w:rsidR="00620391">
        <w:rPr>
          <w:rFonts w:ascii="Arial" w:eastAsia="Arial Unicode MS" w:hAnsi="Arial" w:cs="Arial"/>
          <w:lang w:eastAsia="zh-CN"/>
        </w:rPr>
        <w:t>: Unattended and Attended.</w:t>
      </w:r>
    </w:p>
    <w:p w14:paraId="26C61C66" w14:textId="77777777" w:rsidR="00620391" w:rsidRPr="00DB762D" w:rsidRDefault="00620391" w:rsidP="00A75A2D">
      <w:pPr>
        <w:pStyle w:val="BodyText"/>
        <w:spacing w:before="0" w:after="0" w:line="360" w:lineRule="auto"/>
        <w:ind w:left="720"/>
        <w:rPr>
          <w:rFonts w:ascii="Arial" w:eastAsia="Arial Unicode MS" w:hAnsi="Arial" w:cs="Arial"/>
          <w:lang w:eastAsia="zh-CN"/>
        </w:rPr>
      </w:pPr>
    </w:p>
    <w:p w14:paraId="257F2CEC" w14:textId="4DE004FB" w:rsidR="00620391" w:rsidRPr="00620391" w:rsidRDefault="00620391" w:rsidP="00620391">
      <w:pPr>
        <w:pStyle w:val="ListParagraph"/>
        <w:numPr>
          <w:ilvl w:val="1"/>
          <w:numId w:val="29"/>
        </w:numPr>
        <w:ind w:firstLineChars="0"/>
        <w:rPr>
          <w:rFonts w:ascii="Arial" w:eastAsia="Arial Unicode MS" w:hAnsi="Arial" w:cs="Arial"/>
          <w:kern w:val="0"/>
          <w:sz w:val="24"/>
          <w:szCs w:val="24"/>
        </w:rPr>
      </w:pPr>
      <w:r w:rsidRPr="00620391">
        <w:rPr>
          <w:rFonts w:ascii="Arial" w:eastAsia="Arial Unicode MS" w:hAnsi="Arial" w:cs="Arial"/>
          <w:kern w:val="0"/>
          <w:sz w:val="24"/>
          <w:szCs w:val="24"/>
        </w:rPr>
        <w:t xml:space="preserve">Unattended Mode: </w:t>
      </w:r>
      <w:r>
        <w:rPr>
          <w:rFonts w:ascii="Arial" w:eastAsia="Arial Unicode MS" w:hAnsi="Arial" w:cs="Arial"/>
          <w:kern w:val="0"/>
          <w:sz w:val="24"/>
          <w:szCs w:val="24"/>
        </w:rPr>
        <w:br/>
      </w:r>
      <w:r>
        <w:rPr>
          <w:rFonts w:ascii="Arial" w:eastAsia="Arial Unicode MS" w:hAnsi="Arial" w:cs="Arial"/>
          <w:kern w:val="0"/>
          <w:sz w:val="24"/>
          <w:szCs w:val="24"/>
        </w:rPr>
        <w:br/>
      </w:r>
      <w:r w:rsidRPr="00620391">
        <w:rPr>
          <w:rFonts w:ascii="Arial" w:eastAsia="Arial Unicode MS" w:hAnsi="Arial" w:cs="Arial"/>
          <w:kern w:val="0"/>
          <w:sz w:val="24"/>
          <w:szCs w:val="24"/>
        </w:rPr>
        <w:t xml:space="preserve">The process needs to be scheduled every day at </w:t>
      </w:r>
      <w:r>
        <w:rPr>
          <w:rFonts w:ascii="Arial" w:eastAsia="Arial Unicode MS" w:hAnsi="Arial" w:cs="Arial"/>
          <w:kern w:val="0"/>
          <w:sz w:val="24"/>
          <w:szCs w:val="24"/>
        </w:rPr>
        <w:t>a specified time</w:t>
      </w:r>
      <w:r w:rsidRPr="00620391">
        <w:rPr>
          <w:rFonts w:ascii="Arial" w:eastAsia="Arial Unicode MS" w:hAnsi="Arial" w:cs="Arial"/>
          <w:kern w:val="0"/>
          <w:sz w:val="24"/>
          <w:szCs w:val="24"/>
        </w:rPr>
        <w:t xml:space="preserve"> from Laiye Commander on the UiBot Workers having the Unattended – Floating License. At the scheduled time, task will be automatically created and</w:t>
      </w:r>
      <w:r w:rsidRPr="00620391">
        <w:rPr>
          <w:rFonts w:ascii="Arial" w:eastAsia="Arial Unicode MS" w:hAnsi="Arial" w:cs="Arial"/>
          <w:kern w:val="0"/>
          <w:sz w:val="24"/>
          <w:szCs w:val="24"/>
        </w:rPr>
        <w:t xml:space="preserve"> be pushed to designated Laiye Worker through task management of Laiye Commander, and Laiye Worker executes them in sequence.</w:t>
      </w:r>
    </w:p>
    <w:p w14:paraId="4CE42281" w14:textId="6BFB04DD" w:rsidR="00A75A2D" w:rsidRPr="00620391" w:rsidRDefault="00620391" w:rsidP="00620391">
      <w:pPr>
        <w:pStyle w:val="BodyText"/>
        <w:numPr>
          <w:ilvl w:val="1"/>
          <w:numId w:val="29"/>
        </w:numPr>
        <w:rPr>
          <w:rFonts w:ascii="Arial" w:eastAsia="Arial Unicode MS" w:hAnsi="Arial" w:cs="Arial"/>
          <w:lang w:eastAsia="zh-CN"/>
        </w:rPr>
      </w:pPr>
      <w:r w:rsidRPr="00620391">
        <w:rPr>
          <w:rFonts w:ascii="Arial" w:eastAsia="Arial Unicode MS" w:hAnsi="Arial" w:cs="Arial"/>
          <w:lang w:eastAsia="zh-CN"/>
        </w:rPr>
        <w:t>Attended Mode:</w:t>
      </w:r>
    </w:p>
    <w:p w14:paraId="7B22C42F" w14:textId="530CD30C" w:rsidR="007A63E7" w:rsidRDefault="00620391" w:rsidP="009B5787">
      <w:pPr>
        <w:pStyle w:val="BodyText"/>
        <w:ind w:left="720"/>
        <w:rPr>
          <w:rFonts w:ascii="Arial" w:hAnsi="Arial" w:cs="Arial"/>
          <w:color w:val="365F91" w:themeColor="accent1" w:themeShade="BF"/>
          <w:lang w:eastAsia="zh-CN"/>
        </w:rPr>
      </w:pPr>
      <w:r w:rsidRPr="00620391">
        <w:rPr>
          <w:rFonts w:ascii="Arial" w:eastAsia="Arial Unicode MS" w:hAnsi="Arial" w:cs="Arial"/>
          <w:lang w:eastAsia="zh-CN"/>
        </w:rPr>
        <w:t xml:space="preserve">The process needs to be </w:t>
      </w:r>
      <w:r>
        <w:rPr>
          <w:rFonts w:ascii="Arial" w:eastAsia="Arial Unicode MS" w:hAnsi="Arial" w:cs="Arial"/>
          <w:lang w:eastAsia="zh-CN"/>
        </w:rPr>
        <w:t>downloaded from Laiye Commander</w:t>
      </w:r>
      <w:r w:rsidRPr="00620391">
        <w:rPr>
          <w:rFonts w:ascii="Arial" w:eastAsia="Arial Unicode MS" w:hAnsi="Arial" w:cs="Arial"/>
          <w:lang w:eastAsia="zh-CN"/>
        </w:rPr>
        <w:t xml:space="preserve"> on the UiBot Workers having the </w:t>
      </w:r>
      <w:r>
        <w:rPr>
          <w:rFonts w:ascii="Arial" w:eastAsia="Arial Unicode MS" w:hAnsi="Arial" w:cs="Arial"/>
          <w:lang w:eastAsia="zh-CN"/>
        </w:rPr>
        <w:t>A</w:t>
      </w:r>
      <w:r w:rsidRPr="00620391">
        <w:rPr>
          <w:rFonts w:ascii="Arial" w:eastAsia="Arial Unicode MS" w:hAnsi="Arial" w:cs="Arial"/>
          <w:lang w:eastAsia="zh-CN"/>
        </w:rPr>
        <w:t xml:space="preserve">ttended – Floating License. </w:t>
      </w:r>
      <w:r>
        <w:rPr>
          <w:rFonts w:ascii="Arial" w:eastAsia="Arial Unicode MS" w:hAnsi="Arial" w:cs="Arial"/>
          <w:lang w:eastAsia="zh-CN"/>
        </w:rPr>
        <w:t>Upon downloading the task, triggers need to be created based on the schedule on which the process need to be executed every day.</w:t>
      </w:r>
      <w:r w:rsidRPr="00620391">
        <w:rPr>
          <w:rFonts w:ascii="Arial" w:eastAsia="Arial Unicode MS" w:hAnsi="Arial" w:cs="Arial"/>
          <w:lang w:eastAsia="zh-CN"/>
        </w:rPr>
        <w:t xml:space="preserve"> </w:t>
      </w:r>
      <w:r w:rsidRPr="00620391">
        <w:rPr>
          <w:rFonts w:ascii="Arial" w:eastAsia="Arial Unicode MS" w:hAnsi="Arial" w:cs="Arial"/>
          <w:lang w:eastAsia="zh-CN"/>
        </w:rPr>
        <w:t xml:space="preserve">At the scheduled time, task will be automatically </w:t>
      </w:r>
      <w:r>
        <w:rPr>
          <w:rFonts w:ascii="Arial" w:eastAsia="Arial Unicode MS" w:hAnsi="Arial" w:cs="Arial"/>
          <w:lang w:eastAsia="zh-CN"/>
        </w:rPr>
        <w:t>triggered</w:t>
      </w:r>
      <w:r w:rsidRPr="00620391">
        <w:rPr>
          <w:rFonts w:ascii="Arial" w:eastAsia="Arial Unicode MS" w:hAnsi="Arial" w:cs="Arial"/>
          <w:lang w:eastAsia="zh-CN"/>
        </w:rPr>
        <w:t xml:space="preserve"> </w:t>
      </w:r>
      <w:r w:rsidRPr="00620391">
        <w:rPr>
          <w:rFonts w:ascii="Arial" w:eastAsia="Arial Unicode MS" w:hAnsi="Arial" w:cs="Arial"/>
        </w:rPr>
        <w:t xml:space="preserve">and be </w:t>
      </w:r>
      <w:r>
        <w:rPr>
          <w:rFonts w:ascii="Arial" w:eastAsia="Arial Unicode MS" w:hAnsi="Arial" w:cs="Arial"/>
        </w:rPr>
        <w:t xml:space="preserve">monitored as well using the Log functionality of UiBot Worker. If required, the process can be executed on “Clone” mode which run in a separate desktop, but the Windows login information needs to be supplied before the run. </w:t>
      </w:r>
    </w:p>
    <w:p w14:paraId="2E09422F" w14:textId="77777777" w:rsidR="009B5787" w:rsidRDefault="009B5787" w:rsidP="009B5787">
      <w:pPr>
        <w:pStyle w:val="BodyText"/>
        <w:ind w:left="720"/>
        <w:rPr>
          <w:rFonts w:ascii="Arial" w:hAnsi="Arial" w:cs="Arial"/>
          <w:color w:val="365F91" w:themeColor="accent1" w:themeShade="BF"/>
          <w:lang w:eastAsia="zh-CN"/>
        </w:rPr>
      </w:pPr>
    </w:p>
    <w:p w14:paraId="7FCD3169" w14:textId="77777777" w:rsidR="007A63E7" w:rsidRDefault="001420D4" w:rsidP="0064743F">
      <w:pPr>
        <w:pStyle w:val="Heading3"/>
        <w:spacing w:after="200"/>
        <w:rPr>
          <w:rFonts w:ascii="Arial" w:hAnsi="Arial" w:cs="Arial"/>
        </w:rPr>
      </w:pPr>
      <w:bookmarkStart w:id="12" w:name="_Toc72850800"/>
      <w:r>
        <w:rPr>
          <w:rFonts w:ascii="Arial" w:hAnsi="Arial" w:cs="Arial"/>
        </w:rPr>
        <w:t>Command Library</w:t>
      </w:r>
      <w:bookmarkEnd w:id="12"/>
    </w:p>
    <w:p w14:paraId="5728878C" w14:textId="1491964E" w:rsidR="004003B6" w:rsidRPr="00DB762D" w:rsidRDefault="004003B6" w:rsidP="004003B6">
      <w:pPr>
        <w:pStyle w:val="BodyText"/>
        <w:spacing w:before="0" w:after="0" w:line="360" w:lineRule="auto"/>
        <w:rPr>
          <w:rFonts w:ascii="Arial" w:hAnsi="Arial" w:cs="Arial"/>
          <w:lang w:eastAsia="zh-CN"/>
        </w:rPr>
      </w:pPr>
      <w:r w:rsidRPr="00DB762D">
        <w:rPr>
          <w:rFonts w:ascii="Arial" w:hAnsi="Arial" w:cs="Arial"/>
          <w:lang w:eastAsia="zh-CN"/>
        </w:rPr>
        <w:t xml:space="preserve">Through the demand analysis, it is found that some functional codes in each process can achieve common purpose, so the corresponding codes are set as command libraries for the use of </w:t>
      </w:r>
      <w:r>
        <w:rPr>
          <w:rFonts w:ascii="Arial" w:hAnsi="Arial" w:cs="Arial"/>
          <w:lang w:eastAsia="zh-CN"/>
        </w:rPr>
        <w:t>cleaning up applications, fetching configuration values and parameters from both Laiye Commander and excel file along with sending emails to business for both negative and positive scenarios</w:t>
      </w:r>
      <w:r w:rsidRPr="00DB762D">
        <w:rPr>
          <w:rFonts w:ascii="Arial" w:hAnsi="Arial" w:cs="Arial"/>
          <w:lang w:eastAsia="zh-CN"/>
        </w:rPr>
        <w:t>. In this project, the use of the command library is described below:</w:t>
      </w:r>
    </w:p>
    <w:p w14:paraId="48E4DAAE" w14:textId="16DB4143" w:rsidR="004003B6" w:rsidRPr="004003B6" w:rsidRDefault="004003B6" w:rsidP="004003B6">
      <w:pPr>
        <w:pStyle w:val="ListParagraph"/>
        <w:numPr>
          <w:ilvl w:val="0"/>
          <w:numId w:val="34"/>
        </w:numPr>
        <w:shd w:val="clear" w:color="auto" w:fill="FFFFFE"/>
        <w:spacing w:line="285" w:lineRule="atLeast"/>
        <w:ind w:firstLineChars="0"/>
        <w:rPr>
          <w:rFonts w:ascii="Consolas" w:eastAsia="Times New Roman" w:hAnsi="Consolas" w:cs="Times New Roman"/>
          <w:color w:val="000000"/>
          <w:szCs w:val="21"/>
          <w:lang w:eastAsia="en-IN"/>
        </w:rPr>
      </w:pPr>
      <w:r w:rsidRPr="006C1500">
        <w:rPr>
          <w:rFonts w:ascii="Arial" w:hAnsi="Arial" w:cs="Arial"/>
        </w:rPr>
        <w:t>Clean</w:t>
      </w:r>
      <w:r w:rsidRPr="006C1500">
        <w:rPr>
          <w:rFonts w:ascii="Arial" w:hAnsi="Arial" w:cs="Arial"/>
        </w:rPr>
        <w:t>ing u</w:t>
      </w:r>
      <w:r w:rsidRPr="006C1500">
        <w:rPr>
          <w:rFonts w:ascii="Arial" w:hAnsi="Arial" w:cs="Arial"/>
        </w:rPr>
        <w:t>p</w:t>
      </w:r>
      <w:r w:rsidRPr="006C1500">
        <w:rPr>
          <w:rFonts w:ascii="Arial" w:hAnsi="Arial" w:cs="Arial"/>
        </w:rPr>
        <w:t xml:space="preserve"> applications</w:t>
      </w:r>
      <w:r w:rsidR="006C1500">
        <w:rPr>
          <w:rFonts w:ascii="Consolas" w:hAnsi="Consolas"/>
          <w:color w:val="000000"/>
          <w:szCs w:val="21"/>
        </w:rPr>
        <w:br/>
      </w:r>
    </w:p>
    <w:p w14:paraId="0EA6105E" w14:textId="6CA070B4" w:rsidR="004003B6" w:rsidRPr="006C1500" w:rsidRDefault="006C1500" w:rsidP="004003B6">
      <w:pPr>
        <w:pStyle w:val="ListParagraph"/>
        <w:shd w:val="clear" w:color="auto" w:fill="FFFFFE"/>
        <w:spacing w:line="285" w:lineRule="atLeast"/>
        <w:ind w:left="1140" w:firstLineChars="0" w:firstLine="0"/>
        <w:rPr>
          <w:rFonts w:ascii="Arial" w:hAnsi="Arial" w:cs="Arial"/>
        </w:rPr>
      </w:pPr>
      <w:r>
        <w:rPr>
          <w:rFonts w:ascii="Consolas" w:hAnsi="Consolas"/>
          <w:color w:val="000000"/>
          <w:szCs w:val="21"/>
        </w:rPr>
        <w:t>CleanUp(</w:t>
      </w:r>
      <w:r w:rsidR="004003B6" w:rsidRPr="004003B6">
        <w:rPr>
          <w:rFonts w:ascii="Consolas" w:hAnsi="Consolas"/>
          <w:color w:val="000000"/>
          <w:szCs w:val="21"/>
        </w:rPr>
        <w:t>processName</w:t>
      </w:r>
      <w:r>
        <w:rPr>
          <w:rFonts w:ascii="Consolas" w:hAnsi="Consolas"/>
          <w:color w:val="000000"/>
          <w:szCs w:val="21"/>
        </w:rPr>
        <w:t xml:space="preserve">): </w:t>
      </w:r>
      <w:r w:rsidRPr="006C1500">
        <w:rPr>
          <w:rFonts w:ascii="Arial" w:hAnsi="Arial" w:cs="Arial"/>
        </w:rPr>
        <w:t>Cleans up any running application whose process name has been specified</w:t>
      </w:r>
      <w:r w:rsidR="00FD1560">
        <w:rPr>
          <w:rFonts w:ascii="Arial" w:hAnsi="Arial" w:cs="Arial"/>
        </w:rPr>
        <w:br/>
      </w:r>
    </w:p>
    <w:p w14:paraId="0F0B2AF6" w14:textId="77777777" w:rsidR="006C1500" w:rsidRPr="006C1500" w:rsidRDefault="004003B6" w:rsidP="006C1500">
      <w:pPr>
        <w:pStyle w:val="ListParagraph"/>
        <w:numPr>
          <w:ilvl w:val="0"/>
          <w:numId w:val="37"/>
        </w:numPr>
        <w:ind w:firstLineChars="0"/>
        <w:rPr>
          <w:rFonts w:ascii="Arial" w:hAnsi="Arial" w:cs="Arial"/>
        </w:rPr>
      </w:pPr>
      <w:r w:rsidRPr="00DB762D">
        <w:rPr>
          <w:rFonts w:ascii="Arial" w:hAnsi="Arial" w:cs="Arial"/>
        </w:rPr>
        <w:t xml:space="preserve">Parameter input: </w:t>
      </w:r>
      <w:r w:rsidR="006C1500" w:rsidRPr="006C1500">
        <w:rPr>
          <w:rFonts w:ascii="Arial" w:hAnsi="Arial" w:cs="Arial"/>
        </w:rPr>
        <w:t>processName</w:t>
      </w:r>
    </w:p>
    <w:p w14:paraId="78F97482" w14:textId="06F20DE1" w:rsidR="004003B6" w:rsidRPr="006C1500" w:rsidRDefault="004003B6" w:rsidP="006C1500">
      <w:pPr>
        <w:pStyle w:val="ListParagraph"/>
        <w:numPr>
          <w:ilvl w:val="0"/>
          <w:numId w:val="37"/>
        </w:numPr>
        <w:ind w:firstLineChars="0"/>
        <w:rPr>
          <w:rFonts w:ascii="Arial" w:hAnsi="Arial" w:cs="Arial"/>
        </w:rPr>
      </w:pPr>
      <w:r w:rsidRPr="006C1500">
        <w:rPr>
          <w:rFonts w:ascii="Arial" w:hAnsi="Arial" w:cs="Arial"/>
        </w:rPr>
        <w:t xml:space="preserve">Parameter description: </w:t>
      </w:r>
      <w:r w:rsidR="006C1500" w:rsidRPr="006C1500">
        <w:rPr>
          <w:rFonts w:ascii="Arial" w:hAnsi="Arial" w:cs="Arial"/>
        </w:rPr>
        <w:t>Fetch the process name from the configuration file. The function will take the process name to forcefully kill the application to ensure no process IDs are running in background via Command Utility.</w:t>
      </w:r>
      <w:r w:rsidR="006C1500" w:rsidRPr="006C1500">
        <w:rPr>
          <w:rFonts w:ascii="Arial" w:hAnsi="Arial" w:cs="Arial"/>
        </w:rPr>
        <w:br/>
      </w:r>
      <w:r w:rsidR="006C1500" w:rsidRPr="006C1500">
        <w:rPr>
          <w:rFonts w:ascii="Arial" w:hAnsi="Arial" w:cs="Arial"/>
        </w:rPr>
        <w:br/>
      </w:r>
    </w:p>
    <w:p w14:paraId="657F0660" w14:textId="4AD046B8" w:rsidR="004003B6" w:rsidRPr="00DB762D" w:rsidRDefault="006C1500" w:rsidP="004003B6">
      <w:pPr>
        <w:pStyle w:val="ListParagraph"/>
        <w:numPr>
          <w:ilvl w:val="0"/>
          <w:numId w:val="34"/>
        </w:numPr>
        <w:ind w:firstLineChars="0"/>
        <w:rPr>
          <w:rFonts w:ascii="Arial" w:hAnsi="Arial" w:cs="Arial"/>
        </w:rPr>
      </w:pPr>
      <w:r>
        <w:rPr>
          <w:rFonts w:ascii="Arial" w:hAnsi="Arial" w:cs="Arial"/>
        </w:rPr>
        <w:t>Fetching data from Laiye commander</w:t>
      </w:r>
    </w:p>
    <w:p w14:paraId="74AB1748" w14:textId="4257B983" w:rsidR="004003B6" w:rsidRDefault="006C1500" w:rsidP="006C1500">
      <w:pPr>
        <w:pStyle w:val="ListParagraph"/>
        <w:shd w:val="clear" w:color="auto" w:fill="FFFFFE"/>
        <w:spacing w:line="285" w:lineRule="atLeast"/>
        <w:ind w:left="1140" w:firstLineChars="0" w:firstLine="0"/>
        <w:rPr>
          <w:rFonts w:ascii="Arial" w:hAnsi="Arial" w:cs="Arial"/>
        </w:rPr>
      </w:pPr>
      <w:r w:rsidRPr="006C1500">
        <w:rPr>
          <w:rFonts w:ascii="Arial" w:hAnsi="Arial" w:cs="Arial"/>
        </w:rPr>
        <w:br/>
      </w:r>
      <w:r w:rsidRPr="006C1500">
        <w:rPr>
          <w:rFonts w:ascii="Consolas" w:hAnsi="Consolas"/>
          <w:color w:val="000000"/>
          <w:szCs w:val="21"/>
        </w:rPr>
        <w:lastRenderedPageBreak/>
        <w:t xml:space="preserve"> </w:t>
      </w:r>
      <w:r w:rsidRPr="006C1500">
        <w:rPr>
          <w:rFonts w:ascii="Consolas" w:hAnsi="Consolas"/>
          <w:color w:val="000000"/>
          <w:szCs w:val="21"/>
        </w:rPr>
        <w:t>InitializeFromCommander()</w:t>
      </w:r>
      <w:r>
        <w:rPr>
          <w:rFonts w:ascii="Consolas" w:hAnsi="Consolas"/>
          <w:color w:val="000000"/>
          <w:szCs w:val="21"/>
        </w:rPr>
        <w:t>:</w:t>
      </w:r>
      <w:r>
        <w:rPr>
          <w:rFonts w:ascii="Consolas" w:eastAsia="Times New Roman" w:hAnsi="Consolas" w:cs="Times New Roman"/>
          <w:color w:val="000000"/>
          <w:szCs w:val="21"/>
          <w:lang w:eastAsia="en-IN"/>
        </w:rPr>
        <w:t xml:space="preserve"> </w:t>
      </w:r>
      <w:bookmarkStart w:id="13" w:name="_Hlk83954531"/>
      <w:r w:rsidRPr="006C1500">
        <w:rPr>
          <w:rFonts w:ascii="Arial" w:hAnsi="Arial" w:cs="Arial"/>
        </w:rPr>
        <w:t>Fetches the parameters for the process from Laiye Commander and sets up the global configuration variable</w:t>
      </w:r>
      <w:bookmarkEnd w:id="13"/>
    </w:p>
    <w:p w14:paraId="3A74B453" w14:textId="2A36B6E9" w:rsidR="006C1500" w:rsidRDefault="006C1500" w:rsidP="006C1500">
      <w:pPr>
        <w:pStyle w:val="ListParagraph"/>
        <w:shd w:val="clear" w:color="auto" w:fill="FFFFFE"/>
        <w:spacing w:line="285" w:lineRule="atLeast"/>
        <w:ind w:left="1140" w:firstLineChars="0" w:firstLine="0"/>
        <w:rPr>
          <w:rFonts w:ascii="Arial" w:hAnsi="Arial" w:cs="Arial"/>
        </w:rPr>
      </w:pPr>
    </w:p>
    <w:p w14:paraId="1013CB8F" w14:textId="75864E61" w:rsidR="006C1500" w:rsidRPr="006C1500" w:rsidRDefault="006C1500" w:rsidP="006C1500">
      <w:pPr>
        <w:pStyle w:val="ListParagraph"/>
        <w:numPr>
          <w:ilvl w:val="0"/>
          <w:numId w:val="34"/>
        </w:numPr>
        <w:shd w:val="clear" w:color="auto" w:fill="FFFFFE"/>
        <w:spacing w:line="285" w:lineRule="atLeast"/>
        <w:ind w:firstLineChars="0"/>
        <w:rPr>
          <w:rFonts w:ascii="Consolas" w:eastAsia="Times New Roman" w:hAnsi="Consolas" w:cs="Times New Roman"/>
          <w:color w:val="000000"/>
          <w:szCs w:val="21"/>
          <w:lang w:eastAsia="en-IN"/>
        </w:rPr>
      </w:pPr>
      <w:r>
        <w:rPr>
          <w:rFonts w:ascii="Arial" w:hAnsi="Arial" w:cs="Arial"/>
        </w:rPr>
        <w:t>Fetching data from configuration file</w:t>
      </w:r>
    </w:p>
    <w:p w14:paraId="3C79E2BD" w14:textId="2AF1F40F" w:rsidR="006C1500" w:rsidRDefault="006C1500" w:rsidP="006C1500">
      <w:pPr>
        <w:shd w:val="clear" w:color="auto" w:fill="FFFFFE"/>
        <w:spacing w:line="285" w:lineRule="atLeast"/>
        <w:rPr>
          <w:rFonts w:ascii="Consolas" w:eastAsia="Times New Roman" w:hAnsi="Consolas" w:cs="Times New Roman"/>
          <w:color w:val="000000"/>
          <w:szCs w:val="21"/>
          <w:lang w:eastAsia="en-IN"/>
        </w:rPr>
      </w:pPr>
    </w:p>
    <w:p w14:paraId="2F2AF9E1" w14:textId="5C420AAD" w:rsidR="006C1500" w:rsidRDefault="006C1500" w:rsidP="006C1500">
      <w:pPr>
        <w:shd w:val="clear" w:color="auto" w:fill="FFFFFE"/>
        <w:spacing w:after="0" w:line="285" w:lineRule="atLeast"/>
        <w:ind w:left="420" w:firstLine="720"/>
        <w:rPr>
          <w:rFonts w:ascii="Consolas" w:eastAsia="Times New Roman" w:hAnsi="Consolas" w:cs="Times New Roman"/>
          <w:color w:val="000000"/>
          <w:sz w:val="21"/>
          <w:szCs w:val="21"/>
          <w:lang w:eastAsia="en-IN"/>
        </w:rPr>
      </w:pPr>
      <w:r>
        <w:rPr>
          <w:rFonts w:ascii="Consolas" w:hAnsi="Consolas"/>
          <w:color w:val="000000"/>
          <w:sz w:val="21"/>
          <w:szCs w:val="21"/>
        </w:rPr>
        <w:t>InitializeFromConfig(configFilePath)</w:t>
      </w:r>
      <w:r>
        <w:rPr>
          <w:rFonts w:ascii="Consolas" w:hAnsi="Consolas"/>
          <w:color w:val="000000"/>
          <w:sz w:val="21"/>
          <w:szCs w:val="21"/>
        </w:rPr>
        <w:t xml:space="preserve">: </w:t>
      </w:r>
      <w:r w:rsidRPr="006C1500">
        <w:rPr>
          <w:rFonts w:ascii="Arial" w:hAnsi="Arial" w:cs="Arial"/>
          <w:kern w:val="2"/>
          <w:sz w:val="21"/>
          <w:szCs w:val="22"/>
          <w:lang w:eastAsia="zh-CN"/>
        </w:rPr>
        <w:t xml:space="preserve">Fetches the parameters for the process from </w:t>
      </w:r>
      <w:r>
        <w:rPr>
          <w:rFonts w:ascii="Arial" w:hAnsi="Arial" w:cs="Arial"/>
          <w:kern w:val="2"/>
          <w:sz w:val="21"/>
          <w:szCs w:val="22"/>
          <w:lang w:eastAsia="zh-CN"/>
        </w:rPr>
        <w:t>the specified configuration file which is of .xlsx format.</w:t>
      </w:r>
      <w:r w:rsidR="00FD1560">
        <w:rPr>
          <w:rFonts w:ascii="Arial" w:hAnsi="Arial" w:cs="Arial"/>
          <w:kern w:val="2"/>
          <w:sz w:val="21"/>
          <w:szCs w:val="22"/>
          <w:lang w:eastAsia="zh-CN"/>
        </w:rPr>
        <w:br/>
      </w:r>
    </w:p>
    <w:p w14:paraId="4D608ED2" w14:textId="15995127" w:rsidR="006C1500" w:rsidRDefault="006C1500" w:rsidP="006C1500">
      <w:pPr>
        <w:pStyle w:val="ListParagraph"/>
        <w:numPr>
          <w:ilvl w:val="0"/>
          <w:numId w:val="37"/>
        </w:numPr>
        <w:ind w:firstLineChars="0"/>
        <w:rPr>
          <w:rFonts w:ascii="Arial" w:hAnsi="Arial" w:cs="Arial"/>
        </w:rPr>
      </w:pPr>
      <w:r w:rsidRPr="00DB762D">
        <w:rPr>
          <w:rFonts w:ascii="Arial" w:hAnsi="Arial" w:cs="Arial"/>
        </w:rPr>
        <w:t xml:space="preserve">Parameter input: </w:t>
      </w:r>
      <w:r w:rsidRPr="006C1500">
        <w:rPr>
          <w:rFonts w:ascii="Arial" w:hAnsi="Arial" w:cs="Arial"/>
        </w:rPr>
        <w:t>configFilePath</w:t>
      </w:r>
    </w:p>
    <w:p w14:paraId="1F2CB952" w14:textId="581A8E44" w:rsidR="006C1500" w:rsidRPr="006C1500" w:rsidRDefault="006C1500" w:rsidP="006C1500">
      <w:pPr>
        <w:pStyle w:val="ListParagraph"/>
        <w:numPr>
          <w:ilvl w:val="0"/>
          <w:numId w:val="37"/>
        </w:numPr>
        <w:ind w:firstLineChars="0"/>
        <w:rPr>
          <w:rFonts w:ascii="Arial" w:hAnsi="Arial" w:cs="Arial"/>
        </w:rPr>
      </w:pPr>
      <w:r w:rsidRPr="006C1500">
        <w:rPr>
          <w:rFonts w:ascii="Arial" w:hAnsi="Arial" w:cs="Arial"/>
        </w:rPr>
        <w:t>Parameter description:</w:t>
      </w:r>
      <w:r>
        <w:rPr>
          <w:rFonts w:ascii="Arial" w:hAnsi="Arial" w:cs="Arial"/>
        </w:rPr>
        <w:t xml:space="preserve"> The configuration file usually set up at the res folder consisting of all the configuration details when unattended process will be triggered</w:t>
      </w:r>
      <w:r w:rsidRPr="006C1500">
        <w:rPr>
          <w:rFonts w:ascii="Arial" w:hAnsi="Arial" w:cs="Arial"/>
        </w:rPr>
        <w:t>.</w:t>
      </w:r>
      <w:r>
        <w:rPr>
          <w:rFonts w:ascii="Arial" w:hAnsi="Arial" w:cs="Arial"/>
        </w:rPr>
        <w:t xml:space="preserve"> In case of attended version of the process, the parameters and the credential name to be retrieved from Windows Credential Manager is also defined in the file.</w:t>
      </w:r>
      <w:r w:rsidR="00FD1560">
        <w:rPr>
          <w:rFonts w:ascii="Arial" w:hAnsi="Arial" w:cs="Arial"/>
        </w:rPr>
        <w:br/>
      </w:r>
    </w:p>
    <w:p w14:paraId="7C2267A8" w14:textId="166F8170" w:rsidR="00FD1560" w:rsidRPr="00FD1560" w:rsidRDefault="006C1500" w:rsidP="00FD1560">
      <w:pPr>
        <w:pStyle w:val="ListParagraph"/>
        <w:numPr>
          <w:ilvl w:val="0"/>
          <w:numId w:val="34"/>
        </w:numPr>
        <w:shd w:val="clear" w:color="auto" w:fill="FFFFFE"/>
        <w:spacing w:line="285" w:lineRule="atLeast"/>
        <w:ind w:firstLineChars="0"/>
        <w:rPr>
          <w:rFonts w:ascii="Consolas" w:eastAsia="Times New Roman" w:hAnsi="Consolas" w:cs="Times New Roman"/>
          <w:color w:val="000000"/>
          <w:szCs w:val="21"/>
          <w:lang w:eastAsia="en-IN"/>
        </w:rPr>
      </w:pPr>
      <w:r>
        <w:rPr>
          <w:rFonts w:ascii="Arial" w:hAnsi="Arial" w:cs="Arial"/>
        </w:rPr>
        <w:t xml:space="preserve">  </w:t>
      </w:r>
      <w:r w:rsidR="00FD1560">
        <w:rPr>
          <w:rFonts w:ascii="Arial" w:hAnsi="Arial" w:cs="Arial"/>
        </w:rPr>
        <w:t xml:space="preserve">Fetching </w:t>
      </w:r>
      <w:r w:rsidR="00FD1560">
        <w:rPr>
          <w:rFonts w:ascii="Arial" w:hAnsi="Arial" w:cs="Arial"/>
        </w:rPr>
        <w:t>credentials from Windows</w:t>
      </w:r>
    </w:p>
    <w:p w14:paraId="4EC563F4" w14:textId="3C08F397" w:rsidR="00FD1560" w:rsidRDefault="00FD1560" w:rsidP="00FD1560">
      <w:pPr>
        <w:shd w:val="clear" w:color="auto" w:fill="FFFFFE"/>
        <w:spacing w:line="285" w:lineRule="atLeast"/>
        <w:rPr>
          <w:rFonts w:ascii="Consolas" w:eastAsia="Times New Roman" w:hAnsi="Consolas" w:cs="Times New Roman"/>
          <w:color w:val="000000"/>
          <w:szCs w:val="21"/>
          <w:lang w:eastAsia="en-IN"/>
        </w:rPr>
      </w:pPr>
    </w:p>
    <w:p w14:paraId="3B7F9965" w14:textId="4C89C471" w:rsidR="00FD1560" w:rsidRDefault="00FD1560" w:rsidP="00FD1560">
      <w:pPr>
        <w:shd w:val="clear" w:color="auto" w:fill="FFFFFE"/>
        <w:spacing w:after="0" w:line="285" w:lineRule="atLeast"/>
        <w:ind w:left="420" w:firstLine="720"/>
        <w:rPr>
          <w:rFonts w:ascii="Arial" w:hAnsi="Arial" w:cs="Arial"/>
          <w:kern w:val="2"/>
          <w:sz w:val="21"/>
          <w:szCs w:val="22"/>
          <w:lang w:eastAsia="zh-CN"/>
        </w:rPr>
      </w:pPr>
      <w:r>
        <w:rPr>
          <w:rFonts w:ascii="Consolas" w:hAnsi="Consolas"/>
          <w:color w:val="000000"/>
          <w:sz w:val="21"/>
          <w:szCs w:val="21"/>
        </w:rPr>
        <w:t>FetchCredentialsFromWindows</w:t>
      </w:r>
      <w:r>
        <w:rPr>
          <w:rFonts w:ascii="Consolas" w:hAnsi="Consolas"/>
          <w:color w:val="000000"/>
          <w:sz w:val="21"/>
          <w:szCs w:val="21"/>
        </w:rPr>
        <w:t xml:space="preserve">(credentialName): </w:t>
      </w:r>
      <w:r w:rsidRPr="00FD1560">
        <w:rPr>
          <w:rFonts w:ascii="Arial" w:hAnsi="Arial" w:cs="Arial"/>
          <w:kern w:val="2"/>
          <w:sz w:val="21"/>
          <w:szCs w:val="22"/>
          <w:lang w:eastAsia="zh-CN"/>
        </w:rPr>
        <w:t>Fetches the credential details for the credential name supplied from the Windows Credential Manager. The credential stored should be of generic type.</w:t>
      </w:r>
      <w:r>
        <w:rPr>
          <w:rFonts w:ascii="Arial" w:hAnsi="Arial" w:cs="Arial"/>
          <w:kern w:val="2"/>
          <w:sz w:val="21"/>
          <w:szCs w:val="22"/>
          <w:lang w:eastAsia="zh-CN"/>
        </w:rPr>
        <w:br/>
      </w:r>
    </w:p>
    <w:p w14:paraId="6886C245" w14:textId="4BD862A3" w:rsidR="00FD1560" w:rsidRDefault="00FD1560" w:rsidP="00FD1560">
      <w:pPr>
        <w:pStyle w:val="ListParagraph"/>
        <w:numPr>
          <w:ilvl w:val="0"/>
          <w:numId w:val="37"/>
        </w:numPr>
        <w:ind w:firstLineChars="0"/>
        <w:rPr>
          <w:rFonts w:ascii="Arial" w:hAnsi="Arial" w:cs="Arial"/>
        </w:rPr>
      </w:pPr>
      <w:r w:rsidRPr="00DB762D">
        <w:rPr>
          <w:rFonts w:ascii="Arial" w:hAnsi="Arial" w:cs="Arial"/>
        </w:rPr>
        <w:t xml:space="preserve">Parameter input: </w:t>
      </w:r>
      <w:r w:rsidRPr="00FD1560">
        <w:rPr>
          <w:rFonts w:ascii="Arial" w:hAnsi="Arial" w:cs="Arial"/>
        </w:rPr>
        <w:t>credentialName</w:t>
      </w:r>
    </w:p>
    <w:p w14:paraId="74D8C53B" w14:textId="6EA536EE" w:rsidR="00FD1560" w:rsidRPr="00FD1560" w:rsidRDefault="00FD1560" w:rsidP="00FD1560">
      <w:pPr>
        <w:pStyle w:val="ListParagraph"/>
        <w:numPr>
          <w:ilvl w:val="0"/>
          <w:numId w:val="37"/>
        </w:numPr>
        <w:ind w:firstLineChars="0"/>
        <w:rPr>
          <w:rFonts w:ascii="Arial" w:hAnsi="Arial" w:cs="Arial"/>
        </w:rPr>
      </w:pPr>
      <w:r w:rsidRPr="00FD1560">
        <w:rPr>
          <w:rFonts w:ascii="Arial" w:hAnsi="Arial" w:cs="Arial"/>
        </w:rPr>
        <w:t xml:space="preserve">Parameter description: The </w:t>
      </w:r>
      <w:r>
        <w:rPr>
          <w:rFonts w:ascii="Arial" w:hAnsi="Arial" w:cs="Arial"/>
        </w:rPr>
        <w:t>credential name under Windows Credential Manager where the credential details are stored and need to be fetched</w:t>
      </w:r>
      <w:r w:rsidRPr="00FD1560">
        <w:rPr>
          <w:rFonts w:ascii="Arial" w:hAnsi="Arial" w:cs="Arial"/>
        </w:rPr>
        <w:t>.</w:t>
      </w:r>
    </w:p>
    <w:p w14:paraId="3E75B8C7" w14:textId="77777777" w:rsidR="00FD1560" w:rsidRPr="00FD1560" w:rsidRDefault="00FD1560" w:rsidP="00FD1560">
      <w:pPr>
        <w:shd w:val="clear" w:color="auto" w:fill="FFFFFE"/>
        <w:spacing w:line="285" w:lineRule="atLeast"/>
        <w:ind w:left="1440"/>
        <w:rPr>
          <w:rFonts w:ascii="Consolas" w:eastAsia="Times New Roman" w:hAnsi="Consolas" w:cs="Times New Roman"/>
          <w:color w:val="000000"/>
          <w:szCs w:val="21"/>
          <w:lang w:eastAsia="en-IN"/>
        </w:rPr>
      </w:pPr>
    </w:p>
    <w:p w14:paraId="40BC16EA" w14:textId="7B0B81B5" w:rsidR="00FD1560" w:rsidRPr="00FD1560" w:rsidRDefault="00FD1560" w:rsidP="00FD1560">
      <w:pPr>
        <w:pStyle w:val="ListParagraph"/>
        <w:numPr>
          <w:ilvl w:val="0"/>
          <w:numId w:val="34"/>
        </w:numPr>
        <w:shd w:val="clear" w:color="auto" w:fill="FFFFFE"/>
        <w:spacing w:line="285" w:lineRule="atLeast"/>
        <w:ind w:firstLineChars="0"/>
        <w:rPr>
          <w:rFonts w:ascii="Consolas" w:eastAsia="Times New Roman" w:hAnsi="Consolas" w:cs="Times New Roman"/>
          <w:color w:val="000000"/>
          <w:szCs w:val="21"/>
          <w:lang w:eastAsia="en-IN"/>
        </w:rPr>
      </w:pPr>
      <w:r>
        <w:rPr>
          <w:rFonts w:ascii="Arial" w:hAnsi="Arial" w:cs="Arial"/>
        </w:rPr>
        <w:t xml:space="preserve">  </w:t>
      </w:r>
      <w:r>
        <w:rPr>
          <w:rFonts w:ascii="Arial" w:hAnsi="Arial" w:cs="Arial"/>
        </w:rPr>
        <w:t>Sending emails to business</w:t>
      </w:r>
    </w:p>
    <w:p w14:paraId="037C01FB" w14:textId="1D42E619" w:rsidR="00FD1560" w:rsidRDefault="00FD1560" w:rsidP="00FD1560">
      <w:pPr>
        <w:shd w:val="clear" w:color="auto" w:fill="FFFFFE"/>
        <w:spacing w:line="285" w:lineRule="atLeast"/>
        <w:rPr>
          <w:rFonts w:ascii="Consolas" w:eastAsia="Times New Roman" w:hAnsi="Consolas" w:cs="Times New Roman"/>
          <w:color w:val="000000"/>
          <w:szCs w:val="21"/>
          <w:lang w:eastAsia="en-IN"/>
        </w:rPr>
      </w:pPr>
    </w:p>
    <w:p w14:paraId="2D6D8EBF" w14:textId="116E38E8" w:rsidR="00FD1560" w:rsidRDefault="00FD1560" w:rsidP="00FD1560">
      <w:pPr>
        <w:shd w:val="clear" w:color="auto" w:fill="FFFFFE"/>
        <w:spacing w:after="0" w:line="285" w:lineRule="atLeast"/>
        <w:ind w:left="1296"/>
        <w:rPr>
          <w:rFonts w:ascii="Consolas" w:eastAsia="Times New Roman" w:hAnsi="Consolas" w:cs="Times New Roman"/>
          <w:color w:val="000000"/>
          <w:sz w:val="21"/>
          <w:szCs w:val="21"/>
          <w:lang w:eastAsia="en-IN"/>
        </w:rPr>
      </w:pPr>
      <w:r>
        <w:rPr>
          <w:rFonts w:ascii="Consolas" w:hAnsi="Consolas"/>
          <w:color w:val="000000"/>
          <w:sz w:val="21"/>
          <w:szCs w:val="21"/>
        </w:rPr>
        <w:t>SendEmail(senderEmailId</w:t>
      </w:r>
      <w:r>
        <w:rPr>
          <w:rFonts w:ascii="Consolas" w:hAnsi="Consolas"/>
          <w:color w:val="999999"/>
          <w:sz w:val="21"/>
          <w:szCs w:val="21"/>
        </w:rPr>
        <w:t>,</w:t>
      </w:r>
      <w:r>
        <w:rPr>
          <w:rFonts w:ascii="Consolas" w:hAnsi="Consolas"/>
          <w:color w:val="999999"/>
          <w:sz w:val="21"/>
          <w:szCs w:val="21"/>
        </w:rPr>
        <w:t xml:space="preserve"> </w:t>
      </w:r>
      <w:r>
        <w:rPr>
          <w:rFonts w:ascii="Consolas" w:hAnsi="Consolas"/>
          <w:color w:val="000000"/>
          <w:sz w:val="21"/>
          <w:szCs w:val="21"/>
        </w:rPr>
        <w:t>receiverEmailId</w:t>
      </w:r>
      <w:r>
        <w:rPr>
          <w:rFonts w:ascii="Consolas" w:hAnsi="Consolas"/>
          <w:color w:val="999999"/>
          <w:sz w:val="21"/>
          <w:szCs w:val="21"/>
        </w:rPr>
        <w:t>,</w:t>
      </w:r>
      <w:r>
        <w:rPr>
          <w:rFonts w:ascii="Consolas" w:hAnsi="Consolas"/>
          <w:color w:val="999999"/>
          <w:sz w:val="21"/>
          <w:szCs w:val="21"/>
        </w:rPr>
        <w:t xml:space="preserve"> </w:t>
      </w:r>
      <w:r>
        <w:rPr>
          <w:rFonts w:ascii="Consolas" w:hAnsi="Consolas"/>
          <w:color w:val="000000"/>
          <w:sz w:val="21"/>
          <w:szCs w:val="21"/>
        </w:rPr>
        <w:t>emailSubject</w:t>
      </w:r>
      <w:r>
        <w:rPr>
          <w:rFonts w:ascii="Consolas" w:hAnsi="Consolas"/>
          <w:color w:val="999999"/>
          <w:sz w:val="21"/>
          <w:szCs w:val="21"/>
        </w:rPr>
        <w:t>,</w:t>
      </w:r>
      <w:r>
        <w:rPr>
          <w:rFonts w:ascii="Consolas" w:hAnsi="Consolas"/>
          <w:color w:val="999999"/>
          <w:sz w:val="21"/>
          <w:szCs w:val="21"/>
        </w:rPr>
        <w:t xml:space="preserve">   </w:t>
      </w:r>
      <w:r>
        <w:rPr>
          <w:rFonts w:ascii="Consolas" w:hAnsi="Consolas"/>
          <w:color w:val="000000"/>
          <w:sz w:val="21"/>
          <w:szCs w:val="21"/>
        </w:rPr>
        <w:t>emailBody</w:t>
      </w:r>
      <w:r>
        <w:rPr>
          <w:rFonts w:ascii="Consolas" w:hAnsi="Consolas"/>
          <w:color w:val="999999"/>
          <w:sz w:val="21"/>
          <w:szCs w:val="21"/>
        </w:rPr>
        <w:t>,</w:t>
      </w:r>
      <w:r>
        <w:rPr>
          <w:rFonts w:ascii="Consolas" w:hAnsi="Consolas"/>
          <w:color w:val="999999"/>
          <w:sz w:val="21"/>
          <w:szCs w:val="21"/>
        </w:rPr>
        <w:t xml:space="preserve"> </w:t>
      </w:r>
      <w:r>
        <w:rPr>
          <w:rFonts w:ascii="Consolas" w:hAnsi="Consolas"/>
          <w:color w:val="000000"/>
          <w:sz w:val="21"/>
          <w:szCs w:val="21"/>
        </w:rPr>
        <w:t>emailAttachment)</w:t>
      </w:r>
      <w:r>
        <w:rPr>
          <w:rFonts w:ascii="Consolas" w:hAnsi="Consolas"/>
          <w:color w:val="000000"/>
          <w:sz w:val="21"/>
          <w:szCs w:val="21"/>
        </w:rPr>
        <w:t xml:space="preserve">: </w:t>
      </w:r>
      <w:r w:rsidRPr="00FD1560">
        <w:rPr>
          <w:rFonts w:ascii="Arial" w:hAnsi="Arial" w:cs="Arial"/>
          <w:kern w:val="2"/>
          <w:sz w:val="21"/>
          <w:szCs w:val="22"/>
          <w:lang w:eastAsia="zh-CN"/>
        </w:rPr>
        <w:t>Sends the email with specified email subject, body and attachment if provided to the receiver email id specified from the email configured under the Outlook profile of the machine.</w:t>
      </w:r>
      <w:r>
        <w:rPr>
          <w:rFonts w:ascii="Arial" w:hAnsi="Arial" w:cs="Arial"/>
          <w:kern w:val="2"/>
          <w:sz w:val="21"/>
          <w:szCs w:val="22"/>
          <w:lang w:eastAsia="zh-CN"/>
        </w:rPr>
        <w:br/>
      </w:r>
    </w:p>
    <w:p w14:paraId="1CFE8679" w14:textId="5680D41B" w:rsidR="00FD1560" w:rsidRDefault="00FD1560" w:rsidP="00FD1560">
      <w:pPr>
        <w:pStyle w:val="ListParagraph"/>
        <w:numPr>
          <w:ilvl w:val="0"/>
          <w:numId w:val="37"/>
        </w:numPr>
        <w:ind w:firstLineChars="0"/>
        <w:rPr>
          <w:rFonts w:ascii="Arial" w:hAnsi="Arial" w:cs="Arial"/>
        </w:rPr>
      </w:pPr>
      <w:r w:rsidRPr="00DB762D">
        <w:rPr>
          <w:rFonts w:ascii="Arial" w:hAnsi="Arial" w:cs="Arial"/>
        </w:rPr>
        <w:t xml:space="preserve">Parameter input: </w:t>
      </w:r>
      <w:r w:rsidRPr="00FD1560">
        <w:rPr>
          <w:rFonts w:ascii="Arial" w:hAnsi="Arial" w:cs="Arial"/>
        </w:rPr>
        <w:t>senderEmailId</w:t>
      </w:r>
    </w:p>
    <w:p w14:paraId="6B799B8F" w14:textId="7F0D1694" w:rsidR="00FD1560" w:rsidRDefault="00FD1560" w:rsidP="00FD1560">
      <w:pPr>
        <w:pStyle w:val="ListParagraph"/>
        <w:numPr>
          <w:ilvl w:val="0"/>
          <w:numId w:val="37"/>
        </w:numPr>
        <w:ind w:firstLineChars="0"/>
        <w:rPr>
          <w:rFonts w:ascii="Arial" w:hAnsi="Arial" w:cs="Arial"/>
        </w:rPr>
      </w:pPr>
      <w:r w:rsidRPr="00FD1560">
        <w:rPr>
          <w:rFonts w:ascii="Arial" w:hAnsi="Arial" w:cs="Arial"/>
        </w:rPr>
        <w:t xml:space="preserve">Parameter description: </w:t>
      </w:r>
      <w:r>
        <w:rPr>
          <w:rFonts w:ascii="Arial" w:hAnsi="Arial" w:cs="Arial"/>
        </w:rPr>
        <w:t>The mail ID of the business user who needs to be notified.</w:t>
      </w:r>
      <w:r w:rsidRPr="00FD1560">
        <w:rPr>
          <w:rFonts w:ascii="Arial" w:hAnsi="Arial" w:cs="Arial"/>
        </w:rPr>
        <w:t xml:space="preserve"> </w:t>
      </w:r>
      <w:r>
        <w:rPr>
          <w:rFonts w:ascii="Arial" w:hAnsi="Arial" w:cs="Arial"/>
        </w:rPr>
        <w:t>This is maintained in the configuration file</w:t>
      </w:r>
      <w:r>
        <w:rPr>
          <w:rFonts w:ascii="Arial" w:hAnsi="Arial" w:cs="Arial"/>
        </w:rPr>
        <w:t xml:space="preserve"> in case of Attended version or is set up at Laiye Commander in case of unattended version</w:t>
      </w:r>
      <w:r>
        <w:rPr>
          <w:rFonts w:ascii="Arial" w:hAnsi="Arial" w:cs="Arial"/>
        </w:rPr>
        <w:t>.</w:t>
      </w:r>
      <w:r>
        <w:rPr>
          <w:rFonts w:ascii="Arial" w:hAnsi="Arial" w:cs="Arial"/>
        </w:rPr>
        <w:br/>
      </w:r>
    </w:p>
    <w:p w14:paraId="0CB08D78" w14:textId="260C3423" w:rsidR="00FD1560" w:rsidRPr="00FD1560" w:rsidRDefault="00FD1560" w:rsidP="00FD1560">
      <w:pPr>
        <w:pStyle w:val="ListParagraph"/>
        <w:numPr>
          <w:ilvl w:val="0"/>
          <w:numId w:val="37"/>
        </w:numPr>
        <w:ind w:firstLineChars="0"/>
        <w:rPr>
          <w:rFonts w:ascii="Arial" w:hAnsi="Arial" w:cs="Arial"/>
        </w:rPr>
      </w:pPr>
      <w:r w:rsidRPr="00DB762D">
        <w:rPr>
          <w:rFonts w:ascii="Arial" w:hAnsi="Arial" w:cs="Arial"/>
        </w:rPr>
        <w:t xml:space="preserve">Parameter input: </w:t>
      </w:r>
      <w:r w:rsidRPr="00FD1560">
        <w:rPr>
          <w:rFonts w:ascii="Arial" w:hAnsi="Arial" w:cs="Arial"/>
        </w:rPr>
        <w:t>receiverEmailId</w:t>
      </w:r>
    </w:p>
    <w:p w14:paraId="67B47C69" w14:textId="62108BC5" w:rsidR="00FD1560" w:rsidRDefault="00FD1560" w:rsidP="00FD1560">
      <w:pPr>
        <w:pStyle w:val="ListParagraph"/>
        <w:numPr>
          <w:ilvl w:val="0"/>
          <w:numId w:val="37"/>
        </w:numPr>
        <w:ind w:firstLineChars="0"/>
        <w:rPr>
          <w:rFonts w:ascii="Arial" w:hAnsi="Arial" w:cs="Arial"/>
        </w:rPr>
      </w:pPr>
      <w:r w:rsidRPr="00FD1560">
        <w:rPr>
          <w:rFonts w:ascii="Arial" w:hAnsi="Arial" w:cs="Arial"/>
        </w:rPr>
        <w:t xml:space="preserve">Parameter description: </w:t>
      </w:r>
      <w:r>
        <w:rPr>
          <w:rFonts w:ascii="Arial" w:hAnsi="Arial" w:cs="Arial"/>
        </w:rPr>
        <w:t xml:space="preserve">The mail ID of the </w:t>
      </w:r>
      <w:r>
        <w:rPr>
          <w:rFonts w:ascii="Arial" w:hAnsi="Arial" w:cs="Arial"/>
        </w:rPr>
        <w:t>under which the Outlook profile has been configured on the machine where the process needs to be deployed. This is maintained in the configuration file.</w:t>
      </w:r>
    </w:p>
    <w:p w14:paraId="2FCEF170" w14:textId="77777777" w:rsidR="00FD1560" w:rsidRPr="00FD1560" w:rsidRDefault="00FD1560" w:rsidP="00FD1560">
      <w:pPr>
        <w:rPr>
          <w:rFonts w:ascii="Arial" w:hAnsi="Arial" w:cs="Arial"/>
        </w:rPr>
      </w:pPr>
    </w:p>
    <w:p w14:paraId="29E29056" w14:textId="658D8615" w:rsidR="00FD1560" w:rsidRPr="00FD1560" w:rsidRDefault="00FD1560" w:rsidP="00FD1560">
      <w:pPr>
        <w:pStyle w:val="ListParagraph"/>
        <w:numPr>
          <w:ilvl w:val="0"/>
          <w:numId w:val="37"/>
        </w:numPr>
        <w:ind w:firstLineChars="0"/>
        <w:rPr>
          <w:rFonts w:ascii="Arial" w:hAnsi="Arial" w:cs="Arial"/>
        </w:rPr>
      </w:pPr>
      <w:r w:rsidRPr="00DB762D">
        <w:rPr>
          <w:rFonts w:ascii="Arial" w:hAnsi="Arial" w:cs="Arial"/>
        </w:rPr>
        <w:lastRenderedPageBreak/>
        <w:t xml:space="preserve">Parameter input: </w:t>
      </w:r>
      <w:r>
        <w:rPr>
          <w:rFonts w:ascii="Arial" w:hAnsi="Arial" w:cs="Arial"/>
        </w:rPr>
        <w:t>emailSubject</w:t>
      </w:r>
    </w:p>
    <w:p w14:paraId="73C7F1BB" w14:textId="5C9769C2" w:rsidR="00FD1560" w:rsidRDefault="00FD1560" w:rsidP="00FD1560">
      <w:pPr>
        <w:pStyle w:val="ListParagraph"/>
        <w:numPr>
          <w:ilvl w:val="0"/>
          <w:numId w:val="37"/>
        </w:numPr>
        <w:ind w:firstLineChars="0"/>
        <w:rPr>
          <w:rFonts w:ascii="Arial" w:hAnsi="Arial" w:cs="Arial"/>
        </w:rPr>
      </w:pPr>
      <w:r w:rsidRPr="00FD1560">
        <w:rPr>
          <w:rFonts w:ascii="Arial" w:hAnsi="Arial" w:cs="Arial"/>
        </w:rPr>
        <w:t xml:space="preserve">Parameter description: </w:t>
      </w:r>
      <w:r>
        <w:rPr>
          <w:rFonts w:ascii="Arial" w:hAnsi="Arial" w:cs="Arial"/>
        </w:rPr>
        <w:t xml:space="preserve">The </w:t>
      </w:r>
      <w:r>
        <w:rPr>
          <w:rFonts w:ascii="Arial" w:hAnsi="Arial" w:cs="Arial"/>
        </w:rPr>
        <w:t>email subject which needs to be the part of the email to be sent. The email subjects for both positive and negative scenarios are maintained in the configuration file.</w:t>
      </w:r>
    </w:p>
    <w:p w14:paraId="37C1198F" w14:textId="77777777" w:rsidR="00FD1560" w:rsidRPr="00FD1560" w:rsidRDefault="00FD1560" w:rsidP="00FD1560">
      <w:pPr>
        <w:rPr>
          <w:rFonts w:ascii="Arial" w:hAnsi="Arial" w:cs="Arial"/>
        </w:rPr>
      </w:pPr>
    </w:p>
    <w:p w14:paraId="69BF1A25" w14:textId="614E578A" w:rsidR="00FD1560" w:rsidRPr="00FD1560" w:rsidRDefault="00FD1560" w:rsidP="00FD1560">
      <w:pPr>
        <w:pStyle w:val="ListParagraph"/>
        <w:numPr>
          <w:ilvl w:val="0"/>
          <w:numId w:val="37"/>
        </w:numPr>
        <w:ind w:firstLineChars="0"/>
        <w:rPr>
          <w:rFonts w:ascii="Arial" w:hAnsi="Arial" w:cs="Arial"/>
        </w:rPr>
      </w:pPr>
      <w:r w:rsidRPr="00DB762D">
        <w:rPr>
          <w:rFonts w:ascii="Arial" w:hAnsi="Arial" w:cs="Arial"/>
        </w:rPr>
        <w:t xml:space="preserve">Parameter input: </w:t>
      </w:r>
      <w:r>
        <w:rPr>
          <w:rFonts w:ascii="Arial" w:hAnsi="Arial" w:cs="Arial"/>
        </w:rPr>
        <w:t>emailBody</w:t>
      </w:r>
    </w:p>
    <w:p w14:paraId="635AE597" w14:textId="70028DC6" w:rsidR="00FD1560" w:rsidRDefault="00FD1560" w:rsidP="00FD1560">
      <w:pPr>
        <w:pStyle w:val="ListParagraph"/>
        <w:numPr>
          <w:ilvl w:val="0"/>
          <w:numId w:val="37"/>
        </w:numPr>
        <w:ind w:firstLineChars="0"/>
        <w:rPr>
          <w:rFonts w:ascii="Arial" w:hAnsi="Arial" w:cs="Arial"/>
        </w:rPr>
      </w:pPr>
      <w:r w:rsidRPr="00FD1560">
        <w:rPr>
          <w:rFonts w:ascii="Arial" w:hAnsi="Arial" w:cs="Arial"/>
        </w:rPr>
        <w:t xml:space="preserve">Parameter description: </w:t>
      </w:r>
      <w:r>
        <w:rPr>
          <w:rFonts w:ascii="Arial" w:hAnsi="Arial" w:cs="Arial"/>
        </w:rPr>
        <w:t xml:space="preserve">The email </w:t>
      </w:r>
      <w:r>
        <w:rPr>
          <w:rFonts w:ascii="Arial" w:hAnsi="Arial" w:cs="Arial"/>
        </w:rPr>
        <w:t>body</w:t>
      </w:r>
      <w:r>
        <w:rPr>
          <w:rFonts w:ascii="Arial" w:hAnsi="Arial" w:cs="Arial"/>
        </w:rPr>
        <w:t xml:space="preserve"> which needs to be the part of the email to be sent. The email </w:t>
      </w:r>
      <w:r>
        <w:rPr>
          <w:rFonts w:ascii="Arial" w:hAnsi="Arial" w:cs="Arial"/>
        </w:rPr>
        <w:t>body templa</w:t>
      </w:r>
      <w:r w:rsidR="007E7BF4">
        <w:rPr>
          <w:rFonts w:ascii="Arial" w:hAnsi="Arial" w:cs="Arial"/>
        </w:rPr>
        <w:t>te</w:t>
      </w:r>
      <w:r>
        <w:rPr>
          <w:rFonts w:ascii="Arial" w:hAnsi="Arial" w:cs="Arial"/>
        </w:rPr>
        <w:t xml:space="preserve"> for both positive and negative scenarios are maintained in the configuration file</w:t>
      </w:r>
      <w:r w:rsidR="007E7BF4">
        <w:rPr>
          <w:rFonts w:ascii="Arial" w:hAnsi="Arial" w:cs="Arial"/>
        </w:rPr>
        <w:t xml:space="preserve"> which needs to be updated accordingly in the blocks before call this command.</w:t>
      </w:r>
      <w:r w:rsidR="007E7BF4">
        <w:rPr>
          <w:rFonts w:ascii="Arial" w:hAnsi="Arial" w:cs="Arial"/>
        </w:rPr>
        <w:br/>
      </w:r>
    </w:p>
    <w:p w14:paraId="4399D030" w14:textId="0B4578B3" w:rsidR="007E7BF4" w:rsidRPr="00FD1560" w:rsidRDefault="007E7BF4" w:rsidP="007E7BF4">
      <w:pPr>
        <w:pStyle w:val="ListParagraph"/>
        <w:numPr>
          <w:ilvl w:val="0"/>
          <w:numId w:val="37"/>
        </w:numPr>
        <w:ind w:firstLineChars="0"/>
        <w:rPr>
          <w:rFonts w:ascii="Arial" w:hAnsi="Arial" w:cs="Arial"/>
        </w:rPr>
      </w:pPr>
      <w:r w:rsidRPr="00DB762D">
        <w:rPr>
          <w:rFonts w:ascii="Arial" w:hAnsi="Arial" w:cs="Arial"/>
        </w:rPr>
        <w:t xml:space="preserve">Parameter input: </w:t>
      </w:r>
      <w:r>
        <w:rPr>
          <w:rFonts w:ascii="Arial" w:hAnsi="Arial" w:cs="Arial"/>
        </w:rPr>
        <w:t>email</w:t>
      </w:r>
      <w:r>
        <w:rPr>
          <w:rFonts w:ascii="Arial" w:hAnsi="Arial" w:cs="Arial"/>
        </w:rPr>
        <w:t>Attachment</w:t>
      </w:r>
    </w:p>
    <w:p w14:paraId="1218AB02" w14:textId="033BE6EA" w:rsidR="004003B6" w:rsidRPr="00DB762D" w:rsidRDefault="007E7BF4" w:rsidP="00D70C51">
      <w:pPr>
        <w:pStyle w:val="ListParagraph"/>
        <w:numPr>
          <w:ilvl w:val="0"/>
          <w:numId w:val="37"/>
        </w:numPr>
        <w:ind w:firstLineChars="0"/>
        <w:rPr>
          <w:rFonts w:ascii="Arial" w:hAnsi="Arial" w:cs="Arial"/>
        </w:rPr>
      </w:pPr>
      <w:r w:rsidRPr="007E7BF4">
        <w:rPr>
          <w:rFonts w:ascii="Arial" w:hAnsi="Arial" w:cs="Arial"/>
        </w:rPr>
        <w:t xml:space="preserve">Parameter description: The email </w:t>
      </w:r>
      <w:r w:rsidRPr="007E7BF4">
        <w:rPr>
          <w:rFonts w:ascii="Arial" w:hAnsi="Arial" w:cs="Arial"/>
        </w:rPr>
        <w:t>attachment file path</w:t>
      </w:r>
      <w:r w:rsidRPr="007E7BF4">
        <w:rPr>
          <w:rFonts w:ascii="Arial" w:hAnsi="Arial" w:cs="Arial"/>
        </w:rPr>
        <w:t xml:space="preserve"> which needs to be the part of the email to be sent. The email </w:t>
      </w:r>
      <w:r w:rsidRPr="007E7BF4">
        <w:rPr>
          <w:rFonts w:ascii="Arial" w:hAnsi="Arial" w:cs="Arial"/>
        </w:rPr>
        <w:t>attachment can be passed as a blank string if no attachment needs to be sent along with the email.</w:t>
      </w:r>
    </w:p>
    <w:p w14:paraId="52AAC462" w14:textId="0EBB6BE6" w:rsidR="007A63E7" w:rsidRDefault="007A63E7">
      <w:pPr>
        <w:spacing w:after="0"/>
        <w:rPr>
          <w:rFonts w:ascii="Arial" w:hAnsi="Arial" w:cs="Arial"/>
        </w:rPr>
      </w:pPr>
    </w:p>
    <w:p w14:paraId="7C3CD710" w14:textId="77777777" w:rsidR="007A63E7" w:rsidRDefault="001420D4">
      <w:pPr>
        <w:pStyle w:val="Heading2"/>
        <w:rPr>
          <w:rFonts w:ascii="Arial" w:hAnsi="Arial" w:cs="Arial"/>
        </w:rPr>
      </w:pPr>
      <w:bookmarkStart w:id="14" w:name="_Toc72850802"/>
      <w:r>
        <w:rPr>
          <w:rFonts w:ascii="Arial" w:hAnsi="Arial" w:cs="Arial"/>
        </w:rPr>
        <w:t>Running environment configuration</w:t>
      </w:r>
      <w:bookmarkEnd w:id="14"/>
    </w:p>
    <w:p w14:paraId="0F735C28" w14:textId="5B14AA06" w:rsidR="007A63E7" w:rsidRPr="009B5787" w:rsidRDefault="001420D4" w:rsidP="009B5787">
      <w:pPr>
        <w:pStyle w:val="Heading3"/>
        <w:spacing w:after="200"/>
        <w:rPr>
          <w:rFonts w:ascii="Arial" w:hAnsi="Arial" w:cs="Arial"/>
        </w:rPr>
      </w:pPr>
      <w:bookmarkStart w:id="15" w:name="_Toc72850803"/>
      <w:r>
        <w:rPr>
          <w:rFonts w:ascii="Arial" w:hAnsi="Arial" w:cs="Arial"/>
        </w:rPr>
        <w:t>System environment configuration</w:t>
      </w:r>
      <w:bookmarkEnd w:id="15"/>
    </w:p>
    <w:tbl>
      <w:tblPr>
        <w:tblStyle w:val="TableGrid"/>
        <w:tblW w:w="0" w:type="auto"/>
        <w:tblLook w:val="04A0" w:firstRow="1" w:lastRow="0" w:firstColumn="1" w:lastColumn="0" w:noHBand="0" w:noVBand="1"/>
      </w:tblPr>
      <w:tblGrid>
        <w:gridCol w:w="675"/>
        <w:gridCol w:w="1985"/>
        <w:gridCol w:w="6196"/>
      </w:tblGrid>
      <w:tr w:rsidR="009B5787" w14:paraId="61D29A60" w14:textId="77777777">
        <w:tc>
          <w:tcPr>
            <w:tcW w:w="675" w:type="dxa"/>
            <w:shd w:val="clear" w:color="auto" w:fill="548DD4" w:themeFill="text2" w:themeFillTint="99"/>
          </w:tcPr>
          <w:p w14:paraId="57A32726" w14:textId="6E4CC66D" w:rsidR="009B5787" w:rsidRDefault="009B5787" w:rsidP="009B5787">
            <w:pPr>
              <w:pStyle w:val="BodyText"/>
              <w:spacing w:before="0" w:after="0"/>
              <w:jc w:val="center"/>
              <w:rPr>
                <w:rFonts w:ascii="Arial" w:hAnsi="Arial" w:cs="Arial"/>
                <w:sz w:val="21"/>
                <w:szCs w:val="21"/>
              </w:rPr>
            </w:pPr>
            <w:r w:rsidRPr="00DB762D">
              <w:rPr>
                <w:rFonts w:ascii="Arial" w:hAnsi="Arial" w:cs="Arial"/>
                <w:b/>
                <w:bCs/>
              </w:rPr>
              <w:t>SN</w:t>
            </w:r>
          </w:p>
        </w:tc>
        <w:tc>
          <w:tcPr>
            <w:tcW w:w="1985" w:type="dxa"/>
            <w:shd w:val="clear" w:color="auto" w:fill="548DD4" w:themeFill="text2" w:themeFillTint="99"/>
          </w:tcPr>
          <w:p w14:paraId="2921B49F" w14:textId="52797AB3" w:rsidR="009B5787" w:rsidRDefault="009B5787" w:rsidP="009B5787">
            <w:pPr>
              <w:pStyle w:val="BodyText"/>
              <w:spacing w:before="0" w:after="0"/>
              <w:jc w:val="center"/>
              <w:rPr>
                <w:rFonts w:ascii="Arial" w:hAnsi="Arial" w:cs="Arial"/>
                <w:sz w:val="21"/>
                <w:szCs w:val="21"/>
              </w:rPr>
            </w:pPr>
            <w:r w:rsidRPr="00DB762D">
              <w:rPr>
                <w:rFonts w:ascii="Arial" w:hAnsi="Arial" w:cs="Arial"/>
                <w:b/>
                <w:bCs/>
                <w:lang w:eastAsia="zh-CN"/>
              </w:rPr>
              <w:t>Name</w:t>
            </w:r>
          </w:p>
        </w:tc>
        <w:tc>
          <w:tcPr>
            <w:tcW w:w="6196" w:type="dxa"/>
            <w:shd w:val="clear" w:color="auto" w:fill="548DD4" w:themeFill="text2" w:themeFillTint="99"/>
          </w:tcPr>
          <w:p w14:paraId="0D1B0D1C" w14:textId="51D784BA" w:rsidR="009B5787" w:rsidRDefault="009B5787" w:rsidP="009B5787">
            <w:pPr>
              <w:pStyle w:val="BodyText"/>
              <w:spacing w:before="0" w:after="0"/>
              <w:jc w:val="center"/>
              <w:rPr>
                <w:rFonts w:ascii="Arial" w:hAnsi="Arial" w:cs="Arial"/>
                <w:sz w:val="21"/>
                <w:szCs w:val="21"/>
              </w:rPr>
            </w:pPr>
            <w:r w:rsidRPr="00DB762D">
              <w:rPr>
                <w:rFonts w:ascii="Arial" w:hAnsi="Arial" w:cs="Arial"/>
                <w:b/>
                <w:bCs/>
                <w:lang w:eastAsia="zh-CN"/>
              </w:rPr>
              <w:t>Description</w:t>
            </w:r>
          </w:p>
        </w:tc>
      </w:tr>
      <w:tr w:rsidR="009B5787" w14:paraId="790CAA2F" w14:textId="77777777">
        <w:tc>
          <w:tcPr>
            <w:tcW w:w="675" w:type="dxa"/>
          </w:tcPr>
          <w:p w14:paraId="67793F59" w14:textId="77777777" w:rsidR="009B5787" w:rsidRDefault="009B5787" w:rsidP="009B5787">
            <w:pPr>
              <w:pStyle w:val="BodyText"/>
              <w:numPr>
                <w:ilvl w:val="0"/>
                <w:numId w:val="7"/>
              </w:numPr>
              <w:spacing w:before="0" w:after="0"/>
              <w:rPr>
                <w:rFonts w:ascii="Arial" w:hAnsi="Arial" w:cs="Arial"/>
                <w:sz w:val="21"/>
                <w:szCs w:val="21"/>
                <w:lang w:eastAsia="zh-CN"/>
              </w:rPr>
            </w:pPr>
          </w:p>
        </w:tc>
        <w:tc>
          <w:tcPr>
            <w:tcW w:w="1985" w:type="dxa"/>
          </w:tcPr>
          <w:p w14:paraId="31801771" w14:textId="540BAC49" w:rsidR="009B5787" w:rsidRDefault="009B5787" w:rsidP="009B5787">
            <w:pPr>
              <w:pStyle w:val="BodyText"/>
              <w:spacing w:before="0" w:after="0"/>
              <w:rPr>
                <w:rFonts w:ascii="Arial" w:hAnsi="Arial" w:cs="Arial"/>
                <w:sz w:val="21"/>
                <w:szCs w:val="21"/>
                <w:lang w:eastAsia="zh-CN"/>
              </w:rPr>
            </w:pPr>
            <w:r w:rsidRPr="00DB762D">
              <w:rPr>
                <w:rFonts w:ascii="Arial" w:hAnsi="Arial" w:cs="Arial"/>
                <w:sz w:val="21"/>
                <w:szCs w:val="21"/>
                <w:lang w:eastAsia="zh-CN"/>
              </w:rPr>
              <w:t>Resolution</w:t>
            </w:r>
          </w:p>
        </w:tc>
        <w:tc>
          <w:tcPr>
            <w:tcW w:w="6196" w:type="dxa"/>
          </w:tcPr>
          <w:p w14:paraId="1A10294A" w14:textId="5087367B" w:rsidR="009B5787" w:rsidRDefault="009B5787" w:rsidP="009B5787">
            <w:pPr>
              <w:pStyle w:val="BodyText"/>
              <w:spacing w:before="0" w:after="0"/>
              <w:rPr>
                <w:rFonts w:ascii="Arial" w:hAnsi="Arial" w:cs="Arial"/>
                <w:sz w:val="21"/>
                <w:szCs w:val="21"/>
                <w:lang w:eastAsia="zh-CN"/>
              </w:rPr>
            </w:pPr>
            <w:r w:rsidRPr="00DB762D">
              <w:rPr>
                <w:rFonts w:ascii="Arial" w:hAnsi="Arial" w:cs="Arial"/>
                <w:sz w:val="21"/>
                <w:szCs w:val="21"/>
                <w:lang w:eastAsia="zh-CN"/>
              </w:rPr>
              <w:t xml:space="preserve">The machine resolution and zoom ratio of environment where the Laiye Worker is </w:t>
            </w:r>
            <w:r w:rsidRPr="00DB762D">
              <w:rPr>
                <w:rFonts w:ascii="Arial" w:hAnsi="Arial" w:cs="Arial"/>
                <w:sz w:val="21"/>
                <w:szCs w:val="21"/>
                <w:lang w:eastAsia="zh-CN"/>
              </w:rPr>
              <w:t>located,</w:t>
            </w:r>
            <w:r w:rsidRPr="00DB762D">
              <w:rPr>
                <w:rFonts w:ascii="Arial" w:hAnsi="Arial" w:cs="Arial"/>
                <w:sz w:val="21"/>
                <w:szCs w:val="21"/>
                <w:lang w:eastAsia="zh-CN"/>
              </w:rPr>
              <w:t xml:space="preserve"> and the development environment should be the same (the resolution of the development environment for all processes in this project is </w:t>
            </w:r>
            <w:r>
              <w:rPr>
                <w:rFonts w:ascii="Arial" w:hAnsi="Arial" w:cs="Arial"/>
                <w:sz w:val="21"/>
                <w:szCs w:val="21"/>
                <w:lang w:eastAsia="zh-CN"/>
              </w:rPr>
              <w:t>2560*1600</w:t>
            </w:r>
            <w:r w:rsidRPr="00DB762D">
              <w:rPr>
                <w:rFonts w:ascii="Arial" w:hAnsi="Arial" w:cs="Arial"/>
                <w:sz w:val="21"/>
                <w:szCs w:val="21"/>
                <w:lang w:eastAsia="zh-CN"/>
              </w:rPr>
              <w:t>; the zoom ratio is 100%)</w:t>
            </w:r>
          </w:p>
        </w:tc>
      </w:tr>
      <w:tr w:rsidR="009B5787" w14:paraId="6CACBA1B" w14:textId="77777777">
        <w:tc>
          <w:tcPr>
            <w:tcW w:w="675" w:type="dxa"/>
          </w:tcPr>
          <w:p w14:paraId="75E9D704" w14:textId="77777777" w:rsidR="009B5787" w:rsidRDefault="009B5787" w:rsidP="009B5787">
            <w:pPr>
              <w:pStyle w:val="BodyText"/>
              <w:numPr>
                <w:ilvl w:val="0"/>
                <w:numId w:val="7"/>
              </w:numPr>
              <w:spacing w:before="0" w:after="0"/>
              <w:rPr>
                <w:rFonts w:ascii="Arial" w:hAnsi="Arial" w:cs="Arial"/>
                <w:sz w:val="21"/>
                <w:szCs w:val="21"/>
                <w:lang w:eastAsia="zh-CN"/>
              </w:rPr>
            </w:pPr>
          </w:p>
        </w:tc>
        <w:tc>
          <w:tcPr>
            <w:tcW w:w="1985" w:type="dxa"/>
          </w:tcPr>
          <w:p w14:paraId="26EA9DBB" w14:textId="6A3D04F4" w:rsidR="009B5787" w:rsidRDefault="009B5787" w:rsidP="009B5787">
            <w:pPr>
              <w:pStyle w:val="BodyText"/>
              <w:spacing w:before="0" w:after="0"/>
              <w:rPr>
                <w:rFonts w:ascii="Arial" w:hAnsi="Arial" w:cs="Arial"/>
                <w:sz w:val="21"/>
                <w:szCs w:val="21"/>
                <w:lang w:eastAsia="zh-CN"/>
              </w:rPr>
            </w:pPr>
            <w:r w:rsidRPr="00DB762D">
              <w:rPr>
                <w:rFonts w:ascii="Arial" w:hAnsi="Arial" w:cs="Arial"/>
                <w:sz w:val="21"/>
                <w:szCs w:val="21"/>
                <w:lang w:eastAsia="zh-CN"/>
              </w:rPr>
              <w:t>Browser</w:t>
            </w:r>
          </w:p>
        </w:tc>
        <w:tc>
          <w:tcPr>
            <w:tcW w:w="6196" w:type="dxa"/>
          </w:tcPr>
          <w:p w14:paraId="11B1CA5B" w14:textId="2148D084" w:rsidR="009B5787" w:rsidRDefault="009B5787" w:rsidP="009B5787">
            <w:pPr>
              <w:pStyle w:val="BodyText"/>
              <w:spacing w:before="0" w:after="0"/>
              <w:rPr>
                <w:rFonts w:ascii="Arial" w:hAnsi="Arial" w:cs="Arial"/>
                <w:sz w:val="21"/>
                <w:szCs w:val="21"/>
                <w:lang w:eastAsia="zh-CN"/>
              </w:rPr>
            </w:pPr>
            <w:r w:rsidRPr="00DB762D">
              <w:rPr>
                <w:rFonts w:ascii="Arial" w:hAnsi="Arial" w:cs="Arial"/>
                <w:sz w:val="21"/>
                <w:szCs w:val="21"/>
                <w:lang w:eastAsia="zh-CN"/>
              </w:rPr>
              <w:t xml:space="preserve">The </w:t>
            </w:r>
            <w:r>
              <w:rPr>
                <w:rFonts w:ascii="Arial" w:hAnsi="Arial" w:cs="Arial"/>
                <w:sz w:val="21"/>
                <w:szCs w:val="21"/>
                <w:lang w:eastAsia="zh-CN"/>
              </w:rPr>
              <w:t>Chrome</w:t>
            </w:r>
            <w:r w:rsidRPr="00DB762D">
              <w:rPr>
                <w:rFonts w:ascii="Arial" w:hAnsi="Arial" w:cs="Arial"/>
                <w:sz w:val="21"/>
                <w:szCs w:val="21"/>
                <w:lang w:eastAsia="zh-CN"/>
              </w:rPr>
              <w:t xml:space="preserve"> browser in the environment where the Laiye Worker is located needs to be configured for compatibility</w:t>
            </w:r>
          </w:p>
        </w:tc>
      </w:tr>
      <w:tr w:rsidR="009B5787" w14:paraId="7EAE2A2E" w14:textId="77777777">
        <w:tc>
          <w:tcPr>
            <w:tcW w:w="675" w:type="dxa"/>
          </w:tcPr>
          <w:p w14:paraId="396C8EBA" w14:textId="77777777" w:rsidR="009B5787" w:rsidRDefault="009B5787" w:rsidP="009B5787">
            <w:pPr>
              <w:pStyle w:val="BodyText"/>
              <w:numPr>
                <w:ilvl w:val="0"/>
                <w:numId w:val="7"/>
              </w:numPr>
              <w:spacing w:before="0" w:after="0"/>
              <w:rPr>
                <w:rFonts w:ascii="Arial" w:hAnsi="Arial" w:cs="Arial"/>
                <w:sz w:val="21"/>
                <w:szCs w:val="21"/>
                <w:lang w:eastAsia="zh-CN"/>
              </w:rPr>
            </w:pPr>
          </w:p>
        </w:tc>
        <w:tc>
          <w:tcPr>
            <w:tcW w:w="1985" w:type="dxa"/>
          </w:tcPr>
          <w:p w14:paraId="14AC4539" w14:textId="46D581E3" w:rsidR="009B5787" w:rsidRDefault="009B5787" w:rsidP="009B5787">
            <w:pPr>
              <w:pStyle w:val="BodyText"/>
              <w:spacing w:before="0" w:after="0"/>
              <w:rPr>
                <w:rFonts w:ascii="Arial" w:hAnsi="Arial" w:cs="Arial"/>
                <w:sz w:val="21"/>
                <w:szCs w:val="21"/>
                <w:lang w:eastAsia="zh-CN"/>
              </w:rPr>
            </w:pPr>
            <w:r w:rsidRPr="00DB762D">
              <w:rPr>
                <w:rFonts w:ascii="Arial" w:hAnsi="Arial" w:cs="Arial"/>
                <w:sz w:val="21"/>
                <w:szCs w:val="21"/>
                <w:lang w:eastAsia="zh-CN"/>
              </w:rPr>
              <w:t>Excel tools</w:t>
            </w:r>
          </w:p>
        </w:tc>
        <w:tc>
          <w:tcPr>
            <w:tcW w:w="6196" w:type="dxa"/>
          </w:tcPr>
          <w:p w14:paraId="2FE85268" w14:textId="07E4AF9E" w:rsidR="009B5787" w:rsidRDefault="009B5787" w:rsidP="009B5787">
            <w:pPr>
              <w:pStyle w:val="BodyText"/>
              <w:spacing w:before="0" w:after="0"/>
              <w:rPr>
                <w:rFonts w:ascii="Arial" w:hAnsi="Arial" w:cs="Arial"/>
                <w:sz w:val="21"/>
                <w:szCs w:val="21"/>
                <w:lang w:eastAsia="zh-CN"/>
              </w:rPr>
            </w:pPr>
            <w:r w:rsidRPr="00DB762D">
              <w:rPr>
                <w:rFonts w:ascii="Arial" w:hAnsi="Arial" w:cs="Arial"/>
                <w:sz w:val="21"/>
                <w:szCs w:val="21"/>
                <w:lang w:eastAsia="zh-CN"/>
              </w:rPr>
              <w:t>The environment where the Laiye Worker is located must have Microsoft-Office software (the 2016 version is agreed upon)</w:t>
            </w:r>
          </w:p>
        </w:tc>
      </w:tr>
      <w:tr w:rsidR="009B5787" w14:paraId="51435867" w14:textId="77777777">
        <w:tc>
          <w:tcPr>
            <w:tcW w:w="675" w:type="dxa"/>
          </w:tcPr>
          <w:p w14:paraId="3234D8C9" w14:textId="77777777" w:rsidR="009B5787" w:rsidRDefault="009B5787" w:rsidP="009B5787">
            <w:pPr>
              <w:pStyle w:val="BodyText"/>
              <w:numPr>
                <w:ilvl w:val="0"/>
                <w:numId w:val="7"/>
              </w:numPr>
              <w:spacing w:before="0" w:after="0"/>
              <w:rPr>
                <w:rFonts w:ascii="Arial" w:hAnsi="Arial" w:cs="Arial"/>
                <w:sz w:val="21"/>
                <w:szCs w:val="21"/>
                <w:lang w:eastAsia="zh-CN"/>
              </w:rPr>
            </w:pPr>
          </w:p>
        </w:tc>
        <w:tc>
          <w:tcPr>
            <w:tcW w:w="1985" w:type="dxa"/>
          </w:tcPr>
          <w:p w14:paraId="306D69AB" w14:textId="2217D5BC" w:rsidR="009B5787" w:rsidRPr="00DB762D" w:rsidRDefault="009B5787" w:rsidP="009B5787">
            <w:pPr>
              <w:pStyle w:val="BodyText"/>
              <w:spacing w:before="0" w:after="0"/>
              <w:rPr>
                <w:rFonts w:ascii="Arial" w:hAnsi="Arial" w:cs="Arial"/>
                <w:sz w:val="21"/>
                <w:szCs w:val="21"/>
                <w:lang w:eastAsia="zh-CN"/>
              </w:rPr>
            </w:pPr>
            <w:r>
              <w:rPr>
                <w:rFonts w:ascii="Arial" w:hAnsi="Arial" w:cs="Arial"/>
                <w:sz w:val="21"/>
                <w:szCs w:val="21"/>
                <w:lang w:eastAsia="zh-CN"/>
              </w:rPr>
              <w:t>Outlook tools</w:t>
            </w:r>
          </w:p>
        </w:tc>
        <w:tc>
          <w:tcPr>
            <w:tcW w:w="6196" w:type="dxa"/>
          </w:tcPr>
          <w:p w14:paraId="707B9D02" w14:textId="27DE267E" w:rsidR="009B5787" w:rsidRPr="00DB762D" w:rsidRDefault="009B5787" w:rsidP="009B5787">
            <w:pPr>
              <w:pStyle w:val="BodyText"/>
              <w:spacing w:before="0" w:after="0"/>
              <w:rPr>
                <w:rFonts w:ascii="Arial" w:hAnsi="Arial" w:cs="Arial"/>
                <w:sz w:val="21"/>
                <w:szCs w:val="21"/>
                <w:lang w:eastAsia="zh-CN"/>
              </w:rPr>
            </w:pPr>
            <w:r>
              <w:rPr>
                <w:rFonts w:ascii="Arial" w:hAnsi="Arial" w:cs="Arial"/>
                <w:sz w:val="21"/>
                <w:szCs w:val="21"/>
                <w:lang w:eastAsia="zh-CN"/>
              </w:rPr>
              <w:t>The Outlook profile needs to be configured and allow external applications for the automated sending of mails.</w:t>
            </w:r>
          </w:p>
        </w:tc>
      </w:tr>
    </w:tbl>
    <w:p w14:paraId="2D3A1380" w14:textId="77777777" w:rsidR="007A63E7" w:rsidRDefault="007A63E7">
      <w:pPr>
        <w:pStyle w:val="BodyText"/>
        <w:spacing w:before="0" w:after="0"/>
        <w:rPr>
          <w:rFonts w:ascii="Arial" w:hAnsi="Arial" w:cs="Arial"/>
          <w:lang w:eastAsia="zh-CN"/>
        </w:rPr>
      </w:pPr>
    </w:p>
    <w:p w14:paraId="280AD617" w14:textId="77777777" w:rsidR="007A63E7" w:rsidRDefault="001420D4" w:rsidP="00157858">
      <w:pPr>
        <w:pStyle w:val="Heading1"/>
        <w:spacing w:line="240" w:lineRule="auto"/>
        <w:ind w:left="431" w:hanging="431"/>
        <w:rPr>
          <w:rFonts w:ascii="Arial" w:hAnsi="Arial" w:cs="Arial"/>
        </w:rPr>
      </w:pPr>
      <w:bookmarkStart w:id="16" w:name="_Toc72850805"/>
      <w:r>
        <w:rPr>
          <w:rFonts w:ascii="Arial" w:hAnsi="Arial" w:cs="Arial"/>
        </w:rPr>
        <w:t>Other Designs</w:t>
      </w:r>
      <w:bookmarkEnd w:id="16"/>
    </w:p>
    <w:p w14:paraId="73554E07" w14:textId="77777777" w:rsidR="007A63E7" w:rsidRDefault="001420D4" w:rsidP="00157858">
      <w:pPr>
        <w:pStyle w:val="Heading2"/>
        <w:spacing w:after="200"/>
        <w:ind w:left="578" w:hanging="578"/>
        <w:rPr>
          <w:rFonts w:ascii="Arial" w:hAnsi="Arial" w:cs="Arial"/>
        </w:rPr>
      </w:pPr>
      <w:bookmarkStart w:id="17" w:name="_Toc72850806"/>
      <w:r>
        <w:rPr>
          <w:rFonts w:ascii="Arial" w:hAnsi="Arial" w:cs="Arial"/>
        </w:rPr>
        <w:t>Laiye RPA plug-in</w:t>
      </w:r>
      <w:bookmarkEnd w:id="17"/>
    </w:p>
    <w:p w14:paraId="2A9F4BF8" w14:textId="648DDBCA" w:rsidR="007A63E7" w:rsidRPr="004003B6" w:rsidRDefault="004003B6" w:rsidP="004003B6">
      <w:pPr>
        <w:pStyle w:val="BodyText"/>
        <w:numPr>
          <w:ilvl w:val="0"/>
          <w:numId w:val="31"/>
        </w:numPr>
        <w:spacing w:before="0" w:after="0"/>
        <w:rPr>
          <w:rFonts w:ascii="Arial" w:hAnsi="Arial" w:cs="Arial"/>
        </w:rPr>
      </w:pPr>
      <w:r w:rsidRPr="004003B6">
        <w:rPr>
          <w:rFonts w:ascii="Arial" w:hAnsi="Arial" w:cs="Arial"/>
        </w:rPr>
        <w:t>DevneetExcelPlugin.dll</w:t>
      </w:r>
      <w:r>
        <w:rPr>
          <w:rFonts w:ascii="Arial" w:hAnsi="Arial" w:cs="Arial"/>
        </w:rPr>
        <w:br/>
      </w:r>
    </w:p>
    <w:p w14:paraId="4E2ED03D" w14:textId="496A90A7" w:rsidR="004003B6" w:rsidRPr="004003B6" w:rsidRDefault="004003B6" w:rsidP="004003B6">
      <w:pPr>
        <w:pStyle w:val="BodyText"/>
        <w:spacing w:before="0" w:after="0"/>
        <w:ind w:left="720"/>
        <w:rPr>
          <w:rFonts w:ascii="Arial" w:hAnsi="Arial" w:cs="Arial"/>
        </w:rPr>
      </w:pPr>
      <w:r w:rsidRPr="004003B6">
        <w:rPr>
          <w:rFonts w:ascii="Arial" w:hAnsi="Arial" w:cs="Arial"/>
        </w:rPr>
        <w:t>Function description: This plug in has been created in order to perform advanced excel operations such as dynamically determining the range of any excel file.</w:t>
      </w:r>
      <w:r>
        <w:rPr>
          <w:rFonts w:ascii="Arial" w:hAnsi="Arial" w:cs="Arial"/>
        </w:rPr>
        <w:br/>
      </w:r>
      <w:r>
        <w:rPr>
          <w:rFonts w:ascii="Arial" w:hAnsi="Arial" w:cs="Arial"/>
        </w:rPr>
        <w:br/>
      </w:r>
    </w:p>
    <w:p w14:paraId="446ACA2D" w14:textId="65DB22FD" w:rsidR="004003B6" w:rsidRPr="00FD1560" w:rsidRDefault="00FD1560" w:rsidP="00FD1560">
      <w:pPr>
        <w:pStyle w:val="ListParagraph"/>
        <w:numPr>
          <w:ilvl w:val="0"/>
          <w:numId w:val="33"/>
        </w:numPr>
        <w:shd w:val="clear" w:color="auto" w:fill="FFFFFE"/>
        <w:spacing w:line="285" w:lineRule="atLeast"/>
        <w:ind w:firstLineChars="0"/>
        <w:rPr>
          <w:rFonts w:ascii="Consolas" w:eastAsia="Times New Roman" w:hAnsi="Consolas" w:cs="Times New Roman"/>
          <w:color w:val="000000"/>
          <w:szCs w:val="21"/>
          <w:lang w:eastAsia="en-IN"/>
        </w:rPr>
      </w:pPr>
      <w:r w:rsidRPr="00FD1560">
        <w:rPr>
          <w:rFonts w:ascii="Arial" w:hAnsi="Arial" w:cs="Arial"/>
        </w:rPr>
        <w:t>DevneetExcelPlugin</w:t>
      </w:r>
      <w:r w:rsidR="004003B6" w:rsidRPr="00FD1560">
        <w:rPr>
          <w:rFonts w:ascii="Arial" w:hAnsi="Arial" w:cs="Arial"/>
        </w:rPr>
        <w:t>.getRangeOfCells</w:t>
      </w:r>
      <w:r w:rsidR="004003B6" w:rsidRPr="00FD1560">
        <w:rPr>
          <w:rFonts w:ascii="Arial" w:hAnsi="Arial" w:cs="Arial"/>
        </w:rPr>
        <w:t>(filePath,sheetName);</w:t>
      </w:r>
      <w:r w:rsidR="004003B6" w:rsidRPr="00FD1560">
        <w:rPr>
          <w:rFonts w:ascii="Arial" w:hAnsi="Arial" w:cs="Arial"/>
        </w:rPr>
        <w:br/>
      </w:r>
      <w:r w:rsidR="004003B6" w:rsidRPr="00FD1560">
        <w:rPr>
          <w:rFonts w:ascii="Arial" w:hAnsi="Arial" w:cs="Arial"/>
        </w:rPr>
        <w:lastRenderedPageBreak/>
        <w:br/>
        <w:t>Input parameter: File path of the excel file, Sheet name in the excel file</w:t>
      </w:r>
      <w:r w:rsidR="004003B6" w:rsidRPr="00FD1560">
        <w:rPr>
          <w:rFonts w:ascii="Arial" w:hAnsi="Arial" w:cs="Arial"/>
        </w:rPr>
        <w:br/>
      </w:r>
    </w:p>
    <w:p w14:paraId="0428AD03" w14:textId="5241F501" w:rsidR="004003B6" w:rsidRPr="004003B6" w:rsidRDefault="004003B6" w:rsidP="004003B6">
      <w:pPr>
        <w:pStyle w:val="BodyText"/>
        <w:spacing w:before="0" w:after="0"/>
        <w:ind w:left="720"/>
        <w:rPr>
          <w:rFonts w:ascii="Arial" w:hAnsi="Arial" w:cs="Arial"/>
        </w:rPr>
      </w:pPr>
      <w:r w:rsidRPr="004003B6">
        <w:rPr>
          <w:rFonts w:ascii="Arial" w:hAnsi="Arial" w:cs="Arial"/>
        </w:rPr>
        <w:t>Function: Get the range of cells used in the given sheet name in the specified excel file path.</w:t>
      </w:r>
    </w:p>
    <w:p w14:paraId="3C323273" w14:textId="77777777" w:rsidR="007A63E7" w:rsidRDefault="007A63E7">
      <w:pPr>
        <w:pStyle w:val="BodyText"/>
        <w:rPr>
          <w:rFonts w:ascii="Arial" w:hAnsi="Arial" w:cs="Arial"/>
          <w:lang w:eastAsia="zh-CN"/>
        </w:rPr>
      </w:pPr>
    </w:p>
    <w:p w14:paraId="6CC638F2" w14:textId="77777777" w:rsidR="007A63E7" w:rsidRDefault="001420D4" w:rsidP="00157858">
      <w:pPr>
        <w:pStyle w:val="Heading2"/>
        <w:spacing w:after="200"/>
        <w:ind w:left="578" w:hanging="578"/>
        <w:rPr>
          <w:rFonts w:ascii="Arial" w:hAnsi="Arial" w:cs="Arial"/>
        </w:rPr>
      </w:pPr>
      <w:bookmarkStart w:id="18" w:name="_Toc72850807"/>
      <w:r>
        <w:rPr>
          <w:rFonts w:ascii="Arial" w:hAnsi="Arial" w:cs="Arial"/>
        </w:rPr>
        <w:t>Process O &amp; M Design</w:t>
      </w:r>
      <w:bookmarkEnd w:id="18"/>
    </w:p>
    <w:p w14:paraId="0B838D95" w14:textId="77777777" w:rsidR="007A63E7" w:rsidRDefault="001420D4" w:rsidP="0064743F">
      <w:pPr>
        <w:pStyle w:val="Heading3"/>
        <w:spacing w:after="200"/>
        <w:rPr>
          <w:rFonts w:ascii="Arial" w:hAnsi="Arial" w:cs="Arial"/>
        </w:rPr>
      </w:pPr>
      <w:bookmarkStart w:id="19" w:name="_Toc72850808"/>
      <w:r>
        <w:rPr>
          <w:rFonts w:ascii="Arial" w:hAnsi="Arial" w:cs="Arial"/>
        </w:rPr>
        <w:t>O &amp; M tools</w:t>
      </w:r>
      <w:bookmarkEnd w:id="19"/>
    </w:p>
    <w:p w14:paraId="50DB55BC" w14:textId="638DF965" w:rsidR="007A63E7" w:rsidRPr="009B5787" w:rsidRDefault="009B5787">
      <w:pPr>
        <w:pStyle w:val="BodyText"/>
        <w:spacing w:before="0" w:after="0"/>
        <w:rPr>
          <w:rFonts w:ascii="Arial" w:hAnsi="Arial" w:cs="Arial"/>
        </w:rPr>
      </w:pPr>
      <w:r w:rsidRPr="009B5787">
        <w:rPr>
          <w:rFonts w:ascii="Arial" w:hAnsi="Arial" w:cs="Arial"/>
        </w:rPr>
        <w:t>P</w:t>
      </w:r>
      <w:r w:rsidR="001420D4" w:rsidRPr="009B5787">
        <w:rPr>
          <w:rFonts w:ascii="Arial" w:hAnsi="Arial" w:cs="Arial"/>
        </w:rPr>
        <w:t xml:space="preserve">erform O &amp; M by controlling Laiye Worker remotely through Laiye </w:t>
      </w:r>
      <w:r w:rsidRPr="009B5787">
        <w:rPr>
          <w:rFonts w:ascii="Arial" w:hAnsi="Arial" w:cs="Arial"/>
        </w:rPr>
        <w:t>Commander or</w:t>
      </w:r>
      <w:r w:rsidR="001420D4" w:rsidRPr="009B5787">
        <w:rPr>
          <w:rFonts w:ascii="Arial" w:hAnsi="Arial" w:cs="Arial"/>
        </w:rPr>
        <w:t xml:space="preserve"> logging in to the destination machine where Laiye Worker is deployed using the VPN+RDP application.</w:t>
      </w:r>
    </w:p>
    <w:p w14:paraId="0974E784" w14:textId="77777777" w:rsidR="007A63E7" w:rsidRDefault="007A63E7">
      <w:pPr>
        <w:pStyle w:val="BodyText"/>
        <w:rPr>
          <w:rFonts w:ascii="Arial" w:hAnsi="Arial" w:cs="Arial"/>
          <w:lang w:eastAsia="zh-CN"/>
        </w:rPr>
      </w:pPr>
    </w:p>
    <w:p w14:paraId="64E25ABD" w14:textId="02CE637D" w:rsidR="007A63E7" w:rsidRDefault="001420D4" w:rsidP="0064743F">
      <w:pPr>
        <w:pStyle w:val="Heading3"/>
        <w:spacing w:after="200"/>
        <w:rPr>
          <w:rFonts w:ascii="Arial" w:hAnsi="Arial" w:cs="Arial"/>
        </w:rPr>
      </w:pPr>
      <w:bookmarkStart w:id="20" w:name="_Toc72850809"/>
      <w:r>
        <w:rPr>
          <w:rFonts w:ascii="Arial" w:hAnsi="Arial" w:cs="Arial"/>
        </w:rPr>
        <w:t>Exception notification</w:t>
      </w:r>
      <w:bookmarkEnd w:id="20"/>
    </w:p>
    <w:p w14:paraId="5ABFEFCE" w14:textId="3F14F30A" w:rsidR="007A63E7" w:rsidRDefault="009B5787" w:rsidP="009B5787">
      <w:pPr>
        <w:pStyle w:val="BodyText"/>
        <w:spacing w:before="0" w:after="0" w:line="360" w:lineRule="auto"/>
        <w:rPr>
          <w:rFonts w:ascii="Arial" w:hAnsi="Arial" w:cs="Arial"/>
          <w:i/>
          <w:color w:val="4F81BD" w:themeColor="accent1"/>
          <w:sz w:val="21"/>
          <w:szCs w:val="21"/>
        </w:rPr>
      </w:pPr>
      <w:r w:rsidRPr="00DB762D">
        <w:rPr>
          <w:rFonts w:ascii="Arial" w:hAnsi="Arial" w:cs="Arial"/>
        </w:rPr>
        <w:t>When an exception occurs in the process and the retries number exceeds the maximum, the process will send the process name and exception information to relevant people through email</w:t>
      </w:r>
      <w:r>
        <w:rPr>
          <w:rFonts w:ascii="Arial" w:hAnsi="Arial" w:cs="Arial"/>
        </w:rPr>
        <w:t xml:space="preserve"> via Outlook</w:t>
      </w:r>
      <w:r w:rsidRPr="00DB762D">
        <w:rPr>
          <w:rFonts w:ascii="Arial" w:hAnsi="Arial" w:cs="Arial"/>
        </w:rPr>
        <w:t xml:space="preserve"> respectively for prompting. Notification receiver is a configurable item.</w:t>
      </w:r>
    </w:p>
    <w:sectPr w:rsidR="007A63E7">
      <w:footerReference w:type="default" r:id="rId11"/>
      <w:headerReference w:type="first" r:id="rId12"/>
      <w:footerReference w:type="first" r:id="rId13"/>
      <w:pgSz w:w="12240" w:h="15840"/>
      <w:pgMar w:top="1440" w:right="1800" w:bottom="1440" w:left="180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E215D" w14:textId="77777777" w:rsidR="00AC587E" w:rsidRDefault="00AC587E">
      <w:pPr>
        <w:spacing w:after="0"/>
      </w:pPr>
      <w:r>
        <w:separator/>
      </w:r>
    </w:p>
  </w:endnote>
  <w:endnote w:type="continuationSeparator" w:id="0">
    <w:p w14:paraId="769F3A50" w14:textId="77777777" w:rsidR="00AC587E" w:rsidRDefault="00AC58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angSong_GB2312">
    <w:altName w:val="Microsoft YaHei"/>
    <w:charset w:val="86"/>
    <w:family w:val="modern"/>
    <w:pitch w:val="default"/>
    <w:sig w:usb0="00000000" w:usb1="0000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48F1" w14:textId="77777777" w:rsidR="007A63E7" w:rsidRDefault="00AC587E">
    <w:pPr>
      <w:pStyle w:val="Footer"/>
      <w:rPr>
        <w:rFonts w:asciiTheme="majorHAnsi" w:hAnsiTheme="majorHAnsi" w:cstheme="majorHAnsi"/>
      </w:rPr>
    </w:pPr>
    <w:r>
      <w:pict w14:anchorId="2B1D421A">
        <v:shapetype id="_x0000_t202" coordsize="21600,21600" o:spt="202" path="m,l,21600r21600,l21600,xe">
          <v:stroke joinstyle="miter"/>
          <v:path gradientshapeok="t" o:connecttype="rect"/>
        </v:shapetype>
        <v:shape id="_x0000_s1025" type="#_x0000_t202" style="position:absolute;margin-left:835.2pt;margin-top:0;width:2in;height:2in;z-index:251658240;mso-wrap-style:none;mso-position-horizontal:right;mso-position-horizontal-relative:margin;mso-width-relative:page;mso-height-relative:page" filled="f" stroked="f">
          <v:textbox style="mso-fit-shape-to-text:t" inset="0,0,0,0">
            <w:txbxContent>
              <w:p w14:paraId="1E7D88D9" w14:textId="77777777" w:rsidR="007A63E7" w:rsidRDefault="001420D4">
                <w:pPr>
                  <w:pStyle w:val="Footer"/>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3F80" w14:textId="77777777" w:rsidR="007A63E7" w:rsidRDefault="00AC587E">
    <w:pPr>
      <w:pStyle w:val="Footer"/>
    </w:pPr>
    <w:r>
      <w:pict w14:anchorId="1C7DA428">
        <v:shapetype id="_x0000_t202" coordsize="21600,21600" o:spt="202" path="m,l,21600r21600,l21600,xe">
          <v:stroke joinstyle="miter"/>
          <v:path gradientshapeok="t" o:connecttype="rect"/>
        </v:shapetype>
        <v:shape id="_x0000_s1026" type="#_x0000_t202" style="position:absolute;margin-left:835.2pt;margin-top:0;width:2in;height:2in;z-index:251659264;mso-wrap-style:none;mso-position-horizontal:right;mso-position-horizontal-relative:margin;mso-width-relative:page;mso-height-relative:page" filled="f" stroked="f">
          <v:textbox style="mso-fit-shape-to-text:t" inset="0,0,0,0">
            <w:txbxContent>
              <w:p w14:paraId="1B0F5BAA" w14:textId="77777777" w:rsidR="007A63E7" w:rsidRDefault="001420D4">
                <w:pPr>
                  <w:pStyle w:val="Footer"/>
                  <w:rPr>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42633" w14:textId="77777777" w:rsidR="00AC587E" w:rsidRDefault="00AC587E">
      <w:pPr>
        <w:spacing w:after="0"/>
      </w:pPr>
      <w:r>
        <w:separator/>
      </w:r>
    </w:p>
  </w:footnote>
  <w:footnote w:type="continuationSeparator" w:id="0">
    <w:p w14:paraId="79775D6C" w14:textId="77777777" w:rsidR="00AC587E" w:rsidRDefault="00AC587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BCB46" w14:textId="14B5D129" w:rsidR="007A63E7" w:rsidRDefault="001420D4" w:rsidP="006706FB">
    <w:pPr>
      <w:pStyle w:val="Header"/>
      <w:jc w:val="right"/>
      <w:rPr>
        <w:rFonts w:ascii="Arial" w:hAnsi="Arial" w:cs="Arial"/>
      </w:rPr>
    </w:pPr>
    <w:r>
      <w:rPr>
        <w:rFonts w:asciiTheme="majorHAnsi" w:hAnsiTheme="majorHAnsi" w:cstheme="majorHAnsi"/>
      </w:rPr>
      <w:t xml:space="preserve">                                                                                                                                           </w:t>
    </w:r>
    <w:r>
      <w:rPr>
        <w:rFonts w:ascii="Arial" w:hAnsi="Arial" w:cs="Arial"/>
      </w:rPr>
      <w:t xml:space="preserve"> </w:t>
    </w:r>
    <w:r w:rsidR="006706FB">
      <w:rPr>
        <w:rFonts w:ascii="Arial" w:hAnsi="Arial" w:cs="Arial"/>
      </w:rPr>
      <w:t xml:space="preserve">Air Ticket Inquiry </w:t>
    </w:r>
    <w:r>
      <w:rPr>
        <w:rFonts w:ascii="Arial" w:hAnsi="Arial" w:cs="Arial"/>
      </w:rPr>
      <w:t>RPA Project Overall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B87F" w14:textId="01D41B28" w:rsidR="00CF760C" w:rsidRDefault="00CF760C" w:rsidP="00CF760C">
    <w:pPr>
      <w:pStyle w:val="Header"/>
      <w:jc w:val="right"/>
    </w:pPr>
    <w:r>
      <w:rPr>
        <w:rFonts w:ascii="Arial" w:hAnsi="Arial" w:cs="Arial"/>
      </w:rPr>
      <w:t>XXX</w:t>
    </w:r>
    <w:r w:rsidR="00A8780A">
      <w:rPr>
        <w:rFonts w:ascii="Arial" w:hAnsi="Arial" w:cs="Arial"/>
      </w:rPr>
      <w:t xml:space="preserve"> </w:t>
    </w:r>
    <w:r>
      <w:rPr>
        <w:rFonts w:ascii="Arial" w:hAnsi="Arial" w:cs="Arial"/>
      </w:rPr>
      <w:t>RPA Project Overall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C93"/>
    <w:multiLevelType w:val="singleLevel"/>
    <w:tmpl w:val="031B5C93"/>
    <w:lvl w:ilvl="0">
      <w:start w:val="1"/>
      <w:numFmt w:val="decimal"/>
      <w:lvlText w:val="%1."/>
      <w:lvlJc w:val="left"/>
      <w:pPr>
        <w:ind w:left="425" w:hanging="425"/>
      </w:pPr>
      <w:rPr>
        <w:rFonts w:hint="default"/>
      </w:rPr>
    </w:lvl>
  </w:abstractNum>
  <w:abstractNum w:abstractNumId="1" w15:restartNumberingAfterBreak="0">
    <w:nsid w:val="0F00373D"/>
    <w:multiLevelType w:val="hybridMultilevel"/>
    <w:tmpl w:val="0CFC5C26"/>
    <w:lvl w:ilvl="0" w:tplc="33C45D5C">
      <w:start w:val="1"/>
      <w:numFmt w:val="decimal"/>
      <w:lvlText w:val="%1)"/>
      <w:lvlJc w:val="left"/>
      <w:pPr>
        <w:ind w:left="1920" w:hanging="360"/>
      </w:pPr>
      <w:rPr>
        <w:rFonts w:ascii="Arial" w:eastAsiaTheme="minorEastAsia" w:hAnsi="Arial" w:cs="Arial" w:hint="default"/>
        <w:color w:val="auto"/>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 w15:restartNumberingAfterBreak="0">
    <w:nsid w:val="1D7C4CEA"/>
    <w:multiLevelType w:val="hybridMultilevel"/>
    <w:tmpl w:val="F280D43E"/>
    <w:lvl w:ilvl="0" w:tplc="72F223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15F46E"/>
    <w:multiLevelType w:val="singleLevel"/>
    <w:tmpl w:val="1E15F46E"/>
    <w:lvl w:ilvl="0">
      <w:start w:val="1"/>
      <w:numFmt w:val="decimal"/>
      <w:lvlText w:val="%1."/>
      <w:lvlJc w:val="left"/>
      <w:pPr>
        <w:ind w:left="425" w:hanging="425"/>
      </w:pPr>
      <w:rPr>
        <w:rFonts w:hint="default"/>
      </w:rPr>
    </w:lvl>
  </w:abstractNum>
  <w:abstractNum w:abstractNumId="4" w15:restartNumberingAfterBreak="0">
    <w:nsid w:val="27D83277"/>
    <w:multiLevelType w:val="singleLevel"/>
    <w:tmpl w:val="27D83277"/>
    <w:lvl w:ilvl="0">
      <w:start w:val="1"/>
      <w:numFmt w:val="decimal"/>
      <w:lvlText w:val="%1."/>
      <w:lvlJc w:val="left"/>
      <w:pPr>
        <w:ind w:left="425" w:hanging="425"/>
      </w:pPr>
      <w:rPr>
        <w:rFonts w:hint="default"/>
      </w:rPr>
    </w:lvl>
  </w:abstractNum>
  <w:abstractNum w:abstractNumId="5" w15:restartNumberingAfterBreak="0">
    <w:nsid w:val="30AA2054"/>
    <w:multiLevelType w:val="multilevel"/>
    <w:tmpl w:val="30AA20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1A305C6"/>
    <w:multiLevelType w:val="multilevel"/>
    <w:tmpl w:val="31A305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D070876"/>
    <w:multiLevelType w:val="hybridMultilevel"/>
    <w:tmpl w:val="B1F20D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831CB4"/>
    <w:multiLevelType w:val="multilevel"/>
    <w:tmpl w:val="44831C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88013DB"/>
    <w:multiLevelType w:val="multilevel"/>
    <w:tmpl w:val="488013DB"/>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0DC548F"/>
    <w:multiLevelType w:val="multilevel"/>
    <w:tmpl w:val="48D440EC"/>
    <w:lvl w:ilvl="0">
      <w:start w:val="1"/>
      <w:numFmt w:val="decimal"/>
      <w:lvlText w:val="%1)"/>
      <w:lvlJc w:val="left"/>
      <w:pPr>
        <w:ind w:left="420" w:hanging="420"/>
      </w:pPr>
      <w:rPr>
        <w:color w:val="000000" w:themeColor="text1"/>
      </w:rPr>
    </w:lvl>
    <w:lvl w:ilvl="1">
      <w:start w:val="1"/>
      <w:numFmt w:val="lowerLetter"/>
      <w:lvlText w:val="%2)"/>
      <w:lvlJc w:val="left"/>
      <w:pPr>
        <w:ind w:left="840" w:hanging="420"/>
      </w:pPr>
      <w:rPr>
        <w:color w:val="auto"/>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A15147E"/>
    <w:multiLevelType w:val="singleLevel"/>
    <w:tmpl w:val="5A15147E"/>
    <w:lvl w:ilvl="0">
      <w:start w:val="1"/>
      <w:numFmt w:val="decimal"/>
      <w:lvlText w:val="%1."/>
      <w:lvlJc w:val="left"/>
      <w:pPr>
        <w:ind w:left="425" w:hanging="425"/>
      </w:pPr>
      <w:rPr>
        <w:rFonts w:hint="default"/>
      </w:rPr>
    </w:lvl>
  </w:abstractNum>
  <w:abstractNum w:abstractNumId="12" w15:restartNumberingAfterBreak="0">
    <w:nsid w:val="65D55FE9"/>
    <w:multiLevelType w:val="multilevel"/>
    <w:tmpl w:val="665A48C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3" w15:restartNumberingAfterBreak="0">
    <w:nsid w:val="69AC38EC"/>
    <w:multiLevelType w:val="hybridMultilevel"/>
    <w:tmpl w:val="A240F380"/>
    <w:lvl w:ilvl="0" w:tplc="A1E2F5A6">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4" w15:restartNumberingAfterBreak="0">
    <w:nsid w:val="6CCA5528"/>
    <w:multiLevelType w:val="multilevel"/>
    <w:tmpl w:val="6CCA552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F974222"/>
    <w:multiLevelType w:val="hybridMultilevel"/>
    <w:tmpl w:val="953207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7285294B"/>
    <w:multiLevelType w:val="hybridMultilevel"/>
    <w:tmpl w:val="65F6F6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D10428"/>
    <w:multiLevelType w:val="hybridMultilevel"/>
    <w:tmpl w:val="357A0EC0"/>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8" w15:restartNumberingAfterBreak="0">
    <w:nsid w:val="762F29B2"/>
    <w:multiLevelType w:val="hybridMultilevel"/>
    <w:tmpl w:val="332A536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3"/>
  </w:num>
  <w:num w:numId="3">
    <w:abstractNumId w:val="0"/>
  </w:num>
  <w:num w:numId="4">
    <w:abstractNumId w:val="11"/>
  </w:num>
  <w:num w:numId="5">
    <w:abstractNumId w:val="4"/>
  </w:num>
  <w:num w:numId="6">
    <w:abstractNumId w:val="14"/>
  </w:num>
  <w:num w:numId="7">
    <w:abstractNumId w:val="6"/>
  </w:num>
  <w:num w:numId="8">
    <w:abstractNumId w:val="5"/>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13"/>
  </w:num>
  <w:num w:numId="28">
    <w:abstractNumId w:val="8"/>
  </w:num>
  <w:num w:numId="29">
    <w:abstractNumId w:val="10"/>
  </w:num>
  <w:num w:numId="30">
    <w:abstractNumId w:val="2"/>
  </w:num>
  <w:num w:numId="31">
    <w:abstractNumId w:val="16"/>
  </w:num>
  <w:num w:numId="32">
    <w:abstractNumId w:val="12"/>
  </w:num>
  <w:num w:numId="33">
    <w:abstractNumId w:val="7"/>
  </w:num>
  <w:num w:numId="34">
    <w:abstractNumId w:val="18"/>
  </w:num>
  <w:num w:numId="35">
    <w:abstractNumId w:val="17"/>
  </w:num>
  <w:num w:numId="36">
    <w:abstractNumId w:val="1"/>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noPunctuationKerning/>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590D07"/>
    <w:rsid w:val="00005230"/>
    <w:rsid w:val="00005766"/>
    <w:rsid w:val="00011C8B"/>
    <w:rsid w:val="00041F4C"/>
    <w:rsid w:val="00052D4D"/>
    <w:rsid w:val="000669DD"/>
    <w:rsid w:val="000814F7"/>
    <w:rsid w:val="000A27BB"/>
    <w:rsid w:val="000A3F29"/>
    <w:rsid w:val="000B0FB9"/>
    <w:rsid w:val="000B3A1B"/>
    <w:rsid w:val="000C5FDC"/>
    <w:rsid w:val="000D3141"/>
    <w:rsid w:val="000E2205"/>
    <w:rsid w:val="000E2C58"/>
    <w:rsid w:val="000E5439"/>
    <w:rsid w:val="000F06F0"/>
    <w:rsid w:val="001024AF"/>
    <w:rsid w:val="00126A9B"/>
    <w:rsid w:val="001420D4"/>
    <w:rsid w:val="00156CAE"/>
    <w:rsid w:val="00157858"/>
    <w:rsid w:val="00165607"/>
    <w:rsid w:val="001941FB"/>
    <w:rsid w:val="001A74AC"/>
    <w:rsid w:val="001B27D8"/>
    <w:rsid w:val="001B51BE"/>
    <w:rsid w:val="001C1192"/>
    <w:rsid w:val="001C545D"/>
    <w:rsid w:val="001C7049"/>
    <w:rsid w:val="00205C63"/>
    <w:rsid w:val="0021409A"/>
    <w:rsid w:val="002159EA"/>
    <w:rsid w:val="0021680E"/>
    <w:rsid w:val="0022231B"/>
    <w:rsid w:val="00237C5F"/>
    <w:rsid w:val="0025267F"/>
    <w:rsid w:val="00276DC5"/>
    <w:rsid w:val="0028666A"/>
    <w:rsid w:val="00287554"/>
    <w:rsid w:val="002917D5"/>
    <w:rsid w:val="002D646C"/>
    <w:rsid w:val="00301FBF"/>
    <w:rsid w:val="00306825"/>
    <w:rsid w:val="00325D70"/>
    <w:rsid w:val="00337B37"/>
    <w:rsid w:val="003402A5"/>
    <w:rsid w:val="00350354"/>
    <w:rsid w:val="00376D69"/>
    <w:rsid w:val="00380B1B"/>
    <w:rsid w:val="003936A4"/>
    <w:rsid w:val="003973BD"/>
    <w:rsid w:val="003A0098"/>
    <w:rsid w:val="003A34DE"/>
    <w:rsid w:val="003A51FC"/>
    <w:rsid w:val="003A7993"/>
    <w:rsid w:val="003B53F3"/>
    <w:rsid w:val="003B5BDD"/>
    <w:rsid w:val="003C0620"/>
    <w:rsid w:val="003C5F65"/>
    <w:rsid w:val="003D33BC"/>
    <w:rsid w:val="003D5FA7"/>
    <w:rsid w:val="003E3998"/>
    <w:rsid w:val="003F5B97"/>
    <w:rsid w:val="003F7929"/>
    <w:rsid w:val="004003B6"/>
    <w:rsid w:val="00404466"/>
    <w:rsid w:val="00404F09"/>
    <w:rsid w:val="004069D1"/>
    <w:rsid w:val="004213B3"/>
    <w:rsid w:val="00424263"/>
    <w:rsid w:val="004350CA"/>
    <w:rsid w:val="00456660"/>
    <w:rsid w:val="0046271B"/>
    <w:rsid w:val="00475D20"/>
    <w:rsid w:val="004935E4"/>
    <w:rsid w:val="00494875"/>
    <w:rsid w:val="004A37F0"/>
    <w:rsid w:val="004A50A9"/>
    <w:rsid w:val="004A532F"/>
    <w:rsid w:val="004B46FF"/>
    <w:rsid w:val="004C503C"/>
    <w:rsid w:val="004C6B13"/>
    <w:rsid w:val="004D2033"/>
    <w:rsid w:val="004D295B"/>
    <w:rsid w:val="004E29B3"/>
    <w:rsid w:val="004F5DA6"/>
    <w:rsid w:val="005033F1"/>
    <w:rsid w:val="0050354A"/>
    <w:rsid w:val="00517295"/>
    <w:rsid w:val="00520596"/>
    <w:rsid w:val="0052093A"/>
    <w:rsid w:val="0052187E"/>
    <w:rsid w:val="00521E1E"/>
    <w:rsid w:val="00543CE5"/>
    <w:rsid w:val="00562E89"/>
    <w:rsid w:val="005724FC"/>
    <w:rsid w:val="00590D07"/>
    <w:rsid w:val="005932C9"/>
    <w:rsid w:val="005A6928"/>
    <w:rsid w:val="005D1100"/>
    <w:rsid w:val="005D4DC5"/>
    <w:rsid w:val="005F1B08"/>
    <w:rsid w:val="006042BC"/>
    <w:rsid w:val="00604D13"/>
    <w:rsid w:val="00620391"/>
    <w:rsid w:val="00624AE7"/>
    <w:rsid w:val="0063612C"/>
    <w:rsid w:val="00636B02"/>
    <w:rsid w:val="00642A11"/>
    <w:rsid w:val="0064743F"/>
    <w:rsid w:val="006549D4"/>
    <w:rsid w:val="00657CFC"/>
    <w:rsid w:val="006606D0"/>
    <w:rsid w:val="006706FB"/>
    <w:rsid w:val="006928EC"/>
    <w:rsid w:val="006A66DA"/>
    <w:rsid w:val="006B2F3E"/>
    <w:rsid w:val="006B7CC7"/>
    <w:rsid w:val="006C0B33"/>
    <w:rsid w:val="006C1500"/>
    <w:rsid w:val="006C7B97"/>
    <w:rsid w:val="006D1EB8"/>
    <w:rsid w:val="006F09DB"/>
    <w:rsid w:val="00700601"/>
    <w:rsid w:val="00756B07"/>
    <w:rsid w:val="0078344D"/>
    <w:rsid w:val="00783D00"/>
    <w:rsid w:val="00784D58"/>
    <w:rsid w:val="0079555A"/>
    <w:rsid w:val="007A63E7"/>
    <w:rsid w:val="007E686E"/>
    <w:rsid w:val="007E7BF4"/>
    <w:rsid w:val="007F5BC8"/>
    <w:rsid w:val="00803C22"/>
    <w:rsid w:val="00811A17"/>
    <w:rsid w:val="0081704C"/>
    <w:rsid w:val="00822713"/>
    <w:rsid w:val="00834D85"/>
    <w:rsid w:val="00835A0B"/>
    <w:rsid w:val="008369BB"/>
    <w:rsid w:val="00837DBB"/>
    <w:rsid w:val="008435F7"/>
    <w:rsid w:val="00860E02"/>
    <w:rsid w:val="00865057"/>
    <w:rsid w:val="00865343"/>
    <w:rsid w:val="0087084F"/>
    <w:rsid w:val="00881822"/>
    <w:rsid w:val="0089465C"/>
    <w:rsid w:val="00897DF5"/>
    <w:rsid w:val="008A4808"/>
    <w:rsid w:val="008A57E3"/>
    <w:rsid w:val="008C6BF7"/>
    <w:rsid w:val="008D0281"/>
    <w:rsid w:val="008D40BB"/>
    <w:rsid w:val="008D6863"/>
    <w:rsid w:val="008E33B7"/>
    <w:rsid w:val="008E6D26"/>
    <w:rsid w:val="009114B1"/>
    <w:rsid w:val="00931AFC"/>
    <w:rsid w:val="009328B7"/>
    <w:rsid w:val="0093297B"/>
    <w:rsid w:val="009374E9"/>
    <w:rsid w:val="00943076"/>
    <w:rsid w:val="00945B83"/>
    <w:rsid w:val="00953581"/>
    <w:rsid w:val="009548CD"/>
    <w:rsid w:val="00954FB1"/>
    <w:rsid w:val="00990376"/>
    <w:rsid w:val="009A50D5"/>
    <w:rsid w:val="009B3BD7"/>
    <w:rsid w:val="009B5787"/>
    <w:rsid w:val="009C7B08"/>
    <w:rsid w:val="009D1348"/>
    <w:rsid w:val="009E1B05"/>
    <w:rsid w:val="009E1FB5"/>
    <w:rsid w:val="009E6913"/>
    <w:rsid w:val="009F0C3B"/>
    <w:rsid w:val="009F2ABD"/>
    <w:rsid w:val="00A12832"/>
    <w:rsid w:val="00A51EBE"/>
    <w:rsid w:val="00A565A8"/>
    <w:rsid w:val="00A60255"/>
    <w:rsid w:val="00A75A2D"/>
    <w:rsid w:val="00A8780A"/>
    <w:rsid w:val="00A94A3D"/>
    <w:rsid w:val="00A96FA7"/>
    <w:rsid w:val="00AA3601"/>
    <w:rsid w:val="00AB20B6"/>
    <w:rsid w:val="00AB25AB"/>
    <w:rsid w:val="00AB3372"/>
    <w:rsid w:val="00AC587E"/>
    <w:rsid w:val="00AC6E77"/>
    <w:rsid w:val="00AD4279"/>
    <w:rsid w:val="00B01CD5"/>
    <w:rsid w:val="00B127C4"/>
    <w:rsid w:val="00B12D61"/>
    <w:rsid w:val="00B16B4E"/>
    <w:rsid w:val="00B24A42"/>
    <w:rsid w:val="00B33EEB"/>
    <w:rsid w:val="00B43405"/>
    <w:rsid w:val="00B46312"/>
    <w:rsid w:val="00B62DC7"/>
    <w:rsid w:val="00B71019"/>
    <w:rsid w:val="00B71E8E"/>
    <w:rsid w:val="00B77B9E"/>
    <w:rsid w:val="00B85F2F"/>
    <w:rsid w:val="00B86B75"/>
    <w:rsid w:val="00BA6530"/>
    <w:rsid w:val="00BB0290"/>
    <w:rsid w:val="00BB4AF5"/>
    <w:rsid w:val="00BB753E"/>
    <w:rsid w:val="00BC346E"/>
    <w:rsid w:val="00BC48D5"/>
    <w:rsid w:val="00BC6E95"/>
    <w:rsid w:val="00BD564C"/>
    <w:rsid w:val="00BE4342"/>
    <w:rsid w:val="00BE6F1B"/>
    <w:rsid w:val="00C029C3"/>
    <w:rsid w:val="00C05A94"/>
    <w:rsid w:val="00C104C3"/>
    <w:rsid w:val="00C172B2"/>
    <w:rsid w:val="00C17B4A"/>
    <w:rsid w:val="00C207B8"/>
    <w:rsid w:val="00C21861"/>
    <w:rsid w:val="00C2766E"/>
    <w:rsid w:val="00C33708"/>
    <w:rsid w:val="00C36279"/>
    <w:rsid w:val="00C5051F"/>
    <w:rsid w:val="00C763C8"/>
    <w:rsid w:val="00C76552"/>
    <w:rsid w:val="00C97C8F"/>
    <w:rsid w:val="00CA0A08"/>
    <w:rsid w:val="00CA6B5E"/>
    <w:rsid w:val="00CC6442"/>
    <w:rsid w:val="00CC7711"/>
    <w:rsid w:val="00CD59EB"/>
    <w:rsid w:val="00CD5C40"/>
    <w:rsid w:val="00CE7DF0"/>
    <w:rsid w:val="00CF760C"/>
    <w:rsid w:val="00D0080F"/>
    <w:rsid w:val="00D04781"/>
    <w:rsid w:val="00D10308"/>
    <w:rsid w:val="00D10768"/>
    <w:rsid w:val="00D17A24"/>
    <w:rsid w:val="00D204A1"/>
    <w:rsid w:val="00D213DD"/>
    <w:rsid w:val="00D33E85"/>
    <w:rsid w:val="00D3519D"/>
    <w:rsid w:val="00D37549"/>
    <w:rsid w:val="00D40C1F"/>
    <w:rsid w:val="00D415D3"/>
    <w:rsid w:val="00D457A2"/>
    <w:rsid w:val="00D535C0"/>
    <w:rsid w:val="00D83A75"/>
    <w:rsid w:val="00D91EBB"/>
    <w:rsid w:val="00DA5C3E"/>
    <w:rsid w:val="00DC2948"/>
    <w:rsid w:val="00E01AEA"/>
    <w:rsid w:val="00E01F72"/>
    <w:rsid w:val="00E0511A"/>
    <w:rsid w:val="00E21234"/>
    <w:rsid w:val="00E22191"/>
    <w:rsid w:val="00E315A3"/>
    <w:rsid w:val="00E50104"/>
    <w:rsid w:val="00E56EDE"/>
    <w:rsid w:val="00E93946"/>
    <w:rsid w:val="00E93A34"/>
    <w:rsid w:val="00EA565F"/>
    <w:rsid w:val="00EC047D"/>
    <w:rsid w:val="00EC6727"/>
    <w:rsid w:val="00EF4D46"/>
    <w:rsid w:val="00EF639A"/>
    <w:rsid w:val="00EF7DC0"/>
    <w:rsid w:val="00F02335"/>
    <w:rsid w:val="00F041DF"/>
    <w:rsid w:val="00F168DA"/>
    <w:rsid w:val="00F32AEA"/>
    <w:rsid w:val="00F3309E"/>
    <w:rsid w:val="00F42329"/>
    <w:rsid w:val="00F47164"/>
    <w:rsid w:val="00F55E54"/>
    <w:rsid w:val="00F6129D"/>
    <w:rsid w:val="00F617F3"/>
    <w:rsid w:val="00F61CC3"/>
    <w:rsid w:val="00F9177A"/>
    <w:rsid w:val="00F92D0D"/>
    <w:rsid w:val="00FA1CF2"/>
    <w:rsid w:val="00FA1D1D"/>
    <w:rsid w:val="00FA426C"/>
    <w:rsid w:val="00FB1CC5"/>
    <w:rsid w:val="00FB4B8B"/>
    <w:rsid w:val="00FB4C10"/>
    <w:rsid w:val="00FC0063"/>
    <w:rsid w:val="00FD1560"/>
    <w:rsid w:val="00FE1A03"/>
    <w:rsid w:val="00FF7ED4"/>
    <w:rsid w:val="0191549B"/>
    <w:rsid w:val="02400D24"/>
    <w:rsid w:val="103D0B82"/>
    <w:rsid w:val="16AE1C88"/>
    <w:rsid w:val="17EE5B1D"/>
    <w:rsid w:val="19D33575"/>
    <w:rsid w:val="1A936B0E"/>
    <w:rsid w:val="1D02771C"/>
    <w:rsid w:val="1D611629"/>
    <w:rsid w:val="1EE17D7E"/>
    <w:rsid w:val="20BA2963"/>
    <w:rsid w:val="25BE6C2B"/>
    <w:rsid w:val="2B6B1FCD"/>
    <w:rsid w:val="2E1342B7"/>
    <w:rsid w:val="31CF3721"/>
    <w:rsid w:val="33222B88"/>
    <w:rsid w:val="366377E0"/>
    <w:rsid w:val="36F915F6"/>
    <w:rsid w:val="37552C49"/>
    <w:rsid w:val="37F706FA"/>
    <w:rsid w:val="3A33335B"/>
    <w:rsid w:val="40033D1C"/>
    <w:rsid w:val="40DD0A2E"/>
    <w:rsid w:val="41FF1D8B"/>
    <w:rsid w:val="4290657D"/>
    <w:rsid w:val="4E615788"/>
    <w:rsid w:val="50066C6D"/>
    <w:rsid w:val="504676F8"/>
    <w:rsid w:val="541D7268"/>
    <w:rsid w:val="58467FE5"/>
    <w:rsid w:val="58554A42"/>
    <w:rsid w:val="65DB32CE"/>
    <w:rsid w:val="66883985"/>
    <w:rsid w:val="674A2355"/>
    <w:rsid w:val="67C77592"/>
    <w:rsid w:val="6D542AA1"/>
    <w:rsid w:val="6E851038"/>
    <w:rsid w:val="6EC20CBF"/>
    <w:rsid w:val="702F4A26"/>
    <w:rsid w:val="70317127"/>
    <w:rsid w:val="74DF42D6"/>
    <w:rsid w:val="77734DC0"/>
    <w:rsid w:val="7FAF773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rules v:ext="edit">
        <o:r id="V:Rule1" type="connector" idref="#_x0000_s2057"/>
        <o:r id="V:Rule2" type="connector" idref="#_x0000_s2059"/>
        <o:r id="V:Rule3" type="connector" idref="#_x0000_s2058"/>
        <o:r id="V:Rule4" type="connector" idref="#_x0000_s2068"/>
        <o:r id="V:Rule5" type="connector" idref="#_x0000_s2067"/>
        <o:r id="V:Rule6" type="connector" idref="#_x0000_s2060"/>
        <o:r id="V:Rule7" type="connector" idref="#_x0000_s2061"/>
        <o:r id="V:Rule8" type="connector" idref="#_x0000_s2069"/>
      </o:rules>
    </o:shapelayout>
  </w:shapeDefaults>
  <w:decimalSymbol w:val="."/>
  <w:listSeparator w:val=","/>
  <w14:docId w14:val="22A96B15"/>
  <w15:docId w15:val="{4F381EC2-E9BE-4409-B885-CAEC59C3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lsdException w:name="header" w:unhideWhenUsed="1" w:qFormat="1"/>
    <w:lsdException w:name="footer" w:uiPriority="99"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unhideWhenUsed="1" w:qFormat="1"/>
    <w:lsdException w:name="Hyperlink" w:uiPriority="99"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rFonts w:asciiTheme="minorHAnsi" w:eastAsiaTheme="minorEastAsia" w:hAnsiTheme="minorHAnsi" w:cstheme="minorBidi"/>
      <w:sz w:val="24"/>
      <w:szCs w:val="24"/>
      <w:lang w:eastAsia="en-US"/>
    </w:rPr>
  </w:style>
  <w:style w:type="paragraph" w:styleId="Heading1">
    <w:name w:val="heading 1"/>
    <w:basedOn w:val="Normal"/>
    <w:next w:val="BodyText"/>
    <w:qFormat/>
    <w:pPr>
      <w:keepNext/>
      <w:keepLines/>
      <w:numPr>
        <w:numId w:val="1"/>
      </w:numPr>
      <w:spacing w:before="240" w:after="240" w:line="360" w:lineRule="auto"/>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nhideWhenUsed/>
    <w:qFormat/>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nhideWhenUsed/>
    <w:qFormat/>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nhideWhenUsed/>
    <w:qFormat/>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nhideWhenUsed/>
    <w:qFormat/>
    <w:pPr>
      <w:keepNext/>
      <w:keepLines/>
      <w:numPr>
        <w:ilvl w:val="4"/>
        <w:numId w:val="1"/>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Caption">
    <w:name w:val="caption"/>
    <w:basedOn w:val="Normal"/>
    <w:next w:val="Normal"/>
    <w:link w:val="CaptionChar"/>
    <w:qFormat/>
    <w:pPr>
      <w:spacing w:after="120"/>
    </w:pPr>
    <w:rPr>
      <w:i/>
    </w:rPr>
  </w:style>
  <w:style w:type="paragraph" w:styleId="BlockText">
    <w:name w:val="Block Text"/>
    <w:basedOn w:val="BodyText"/>
    <w:next w:val="BodyText"/>
    <w:uiPriority w:val="9"/>
    <w:unhideWhenUsed/>
    <w:qFormat/>
    <w:pPr>
      <w:spacing w:before="100" w:after="100"/>
      <w:ind w:left="480" w:right="480"/>
    </w:pPr>
  </w:style>
  <w:style w:type="paragraph" w:styleId="TOC3">
    <w:name w:val="toc 3"/>
    <w:basedOn w:val="Normal"/>
    <w:next w:val="Normal"/>
    <w:uiPriority w:val="39"/>
    <w:unhideWhenUsed/>
    <w:qFormat/>
    <w:pPr>
      <w:ind w:leftChars="400" w:left="840"/>
    </w:pPr>
  </w:style>
  <w:style w:type="paragraph" w:styleId="Date">
    <w:name w:val="Date"/>
    <w:next w:val="BodyText"/>
    <w:qFormat/>
    <w:pPr>
      <w:keepNext/>
      <w:keepLines/>
      <w:spacing w:after="200"/>
      <w:jc w:val="center"/>
    </w:pPr>
    <w:rPr>
      <w:rFonts w:asciiTheme="minorHAnsi" w:eastAsiaTheme="minorEastAsia" w:hAnsiTheme="minorHAnsi" w:cstheme="minorBidi"/>
      <w:sz w:val="24"/>
      <w:szCs w:val="24"/>
      <w:lang w:eastAsia="en-US"/>
    </w:rPr>
  </w:style>
  <w:style w:type="paragraph" w:styleId="BalloonText">
    <w:name w:val="Balloon Text"/>
    <w:basedOn w:val="Normal"/>
    <w:link w:val="BalloonTextChar"/>
    <w:semiHidden/>
    <w:unhideWhenUsed/>
    <w:pPr>
      <w:spacing w:after="0"/>
    </w:pPr>
    <w:rPr>
      <w:sz w:val="18"/>
      <w:szCs w:val="18"/>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FootnoteText">
    <w:name w:val="footnote text"/>
    <w:basedOn w:val="Normal"/>
    <w:uiPriority w:val="9"/>
    <w:unhideWhenUsed/>
    <w:qFormat/>
  </w:style>
  <w:style w:type="paragraph" w:styleId="TOC2">
    <w:name w:val="toc 2"/>
    <w:basedOn w:val="Normal"/>
    <w:next w:val="Normal"/>
    <w:uiPriority w:val="39"/>
    <w:unhideWhenUsed/>
    <w:qFormat/>
    <w:pPr>
      <w:ind w:leftChars="200" w:left="420"/>
    </w:p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CaptionChar"/>
    <w:uiPriority w:val="99"/>
    <w:qFormat/>
    <w:rPr>
      <w:color w:val="4F81BD" w:themeColor="accent1"/>
    </w:rPr>
  </w:style>
  <w:style w:type="character" w:customStyle="1" w:styleId="CaptionChar">
    <w:name w:val="Caption Char"/>
    <w:basedOn w:val="DefaultParagraphFont"/>
    <w:link w:val="Caption"/>
    <w:qFormat/>
  </w:style>
  <w:style w:type="character" w:styleId="FootnoteReference">
    <w:name w:val="footnote reference"/>
    <w:basedOn w:val="CaptionChar"/>
    <w:qFormat/>
    <w:rPr>
      <w:vertAlign w:val="superscript"/>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rFonts w:asciiTheme="minorHAnsi" w:eastAsiaTheme="minorEastAsia" w:hAnsiTheme="minorHAnsi" w:cstheme="minorBidi"/>
      <w:sz w:val="24"/>
      <w:szCs w:val="24"/>
      <w:lang w:eastAsia="en-US"/>
    </w:rPr>
  </w:style>
  <w:style w:type="paragraph" w:customStyle="1" w:styleId="Abstract">
    <w:name w:val="Abstract"/>
    <w:basedOn w:val="Normal"/>
    <w:next w:val="BodyText"/>
    <w:qFormat/>
    <w:pPr>
      <w:keepNext/>
      <w:keepLines/>
      <w:spacing w:before="300" w:after="300"/>
    </w:pPr>
    <w:rPr>
      <w:sz w:val="20"/>
      <w:szCs w:val="20"/>
    </w:rPr>
  </w:style>
  <w:style w:type="paragraph" w:customStyle="1" w:styleId="1">
    <w:name w:val="书目1"/>
    <w:basedOn w:val="Normal"/>
    <w:qFormat/>
  </w:style>
  <w:style w:type="table" w:customStyle="1" w:styleId="Table">
    <w:name w:val="Table"/>
    <w:semiHidden/>
    <w:unhideWhenUsed/>
    <w:qFormat/>
    <w:tblPr>
      <w:tblCellMar>
        <w:top w:w="0" w:type="dxa"/>
        <w:left w:w="108" w:type="dxa"/>
        <w:bottom w:w="0" w:type="dxa"/>
        <w:right w:w="108" w:type="dxa"/>
      </w:tblCellMar>
    </w:tbl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character" w:customStyle="1" w:styleId="VerbatimChar">
    <w:name w:val="Verbatim Char"/>
    <w:basedOn w:val="CaptionChar"/>
    <w:link w:val="SourceCode"/>
    <w:qFormat/>
    <w:rPr>
      <w:rFonts w:ascii="Consolas" w:hAnsi="Consolas"/>
      <w:sz w:val="22"/>
    </w:rPr>
  </w:style>
  <w:style w:type="paragraph" w:customStyle="1" w:styleId="SourceCode">
    <w:name w:val="Source Code"/>
    <w:basedOn w:val="Normal"/>
    <w:link w:val="VerbatimChar"/>
    <w:qFormat/>
    <w:pPr>
      <w:wordWrap w:val="0"/>
    </w:pPr>
  </w:style>
  <w:style w:type="paragraph" w:customStyle="1" w:styleId="TOC10">
    <w:name w:val="TOC 标题1"/>
    <w:basedOn w:val="Heading1"/>
    <w:next w:val="BodyText"/>
    <w:uiPriority w:val="39"/>
    <w:unhideWhenUsed/>
    <w:qFormat/>
    <w:pPr>
      <w:spacing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HeaderChar">
    <w:name w:val="Header Char"/>
    <w:basedOn w:val="DefaultParagraphFont"/>
    <w:link w:val="Header"/>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city">
    <w:name w:val="city"/>
    <w:basedOn w:val="Normal"/>
    <w:qFormat/>
    <w:pPr>
      <w:spacing w:before="100" w:beforeAutospacing="1" w:after="100" w:afterAutospacing="1"/>
    </w:pPr>
    <w:rPr>
      <w:rFonts w:ascii="SimSun" w:eastAsia="SimSun" w:hAnsi="SimSun" w:cs="SimSun"/>
      <w:lang w:eastAsia="zh-CN"/>
    </w:rPr>
  </w:style>
  <w:style w:type="paragraph" w:customStyle="1" w:styleId="21">
    <w:name w:val="21标头"/>
    <w:basedOn w:val="Normal"/>
    <w:qFormat/>
    <w:pPr>
      <w:widowControl w:val="0"/>
      <w:spacing w:after="0" w:line="360" w:lineRule="auto"/>
      <w:jc w:val="center"/>
    </w:pPr>
    <w:rPr>
      <w:rFonts w:ascii="Times New Roman" w:eastAsia="SimSun" w:hAnsi="Times New Roman" w:cs="Times New Roman"/>
      <w:b/>
      <w:kern w:val="2"/>
      <w:sz w:val="32"/>
      <w:szCs w:val="32"/>
      <w:lang w:eastAsia="zh-CN"/>
    </w:rPr>
  </w:style>
  <w:style w:type="paragraph" w:customStyle="1" w:styleId="22">
    <w:name w:val="22表格"/>
    <w:basedOn w:val="Normal"/>
    <w:qFormat/>
    <w:pPr>
      <w:widowControl w:val="0"/>
      <w:spacing w:after="0"/>
      <w:jc w:val="center"/>
    </w:pPr>
    <w:rPr>
      <w:rFonts w:ascii="Times New Roman" w:eastAsia="FangSong_GB2312" w:hAnsi="Times New Roman" w:cs="Times New Roman"/>
      <w:kern w:val="2"/>
      <w:lang w:eastAsia="zh-CN"/>
    </w:rPr>
  </w:style>
  <w:style w:type="paragraph" w:styleId="ListParagraph">
    <w:name w:val="List Paragraph"/>
    <w:basedOn w:val="Normal"/>
    <w:link w:val="ListParagraphChar"/>
    <w:uiPriority w:val="34"/>
    <w:qFormat/>
    <w:pPr>
      <w:widowControl w:val="0"/>
      <w:spacing w:after="0"/>
      <w:ind w:firstLineChars="200" w:firstLine="420"/>
      <w:jc w:val="both"/>
    </w:pPr>
    <w:rPr>
      <w:kern w:val="2"/>
      <w:sz w:val="21"/>
      <w:szCs w:val="22"/>
      <w:lang w:eastAsia="zh-CN"/>
    </w:rPr>
  </w:style>
  <w:style w:type="character" w:customStyle="1" w:styleId="BodyTextChar">
    <w:name w:val="Body Text Char"/>
    <w:basedOn w:val="DefaultParagraphFont"/>
    <w:link w:val="BodyText"/>
    <w:rPr>
      <w:rFonts w:asciiTheme="minorHAnsi" w:eastAsiaTheme="minorEastAsia" w:hAnsiTheme="minorHAnsi" w:cstheme="minorBidi"/>
      <w:sz w:val="24"/>
      <w:szCs w:val="24"/>
      <w:lang w:eastAsia="en-US"/>
    </w:rPr>
  </w:style>
  <w:style w:type="character" w:customStyle="1" w:styleId="BalloonTextChar">
    <w:name w:val="Balloon Text Char"/>
    <w:basedOn w:val="DefaultParagraphFont"/>
    <w:link w:val="BalloonText"/>
    <w:semiHidden/>
    <w:rPr>
      <w:rFonts w:asciiTheme="minorHAnsi" w:eastAsiaTheme="minorEastAsia" w:hAnsiTheme="minorHAnsi" w:cstheme="minorBidi"/>
      <w:sz w:val="18"/>
      <w:szCs w:val="18"/>
      <w:lang w:eastAsia="en-US"/>
    </w:rPr>
  </w:style>
  <w:style w:type="character" w:customStyle="1" w:styleId="ListParagraphChar">
    <w:name w:val="List Paragraph Char"/>
    <w:link w:val="ListParagraph"/>
    <w:uiPriority w:val="34"/>
    <w:qFormat/>
    <w:locked/>
    <w:rsid w:val="00931AFC"/>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0127">
      <w:bodyDiv w:val="1"/>
      <w:marLeft w:val="0"/>
      <w:marRight w:val="0"/>
      <w:marTop w:val="0"/>
      <w:marBottom w:val="0"/>
      <w:divBdr>
        <w:top w:val="none" w:sz="0" w:space="0" w:color="auto"/>
        <w:left w:val="none" w:sz="0" w:space="0" w:color="auto"/>
        <w:bottom w:val="none" w:sz="0" w:space="0" w:color="auto"/>
        <w:right w:val="none" w:sz="0" w:space="0" w:color="auto"/>
      </w:divBdr>
      <w:divsChild>
        <w:div w:id="917446095">
          <w:marLeft w:val="0"/>
          <w:marRight w:val="0"/>
          <w:marTop w:val="0"/>
          <w:marBottom w:val="0"/>
          <w:divBdr>
            <w:top w:val="none" w:sz="0" w:space="0" w:color="auto"/>
            <w:left w:val="none" w:sz="0" w:space="0" w:color="auto"/>
            <w:bottom w:val="none" w:sz="0" w:space="0" w:color="auto"/>
            <w:right w:val="none" w:sz="0" w:space="0" w:color="auto"/>
          </w:divBdr>
          <w:divsChild>
            <w:div w:id="49842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91403">
      <w:bodyDiv w:val="1"/>
      <w:marLeft w:val="0"/>
      <w:marRight w:val="0"/>
      <w:marTop w:val="0"/>
      <w:marBottom w:val="0"/>
      <w:divBdr>
        <w:top w:val="none" w:sz="0" w:space="0" w:color="auto"/>
        <w:left w:val="none" w:sz="0" w:space="0" w:color="auto"/>
        <w:bottom w:val="none" w:sz="0" w:space="0" w:color="auto"/>
        <w:right w:val="none" w:sz="0" w:space="0" w:color="auto"/>
      </w:divBdr>
      <w:divsChild>
        <w:div w:id="628317681">
          <w:marLeft w:val="0"/>
          <w:marRight w:val="0"/>
          <w:marTop w:val="0"/>
          <w:marBottom w:val="0"/>
          <w:divBdr>
            <w:top w:val="none" w:sz="0" w:space="0" w:color="auto"/>
            <w:left w:val="none" w:sz="0" w:space="0" w:color="auto"/>
            <w:bottom w:val="none" w:sz="0" w:space="0" w:color="auto"/>
            <w:right w:val="none" w:sz="0" w:space="0" w:color="auto"/>
          </w:divBdr>
          <w:divsChild>
            <w:div w:id="3469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1759">
      <w:bodyDiv w:val="1"/>
      <w:marLeft w:val="0"/>
      <w:marRight w:val="0"/>
      <w:marTop w:val="0"/>
      <w:marBottom w:val="0"/>
      <w:divBdr>
        <w:top w:val="none" w:sz="0" w:space="0" w:color="auto"/>
        <w:left w:val="none" w:sz="0" w:space="0" w:color="auto"/>
        <w:bottom w:val="none" w:sz="0" w:space="0" w:color="auto"/>
        <w:right w:val="none" w:sz="0" w:space="0" w:color="auto"/>
      </w:divBdr>
      <w:divsChild>
        <w:div w:id="1407920839">
          <w:marLeft w:val="0"/>
          <w:marRight w:val="0"/>
          <w:marTop w:val="0"/>
          <w:marBottom w:val="0"/>
          <w:divBdr>
            <w:top w:val="none" w:sz="0" w:space="0" w:color="auto"/>
            <w:left w:val="none" w:sz="0" w:space="0" w:color="auto"/>
            <w:bottom w:val="none" w:sz="0" w:space="0" w:color="auto"/>
            <w:right w:val="none" w:sz="0" w:space="0" w:color="auto"/>
          </w:divBdr>
          <w:divsChild>
            <w:div w:id="12599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4295">
      <w:bodyDiv w:val="1"/>
      <w:marLeft w:val="0"/>
      <w:marRight w:val="0"/>
      <w:marTop w:val="0"/>
      <w:marBottom w:val="0"/>
      <w:divBdr>
        <w:top w:val="none" w:sz="0" w:space="0" w:color="auto"/>
        <w:left w:val="none" w:sz="0" w:space="0" w:color="auto"/>
        <w:bottom w:val="none" w:sz="0" w:space="0" w:color="auto"/>
        <w:right w:val="none" w:sz="0" w:space="0" w:color="auto"/>
      </w:divBdr>
      <w:divsChild>
        <w:div w:id="6179055">
          <w:marLeft w:val="0"/>
          <w:marRight w:val="0"/>
          <w:marTop w:val="0"/>
          <w:marBottom w:val="0"/>
          <w:divBdr>
            <w:top w:val="none" w:sz="0" w:space="0" w:color="auto"/>
            <w:left w:val="none" w:sz="0" w:space="0" w:color="auto"/>
            <w:bottom w:val="none" w:sz="0" w:space="0" w:color="auto"/>
            <w:right w:val="none" w:sz="0" w:space="0" w:color="auto"/>
          </w:divBdr>
          <w:divsChild>
            <w:div w:id="19567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3092">
      <w:bodyDiv w:val="1"/>
      <w:marLeft w:val="0"/>
      <w:marRight w:val="0"/>
      <w:marTop w:val="0"/>
      <w:marBottom w:val="0"/>
      <w:divBdr>
        <w:top w:val="none" w:sz="0" w:space="0" w:color="auto"/>
        <w:left w:val="none" w:sz="0" w:space="0" w:color="auto"/>
        <w:bottom w:val="none" w:sz="0" w:space="0" w:color="auto"/>
        <w:right w:val="none" w:sz="0" w:space="0" w:color="auto"/>
      </w:divBdr>
    </w:div>
    <w:div w:id="1114446843">
      <w:bodyDiv w:val="1"/>
      <w:marLeft w:val="0"/>
      <w:marRight w:val="0"/>
      <w:marTop w:val="0"/>
      <w:marBottom w:val="0"/>
      <w:divBdr>
        <w:top w:val="none" w:sz="0" w:space="0" w:color="auto"/>
        <w:left w:val="none" w:sz="0" w:space="0" w:color="auto"/>
        <w:bottom w:val="none" w:sz="0" w:space="0" w:color="auto"/>
        <w:right w:val="none" w:sz="0" w:space="0" w:color="auto"/>
      </w:divBdr>
      <w:divsChild>
        <w:div w:id="809833672">
          <w:marLeft w:val="0"/>
          <w:marRight w:val="0"/>
          <w:marTop w:val="0"/>
          <w:marBottom w:val="0"/>
          <w:divBdr>
            <w:top w:val="none" w:sz="0" w:space="0" w:color="auto"/>
            <w:left w:val="none" w:sz="0" w:space="0" w:color="auto"/>
            <w:bottom w:val="none" w:sz="0" w:space="0" w:color="auto"/>
            <w:right w:val="none" w:sz="0" w:space="0" w:color="auto"/>
          </w:divBdr>
          <w:divsChild>
            <w:div w:id="6411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6348">
      <w:bodyDiv w:val="1"/>
      <w:marLeft w:val="0"/>
      <w:marRight w:val="0"/>
      <w:marTop w:val="0"/>
      <w:marBottom w:val="0"/>
      <w:divBdr>
        <w:top w:val="none" w:sz="0" w:space="0" w:color="auto"/>
        <w:left w:val="none" w:sz="0" w:space="0" w:color="auto"/>
        <w:bottom w:val="none" w:sz="0" w:space="0" w:color="auto"/>
        <w:right w:val="none" w:sz="0" w:space="0" w:color="auto"/>
      </w:divBdr>
      <w:divsChild>
        <w:div w:id="1544631688">
          <w:marLeft w:val="0"/>
          <w:marRight w:val="0"/>
          <w:marTop w:val="0"/>
          <w:marBottom w:val="0"/>
          <w:divBdr>
            <w:top w:val="none" w:sz="0" w:space="0" w:color="auto"/>
            <w:left w:val="none" w:sz="0" w:space="0" w:color="auto"/>
            <w:bottom w:val="none" w:sz="0" w:space="0" w:color="auto"/>
            <w:right w:val="none" w:sz="0" w:space="0" w:color="auto"/>
          </w:divBdr>
          <w:divsChild>
            <w:div w:id="509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0261">
      <w:bodyDiv w:val="1"/>
      <w:marLeft w:val="0"/>
      <w:marRight w:val="0"/>
      <w:marTop w:val="0"/>
      <w:marBottom w:val="0"/>
      <w:divBdr>
        <w:top w:val="none" w:sz="0" w:space="0" w:color="auto"/>
        <w:left w:val="none" w:sz="0" w:space="0" w:color="auto"/>
        <w:bottom w:val="none" w:sz="0" w:space="0" w:color="auto"/>
        <w:right w:val="none" w:sz="0" w:space="0" w:color="auto"/>
      </w:divBdr>
    </w:div>
    <w:div w:id="1528832270">
      <w:bodyDiv w:val="1"/>
      <w:marLeft w:val="0"/>
      <w:marRight w:val="0"/>
      <w:marTop w:val="0"/>
      <w:marBottom w:val="0"/>
      <w:divBdr>
        <w:top w:val="none" w:sz="0" w:space="0" w:color="auto"/>
        <w:left w:val="none" w:sz="0" w:space="0" w:color="auto"/>
        <w:bottom w:val="none" w:sz="0" w:space="0" w:color="auto"/>
        <w:right w:val="none" w:sz="0" w:space="0" w:color="auto"/>
      </w:divBdr>
      <w:divsChild>
        <w:div w:id="1330988466">
          <w:marLeft w:val="0"/>
          <w:marRight w:val="0"/>
          <w:marTop w:val="0"/>
          <w:marBottom w:val="0"/>
          <w:divBdr>
            <w:top w:val="none" w:sz="0" w:space="0" w:color="auto"/>
            <w:left w:val="none" w:sz="0" w:space="0" w:color="auto"/>
            <w:bottom w:val="none" w:sz="0" w:space="0" w:color="auto"/>
            <w:right w:val="none" w:sz="0" w:space="0" w:color="auto"/>
          </w:divBdr>
          <w:divsChild>
            <w:div w:id="18401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42300">
      <w:bodyDiv w:val="1"/>
      <w:marLeft w:val="0"/>
      <w:marRight w:val="0"/>
      <w:marTop w:val="0"/>
      <w:marBottom w:val="0"/>
      <w:divBdr>
        <w:top w:val="none" w:sz="0" w:space="0" w:color="auto"/>
        <w:left w:val="none" w:sz="0" w:space="0" w:color="auto"/>
        <w:bottom w:val="none" w:sz="0" w:space="0" w:color="auto"/>
        <w:right w:val="none" w:sz="0" w:space="0" w:color="auto"/>
      </w:divBdr>
      <w:divsChild>
        <w:div w:id="1488932175">
          <w:marLeft w:val="0"/>
          <w:marRight w:val="0"/>
          <w:marTop w:val="0"/>
          <w:marBottom w:val="0"/>
          <w:divBdr>
            <w:top w:val="none" w:sz="0" w:space="0" w:color="auto"/>
            <w:left w:val="none" w:sz="0" w:space="0" w:color="auto"/>
            <w:bottom w:val="none" w:sz="0" w:space="0" w:color="auto"/>
            <w:right w:val="none" w:sz="0" w:space="0" w:color="auto"/>
          </w:divBdr>
          <w:divsChild>
            <w:div w:id="20394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6900">
      <w:bodyDiv w:val="1"/>
      <w:marLeft w:val="0"/>
      <w:marRight w:val="0"/>
      <w:marTop w:val="0"/>
      <w:marBottom w:val="0"/>
      <w:divBdr>
        <w:top w:val="none" w:sz="0" w:space="0" w:color="auto"/>
        <w:left w:val="none" w:sz="0" w:space="0" w:color="auto"/>
        <w:bottom w:val="none" w:sz="0" w:space="0" w:color="auto"/>
        <w:right w:val="none" w:sz="0" w:space="0" w:color="auto"/>
      </w:divBdr>
      <w:divsChild>
        <w:div w:id="1696803786">
          <w:marLeft w:val="0"/>
          <w:marRight w:val="0"/>
          <w:marTop w:val="0"/>
          <w:marBottom w:val="0"/>
          <w:divBdr>
            <w:top w:val="none" w:sz="0" w:space="0" w:color="auto"/>
            <w:left w:val="none" w:sz="0" w:space="0" w:color="auto"/>
            <w:bottom w:val="none" w:sz="0" w:space="0" w:color="auto"/>
            <w:right w:val="none" w:sz="0" w:space="0" w:color="auto"/>
          </w:divBdr>
          <w:divsChild>
            <w:div w:id="19287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30049">
      <w:bodyDiv w:val="1"/>
      <w:marLeft w:val="0"/>
      <w:marRight w:val="0"/>
      <w:marTop w:val="0"/>
      <w:marBottom w:val="0"/>
      <w:divBdr>
        <w:top w:val="none" w:sz="0" w:space="0" w:color="auto"/>
        <w:left w:val="none" w:sz="0" w:space="0" w:color="auto"/>
        <w:bottom w:val="none" w:sz="0" w:space="0" w:color="auto"/>
        <w:right w:val="none" w:sz="0" w:space="0" w:color="auto"/>
      </w:divBdr>
    </w:div>
    <w:div w:id="1918632588">
      <w:bodyDiv w:val="1"/>
      <w:marLeft w:val="0"/>
      <w:marRight w:val="0"/>
      <w:marTop w:val="0"/>
      <w:marBottom w:val="0"/>
      <w:divBdr>
        <w:top w:val="none" w:sz="0" w:space="0" w:color="auto"/>
        <w:left w:val="none" w:sz="0" w:space="0" w:color="auto"/>
        <w:bottom w:val="none" w:sz="0" w:space="0" w:color="auto"/>
        <w:right w:val="none" w:sz="0" w:space="0" w:color="auto"/>
      </w:divBdr>
    </w:div>
    <w:div w:id="1986082264">
      <w:bodyDiv w:val="1"/>
      <w:marLeft w:val="0"/>
      <w:marRight w:val="0"/>
      <w:marTop w:val="0"/>
      <w:marBottom w:val="0"/>
      <w:divBdr>
        <w:top w:val="none" w:sz="0" w:space="0" w:color="auto"/>
        <w:left w:val="none" w:sz="0" w:space="0" w:color="auto"/>
        <w:bottom w:val="none" w:sz="0" w:space="0" w:color="auto"/>
        <w:right w:val="none" w:sz="0" w:space="0" w:color="auto"/>
      </w:divBdr>
      <w:divsChild>
        <w:div w:id="758335159">
          <w:marLeft w:val="0"/>
          <w:marRight w:val="0"/>
          <w:marTop w:val="0"/>
          <w:marBottom w:val="0"/>
          <w:divBdr>
            <w:top w:val="none" w:sz="0" w:space="0" w:color="auto"/>
            <w:left w:val="none" w:sz="0" w:space="0" w:color="auto"/>
            <w:bottom w:val="none" w:sz="0" w:space="0" w:color="auto"/>
            <w:right w:val="none" w:sz="0" w:space="0" w:color="auto"/>
          </w:divBdr>
          <w:divsChild>
            <w:div w:id="1629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15920E78-FD47-48A7-97BC-12D1EDA94E7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12</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UiBot 部署说明书</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UiBot 部署说明书</dc:title>
  <dc:creator>Justin</dc:creator>
  <cp:lastModifiedBy>Devneet Mohanty</cp:lastModifiedBy>
  <cp:revision>231</cp:revision>
  <dcterms:created xsi:type="dcterms:W3CDTF">2019-12-24T06:32:00Z</dcterms:created>
  <dcterms:modified xsi:type="dcterms:W3CDTF">2021-09-30T23:06:00Z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生成时间：2019-12-24 14:32:36</vt:lpwstr>
  </property>
  <property fmtid="{D5CDD505-2E9C-101B-9397-08002B2CF9AE}" pid="3" name="KSOProductBuildVer">
    <vt:lpwstr>2052-11.8.2.8875</vt:lpwstr>
  </property>
</Properties>
</file>