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F0" w:rsidRDefault="00FD5067">
      <w:pPr>
        <w:jc w:val="center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Taint and tolerations Nodes</w:t>
      </w:r>
    </w:p>
    <w:p w:rsidR="008128F0" w:rsidRDefault="008128F0">
      <w:pPr>
        <w:jc w:val="center"/>
        <w:rPr>
          <w:rFonts w:ascii="Candara" w:eastAsia="Candara" w:hAnsi="Candara" w:cs="Candara"/>
          <w:color w:val="000000"/>
          <w:sz w:val="24"/>
          <w:szCs w:val="24"/>
        </w:rPr>
      </w:pP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Kubectl get nodes</w:t>
      </w:r>
    </w:p>
    <w:p w:rsidR="008128F0" w:rsidRDefault="008128F0"/>
    <w:p w:rsidR="008128F0" w:rsidRDefault="00FD5067">
      <w:r>
        <w:rPr>
          <w:noProof/>
          <w:lang w:val="en-IN"/>
        </w:rPr>
        <w:drawing>
          <wp:inline distT="0" distB="0" distL="0" distR="0">
            <wp:extent cx="5943600" cy="70866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28F0" w:rsidRDefault="008128F0"/>
    <w:p w:rsidR="008128F0" w:rsidRDefault="00FD5067">
      <w:r>
        <w:t xml:space="preserve">Taint first node in your node list </w:t>
      </w:r>
    </w:p>
    <w:p w:rsidR="008128F0" w:rsidRDefault="008128F0"/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kubectl taint node </w:t>
      </w:r>
      <w:r>
        <w:rPr>
          <w:rFonts w:ascii="Candara" w:eastAsia="Candara" w:hAnsi="Candara" w:cs="Candara"/>
          <w:sz w:val="24"/>
          <w:szCs w:val="24"/>
        </w:rPr>
        <w:t xml:space="preserve">gke-cluster-1-default-pool-58ed402f-23sn 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key=value:NoSchedule</w:t>
      </w:r>
    </w:p>
    <w:p w:rsidR="008128F0" w:rsidRDefault="008128F0"/>
    <w:p w:rsidR="008128F0" w:rsidRDefault="00FD5067">
      <w:r>
        <w:rPr>
          <w:noProof/>
          <w:lang w:val="en-IN"/>
        </w:rPr>
        <w:drawing>
          <wp:inline distT="0" distB="0" distL="0" distR="0">
            <wp:extent cx="5943600" cy="25146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28F0" w:rsidRDefault="008128F0"/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kubectl describe node gke-cluster-1-default-pool-bfe2bcd3-d92b  </w:t>
      </w:r>
    </w:p>
    <w:p w:rsidR="008128F0" w:rsidRDefault="008128F0"/>
    <w:p w:rsidR="008128F0" w:rsidRDefault="00FD5067">
      <w:r>
        <w:rPr>
          <w:noProof/>
          <w:lang w:val="en-IN"/>
        </w:rPr>
        <w:lastRenderedPageBreak/>
        <w:drawing>
          <wp:inline distT="0" distB="0" distL="0" distR="0">
            <wp:extent cx="5943600" cy="207454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28F0" w:rsidRDefault="00FD5067">
      <w:r>
        <w:t xml:space="preserve"> </w:t>
      </w:r>
    </w:p>
    <w:p w:rsidR="008128F0" w:rsidRDefault="008128F0"/>
    <w:p w:rsidR="008128F0" w:rsidRDefault="008128F0"/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vim deployment1.yaml</w:t>
      </w:r>
    </w:p>
    <w:p w:rsidR="008128F0" w:rsidRDefault="008128F0"/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apiVersion: apps/v1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kind: Deployment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metadata: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name: ajay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spec: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replicas: 3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selector: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matchLabels: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app: ajay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template: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metadata: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lastRenderedPageBreak/>
        <w:t xml:space="preserve">      labels: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app: ajay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spec: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containers: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- name: ajay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image: nginx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ports: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- containerPort: 80</w:t>
      </w:r>
    </w:p>
    <w:p w:rsidR="008128F0" w:rsidRDefault="008128F0"/>
    <w:p w:rsidR="008128F0" w:rsidRDefault="008128F0"/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kubectl create </w:t>
      </w:r>
      <w:r>
        <w:rPr>
          <w:rFonts w:ascii="Candara" w:eastAsia="Candara" w:hAnsi="Candara" w:cs="Candara"/>
          <w:sz w:val="24"/>
          <w:szCs w:val="24"/>
        </w:rPr>
        <w:t>-</w:t>
      </w:r>
      <w:r>
        <w:rPr>
          <w:rFonts w:ascii="Candara" w:eastAsia="Candara" w:hAnsi="Candara" w:cs="Candara"/>
          <w:color w:val="000000"/>
          <w:sz w:val="24"/>
          <w:szCs w:val="24"/>
        </w:rPr>
        <w:t>f deployment1.yaml</w:t>
      </w:r>
    </w:p>
    <w:p w:rsidR="008128F0" w:rsidRDefault="008128F0"/>
    <w:p w:rsidR="008128F0" w:rsidRDefault="008128F0"/>
    <w:p w:rsidR="008128F0" w:rsidRDefault="008128F0"/>
    <w:p w:rsidR="008128F0" w:rsidRDefault="008128F0"/>
    <w:p w:rsidR="008128F0" w:rsidRDefault="008128F0"/>
    <w:p w:rsidR="008128F0" w:rsidRDefault="008128F0"/>
    <w:p w:rsidR="008128F0" w:rsidRDefault="008128F0"/>
    <w:p w:rsidR="008128F0" w:rsidRDefault="00FD5067">
      <w:r>
        <w:t>Check no pod scheduled on the node which is tainted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k</w:t>
      </w:r>
      <w:r>
        <w:rPr>
          <w:rFonts w:ascii="Candara" w:eastAsia="Candara" w:hAnsi="Candara" w:cs="Candara"/>
          <w:color w:val="000000"/>
          <w:sz w:val="24"/>
          <w:szCs w:val="24"/>
        </w:rPr>
        <w:t>ubectl get pods -o wide</w:t>
      </w:r>
    </w:p>
    <w:p w:rsidR="008128F0" w:rsidRDefault="008128F0"/>
    <w:p w:rsidR="008128F0" w:rsidRDefault="00FD5067">
      <w:r>
        <w:rPr>
          <w:noProof/>
          <w:lang w:val="en-IN"/>
        </w:rPr>
        <w:drawing>
          <wp:inline distT="0" distB="0" distL="0" distR="0">
            <wp:extent cx="5943600" cy="41211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28F0" w:rsidRDefault="008128F0"/>
    <w:p w:rsidR="008128F0" w:rsidRDefault="008128F0"/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vim deployment2.yaml</w:t>
      </w:r>
    </w:p>
    <w:p w:rsidR="008128F0" w:rsidRDefault="008128F0"/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apiVersion: apps/v1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kind: Deployment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metadata: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name: ajay2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spec: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replicas: 3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selector: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matchLabels: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app: ajay2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template: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metadata: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labels: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app: ajay2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spec: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containers: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- name: ajay2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image: nginx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ports: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- containerPort: 80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tolerations: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lastRenderedPageBreak/>
        <w:t xml:space="preserve">      - key: "key"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operator: "Exists"</w:t>
      </w:r>
    </w:p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    effect: "NoSchedule" </w:t>
      </w:r>
    </w:p>
    <w:p w:rsidR="008128F0" w:rsidRDefault="008128F0"/>
    <w:p w:rsidR="008128F0" w:rsidRDefault="008128F0"/>
    <w:p w:rsidR="008128F0" w:rsidRDefault="008128F0"/>
    <w:p w:rsidR="008128F0" w:rsidRDefault="008128F0"/>
    <w:p w:rsidR="008128F0" w:rsidRDefault="008128F0"/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kubectl create -f deployment2.yaml</w:t>
      </w:r>
    </w:p>
    <w:p w:rsidR="008128F0" w:rsidRDefault="008128F0"/>
    <w:p w:rsidR="008128F0" w:rsidRDefault="008128F0"/>
    <w:p w:rsidR="008128F0" w:rsidRDefault="00FD5067">
      <w:r>
        <w:t>Now check pod gets deployed on tainted node as well because of tolerations for the pod to that node</w:t>
      </w:r>
    </w:p>
    <w:p w:rsidR="008128F0" w:rsidRDefault="008128F0"/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</w:pPr>
      <w:r>
        <w:t xml:space="preserve">kubectl get pods -o wide </w:t>
      </w:r>
    </w:p>
    <w:p w:rsidR="008128F0" w:rsidRDefault="008128F0"/>
    <w:p w:rsidR="008128F0" w:rsidRDefault="00FD5067">
      <w:r>
        <w:rPr>
          <w:noProof/>
          <w:lang w:val="en-IN"/>
        </w:rPr>
        <w:drawing>
          <wp:inline distT="0" distB="0" distL="0" distR="0">
            <wp:extent cx="5943600" cy="63690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28F0" w:rsidRDefault="008128F0"/>
    <w:p w:rsidR="008128F0" w:rsidRDefault="008128F0"/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kubectl taint node </w:t>
      </w:r>
      <w:r>
        <w:rPr>
          <w:rFonts w:ascii="Candara" w:eastAsia="Candara" w:hAnsi="Candara" w:cs="Candara"/>
          <w:sz w:val="24"/>
          <w:szCs w:val="24"/>
        </w:rPr>
        <w:t>gke-cluster-1-default-pool-58ed402f-23sn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key=value:</w:t>
      </w:r>
      <w:r>
        <w:t>NoExecute</w:t>
      </w:r>
    </w:p>
    <w:p w:rsidR="008128F0" w:rsidRDefault="008128F0"/>
    <w:p w:rsidR="008128F0" w:rsidRDefault="00FD5067">
      <w:r>
        <w:lastRenderedPageBreak/>
        <w:t>taint other node with the value as NoExecut</w:t>
      </w:r>
      <w:r>
        <w:t>e you should notice the node which is tainted with NoExecute does not have pods running now they are migrated to other nodes.</w:t>
      </w:r>
    </w:p>
    <w:p w:rsidR="008128F0" w:rsidRDefault="00FD5067">
      <w:r>
        <w:rPr>
          <w:noProof/>
          <w:lang w:val="en-IN"/>
        </w:rPr>
        <w:drawing>
          <wp:inline distT="0" distB="0" distL="0" distR="0">
            <wp:extent cx="5943600" cy="84836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28F0" w:rsidRDefault="008128F0"/>
    <w:p w:rsidR="008128F0" w:rsidRDefault="00FD5067">
      <w:r>
        <w:t xml:space="preserve">To untaint </w:t>
      </w:r>
    </w:p>
    <w:p w:rsidR="008128F0" w:rsidRDefault="008128F0"/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</w:pPr>
      <w:r>
        <w:rPr>
          <w:rFonts w:ascii="Candara" w:eastAsia="Candara" w:hAnsi="Candara" w:cs="Candara"/>
          <w:sz w:val="24"/>
          <w:szCs w:val="24"/>
        </w:rPr>
        <w:t>kubectl taint node gke-cluster-1-default-pool-bfe2bcd3-d92b key=value:</w:t>
      </w:r>
      <w:r>
        <w:t>NoExecute-</w:t>
      </w:r>
    </w:p>
    <w:p w:rsidR="008128F0" w:rsidRDefault="008128F0"/>
    <w:p w:rsidR="008128F0" w:rsidRDefault="00FD50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</w:pPr>
      <w:r>
        <w:rPr>
          <w:rFonts w:ascii="Candara" w:eastAsia="Candara" w:hAnsi="Candara" w:cs="Candara"/>
          <w:sz w:val="24"/>
          <w:szCs w:val="24"/>
        </w:rPr>
        <w:t>k</w:t>
      </w:r>
      <w:r>
        <w:rPr>
          <w:rFonts w:ascii="Candara" w:eastAsia="Candara" w:hAnsi="Candara" w:cs="Candara"/>
          <w:color w:val="000000"/>
          <w:sz w:val="24"/>
          <w:szCs w:val="24"/>
        </w:rPr>
        <w:t>ubectl</w:t>
      </w:r>
      <w:r>
        <w:t xml:space="preserve"> taint node gke-cluster-1-default-pool-bfe2bcd3-d92b key=value:NoSchedule-</w:t>
      </w:r>
    </w:p>
    <w:sectPr w:rsidR="008128F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067" w:rsidRDefault="00FD5067" w:rsidP="00D06D8C">
      <w:pPr>
        <w:spacing w:after="0" w:line="240" w:lineRule="auto"/>
      </w:pPr>
      <w:r>
        <w:separator/>
      </w:r>
    </w:p>
  </w:endnote>
  <w:endnote w:type="continuationSeparator" w:id="0">
    <w:p w:rsidR="00FD5067" w:rsidRDefault="00FD5067" w:rsidP="00D06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D8C" w:rsidRDefault="00D06D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D8C" w:rsidRDefault="00D06D8C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D06D8C" w:rsidRPr="00CB1B91" w:rsidTr="008959DB">
      <w:tc>
        <w:tcPr>
          <w:tcW w:w="7218" w:type="dxa"/>
          <w:shd w:val="clear" w:color="auto" w:fill="auto"/>
        </w:tcPr>
        <w:p w:rsidR="00D06D8C" w:rsidRPr="00CB1B91" w:rsidRDefault="00D06D8C" w:rsidP="00D06D8C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:rsidR="00D06D8C" w:rsidRPr="00CB1B91" w:rsidRDefault="00D06D8C" w:rsidP="00D06D8C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:rsidR="00D06D8C" w:rsidRPr="00CB1B91" w:rsidRDefault="00D06D8C" w:rsidP="00D06D8C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6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D06D8C" w:rsidRPr="006303AE" w:rsidRDefault="00D06D8C" w:rsidP="00D06D8C">
    <w:pPr>
      <w:pStyle w:val="Footer"/>
      <w:rPr>
        <w:rFonts w:ascii="Arial" w:hAnsi="Arial" w:cs="Arial"/>
        <w:vertAlign w:val="subscript"/>
      </w:rPr>
    </w:pPr>
  </w:p>
  <w:p w:rsidR="00D06D8C" w:rsidRDefault="00D06D8C" w:rsidP="00D06D8C">
    <w:pPr>
      <w:pStyle w:val="Footer"/>
    </w:pPr>
  </w:p>
  <w:p w:rsidR="00D06D8C" w:rsidRDefault="00D06D8C" w:rsidP="00D06D8C">
    <w:pPr>
      <w:pStyle w:val="Footer"/>
    </w:pPr>
  </w:p>
  <w:p w:rsidR="00D06D8C" w:rsidRDefault="00D06D8C">
    <w:pPr>
      <w:pStyle w:val="Footer"/>
    </w:pPr>
    <w:bookmarkStart w:id="0" w:name="_GoBack"/>
    <w:bookmarkEnd w:id="0"/>
  </w:p>
  <w:p w:rsidR="00D06D8C" w:rsidRDefault="00D06D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D8C" w:rsidRDefault="00D06D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067" w:rsidRDefault="00FD5067" w:rsidP="00D06D8C">
      <w:pPr>
        <w:spacing w:after="0" w:line="240" w:lineRule="auto"/>
      </w:pPr>
      <w:r>
        <w:separator/>
      </w:r>
    </w:p>
  </w:footnote>
  <w:footnote w:type="continuationSeparator" w:id="0">
    <w:p w:rsidR="00FD5067" w:rsidRDefault="00FD5067" w:rsidP="00D06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D8C" w:rsidRDefault="00D06D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D8C" w:rsidRDefault="00D06D8C" w:rsidP="00D06D8C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/>
      </w:rPr>
      <w:drawing>
        <wp:inline distT="0" distB="0" distL="0" distR="0" wp14:anchorId="3B9A8718" wp14:editId="323D7BD6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:rsidR="00D06D8C" w:rsidRDefault="00D06D8C" w:rsidP="00D06D8C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:rsidR="00D06D8C" w:rsidRDefault="00D06D8C">
    <w:pPr>
      <w:pStyle w:val="Header"/>
    </w:pPr>
  </w:p>
  <w:p w:rsidR="00D06D8C" w:rsidRDefault="00D06D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D8C" w:rsidRDefault="00D06D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F0"/>
    <w:rsid w:val="008128F0"/>
    <w:rsid w:val="00D06D8C"/>
    <w:rsid w:val="00FD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FDEF634-FEB8-4F10-88DB-9B3E8021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06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D8C"/>
  </w:style>
  <w:style w:type="paragraph" w:styleId="Footer">
    <w:name w:val="footer"/>
    <w:basedOn w:val="Normal"/>
    <w:link w:val="FooterChar"/>
    <w:uiPriority w:val="99"/>
    <w:unhideWhenUsed/>
    <w:rsid w:val="00D06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customXml" Target="../customXml/item4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+UzmlHDClz6rKW5inN7nc9hfg==">AMUW2mW+ewJpTVO0DVdnM+r4lGiJyik6as8H7LWbo03oUvZQWR5Ph1Ysli237lM8TZUAXr4+8xErWfJVN1sfZ57oGYcvF0WLFe+etul0VGFSCE62wACDXZs=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A5C519-5EFD-4378-AE69-ECBD46AA36D9}"/>
</file>

<file path=customXml/itemProps3.xml><?xml version="1.0" encoding="utf-8"?>
<ds:datastoreItem xmlns:ds="http://schemas.openxmlformats.org/officeDocument/2006/customXml" ds:itemID="{6C41133F-66DB-4387-A068-4EEB561CDD70}"/>
</file>

<file path=customXml/itemProps4.xml><?xml version="1.0" encoding="utf-8"?>
<ds:datastoreItem xmlns:ds="http://schemas.openxmlformats.org/officeDocument/2006/customXml" ds:itemID="{311197BE-9E83-4805-B37E-36D89730B0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Anil Bidari 1</cp:lastModifiedBy>
  <cp:revision>2</cp:revision>
  <dcterms:created xsi:type="dcterms:W3CDTF">2020-04-19T10:24:00Z</dcterms:created>
  <dcterms:modified xsi:type="dcterms:W3CDTF">2023-06-26T10:42:00Z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