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1CE50" w14:textId="6ABFF8CE" w:rsidR="00C22CB8" w:rsidRPr="002D4B17" w:rsidRDefault="002D4B17">
      <w:pPr>
        <w:rPr>
          <w:rFonts w:ascii="Menlo" w:hAnsi="Menlo" w:cs="Menlo"/>
          <w:color w:val="FF0000"/>
          <w:sz w:val="24"/>
          <w:szCs w:val="24"/>
          <w:lang w:val="en-GB"/>
        </w:rPr>
      </w:pPr>
      <w:r w:rsidRPr="002D4B17">
        <w:rPr>
          <w:rFonts w:ascii="Menlo" w:hAnsi="Menlo" w:cs="Menlo"/>
          <w:color w:val="FF0000"/>
          <w:sz w:val="24"/>
          <w:szCs w:val="24"/>
          <w:lang w:val="en-GB"/>
        </w:rPr>
        <w:t>Step 1: Add helm repo</w:t>
      </w:r>
    </w:p>
    <w:p w14:paraId="0FE2BBDD" w14:textId="77777777" w:rsidR="002D4B17" w:rsidRDefault="002D4B17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2FA638EE" w14:textId="77777777" w:rsidR="002D4B17" w:rsidRPr="00C22CB8" w:rsidRDefault="002D4B17" w:rsidP="002D4B1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helm repo add </w:t>
      </w:r>
      <w:proofErr w:type="spellStart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prometheus</w:t>
      </w:r>
      <w:proofErr w:type="spellEnd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-community </w:t>
      </w:r>
      <w:hyperlink r:id="rId6" w:history="1">
        <w:r w:rsidRPr="00C22CB8">
          <w:rPr>
            <w:rFonts w:ascii="Courier New" w:eastAsia="Courier New" w:hAnsi="Courier New" w:cs="Courier New"/>
            <w:color w:val="000000"/>
            <w:sz w:val="20"/>
            <w:szCs w:val="20"/>
            <w:lang w:val="en-IN"/>
          </w:rPr>
          <w:t>https://prometheus-community.github.io/helm-charts</w:t>
        </w:r>
      </w:hyperlink>
    </w:p>
    <w:p w14:paraId="28E33648" w14:textId="77777777" w:rsidR="002D4B17" w:rsidRDefault="002D4B17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2DF716D2" w14:textId="64AE33B4" w:rsidR="002D4B17" w:rsidRP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Step </w:t>
      </w:r>
      <w:r>
        <w:rPr>
          <w:rFonts w:ascii="Menlo" w:hAnsi="Menlo" w:cs="Menlo"/>
          <w:color w:val="FF0000"/>
          <w:sz w:val="24"/>
          <w:szCs w:val="24"/>
          <w:lang w:val="en-GB"/>
        </w:rPr>
        <w:t>2</w:t>
      </w:r>
      <w:r w:rsidRPr="002D4B17">
        <w:rPr>
          <w:rFonts w:ascii="Menlo" w:hAnsi="Menlo" w:cs="Menlo"/>
          <w:color w:val="FF0000"/>
          <w:sz w:val="24"/>
          <w:szCs w:val="24"/>
          <w:lang w:val="en-GB"/>
        </w:rPr>
        <w:t>:</w:t>
      </w:r>
      <w:r>
        <w:rPr>
          <w:rFonts w:ascii="Menlo" w:hAnsi="Menlo" w:cs="Menlo"/>
          <w:color w:val="FF0000"/>
          <w:sz w:val="24"/>
          <w:szCs w:val="24"/>
          <w:lang w:val="en-GB"/>
        </w:rPr>
        <w:t xml:space="preserve"> update</w:t>
      </w: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 helm repo</w:t>
      </w:r>
    </w:p>
    <w:p w14:paraId="1F46433F" w14:textId="77777777" w:rsidR="009A40A0" w:rsidRDefault="009A40A0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0140BC7C" w14:textId="38FEF3C1" w:rsidR="009A40A0" w:rsidRPr="009A40A0" w:rsidRDefault="009A40A0" w:rsidP="009A40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9A40A0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helm repo update</w:t>
      </w:r>
    </w:p>
    <w:p w14:paraId="734CCA7E" w14:textId="77777777" w:rsidR="009A40A0" w:rsidRDefault="009A40A0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0A027A87" w14:textId="55DDEB1A" w:rsidR="002D4B17" w:rsidRP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Step </w:t>
      </w:r>
      <w:r>
        <w:rPr>
          <w:rFonts w:ascii="Menlo" w:hAnsi="Menlo" w:cs="Menlo"/>
          <w:color w:val="FF0000"/>
          <w:sz w:val="24"/>
          <w:szCs w:val="24"/>
          <w:lang w:val="en-GB"/>
        </w:rPr>
        <w:t>3</w:t>
      </w: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FF0000"/>
          <w:sz w:val="24"/>
          <w:szCs w:val="24"/>
          <w:lang w:val="en-GB"/>
        </w:rPr>
        <w:t>list</w:t>
      </w: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 helm repo</w:t>
      </w:r>
    </w:p>
    <w:p w14:paraId="7024C15B" w14:textId="77777777" w:rsidR="009A40A0" w:rsidRDefault="009A40A0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16E1356B" w14:textId="5E6E40C8" w:rsidR="009A40A0" w:rsidRPr="009A40A0" w:rsidRDefault="009A40A0" w:rsidP="009A40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9A40A0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helm repo list</w:t>
      </w:r>
    </w:p>
    <w:p w14:paraId="22C95459" w14:textId="77777777" w:rsidR="009A40A0" w:rsidRDefault="009A40A0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72BB27AE" w14:textId="2DCAFA0F" w:rsidR="002D4B17" w:rsidRP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Step </w:t>
      </w:r>
      <w:r>
        <w:rPr>
          <w:rFonts w:ascii="Menlo" w:hAnsi="Menlo" w:cs="Menlo"/>
          <w:color w:val="FF0000"/>
          <w:sz w:val="24"/>
          <w:szCs w:val="24"/>
          <w:lang w:val="en-GB"/>
        </w:rPr>
        <w:t>4</w:t>
      </w: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FF0000"/>
          <w:sz w:val="24"/>
          <w:szCs w:val="24"/>
          <w:lang w:val="en-GB"/>
        </w:rPr>
        <w:t xml:space="preserve">create a namespace </w:t>
      </w:r>
    </w:p>
    <w:p w14:paraId="05ADAC64" w14:textId="77777777" w:rsidR="002D4B17" w:rsidRDefault="002D4B17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118327F6" w14:textId="20251427" w:rsidR="00C22CB8" w:rsidRPr="00C27964" w:rsidRDefault="00EC6FA5" w:rsidP="00C2796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k</w:t>
      </w:r>
      <w:r w:rsidR="002D661D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ubectl</w:t>
      </w:r>
      <w:proofErr w:type="spellEnd"/>
      <w:r w:rsidR="002D661D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</w:t>
      </w:r>
      <w:r w:rsidR="00C27964" w:rsidRPr="00C27964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create ns monitoring</w:t>
      </w:r>
    </w:p>
    <w:p w14:paraId="25037DA0" w14:textId="77777777" w:rsidR="00C27964" w:rsidRDefault="00C27964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0D9653E8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1C883152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2CEB0C52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6EEC94A4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361DC2A2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2ACDCE93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5F50DFAC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23873059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56A553B0" w14:textId="77777777" w:rsid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488723E7" w14:textId="343E71B3" w:rsidR="002D4B17" w:rsidRP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Step </w:t>
      </w:r>
      <w:r>
        <w:rPr>
          <w:rFonts w:ascii="Menlo" w:hAnsi="Menlo" w:cs="Menlo"/>
          <w:color w:val="FF0000"/>
          <w:sz w:val="24"/>
          <w:szCs w:val="24"/>
          <w:lang w:val="en-GB"/>
        </w:rPr>
        <w:t>5</w:t>
      </w:r>
      <w:r w:rsidRPr="002D4B17">
        <w:rPr>
          <w:rFonts w:ascii="Menlo" w:hAnsi="Menlo" w:cs="Menlo"/>
          <w:color w:val="FF0000"/>
          <w:sz w:val="24"/>
          <w:szCs w:val="24"/>
          <w:lang w:val="en-GB"/>
        </w:rPr>
        <w:t>:</w:t>
      </w:r>
      <w:r>
        <w:rPr>
          <w:rFonts w:ascii="Menlo" w:hAnsi="Menlo" w:cs="Menlo"/>
          <w:color w:val="FF0000"/>
          <w:sz w:val="24"/>
          <w:szCs w:val="24"/>
          <w:lang w:val="en-GB"/>
        </w:rPr>
        <w:t xml:space="preserve">deploy </w:t>
      </w:r>
      <w:proofErr w:type="spellStart"/>
      <w:r>
        <w:rPr>
          <w:rFonts w:ascii="Menlo" w:hAnsi="Menlo" w:cs="Menlo"/>
          <w:color w:val="FF0000"/>
          <w:sz w:val="24"/>
          <w:szCs w:val="24"/>
          <w:lang w:val="en-GB"/>
        </w:rPr>
        <w:t>prometheus</w:t>
      </w:r>
      <w:proofErr w:type="spellEnd"/>
    </w:p>
    <w:p w14:paraId="7EF2ED50" w14:textId="77777777" w:rsidR="002D4B17" w:rsidRDefault="002D4B17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5A23643C" w14:textId="77777777" w:rsidR="002D4B17" w:rsidRDefault="002D4B17">
      <w:pPr>
        <w:rPr>
          <w:rFonts w:ascii="Menlo" w:hAnsi="Menlo" w:cs="Menlo"/>
          <w:color w:val="000000"/>
          <w:sz w:val="38"/>
          <w:szCs w:val="38"/>
          <w:lang w:val="en-GB"/>
        </w:rPr>
      </w:pPr>
    </w:p>
    <w:p w14:paraId="308E4576" w14:textId="77777777" w:rsidR="00C22CB8" w:rsidRPr="00C22CB8" w:rsidRDefault="00C22CB8" w:rsidP="00C22C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</w:p>
    <w:p w14:paraId="00000001" w14:textId="7E849B41" w:rsidR="008F783A" w:rsidRPr="00C22CB8" w:rsidRDefault="00DD2CB4" w:rsidP="00C22C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helm upgrade </w:t>
      </w:r>
      <w:proofErr w:type="spellStart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prometheus</w:t>
      </w:r>
      <w:proofErr w:type="spellEnd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</w:t>
      </w:r>
      <w:proofErr w:type="spellStart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prometheus</w:t>
      </w:r>
      <w:proofErr w:type="spellEnd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-community/</w:t>
      </w:r>
      <w:proofErr w:type="spellStart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prometheus</w:t>
      </w:r>
      <w:proofErr w:type="spellEnd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\</w:t>
      </w:r>
    </w:p>
    <w:p w14:paraId="00000002" w14:textId="77777777" w:rsidR="008F783A" w:rsidRPr="00C22CB8" w:rsidRDefault="00DD2CB4" w:rsidP="00C22C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           --install \</w:t>
      </w:r>
    </w:p>
    <w:p w14:paraId="00000003" w14:textId="77777777" w:rsidR="008F783A" w:rsidRPr="00C22CB8" w:rsidRDefault="00DD2CB4" w:rsidP="00C22C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           --namespace monitoring \</w:t>
      </w:r>
    </w:p>
    <w:p w14:paraId="00000004" w14:textId="77777777" w:rsidR="008F783A" w:rsidRPr="00C22CB8" w:rsidRDefault="00DD2CB4" w:rsidP="00C22C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           --set </w:t>
      </w:r>
      <w:proofErr w:type="spellStart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server.service.type</w:t>
      </w:r>
      <w:proofErr w:type="spellEnd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=</w:t>
      </w:r>
      <w:proofErr w:type="spellStart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NodePort</w:t>
      </w:r>
      <w:proofErr w:type="spellEnd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\</w:t>
      </w:r>
    </w:p>
    <w:p w14:paraId="00000005" w14:textId="77777777" w:rsidR="008F783A" w:rsidRPr="00C22CB8" w:rsidRDefault="00DD2CB4" w:rsidP="00C22C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           --set </w:t>
      </w:r>
      <w:proofErr w:type="spellStart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server.service.nodePort</w:t>
      </w:r>
      <w:proofErr w:type="spellEnd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=30090 \</w:t>
      </w:r>
    </w:p>
    <w:p w14:paraId="00000006" w14:textId="77777777" w:rsidR="008F783A" w:rsidRPr="00C22CB8" w:rsidRDefault="00DD2CB4" w:rsidP="00C22CB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           --set </w:t>
      </w:r>
      <w:proofErr w:type="spellStart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server.persistentVolume.enabled</w:t>
      </w:r>
      <w:proofErr w:type="spellEnd"/>
      <w:r w:rsidRPr="00C22CB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=false</w:t>
      </w:r>
    </w:p>
    <w:p w14:paraId="00000007" w14:textId="77777777" w:rsidR="008F783A" w:rsidRDefault="008F783A"/>
    <w:p w14:paraId="5675E357" w14:textId="77777777" w:rsidR="00D51074" w:rsidRDefault="00D51074"/>
    <w:p w14:paraId="1E741665" w14:textId="21E3B966" w:rsidR="002D4B17" w:rsidRPr="002D4B17" w:rsidRDefault="002D4B17" w:rsidP="002D4B17">
      <w:pPr>
        <w:rPr>
          <w:color w:val="FF0000"/>
        </w:rPr>
      </w:pPr>
      <w:r w:rsidRPr="002D4B17">
        <w:rPr>
          <w:rFonts w:ascii="Menlo" w:hAnsi="Menlo" w:cs="Menlo"/>
          <w:color w:val="FF0000"/>
          <w:sz w:val="24"/>
          <w:szCs w:val="24"/>
          <w:lang w:val="en-GB"/>
        </w:rPr>
        <w:t>Step 6</w:t>
      </w:r>
      <w:r w:rsidR="001F7E18">
        <w:rPr>
          <w:rFonts w:ascii="Menlo" w:hAnsi="Menlo" w:cs="Menlo"/>
          <w:color w:val="FF0000"/>
          <w:sz w:val="24"/>
          <w:szCs w:val="24"/>
          <w:lang w:val="en-GB"/>
        </w:rPr>
        <w:t xml:space="preserve">.A </w:t>
      </w: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: </w:t>
      </w:r>
      <w:r w:rsidR="001F7E18">
        <w:rPr>
          <w:color w:val="FF0000"/>
        </w:rPr>
        <w:t xml:space="preserve">ensure all pods running state ( except for  </w:t>
      </w:r>
      <w:proofErr w:type="spellStart"/>
      <w:r w:rsidR="001F7E18">
        <w:rPr>
          <w:color w:val="FF0000"/>
        </w:rPr>
        <w:t>aletmanager</w:t>
      </w:r>
      <w:proofErr w:type="spellEnd"/>
      <w:r w:rsidR="001F7E18">
        <w:rPr>
          <w:color w:val="FF0000"/>
        </w:rPr>
        <w:t xml:space="preserve"> as pending) Is okay </w:t>
      </w:r>
      <w:r w:rsidRPr="002D4B17">
        <w:rPr>
          <w:color w:val="FF0000"/>
        </w:rPr>
        <w:t xml:space="preserve"> </w:t>
      </w:r>
    </w:p>
    <w:p w14:paraId="5A9C9C58" w14:textId="668BD211" w:rsidR="002D4B17" w:rsidRPr="002D4B17" w:rsidRDefault="002D4B17" w:rsidP="002D4B17">
      <w:pPr>
        <w:rPr>
          <w:rFonts w:ascii="Menlo" w:hAnsi="Menlo" w:cs="Menlo"/>
          <w:color w:val="FF0000"/>
          <w:sz w:val="24"/>
          <w:szCs w:val="24"/>
          <w:lang w:val="en-GB"/>
        </w:rPr>
      </w:pPr>
    </w:p>
    <w:p w14:paraId="37E07B3A" w14:textId="77777777" w:rsidR="009A40A0" w:rsidRDefault="009A40A0"/>
    <w:p w14:paraId="03D36E37" w14:textId="186590A2" w:rsidR="009A40A0" w:rsidRPr="001F7E18" w:rsidRDefault="001F7E18" w:rsidP="001F7E1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proofErr w:type="spellStart"/>
      <w:r w:rsidRPr="001F7E1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kubectl</w:t>
      </w:r>
      <w:proofErr w:type="spellEnd"/>
      <w:r w:rsidRPr="001F7E18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get pods -n monitoring</w:t>
      </w:r>
    </w:p>
    <w:p w14:paraId="3B12EA05" w14:textId="77777777" w:rsidR="009A40A0" w:rsidRDefault="009A40A0"/>
    <w:p w14:paraId="5F20F377" w14:textId="77777777" w:rsidR="009A40A0" w:rsidRDefault="009A40A0"/>
    <w:p w14:paraId="1B643503" w14:textId="243978B1" w:rsidR="001F7E18" w:rsidRDefault="001F7E18">
      <w:r>
        <w:rPr>
          <w:noProof/>
        </w:rPr>
        <w:drawing>
          <wp:inline distT="0" distB="0" distL="0" distR="0" wp14:anchorId="4BD7E5C8" wp14:editId="384C54E6">
            <wp:extent cx="5943600" cy="1104265"/>
            <wp:effectExtent l="0" t="0" r="0" b="635"/>
            <wp:docPr id="9742771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77187" name="Picture 1" descr="A black screen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0F1A" w14:textId="77777777" w:rsidR="001F7E18" w:rsidRDefault="001F7E18"/>
    <w:p w14:paraId="5D03B207" w14:textId="77777777" w:rsidR="001F7E18" w:rsidRDefault="001F7E18"/>
    <w:p w14:paraId="0F971189" w14:textId="77777777" w:rsidR="001F7E18" w:rsidRDefault="001F7E18"/>
    <w:p w14:paraId="5A3EFD1B" w14:textId="77777777" w:rsidR="001F7E18" w:rsidRDefault="001F7E18"/>
    <w:p w14:paraId="163611EC" w14:textId="77777777" w:rsidR="001F7E18" w:rsidRDefault="001F7E18"/>
    <w:p w14:paraId="288FE99A" w14:textId="77777777" w:rsidR="001F7E18" w:rsidRDefault="001F7E18"/>
    <w:p w14:paraId="372A6B94" w14:textId="77777777" w:rsidR="001F7E18" w:rsidRDefault="001F7E18"/>
    <w:p w14:paraId="1DDEB4E2" w14:textId="77777777" w:rsidR="001F7E18" w:rsidRDefault="001F7E18"/>
    <w:p w14:paraId="3906F37E" w14:textId="13EBB023" w:rsidR="001F7E18" w:rsidRPr="002D4B17" w:rsidRDefault="001F7E18" w:rsidP="001F7E18">
      <w:pPr>
        <w:rPr>
          <w:color w:val="FF0000"/>
        </w:rPr>
      </w:pPr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Step </w:t>
      </w:r>
      <w:proofErr w:type="gramStart"/>
      <w:r w:rsidRPr="002D4B17">
        <w:rPr>
          <w:rFonts w:ascii="Menlo" w:hAnsi="Menlo" w:cs="Menlo"/>
          <w:color w:val="FF0000"/>
          <w:sz w:val="24"/>
          <w:szCs w:val="24"/>
          <w:lang w:val="en-GB"/>
        </w:rPr>
        <w:t>6</w:t>
      </w:r>
      <w:r>
        <w:rPr>
          <w:rFonts w:ascii="Menlo" w:hAnsi="Menlo" w:cs="Menlo"/>
          <w:color w:val="FF0000"/>
          <w:sz w:val="24"/>
          <w:szCs w:val="24"/>
          <w:lang w:val="en-GB"/>
        </w:rPr>
        <w:t xml:space="preserve">.B </w:t>
      </w:r>
      <w:r w:rsidRPr="002D4B17">
        <w:rPr>
          <w:rFonts w:ascii="Menlo" w:hAnsi="Menlo" w:cs="Menlo"/>
          <w:color w:val="FF0000"/>
          <w:sz w:val="24"/>
          <w:szCs w:val="24"/>
          <w:lang w:val="en-GB"/>
        </w:rPr>
        <w:t>:</w:t>
      </w:r>
      <w:proofErr w:type="gramEnd"/>
      <w:r w:rsidRPr="002D4B17">
        <w:rPr>
          <w:rFonts w:ascii="Menlo" w:hAnsi="Menlo" w:cs="Menlo"/>
          <w:color w:val="FF0000"/>
          <w:sz w:val="24"/>
          <w:szCs w:val="24"/>
          <w:lang w:val="en-GB"/>
        </w:rPr>
        <w:t xml:space="preserve"> </w:t>
      </w:r>
      <w:r w:rsidRPr="002D4B17">
        <w:rPr>
          <w:color w:val="FF0000"/>
        </w:rPr>
        <w:t xml:space="preserve">Capture the </w:t>
      </w:r>
      <w:proofErr w:type="spellStart"/>
      <w:r w:rsidRPr="002D4B17">
        <w:rPr>
          <w:color w:val="FF0000"/>
        </w:rPr>
        <w:t>nodeport</w:t>
      </w:r>
      <w:proofErr w:type="spellEnd"/>
      <w:r w:rsidRPr="002D4B17">
        <w:rPr>
          <w:color w:val="FF0000"/>
        </w:rPr>
        <w:t xml:space="preserve"> </w:t>
      </w:r>
    </w:p>
    <w:p w14:paraId="113BAA75" w14:textId="77777777" w:rsidR="001F7E18" w:rsidRDefault="001F7E18"/>
    <w:p w14:paraId="5C975D41" w14:textId="77777777" w:rsidR="001F7E18" w:rsidRDefault="001F7E18"/>
    <w:p w14:paraId="56800AAC" w14:textId="7DB364ED" w:rsidR="009A40A0" w:rsidRPr="009A40A0" w:rsidRDefault="009A40A0" w:rsidP="009A40A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</w:pPr>
      <w:proofErr w:type="spellStart"/>
      <w:r w:rsidRPr="009A40A0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>kubectl</w:t>
      </w:r>
      <w:proofErr w:type="spellEnd"/>
      <w:r w:rsidRPr="009A40A0">
        <w:rPr>
          <w:rFonts w:ascii="Courier New" w:eastAsia="Courier New" w:hAnsi="Courier New" w:cs="Courier New"/>
          <w:color w:val="000000"/>
          <w:sz w:val="20"/>
          <w:szCs w:val="20"/>
          <w:lang w:val="en-IN"/>
        </w:rPr>
        <w:t xml:space="preserve"> get svc -n monitoring</w:t>
      </w:r>
    </w:p>
    <w:p w14:paraId="45A5E4D9" w14:textId="77777777" w:rsidR="009A40A0" w:rsidRDefault="009A40A0"/>
    <w:p w14:paraId="63FA8A72" w14:textId="4B42A30C" w:rsidR="00D51074" w:rsidRDefault="00D51074">
      <w:r>
        <w:rPr>
          <w:noProof/>
        </w:rPr>
        <w:drawing>
          <wp:inline distT="0" distB="0" distL="0" distR="0" wp14:anchorId="206088E0" wp14:editId="5F1DE619">
            <wp:extent cx="5943600" cy="956945"/>
            <wp:effectExtent l="0" t="0" r="0" b="0"/>
            <wp:docPr id="190453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39077" name="Picture 190453907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CBF4" w14:textId="77777777" w:rsidR="00D51074" w:rsidRDefault="00D51074"/>
    <w:p w14:paraId="49F26698" w14:textId="77777777" w:rsidR="00D51074" w:rsidRDefault="00D51074"/>
    <w:p w14:paraId="0422447A" w14:textId="77777777" w:rsidR="002D4B17" w:rsidRDefault="002D4B17"/>
    <w:p w14:paraId="53EFAC1E" w14:textId="77777777" w:rsidR="002D4B17" w:rsidRDefault="002D4B17"/>
    <w:p w14:paraId="34C95921" w14:textId="77777777" w:rsidR="002D4B17" w:rsidRDefault="002D4B17"/>
    <w:p w14:paraId="134C654E" w14:textId="77777777" w:rsidR="002D4B17" w:rsidRDefault="002D4B17"/>
    <w:p w14:paraId="7B0118D3" w14:textId="77777777" w:rsidR="002D4B17" w:rsidRDefault="002D4B17"/>
    <w:p w14:paraId="5D339EE4" w14:textId="74D719AE" w:rsidR="00D51074" w:rsidRDefault="00D51074">
      <w:r>
        <w:t xml:space="preserve">Visit the </w:t>
      </w:r>
      <w:proofErr w:type="spellStart"/>
      <w:r>
        <w:t>prometheus</w:t>
      </w:r>
      <w:proofErr w:type="spellEnd"/>
      <w:r>
        <w:t xml:space="preserve"> deployment </w:t>
      </w:r>
      <w:hyperlink r:id="rId9" w:history="1">
        <w:r w:rsidRPr="001D2B7D">
          <w:rPr>
            <w:rStyle w:val="Hyperlink"/>
          </w:rPr>
          <w:t>http://master-node-public-ip:30090/</w:t>
        </w:r>
      </w:hyperlink>
      <w:r>
        <w:t xml:space="preserve"> on browser </w:t>
      </w:r>
    </w:p>
    <w:p w14:paraId="0892C9DF" w14:textId="77777777" w:rsidR="00D51074" w:rsidRDefault="00D51074"/>
    <w:p w14:paraId="62A61357" w14:textId="742EC580" w:rsidR="00D51074" w:rsidRDefault="00D51074">
      <w:r>
        <w:rPr>
          <w:noProof/>
        </w:rPr>
        <w:drawing>
          <wp:inline distT="0" distB="0" distL="0" distR="0" wp14:anchorId="415BC133" wp14:editId="5EDCFE8A">
            <wp:extent cx="5943600" cy="2187575"/>
            <wp:effectExtent l="0" t="0" r="0" b="0"/>
            <wp:docPr id="421039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39671" name="Picture 4210396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2313" w14:textId="77777777" w:rsidR="00E44A97" w:rsidRDefault="00E44A97"/>
    <w:p w14:paraId="62516EB7" w14:textId="77777777" w:rsidR="00E44A97" w:rsidRDefault="00E44A97"/>
    <w:p w14:paraId="58B0A004" w14:textId="4E0AEFC3" w:rsidR="00E44A97" w:rsidRDefault="00E44A97">
      <w:r>
        <w:t>=========== lab completes ==============</w:t>
      </w:r>
    </w:p>
    <w:p w14:paraId="6F0AB024" w14:textId="77777777" w:rsidR="00D51074" w:rsidRDefault="00D51074"/>
    <w:p w14:paraId="0CEDB5CB" w14:textId="77777777" w:rsidR="00D51074" w:rsidRDefault="00D51074"/>
    <w:p w14:paraId="0F02AEE0" w14:textId="77777777" w:rsidR="00D51074" w:rsidRDefault="00D51074"/>
    <w:p w14:paraId="70A757B7" w14:textId="77777777" w:rsidR="00D51074" w:rsidRDefault="00D51074"/>
    <w:sectPr w:rsidR="00D5107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5F5FC7" w14:textId="77777777" w:rsidR="00A15E7F" w:rsidRDefault="00A15E7F" w:rsidP="0077570F">
      <w:pPr>
        <w:spacing w:line="240" w:lineRule="auto"/>
      </w:pPr>
      <w:r>
        <w:separator/>
      </w:r>
    </w:p>
  </w:endnote>
  <w:endnote w:type="continuationSeparator" w:id="0">
    <w:p w14:paraId="31F0A826" w14:textId="77777777" w:rsidR="00A15E7F" w:rsidRDefault="00A15E7F" w:rsidP="00775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5C6D1" w14:textId="505EF6E9" w:rsidR="0077570F" w:rsidRDefault="0077570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77570F" w:rsidRPr="00CB1B91" w14:paraId="239D8B66" w14:textId="77777777" w:rsidTr="008959DB">
      <w:tc>
        <w:tcPr>
          <w:tcW w:w="7218" w:type="dxa"/>
          <w:shd w:val="clear" w:color="auto" w:fill="auto"/>
        </w:tcPr>
        <w:p w14:paraId="45291379" w14:textId="77777777" w:rsidR="0077570F" w:rsidRPr="00CB1B91" w:rsidRDefault="0077570F" w:rsidP="0077570F">
          <w:pPr>
            <w:pStyle w:val="Footer"/>
            <w:jc w:val="both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>Copyright © 20</w:t>
          </w:r>
          <w:r>
            <w:rPr>
              <w:rFonts w:eastAsia="Times"/>
              <w:sz w:val="16"/>
              <w:szCs w:val="16"/>
            </w:rPr>
            <w:t>23</w:t>
          </w:r>
          <w:r w:rsidRPr="00CB1B91">
            <w:rPr>
              <w:rFonts w:eastAsia="Times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eastAsia="Times"/>
              <w:sz w:val="16"/>
              <w:szCs w:val="16"/>
            </w:rPr>
            <w:t>LearningHub</w:t>
          </w:r>
          <w:proofErr w:type="spellEnd"/>
          <w:r w:rsidRPr="00CB1B91">
            <w:rPr>
              <w:rFonts w:eastAsia="Times"/>
              <w:sz w:val="16"/>
              <w:szCs w:val="16"/>
            </w:rPr>
            <w:t xml:space="preserve"> Pte Ltd.</w:t>
          </w:r>
        </w:p>
        <w:p w14:paraId="53DCD0BD" w14:textId="77777777" w:rsidR="0077570F" w:rsidRPr="00CB1B91" w:rsidRDefault="0077570F" w:rsidP="0077570F">
          <w:pPr>
            <w:pStyle w:val="Footer"/>
            <w:rPr>
              <w:rFonts w:eastAsia="Times"/>
              <w:sz w:val="16"/>
              <w:szCs w:val="16"/>
            </w:rPr>
          </w:pPr>
          <w:r>
            <w:rPr>
              <w:rFonts w:eastAsia="Times"/>
              <w:sz w:val="16"/>
              <w:szCs w:val="16"/>
            </w:rPr>
            <w:t xml:space="preserve">NTUC </w:t>
          </w:r>
          <w:r w:rsidRPr="00CB1B91">
            <w:rPr>
              <w:rFonts w:eastAsia="Times"/>
              <w:sz w:val="16"/>
              <w:szCs w:val="16"/>
            </w:rPr>
            <w:t>LHUB</w:t>
          </w:r>
          <w:r>
            <w:rPr>
              <w:rFonts w:eastAsia="Times"/>
              <w:sz w:val="16"/>
              <w:szCs w:val="16"/>
            </w:rPr>
            <w:t xml:space="preserve"> </w:t>
          </w:r>
          <w:r w:rsidRPr="00CB1B91">
            <w:rPr>
              <w:rFonts w:eastAsia="Times"/>
              <w:sz w:val="16"/>
              <w:szCs w:val="16"/>
            </w:rPr>
            <w:t>ver</w:t>
          </w:r>
          <w:r>
            <w:rPr>
              <w:rFonts w:eastAsia="Times"/>
              <w:sz w:val="16"/>
              <w:szCs w:val="16"/>
            </w:rPr>
            <w:t>sion 8</w:t>
          </w:r>
          <w:r w:rsidRPr="00CB1B91">
            <w:rPr>
              <w:rFonts w:eastAsia="Times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5940BCF3" w14:textId="77777777" w:rsidR="0077570F" w:rsidRPr="00CB1B91" w:rsidRDefault="0077570F" w:rsidP="0077570F">
          <w:pPr>
            <w:pStyle w:val="Footer"/>
            <w:jc w:val="right"/>
            <w:rPr>
              <w:rFonts w:eastAsia="Times"/>
              <w:sz w:val="16"/>
              <w:szCs w:val="16"/>
            </w:rPr>
          </w:pPr>
          <w:r w:rsidRPr="00CB1B91">
            <w:rPr>
              <w:rFonts w:eastAsia="Times"/>
              <w:sz w:val="16"/>
              <w:szCs w:val="16"/>
            </w:rPr>
            <w:t xml:space="preserve">Page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eastAsia="Times"/>
              <w:sz w:val="16"/>
              <w:szCs w:val="16"/>
            </w:rPr>
            <w:t xml:space="preserve"> of 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eastAsia="Times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separate"/>
          </w:r>
          <w:r>
            <w:rPr>
              <w:rFonts w:eastAsia="Times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eastAsia="Times"/>
              <w:b/>
              <w:bCs/>
              <w:sz w:val="16"/>
              <w:szCs w:val="16"/>
            </w:rPr>
            <w:fldChar w:fldCharType="end"/>
          </w:r>
        </w:p>
      </w:tc>
    </w:tr>
  </w:tbl>
  <w:p w14:paraId="6DF988B7" w14:textId="77777777" w:rsidR="0077570F" w:rsidRPr="006303AE" w:rsidRDefault="0077570F" w:rsidP="0077570F">
    <w:pPr>
      <w:pStyle w:val="Footer"/>
      <w:rPr>
        <w:vertAlign w:val="subscript"/>
      </w:rPr>
    </w:pPr>
  </w:p>
  <w:p w14:paraId="18FECB52" w14:textId="77777777" w:rsidR="0077570F" w:rsidRDefault="0077570F" w:rsidP="0077570F">
    <w:pPr>
      <w:pStyle w:val="Footer"/>
    </w:pPr>
  </w:p>
  <w:p w14:paraId="01CABF91" w14:textId="77777777" w:rsidR="0077570F" w:rsidRDefault="0077570F" w:rsidP="0077570F">
    <w:pPr>
      <w:pStyle w:val="Footer"/>
    </w:pPr>
  </w:p>
  <w:p w14:paraId="631C4FC0" w14:textId="1376D1E5" w:rsidR="0077570F" w:rsidRDefault="0077570F">
    <w:pPr>
      <w:pStyle w:val="Footer"/>
    </w:pPr>
  </w:p>
  <w:p w14:paraId="3D73FBD6" w14:textId="77777777" w:rsidR="0077570F" w:rsidRDefault="007757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1585A" w14:textId="77777777" w:rsidR="00A15E7F" w:rsidRDefault="00A15E7F" w:rsidP="0077570F">
      <w:pPr>
        <w:spacing w:line="240" w:lineRule="auto"/>
      </w:pPr>
      <w:r>
        <w:separator/>
      </w:r>
    </w:p>
  </w:footnote>
  <w:footnote w:type="continuationSeparator" w:id="0">
    <w:p w14:paraId="51C6CE98" w14:textId="77777777" w:rsidR="00A15E7F" w:rsidRDefault="00A15E7F" w:rsidP="00775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91008" w14:textId="11D0C204" w:rsidR="0077570F" w:rsidRDefault="0077570F" w:rsidP="0077570F">
    <w:pPr>
      <w:pStyle w:val="Header"/>
      <w:rPr>
        <w:sz w:val="16"/>
        <w:szCs w:val="16"/>
      </w:rPr>
    </w:pPr>
    <w:r>
      <w:rPr>
        <w:noProof/>
        <w:sz w:val="16"/>
        <w:szCs w:val="16"/>
        <w:lang w:val="en-IN"/>
      </w:rPr>
      <w:drawing>
        <wp:inline distT="0" distB="0" distL="0" distR="0" wp14:anchorId="60EF58DD" wp14:editId="5930F358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sz w:val="16"/>
        <w:szCs w:val="16"/>
      </w:rPr>
      <w:t xml:space="preserve">Course Title: Docker and </w:t>
    </w:r>
    <w:proofErr w:type="spellStart"/>
    <w:r w:rsidRPr="00E70CA5">
      <w:rPr>
        <w:sz w:val="16"/>
        <w:szCs w:val="16"/>
      </w:rPr>
      <w:t>kubernetes</w:t>
    </w:r>
    <w:proofErr w:type="spellEnd"/>
  </w:p>
  <w:p w14:paraId="6098CCA2" w14:textId="77777777" w:rsidR="0077570F" w:rsidRDefault="0077570F" w:rsidP="0077570F">
    <w:pPr>
      <w:pStyle w:val="Header"/>
    </w:pPr>
    <w:r>
      <w:rPr>
        <w:sz w:val="16"/>
        <w:szCs w:val="16"/>
      </w:rPr>
      <w:tab/>
    </w:r>
    <w:r>
      <w:rPr>
        <w:sz w:val="16"/>
        <w:szCs w:val="16"/>
      </w:rPr>
      <w:tab/>
      <w:t xml:space="preserve">Learners guide </w:t>
    </w:r>
  </w:p>
  <w:p w14:paraId="5BE79815" w14:textId="5EEEFF9B" w:rsidR="0077570F" w:rsidRDefault="0077570F">
    <w:pPr>
      <w:pStyle w:val="Header"/>
    </w:pPr>
  </w:p>
  <w:p w14:paraId="04373927" w14:textId="77777777" w:rsidR="0077570F" w:rsidRDefault="007757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83A"/>
    <w:rsid w:val="00066BDF"/>
    <w:rsid w:val="001F7E18"/>
    <w:rsid w:val="002D4B17"/>
    <w:rsid w:val="002D661D"/>
    <w:rsid w:val="00401D6C"/>
    <w:rsid w:val="0045684E"/>
    <w:rsid w:val="005050C1"/>
    <w:rsid w:val="0077570F"/>
    <w:rsid w:val="008E0DA7"/>
    <w:rsid w:val="008F783A"/>
    <w:rsid w:val="009A40A0"/>
    <w:rsid w:val="00A15E7F"/>
    <w:rsid w:val="00C22CB8"/>
    <w:rsid w:val="00C27964"/>
    <w:rsid w:val="00D51074"/>
    <w:rsid w:val="00DD2CB4"/>
    <w:rsid w:val="00E44A97"/>
    <w:rsid w:val="00EC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0D90"/>
  <w15:docId w15:val="{F7E85944-492D-44E3-978E-FB7ABD34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7570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70F"/>
  </w:style>
  <w:style w:type="paragraph" w:styleId="Footer">
    <w:name w:val="footer"/>
    <w:basedOn w:val="Normal"/>
    <w:link w:val="FooterChar"/>
    <w:uiPriority w:val="99"/>
    <w:unhideWhenUsed/>
    <w:rsid w:val="0077570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0F"/>
  </w:style>
  <w:style w:type="character" w:styleId="Hyperlink">
    <w:name w:val="Hyperlink"/>
    <w:basedOn w:val="DefaultParagraphFont"/>
    <w:uiPriority w:val="99"/>
    <w:unhideWhenUsed/>
    <w:rsid w:val="00C22C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metheus-community.github.io/helm-chart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http://master-node-public-ip:30090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anil babu</cp:lastModifiedBy>
  <cp:revision>10</cp:revision>
  <dcterms:created xsi:type="dcterms:W3CDTF">2023-06-26T10:53:00Z</dcterms:created>
  <dcterms:modified xsi:type="dcterms:W3CDTF">2025-02-08T05:19:00Z</dcterms:modified>
</cp:coreProperties>
</file>