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28"/>
        </w:rPr>
        <w:t>DRAF PROPOSAL REVISI</w:t>
      </w:r>
    </w:p>
    <w:p/>
    <w:p>
      <w:pPr>
        <w:jc w:val="center"/>
      </w:pPr>
      <w:r>
        <w:rPr>
          <w:rFonts w:ascii="Times New Roman" w:hAnsi="Times New Roman" w:eastAsia="Times New Roman"/>
          <w:b/>
          <w:i w:val="0"/>
          <w:sz w:val="28"/>
        </w:rPr>
        <w:t>NEURO-SYMBOLIC AGENTIC SYSTEM UNTUK DETEKSI INDIKATOR SYNTHESIS GAP DALAM LITERATUR ILMIAH</w:t>
      </w:r>
    </w:p>
    <w:p/>
    <w:p>
      <w:pPr>
        <w:spacing w:after="120"/>
        <w:jc w:val="center"/>
      </w:pPr>
      <w:r>
        <w:rPr>
          <w:rFonts w:ascii="Times New Roman" w:hAnsi="Times New Roman" w:eastAsia="Times New Roman"/>
          <w:b w:val="0"/>
          <w:i/>
          <w:sz w:val="24"/>
        </w:rPr>
        <w:t>NEURO-SYMBOLIC AGENTIC SYSTEM FOR SYNTHESIS GAP INDICATOR DETECTION IN SCIENTIFIC LITERATURE</w:t>
      </w:r>
    </w:p>
    <w:p/>
    <w:p/>
    <w:p/>
    <w:p>
      <w:pPr>
        <w:jc w:val="center"/>
      </w:pPr>
      <w:r>
        <w:rPr>
          <w:rFonts w:ascii="Times New Roman" w:hAnsi="Times New Roman" w:eastAsia="Times New Roman"/>
          <w:b w:val="0"/>
          <w:i w:val="0"/>
          <w:sz w:val="24"/>
        </w:rPr>
        <w:t>Disusun dan diajukan oleh:</w:t>
      </w:r>
    </w:p>
    <w:p>
      <w:pPr>
        <w:jc w:val="center"/>
      </w:pPr>
    </w:p>
    <w:p>
      <w:pPr>
        <w:jc w:val="center"/>
      </w:pPr>
      <w:r>
        <w:rPr>
          <w:rFonts w:ascii="Times New Roman" w:hAnsi="Times New Roman" w:eastAsia="Times New Roman"/>
          <w:b/>
          <w:i w:val="0"/>
          <w:sz w:val="24"/>
        </w:rPr>
        <w:t>ANDI AGUNG DWI ARYA B</w:t>
      </w:r>
    </w:p>
    <w:p>
      <w:pPr>
        <w:jc w:val="center"/>
      </w:pPr>
      <w:r>
        <w:rPr>
          <w:rFonts w:ascii="Times New Roman" w:hAnsi="Times New Roman" w:eastAsia="Times New Roman"/>
          <w:b/>
          <w:i w:val="0"/>
          <w:sz w:val="24"/>
        </w:rPr>
        <w:t>D082251054</w:t>
      </w:r>
    </w:p>
    <w:p/>
    <w:p/>
    <w:p/>
    <w:p>
      <w:pPr>
        <w:jc w:val="center"/>
      </w:pPr>
      <w:r>
        <w:rPr>
          <w:rFonts w:ascii="Times New Roman" w:hAnsi="Times New Roman" w:eastAsia="Times New Roman"/>
          <w:b/>
          <w:i w:val="0"/>
          <w:sz w:val="24"/>
        </w:rPr>
        <w:t>PROGRAM STUDI MAGISTER TEKNIK INFORMATIKA</w:t>
      </w:r>
    </w:p>
    <w:p>
      <w:pPr>
        <w:jc w:val="center"/>
      </w:pPr>
      <w:r>
        <w:rPr>
          <w:rFonts w:ascii="Times New Roman" w:hAnsi="Times New Roman" w:eastAsia="Times New Roman"/>
          <w:b/>
          <w:i w:val="0"/>
          <w:sz w:val="24"/>
        </w:rPr>
        <w:t>UNIVERSITAS HASANUDDIN</w:t>
      </w:r>
    </w:p>
    <w:p>
      <w:pPr>
        <w:jc w:val="center"/>
      </w:pPr>
      <w:r>
        <w:rPr>
          <w:rFonts w:ascii="Times New Roman" w:hAnsi="Times New Roman" w:eastAsia="Times New Roman"/>
          <w:b/>
          <w:i w:val="0"/>
          <w:sz w:val="24"/>
        </w:rPr>
        <w:t>GOWA</w:t>
      </w:r>
    </w:p>
    <w:p>
      <w:pPr>
        <w:jc w:val="center"/>
      </w:pPr>
      <w:r>
        <w:rPr>
          <w:rFonts w:ascii="Times New Roman" w:hAnsi="Times New Roman" w:eastAsia="Times New Roman"/>
          <w:b/>
          <w:i w:val="0"/>
          <w:sz w:val="24"/>
        </w:rPr>
        <w:t>2025</w:t>
      </w:r>
    </w:p>
    <w:p>
      <w:r>
        <w:br w:type="page"/>
      </w:r>
    </w:p>
    <w:p>
      <w:pPr>
        <w:spacing w:after="360"/>
        <w:jc w:val="center"/>
      </w:pPr>
      <w:r>
        <w:rPr>
          <w:rFonts w:ascii="Times New Roman" w:hAnsi="Times New Roman" w:eastAsia="Times New Roman"/>
          <w:b/>
          <w:i w:val="0"/>
          <w:sz w:val="28"/>
        </w:rPr>
        <w:t>DAFTAR ISI</w:t>
      </w:r>
    </w:p>
    <w:p>
      <w:pPr>
        <w:spacing w:lineRule="auto" w:line="360" w:after="40"/>
      </w:pPr>
      <w:r>
        <w:rPr>
          <w:rFonts w:ascii="Times New Roman" w:hAnsi="Times New Roman" w:eastAsia="Times New Roman"/>
          <w:b/>
          <w:i w:val="0"/>
          <w:sz w:val="24"/>
        </w:rPr>
        <w:t>DAFTAR ISI ...................................... ii</w:t>
      </w:r>
    </w:p>
    <w:p>
      <w:pPr>
        <w:spacing w:lineRule="auto" w:line="360" w:after="40"/>
      </w:pPr>
      <w:r>
        <w:rPr>
          <w:rFonts w:ascii="Times New Roman" w:hAnsi="Times New Roman" w:eastAsia="Times New Roman"/>
          <w:b/>
          <w:i w:val="0"/>
          <w:sz w:val="24"/>
        </w:rPr>
        <w:t>BAB I    PENDAHULUAN ............................. 1</w:t>
      </w:r>
    </w:p>
    <w:p>
      <w:pPr>
        <w:spacing w:lineRule="auto" w:line="360" w:after="40"/>
      </w:pPr>
      <w:r>
        <w:rPr>
          <w:rFonts w:ascii="Times New Roman" w:hAnsi="Times New Roman" w:eastAsia="Times New Roman"/>
          <w:b w:val="0"/>
          <w:i w:val="0"/>
          <w:sz w:val="24"/>
        </w:rPr>
        <w:t xml:space="preserve">    1.1  Latar Belakang .......................... 1</w:t>
      </w:r>
    </w:p>
    <w:p>
      <w:pPr>
        <w:spacing w:lineRule="auto" w:line="360" w:after="40"/>
      </w:pPr>
      <w:r>
        <w:rPr>
          <w:rFonts w:ascii="Times New Roman" w:hAnsi="Times New Roman" w:eastAsia="Times New Roman"/>
          <w:b w:val="0"/>
          <w:i w:val="0"/>
          <w:sz w:val="24"/>
        </w:rPr>
        <w:t xml:space="preserve">    1.2  Rumusan Masalah ......................... 4</w:t>
      </w:r>
    </w:p>
    <w:p>
      <w:pPr>
        <w:spacing w:lineRule="auto" w:line="360" w:after="40"/>
      </w:pPr>
      <w:r>
        <w:rPr>
          <w:rFonts w:ascii="Times New Roman" w:hAnsi="Times New Roman" w:eastAsia="Times New Roman"/>
          <w:b w:val="0"/>
          <w:i w:val="0"/>
          <w:sz w:val="24"/>
        </w:rPr>
        <w:t xml:space="preserve">    1.3  Tujuan Penelitian ....................... 5</w:t>
      </w:r>
    </w:p>
    <w:p>
      <w:pPr>
        <w:spacing w:lineRule="auto" w:line="360" w:after="40"/>
      </w:pPr>
      <w:r>
        <w:rPr>
          <w:rFonts w:ascii="Times New Roman" w:hAnsi="Times New Roman" w:eastAsia="Times New Roman"/>
          <w:b w:val="0"/>
          <w:i w:val="0"/>
          <w:sz w:val="24"/>
        </w:rPr>
        <w:t xml:space="preserve">    1.4  Manfaat Penelitian ...................... 6</w:t>
      </w:r>
    </w:p>
    <w:p>
      <w:pPr>
        <w:spacing w:lineRule="auto" w:line="360" w:after="40"/>
      </w:pPr>
      <w:r>
        <w:rPr>
          <w:rFonts w:ascii="Times New Roman" w:hAnsi="Times New Roman" w:eastAsia="Times New Roman"/>
          <w:b w:val="0"/>
          <w:i w:val="0"/>
          <w:sz w:val="24"/>
        </w:rPr>
        <w:t xml:space="preserve">    1.5  Batasan Epistemologis Sistem ............ 7</w:t>
      </w:r>
    </w:p>
    <w:p>
      <w:pPr>
        <w:spacing w:lineRule="auto" w:line="360" w:after="40"/>
      </w:pPr>
      <w:r>
        <w:rPr>
          <w:rFonts w:ascii="Times New Roman" w:hAnsi="Times New Roman" w:eastAsia="Times New Roman"/>
          <w:b w:val="0"/>
          <w:i w:val="0"/>
          <w:sz w:val="24"/>
        </w:rPr>
        <w:t xml:space="preserve">    1.6  Batasan Masalah ......................... 9</w:t>
      </w:r>
    </w:p>
    <w:p>
      <w:pPr>
        <w:spacing w:lineRule="auto" w:line="360" w:after="40"/>
      </w:pPr>
      <w:r>
        <w:rPr>
          <w:rFonts w:ascii="Times New Roman" w:hAnsi="Times New Roman" w:eastAsia="Times New Roman"/>
          <w:b/>
          <w:i w:val="0"/>
          <w:sz w:val="24"/>
        </w:rPr>
        <w:t>BAB II   TINJAUAN PUSTAKA ....................... 11</w:t>
      </w:r>
    </w:p>
    <w:p>
      <w:pPr>
        <w:spacing w:lineRule="auto" w:line="360" w:after="40"/>
      </w:pPr>
      <w:r>
        <w:rPr>
          <w:rFonts w:ascii="Times New Roman" w:hAnsi="Times New Roman" w:eastAsia="Times New Roman"/>
          <w:b w:val="0"/>
          <w:i w:val="0"/>
          <w:sz w:val="24"/>
        </w:rPr>
        <w:t xml:space="preserve">    2.1  Sintesis dalam Konteks Literature Review ... 11</w:t>
      </w:r>
    </w:p>
    <w:p>
      <w:pPr>
        <w:spacing w:lineRule="auto" w:line="360" w:after="40"/>
      </w:pPr>
      <w:r>
        <w:rPr>
          <w:rFonts w:ascii="Times New Roman" w:hAnsi="Times New Roman" w:eastAsia="Times New Roman"/>
          <w:b w:val="0"/>
          <w:i w:val="0"/>
          <w:sz w:val="24"/>
        </w:rPr>
        <w:t xml:space="preserve">    2.2  Research Gap: Definisi dan Identifikasi ... 13</w:t>
      </w:r>
    </w:p>
    <w:p>
      <w:pPr>
        <w:spacing w:lineRule="auto" w:line="360" w:after="40"/>
      </w:pPr>
      <w:r>
        <w:rPr>
          <w:rFonts w:ascii="Times New Roman" w:hAnsi="Times New Roman" w:eastAsia="Times New Roman"/>
          <w:b w:val="0"/>
          <w:i w:val="0"/>
          <w:sz w:val="24"/>
        </w:rPr>
        <w:t xml:space="preserve">    2.3  Large Language Models dan RAG .......... 16</w:t>
      </w:r>
    </w:p>
    <w:p>
      <w:pPr>
        <w:spacing w:lineRule="auto" w:line="360" w:after="40"/>
      </w:pPr>
      <w:r>
        <w:rPr>
          <w:rFonts w:ascii="Times New Roman" w:hAnsi="Times New Roman" w:eastAsia="Times New Roman"/>
          <w:b w:val="0"/>
          <w:i w:val="0"/>
          <w:sz w:val="24"/>
        </w:rPr>
        <w:t xml:space="preserve">    2.4  Pendekatan Neuro-Symbolic AI ........... 19</w:t>
      </w:r>
    </w:p>
    <w:p>
      <w:pPr>
        <w:spacing w:lineRule="auto" w:line="360" w:after="40"/>
      </w:pPr>
      <w:r>
        <w:rPr>
          <w:rFonts w:ascii="Times New Roman" w:hAnsi="Times New Roman" w:eastAsia="Times New Roman"/>
          <w:b w:val="0"/>
          <w:i w:val="0"/>
          <w:sz w:val="24"/>
        </w:rPr>
        <w:t xml:space="preserve">    2.5  AI Agent dan Agentic Systems ........... 22</w:t>
      </w:r>
    </w:p>
    <w:p>
      <w:pPr>
        <w:spacing w:lineRule="auto" w:line="360" w:after="40"/>
      </w:pPr>
      <w:r>
        <w:rPr>
          <w:rFonts w:ascii="Times New Roman" w:hAnsi="Times New Roman" w:eastAsia="Times New Roman"/>
          <w:b w:val="0"/>
          <w:i w:val="0"/>
          <w:sz w:val="24"/>
        </w:rPr>
        <w:t xml:space="preserve">    2.6  Knowledge Graph untuk Analisis Literatur ... 25</w:t>
      </w:r>
    </w:p>
    <w:p>
      <w:pPr>
        <w:spacing w:lineRule="auto" w:line="360" w:after="40"/>
      </w:pPr>
      <w:r>
        <w:rPr>
          <w:rFonts w:ascii="Times New Roman" w:hAnsi="Times New Roman" w:eastAsia="Times New Roman"/>
          <w:b w:val="0"/>
          <w:i w:val="0"/>
          <w:sz w:val="24"/>
        </w:rPr>
        <w:t xml:space="preserve">    2.7  Kerangka Konseptual Penelitian ......... 28</w:t>
      </w:r>
    </w:p>
    <w:p>
      <w:pPr>
        <w:spacing w:lineRule="auto" w:line="360" w:after="40"/>
      </w:pPr>
      <w:r>
        <w:rPr>
          <w:rFonts w:ascii="Times New Roman" w:hAnsi="Times New Roman" w:eastAsia="Times New Roman"/>
          <w:b/>
          <w:i w:val="0"/>
          <w:sz w:val="24"/>
        </w:rPr>
        <w:t>BAB III  METODOLOGI PENELITIAN .................. 30</w:t>
      </w:r>
    </w:p>
    <w:p>
      <w:pPr>
        <w:spacing w:lineRule="auto" w:line="360" w:after="40"/>
      </w:pPr>
      <w:r>
        <w:rPr>
          <w:rFonts w:ascii="Times New Roman" w:hAnsi="Times New Roman" w:eastAsia="Times New Roman"/>
          <w:b w:val="0"/>
          <w:i w:val="0"/>
          <w:sz w:val="24"/>
        </w:rPr>
        <w:t xml:space="preserve">    3.1  Desain Penelitian ...................... 30</w:t>
      </w:r>
    </w:p>
    <w:p>
      <w:pPr>
        <w:spacing w:lineRule="auto" w:line="360" w:after="40"/>
      </w:pPr>
      <w:r>
        <w:rPr>
          <w:rFonts w:ascii="Times New Roman" w:hAnsi="Times New Roman" w:eastAsia="Times New Roman"/>
          <w:b w:val="0"/>
          <w:i w:val="0"/>
          <w:sz w:val="24"/>
        </w:rPr>
        <w:t xml:space="preserve">    3.2  Arsitektur Sistem ...................... 32</w:t>
      </w:r>
    </w:p>
    <w:p>
      <w:pPr>
        <w:spacing w:lineRule="auto" w:line="360" w:after="40"/>
      </w:pPr>
      <w:r>
        <w:rPr>
          <w:rFonts w:ascii="Times New Roman" w:hAnsi="Times New Roman" w:eastAsia="Times New Roman"/>
          <w:b w:val="0"/>
          <w:i w:val="0"/>
          <w:sz w:val="24"/>
        </w:rPr>
        <w:t xml:space="preserve">    3.3  Implementasi Komponen .................. 36</w:t>
      </w:r>
    </w:p>
    <w:p>
      <w:pPr>
        <w:spacing w:lineRule="auto" w:line="360" w:after="40"/>
      </w:pPr>
      <w:r>
        <w:rPr>
          <w:rFonts w:ascii="Times New Roman" w:hAnsi="Times New Roman" w:eastAsia="Times New Roman"/>
          <w:b w:val="0"/>
          <w:i w:val="0"/>
          <w:sz w:val="24"/>
        </w:rPr>
        <w:t xml:space="preserve">    3.4  Mekanisme Pembeda Asosiasi vs Kausal ... 40</w:t>
      </w:r>
    </w:p>
    <w:p>
      <w:pPr>
        <w:spacing w:lineRule="auto" w:line="360" w:after="40"/>
      </w:pPr>
      <w:r>
        <w:rPr>
          <w:rFonts w:ascii="Times New Roman" w:hAnsi="Times New Roman" w:eastAsia="Times New Roman"/>
          <w:b w:val="0"/>
          <w:i w:val="0"/>
          <w:sz w:val="24"/>
        </w:rPr>
        <w:t xml:space="preserve">    3.5  Rule-Based Validation Layer ............ 42</w:t>
      </w:r>
    </w:p>
    <w:p>
      <w:pPr>
        <w:spacing w:lineRule="auto" w:line="360" w:after="40"/>
      </w:pPr>
      <w:r>
        <w:rPr>
          <w:rFonts w:ascii="Times New Roman" w:hAnsi="Times New Roman" w:eastAsia="Times New Roman"/>
          <w:b w:val="0"/>
          <w:i w:val="0"/>
          <w:sz w:val="24"/>
        </w:rPr>
        <w:t xml:space="preserve">    3.6  Evaluasi ............................... 45</w:t>
      </w:r>
    </w:p>
    <w:p>
      <w:pPr>
        <w:spacing w:lineRule="auto" w:line="360" w:after="40"/>
      </w:pPr>
      <w:r>
        <w:rPr>
          <w:rFonts w:ascii="Times New Roman" w:hAnsi="Times New Roman" w:eastAsia="Times New Roman"/>
          <w:b w:val="0"/>
          <w:i w:val="0"/>
          <w:sz w:val="24"/>
        </w:rPr>
        <w:t xml:space="preserve">    3.7  Jadwal Penelitian ...................... 48</w:t>
      </w:r>
    </w:p>
    <w:p>
      <w:pPr>
        <w:spacing w:lineRule="auto" w:line="360" w:after="40"/>
      </w:pPr>
      <w:r>
        <w:rPr>
          <w:rFonts w:ascii="Times New Roman" w:hAnsi="Times New Roman" w:eastAsia="Times New Roman"/>
          <w:b/>
          <w:i w:val="0"/>
          <w:sz w:val="24"/>
        </w:rPr>
        <w:t>DAFTAR PUSTAKA .................................. 50</w:t>
      </w:r>
    </w:p>
    <w:p>
      <w:r>
        <w:br w:type="page"/>
      </w:r>
    </w:p>
    <w:p>
      <w:pPr>
        <w:pStyle w:val="Heading1"/>
        <w:spacing w:before="480" w:after="240"/>
        <w:jc w:val="center"/>
      </w:pPr>
      <w:r>
        <w:rPr>
          <w:rFonts w:ascii="Times New Roman" w:hAnsi="Times New Roman" w:eastAsia="Times New Roman"/>
          <w:b/>
          <w:i w:val="0"/>
          <w:sz w:val="28"/>
        </w:rPr>
        <w:t>BAB I</w:t>
      </w:r>
    </w:p>
    <w:p>
      <w:pPr>
        <w:pStyle w:val="Heading1"/>
        <w:spacing w:before="480" w:after="240"/>
        <w:jc w:val="center"/>
      </w:pPr>
      <w:r>
        <w:rPr>
          <w:rFonts w:ascii="Times New Roman" w:hAnsi="Times New Roman" w:eastAsia="Times New Roman"/>
          <w:b/>
          <w:i w:val="0"/>
          <w:sz w:val="28"/>
        </w:rPr>
        <w:t>PENDAHULUAN</w:t>
      </w:r>
    </w:p>
    <w:p>
      <w:pPr>
        <w:pStyle w:val="Heading2"/>
        <w:spacing w:before="360" w:after="160"/>
      </w:pPr>
      <w:r>
        <w:rPr>
          <w:rFonts w:ascii="Times New Roman" w:hAnsi="Times New Roman" w:eastAsia="Times New Roman"/>
          <w:b/>
          <w:i w:val="0"/>
          <w:sz w:val="24"/>
        </w:rPr>
        <w:t>1.1 Latar Belakang</w:t>
      </w:r>
    </w:p>
    <w:p>
      <w:pPr>
        <w:spacing w:lineRule="auto" w:line="360" w:after="120"/>
        <w:ind w:firstLine="709"/>
      </w:pPr>
      <w:r>
        <w:rPr>
          <w:rFonts w:ascii="Times New Roman" w:hAnsi="Times New Roman" w:eastAsia="Times New Roman"/>
          <w:b w:val="0"/>
          <w:i w:val="0"/>
          <w:sz w:val="24"/>
        </w:rPr>
        <w:t xml:space="preserve">Pertumbuhan volume publikasi ilmiah dalam dua dekade terakhir telah mengalami peningkatan yang sangat signifikan. Berdasarkan data dari berbagai basis data ilmiah internasional, jumlah artikel yang dipublikasikan setiap tahunnya telah melampaui angka jutaan, dengan laju pertumbuhan yang terus meningkat secara eksponensial [Johnson et al., 2018]. Dalam domain </w:t>
      </w:r>
      <w:r>
        <w:rPr>
          <w:rFonts w:ascii="Times New Roman" w:hAnsi="Times New Roman" w:eastAsia="Times New Roman"/>
          <w:b w:val="0"/>
          <w:i/>
          <w:sz w:val="24"/>
        </w:rPr>
        <w:t>Computer Science</w:t>
      </w:r>
      <w:r>
        <w:rPr>
          <w:rFonts w:ascii="Times New Roman" w:hAnsi="Times New Roman" w:eastAsia="Times New Roman"/>
          <w:b w:val="0"/>
          <w:i w:val="0"/>
          <w:sz w:val="24"/>
        </w:rPr>
        <w:t xml:space="preserve"> saja, repositori seperti arXiv mencatat puluhan ribu makalah baru setiap bulannya. Kondisi ini menimbulkan tantangan fundamental bagi para peneliti: bagaimana menelaah, menyintesis, dan mengidentifikasi peluang penelitian dari korpus literatur yang sedemikian masif secara efektif dan efisien.</w:t>
      </w:r>
    </w:p>
    <w:p>
      <w:pPr>
        <w:spacing w:lineRule="auto" w:line="360" w:after="120"/>
        <w:ind w:firstLine="709"/>
      </w:pPr>
      <w:r>
        <w:rPr>
          <w:rFonts w:ascii="Times New Roman" w:hAnsi="Times New Roman" w:eastAsia="Times New Roman"/>
          <w:b w:val="0"/>
          <w:i/>
          <w:sz w:val="24"/>
        </w:rPr>
        <w:t>Large Language Models</w:t>
      </w:r>
      <w:r>
        <w:rPr>
          <w:rFonts w:ascii="Times New Roman" w:hAnsi="Times New Roman" w:eastAsia="Times New Roman"/>
          <w:b w:val="0"/>
          <w:i w:val="0"/>
          <w:sz w:val="24"/>
        </w:rPr>
        <w:t xml:space="preserve"> (LLM) seperti GPT-4, Claude, dan Gemini telah menunjukkan kemampuan luar biasa dalam memproses dan menghasilkan teks bahasa alami, termasuk dalam domain ilmiah. Namun, LLM memiliki keterbatasan mendasar yang membatasi pemanfaatannya untuk analisis literatur ilmiah secara mendalam. Pertama, LLM rentan terhadap </w:t>
      </w:r>
      <w:r>
        <w:rPr>
          <w:rFonts w:ascii="Times New Roman" w:hAnsi="Times New Roman" w:eastAsia="Times New Roman"/>
          <w:b w:val="0"/>
          <w:i/>
          <w:sz w:val="24"/>
        </w:rPr>
        <w:t>hallucination</w:t>
      </w:r>
      <w:r>
        <w:rPr>
          <w:rFonts w:ascii="Times New Roman" w:hAnsi="Times New Roman" w:eastAsia="Times New Roman"/>
          <w:b w:val="0"/>
          <w:i w:val="0"/>
          <w:sz w:val="24"/>
        </w:rPr>
        <w:t xml:space="preserve"> — menghasilkan informasi yang terdengar meyakinkan namun tidak didukung oleh bukti faktual [Chelli et al., 2024]. Kedua, LLM memiliki batasan </w:t>
      </w:r>
      <w:r>
        <w:rPr>
          <w:rFonts w:ascii="Times New Roman" w:hAnsi="Times New Roman" w:eastAsia="Times New Roman"/>
          <w:b w:val="0"/>
          <w:i/>
          <w:sz w:val="24"/>
        </w:rPr>
        <w:t>context window</w:t>
      </w:r>
      <w:r>
        <w:rPr>
          <w:rFonts w:ascii="Times New Roman" w:hAnsi="Times New Roman" w:eastAsia="Times New Roman"/>
          <w:b w:val="0"/>
          <w:i w:val="0"/>
          <w:sz w:val="24"/>
        </w:rPr>
        <w:t xml:space="preserve"> yang menyulitkan pemrosesan simultan terhadap banyak dokumen secara utuh [Nallapati et al., 2024]. Ketiga, pengetahuan LLM bersifat statis, terbatas pada data pelatihan dan tidak mencakup publikasi terbaru.</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Retrieval-Augmented Generation</w:t>
      </w:r>
      <w:r>
        <w:rPr>
          <w:rFonts w:ascii="Times New Roman" w:hAnsi="Times New Roman" w:eastAsia="Times New Roman"/>
          <w:b w:val="0"/>
          <w:i w:val="0"/>
          <w:sz w:val="24"/>
        </w:rPr>
        <w:t xml:space="preserve"> (RAG) muncul sebagai solusi untuk mengatasi beberapa keterbatasan tersebut. Dengan mengintegrasikan mekanisme pencarian dokumen (</w:t>
      </w:r>
      <w:r>
        <w:rPr>
          <w:rFonts w:ascii="Times New Roman" w:hAnsi="Times New Roman" w:eastAsia="Times New Roman"/>
          <w:b w:val="0"/>
          <w:i/>
          <w:sz w:val="24"/>
        </w:rPr>
        <w:t>retrieval</w:t>
      </w:r>
      <w:r>
        <w:rPr>
          <w:rFonts w:ascii="Times New Roman" w:hAnsi="Times New Roman" w:eastAsia="Times New Roman"/>
          <w:b w:val="0"/>
          <w:i w:val="0"/>
          <w:sz w:val="24"/>
        </w:rPr>
        <w:t xml:space="preserve">) ke dalam proses generasi teks, RAG memungkinkan LLM untuk mengakses dan merujuk pada konten dokumen aktual, sehingga mengurangi risiko halusinasi dan memungkinkan analisis terhadap literatur yang lebih baru [Lewis et al., 2020]. Berbagai penelitian telah menunjukkan efektivitas RAG dalam tugas-tugas seperti </w:t>
      </w:r>
      <w:r>
        <w:rPr>
          <w:rFonts w:ascii="Times New Roman" w:hAnsi="Times New Roman" w:eastAsia="Times New Roman"/>
          <w:b w:val="0"/>
          <w:i/>
          <w:sz w:val="24"/>
        </w:rPr>
        <w:t>question answering</w:t>
      </w:r>
      <w:r>
        <w:rPr>
          <w:rFonts w:ascii="Times New Roman" w:hAnsi="Times New Roman" w:eastAsia="Times New Roman"/>
          <w:b w:val="0"/>
          <w:i w:val="0"/>
          <w:sz w:val="24"/>
        </w:rPr>
        <w:t>, peringkasan dokumen, dan ekstraksi informasi dari teks ilmiah.</w:t>
      </w:r>
    </w:p>
    <w:p>
      <w:pPr>
        <w:spacing w:lineRule="auto" w:line="360" w:after="120"/>
        <w:ind w:firstLine="709"/>
      </w:pPr>
      <w:r>
        <w:rPr>
          <w:rFonts w:ascii="Times New Roman" w:hAnsi="Times New Roman" w:eastAsia="Times New Roman"/>
          <w:b w:val="0"/>
          <w:i w:val="0"/>
          <w:sz w:val="24"/>
        </w:rPr>
        <w:t xml:space="preserve">Meskipun demikian, 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 khususnya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merupakan proses kognitif yang jauh lebih kompleks daripada sekadar pencarian dan peringkasan informasi. Dalam proses 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peneliti tidak hanya membaca satu dokumen secara terisolasi, melainkan melakukan analisis komparatif terhadap sejumlah literatur secara simultan. Peneliti membandingkan temuan-temuan dari berbagai studi, mengevaluasi konsistensi antar-hasil, dan menarik kesimpulan induktif tentang apa yang secara kolektif belum terjawab oleh literatur yang ada [Cooper, 1998; Booth et al., 2012]. Proses </w:t>
      </w:r>
      <w:r>
        <w:rPr>
          <w:rFonts w:ascii="Times New Roman" w:hAnsi="Times New Roman" w:eastAsia="Times New Roman"/>
          <w:b w:val="0"/>
          <w:i/>
          <w:sz w:val="24"/>
        </w:rPr>
        <w:t>comparative multi-paper analysis</w:t>
      </w:r>
      <w:r>
        <w:rPr>
          <w:rFonts w:ascii="Times New Roman" w:hAnsi="Times New Roman" w:eastAsia="Times New Roman"/>
          <w:b w:val="0"/>
          <w:i w:val="0"/>
          <w:sz w:val="24"/>
        </w:rPr>
        <w:t xml:space="preserve"> dan sintesis lintas-dokumen inilah yang menjadi inti dari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yaitu kondisi di mana literatur yang ada tentang suatu fenomena belum menghasilkan kesimpulan terpadu yang konklusif, baik karena fragmentasi, inkonsistensi, maupun ketidaklengkapan kolektif.</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w:t>
      </w:r>
      <w:r>
        <w:rPr>
          <w:rFonts w:ascii="Times New Roman" w:hAnsi="Times New Roman" w:eastAsia="Times New Roman"/>
          <w:b w:val="0"/>
          <w:i/>
          <w:sz w:val="24"/>
        </w:rPr>
        <w:t>retrieve-then-generate</w:t>
      </w:r>
      <w:r>
        <w:rPr>
          <w:rFonts w:ascii="Times New Roman" w:hAnsi="Times New Roman" w:eastAsia="Times New Roman"/>
          <w:b w:val="0"/>
          <w:i w:val="0"/>
          <w:sz w:val="24"/>
        </w:rPr>
        <w:t xml:space="preserve">) yang banyak digunakan saat ini memiliki keterbatasan mendasar untuk tugas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Secara arsitektural,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beroperasi pada level representasi semantik — kesamaan vektor dan generasi probabilistik — tanpa mekanisme penalaran bertahap dan validasi logis [Zhang et al., 2025]. Pendekatan ini berisiko menghasilkan korelasi semu (</w:t>
      </w:r>
      <w:r>
        <w:rPr>
          <w:rFonts w:ascii="Times New Roman" w:hAnsi="Times New Roman" w:eastAsia="Times New Roman"/>
          <w:b w:val="0"/>
          <w:i/>
          <w:sz w:val="24"/>
        </w:rPr>
        <w:t>spurious correlation</w:t>
      </w:r>
      <w:r>
        <w:rPr>
          <w:rFonts w:ascii="Times New Roman" w:hAnsi="Times New Roman" w:eastAsia="Times New Roman"/>
          <w:b w:val="0"/>
          <w:i w:val="0"/>
          <w:sz w:val="24"/>
        </w:rPr>
        <w:t>): dua konsep yang sering muncul bersama dalam teks (</w:t>
      </w:r>
      <w:r>
        <w:rPr>
          <w:rFonts w:ascii="Times New Roman" w:hAnsi="Times New Roman" w:eastAsia="Times New Roman"/>
          <w:b w:val="0"/>
          <w:i/>
          <w:sz w:val="24"/>
        </w:rPr>
        <w:t>co-occurrence</w:t>
      </w:r>
      <w:r>
        <w:rPr>
          <w:rFonts w:ascii="Times New Roman" w:hAnsi="Times New Roman" w:eastAsia="Times New Roman"/>
          <w:b w:val="0"/>
          <w:i w:val="0"/>
          <w:sz w:val="24"/>
        </w:rPr>
        <w:t xml:space="preserve">) dapat secara keliru diidentifikasi sebagai memiliki hubungan kausal, padahal hubungan tersebut hanya bersifat asosiatif-semantik. Lebih jauh,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tidak memiliki mekanisme untuk memverifikasi apakah suatu rekomendasi </w:t>
      </w:r>
      <w:r>
        <w:rPr>
          <w:rFonts w:ascii="Times New Roman" w:hAnsi="Times New Roman" w:eastAsia="Times New Roman"/>
          <w:b w:val="0"/>
          <w:i/>
          <w:sz w:val="24"/>
        </w:rPr>
        <w:t>gap</w:t>
      </w:r>
      <w:r>
        <w:rPr>
          <w:rFonts w:ascii="Times New Roman" w:hAnsi="Times New Roman" w:eastAsia="Times New Roman"/>
          <w:b w:val="0"/>
          <w:i w:val="0"/>
          <w:sz w:val="24"/>
        </w:rPr>
        <w:t xml:space="preserve"> secara logis konsisten dan layak (</w:t>
      </w:r>
      <w:r>
        <w:rPr>
          <w:rFonts w:ascii="Times New Roman" w:hAnsi="Times New Roman" w:eastAsia="Times New Roman"/>
          <w:b w:val="0"/>
          <w:i/>
          <w:sz w:val="24"/>
        </w:rPr>
        <w:t>feasible</w:t>
      </w:r>
      <w:r>
        <w:rPr>
          <w:rFonts w:ascii="Times New Roman" w:hAnsi="Times New Roman" w:eastAsia="Times New Roman"/>
          <w:b w:val="0"/>
          <w:i w:val="0"/>
          <w:sz w:val="24"/>
        </w:rPr>
        <w:t xml:space="preserve">), sehingga output yang dihasilkan dapat mencakup </w:t>
      </w:r>
      <w:r>
        <w:rPr>
          <w:rFonts w:ascii="Times New Roman" w:hAnsi="Times New Roman" w:eastAsia="Times New Roman"/>
          <w:b w:val="0"/>
          <w:i/>
          <w:sz w:val="24"/>
        </w:rPr>
        <w:t>gap</w:t>
      </w:r>
      <w:r>
        <w:rPr>
          <w:rFonts w:ascii="Times New Roman" w:hAnsi="Times New Roman" w:eastAsia="Times New Roman"/>
          <w:b w:val="0"/>
          <w:i w:val="0"/>
          <w:sz w:val="24"/>
        </w:rPr>
        <w:t xml:space="preserve"> yang tidak bermakna atau bahkan cacat secara logika.</w:t>
      </w:r>
    </w:p>
    <w:p>
      <w:pPr>
        <w:spacing w:lineRule="auto" w:line="360" w:after="120"/>
        <w:ind w:firstLine="709"/>
      </w:pPr>
      <w:r>
        <w:rPr>
          <w:rFonts w:ascii="Times New Roman" w:hAnsi="Times New Roman" w:eastAsia="Times New Roman"/>
          <w:b w:val="0"/>
          <w:i w:val="0"/>
          <w:sz w:val="24"/>
        </w:rPr>
        <w:t xml:space="preserve">Paradigma </w:t>
      </w:r>
      <w:r>
        <w:rPr>
          <w:rFonts w:ascii="Times New Roman" w:hAnsi="Times New Roman" w:eastAsia="Times New Roman"/>
          <w:b w:val="0"/>
          <w:i/>
          <w:sz w:val="24"/>
        </w:rPr>
        <w:t>AI Agent</w:t>
      </w:r>
      <w:r>
        <w:rPr>
          <w:rFonts w:ascii="Times New Roman" w:hAnsi="Times New Roman" w:eastAsia="Times New Roman"/>
          <w:b w:val="0"/>
          <w:i w:val="0"/>
          <w:sz w:val="24"/>
        </w:rPr>
        <w:t xml:space="preserve"> dengan kemampuan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yang diintegrasikan dengan </w:t>
      </w:r>
      <w:r>
        <w:rPr>
          <w:rFonts w:ascii="Times New Roman" w:hAnsi="Times New Roman" w:eastAsia="Times New Roman"/>
          <w:b w:val="0"/>
          <w:i/>
          <w:sz w:val="24"/>
        </w:rPr>
        <w:t>Rule-Based Validation</w:t>
      </w:r>
      <w:r>
        <w:rPr>
          <w:rFonts w:ascii="Times New Roman" w:hAnsi="Times New Roman" w:eastAsia="Times New Roman"/>
          <w:b w:val="0"/>
          <w:i w:val="0"/>
          <w:sz w:val="24"/>
        </w:rPr>
        <w:t xml:space="preserve"> menawarkan pendekatan yang secara struktural lebih mendekati proses kognitif peneliti manusia. Berbeda dengan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memungkinkan penalaran bertahap melalui siklus </w:t>
      </w:r>
      <w:r>
        <w:rPr>
          <w:rFonts w:ascii="Times New Roman" w:hAnsi="Times New Roman" w:eastAsia="Times New Roman"/>
          <w:b w:val="0"/>
          <w:i/>
          <w:sz w:val="24"/>
        </w:rPr>
        <w:t>Plan–Act–Observe–Evaluate–Repeat</w:t>
      </w:r>
      <w:r>
        <w:rPr>
          <w:rFonts w:ascii="Times New Roman" w:hAnsi="Times New Roman" w:eastAsia="Times New Roman"/>
          <w:b w:val="0"/>
          <w:i w:val="0"/>
          <w:sz w:val="24"/>
        </w:rPr>
        <w:t>, di mana setiap langkah dapat memanggil komponen (</w:t>
      </w:r>
      <w:r>
        <w:rPr>
          <w:rFonts w:ascii="Times New Roman" w:hAnsi="Times New Roman" w:eastAsia="Times New Roman"/>
          <w:b w:val="0"/>
          <w:i/>
          <w:sz w:val="24"/>
        </w:rPr>
        <w:t>tool</w:t>
      </w:r>
      <w:r>
        <w:rPr>
          <w:rFonts w:ascii="Times New Roman" w:hAnsi="Times New Roman" w:eastAsia="Times New Roman"/>
          <w:b w:val="0"/>
          <w:i w:val="0"/>
          <w:sz w:val="24"/>
        </w:rPr>
        <w:t xml:space="preserve">) yang berbeda sesuai kebutuhan [Yao et al., 2023]. Integrasi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 yang terinspirasi dari prinsip sistem pakar dan logika formal — memberikan lapisan verifikasi deduktif di atas output penalaran neural, sehingga rekomendasi yang tidak memenuhi aturan kelayakan, kausalitas, atau konsistensi dapat disaring sebelum disajikan kepada pengguna. Pendekatan Neuro-Simbolik (</w:t>
      </w:r>
      <w:r>
        <w:rPr>
          <w:rFonts w:ascii="Times New Roman" w:hAnsi="Times New Roman" w:eastAsia="Times New Roman"/>
          <w:b w:val="0"/>
          <w:i/>
          <w:sz w:val="24"/>
        </w:rPr>
        <w:t>Neuro-Symbolic</w:t>
      </w:r>
      <w:r>
        <w:rPr>
          <w:rFonts w:ascii="Times New Roman" w:hAnsi="Times New Roman" w:eastAsia="Times New Roman"/>
          <w:b w:val="0"/>
          <w:i w:val="0"/>
          <w:sz w:val="24"/>
        </w:rPr>
        <w:t xml:space="preserve">) ini — yang menggabungkan penalaran neural (LLM </w:t>
      </w:r>
      <w:r>
        <w:rPr>
          <w:rFonts w:ascii="Times New Roman" w:hAnsi="Times New Roman" w:eastAsia="Times New Roman"/>
          <w:b w:val="0"/>
          <w:i/>
          <w:sz w:val="24"/>
        </w:rPr>
        <w:t>agent</w:t>
      </w:r>
      <w:r>
        <w:rPr>
          <w:rFonts w:ascii="Times New Roman" w:hAnsi="Times New Roman" w:eastAsia="Times New Roman"/>
          <w:b w:val="0"/>
          <w:i w:val="0"/>
          <w:sz w:val="24"/>
        </w:rPr>
        <w:t>) dengan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 belum dieksplorasi secara memadai untuk domain spesifik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dalam literatur ilmiah.</w:t>
      </w:r>
    </w:p>
    <w:p>
      <w:pPr>
        <w:spacing w:lineRule="auto" w:line="360" w:after="120"/>
        <w:ind w:firstLine="709"/>
      </w:pPr>
      <w:r>
        <w:rPr>
          <w:rFonts w:ascii="Times New Roman" w:hAnsi="Times New Roman" w:eastAsia="Times New Roman"/>
          <w:b w:val="0"/>
          <w:i w:val="0"/>
          <w:sz w:val="24"/>
        </w:rPr>
        <w:t xml:space="preserve">Berdasarkan uraian di atas, penelitian ini mengusulkan pengembangan sistem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berbasis pendekatan </w:t>
      </w:r>
      <w:r>
        <w:rPr>
          <w:rFonts w:ascii="Times New Roman" w:hAnsi="Times New Roman" w:eastAsia="Times New Roman"/>
          <w:b w:val="0"/>
          <w:i/>
          <w:sz w:val="24"/>
        </w:rPr>
        <w:t>Neuro-Symbolic Agentic</w:t>
      </w:r>
      <w:r>
        <w:rPr>
          <w:rFonts w:ascii="Times New Roman" w:hAnsi="Times New Roman" w:eastAsia="Times New Roman"/>
          <w:b w:val="0"/>
          <w:i w:val="0"/>
          <w:sz w:val="24"/>
        </w:rPr>
        <w:t xml:space="preserve"> yang mengintegrasikan: (1) arsitektur </w:t>
      </w:r>
      <w:r>
        <w:rPr>
          <w:rFonts w:ascii="Times New Roman" w:hAnsi="Times New Roman" w:eastAsia="Times New Roman"/>
          <w:b w:val="0"/>
          <w:i/>
          <w:sz w:val="24"/>
        </w:rPr>
        <w:t>agentic multi-step reasoning</w:t>
      </w:r>
      <w:r>
        <w:rPr>
          <w:rFonts w:ascii="Times New Roman" w:hAnsi="Times New Roman" w:eastAsia="Times New Roman"/>
          <w:b w:val="0"/>
          <w:i w:val="0"/>
          <w:sz w:val="24"/>
        </w:rPr>
        <w:t xml:space="preserve"> untuk penalaran bertahap; (2) </w:t>
      </w:r>
      <w:r>
        <w:rPr>
          <w:rFonts w:ascii="Times New Roman" w:hAnsi="Times New Roman" w:eastAsia="Times New Roman"/>
          <w:b w:val="0"/>
          <w:i/>
          <w:sz w:val="24"/>
        </w:rPr>
        <w:t>Retrieval-Augmented Generation</w:t>
      </w:r>
      <w:r>
        <w:rPr>
          <w:rFonts w:ascii="Times New Roman" w:hAnsi="Times New Roman" w:eastAsia="Times New Roman"/>
          <w:b w:val="0"/>
          <w:i w:val="0"/>
          <w:sz w:val="24"/>
        </w:rPr>
        <w:t xml:space="preserve"> untuk </w:t>
      </w:r>
      <w:r>
        <w:rPr>
          <w:rFonts w:ascii="Times New Roman" w:hAnsi="Times New Roman" w:eastAsia="Times New Roman"/>
          <w:b w:val="0"/>
          <w:i/>
          <w:sz w:val="24"/>
        </w:rPr>
        <w:t>grounding</w:t>
      </w:r>
      <w:r>
        <w:rPr>
          <w:rFonts w:ascii="Times New Roman" w:hAnsi="Times New Roman" w:eastAsia="Times New Roman"/>
          <w:b w:val="0"/>
          <w:i w:val="0"/>
          <w:sz w:val="24"/>
        </w:rPr>
        <w:t xml:space="preserve"> faktual; (3)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sebagai basis fakta terstruktur; dan (4)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untuk validasi konsistensi logis. Sistem ini diposisikan sebagai alat bantu keputusan (</w:t>
      </w:r>
      <w:r>
        <w:rPr>
          <w:rFonts w:ascii="Times New Roman" w:hAnsi="Times New Roman" w:eastAsia="Times New Roman"/>
          <w:b w:val="0"/>
          <w:i/>
          <w:sz w:val="24"/>
        </w:rPr>
        <w:t>decision support tool</w:t>
      </w:r>
      <w:r>
        <w:rPr>
          <w:rFonts w:ascii="Times New Roman" w:hAnsi="Times New Roman" w:eastAsia="Times New Roman"/>
          <w:b w:val="0"/>
          <w:i w:val="0"/>
          <w:sz w:val="24"/>
        </w:rPr>
        <w:t xml:space="preserve">) yang menyajikan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kepada peneliti manusia, bukan sebagai pengganti proses penalaran induktif manusia.</w:t>
      </w:r>
    </w:p>
    <w:p>
      <w:pPr>
        <w:pStyle w:val="Heading2"/>
        <w:spacing w:before="360" w:after="160"/>
      </w:pPr>
      <w:r>
        <w:rPr>
          <w:rFonts w:ascii="Times New Roman" w:hAnsi="Times New Roman" w:eastAsia="Times New Roman"/>
          <w:b/>
          <w:i w:val="0"/>
          <w:sz w:val="24"/>
        </w:rPr>
        <w:t>1.2 Rumusan Masalah</w:t>
      </w:r>
    </w:p>
    <w:p>
      <w:pPr>
        <w:spacing w:lineRule="auto" w:line="360" w:after="120"/>
        <w:ind w:firstLine="709"/>
      </w:pPr>
      <w:r>
        <w:rPr>
          <w:rFonts w:ascii="Times New Roman" w:hAnsi="Times New Roman" w:eastAsia="Times New Roman"/>
          <w:b w:val="0"/>
          <w:i w:val="0"/>
          <w:sz w:val="24"/>
        </w:rPr>
        <w:t xml:space="preserve">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merupakan tahap kritis dalam penelitian ilmiah yang membutuhkan kemampuan sintesis tingkat tinggi: peneliti membaca sejumlah literatur, membandingkan temuan-temuan, menalar secara induktif, dan menyimpulkan apa yang belum terjawab secara kolektif [Cooper, 1998; Booth et al., 2012]. Proses ini secara kognitif bersifat logis-induktif — peneliti tidak sekadar mencari "apa yang belum ada," melainkan mengevaluasi apakah temuan-temuan yang sudah ada secara kolektif telah menghasilkan pemahaman yang utuh atau masih terfragmentasi dan inkonsisten.</w:t>
      </w:r>
    </w:p>
    <w:p>
      <w:pPr>
        <w:spacing w:lineRule="auto" w:line="360" w:after="120"/>
        <w:ind w:firstLine="709"/>
      </w:pPr>
      <w:r>
        <w:rPr>
          <w:rFonts w:ascii="Times New Roman" w:hAnsi="Times New Roman" w:eastAsia="Times New Roman"/>
          <w:b w:val="0"/>
          <w:i w:val="0"/>
          <w:sz w:val="24"/>
        </w:rPr>
        <w:t xml:space="preserve">Di sisi lain, 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w:t>
      </w:r>
      <w:r>
        <w:rPr>
          <w:rFonts w:ascii="Times New Roman" w:hAnsi="Times New Roman" w:eastAsia="Times New Roman"/>
          <w:b w:val="0"/>
          <w:i/>
          <w:sz w:val="24"/>
        </w:rPr>
        <w:t>retrieve-then-generate</w:t>
      </w:r>
      <w:r>
        <w:rPr>
          <w:rFonts w:ascii="Times New Roman" w:hAnsi="Times New Roman" w:eastAsia="Times New Roman"/>
          <w:b w:val="0"/>
          <w:i w:val="0"/>
          <w:sz w:val="24"/>
        </w:rPr>
        <w:t>) yang banyak digunakan saat ini beroperasi pada level representasi semantik — kesamaan vektor dan generasi probabilistik — tanpa mekanisme penalaran bertahap dan validasi logis. Pendekatan ini berisiko menghasilkan korelasi semu (</w:t>
      </w:r>
      <w:r>
        <w:rPr>
          <w:rFonts w:ascii="Times New Roman" w:hAnsi="Times New Roman" w:eastAsia="Times New Roman"/>
          <w:b w:val="0"/>
          <w:i/>
          <w:sz w:val="24"/>
        </w:rPr>
        <w:t>spurious correlation</w:t>
      </w:r>
      <w:r>
        <w:rPr>
          <w:rFonts w:ascii="Times New Roman" w:hAnsi="Times New Roman" w:eastAsia="Times New Roman"/>
          <w:b w:val="0"/>
          <w:i w:val="0"/>
          <w:sz w:val="24"/>
        </w:rPr>
        <w:t>) dan tidak mampu membedakan asosiasi semantik dari hubungan kausal yang sesungguhnya.</w:t>
      </w:r>
    </w:p>
    <w:p>
      <w:pPr>
        <w:spacing w:lineRule="auto" w:line="360" w:after="120"/>
        <w:ind w:firstLine="709"/>
      </w:pPr>
      <w:r>
        <w:rPr>
          <w:rFonts w:ascii="Times New Roman" w:hAnsi="Times New Roman" w:eastAsia="Times New Roman"/>
          <w:b w:val="0"/>
          <w:i w:val="0"/>
          <w:sz w:val="24"/>
        </w:rPr>
        <w:t xml:space="preserve">Paradigma </w:t>
      </w:r>
      <w:r>
        <w:rPr>
          <w:rFonts w:ascii="Times New Roman" w:hAnsi="Times New Roman" w:eastAsia="Times New Roman"/>
          <w:b w:val="0"/>
          <w:i/>
          <w:sz w:val="24"/>
        </w:rPr>
        <w:t>AI Agent</w:t>
      </w:r>
      <w:r>
        <w:rPr>
          <w:rFonts w:ascii="Times New Roman" w:hAnsi="Times New Roman" w:eastAsia="Times New Roman"/>
          <w:b w:val="0"/>
          <w:i w:val="0"/>
          <w:sz w:val="24"/>
        </w:rPr>
        <w:t xml:space="preserve"> dengan kemampuan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dan </w:t>
      </w:r>
      <w:r>
        <w:rPr>
          <w:rFonts w:ascii="Times New Roman" w:hAnsi="Times New Roman" w:eastAsia="Times New Roman"/>
          <w:b w:val="0"/>
          <w:i/>
          <w:sz w:val="24"/>
        </w:rPr>
        <w:t>rule-based validation</w:t>
      </w:r>
      <w:r>
        <w:rPr>
          <w:rFonts w:ascii="Times New Roman" w:hAnsi="Times New Roman" w:eastAsia="Times New Roman"/>
          <w:b w:val="0"/>
          <w:i w:val="0"/>
          <w:sz w:val="24"/>
        </w:rPr>
        <w:t xml:space="preserve"> menawarkan pendekatan yang secara struktural lebih mendekati proses kognitif peneliti. Namun, belum diketahui secara memadai sejauh mana pendekatan </w:t>
      </w:r>
      <w:r>
        <w:rPr>
          <w:rFonts w:ascii="Times New Roman" w:hAnsi="Times New Roman" w:eastAsia="Times New Roman"/>
          <w:b w:val="0"/>
          <w:i/>
          <w:sz w:val="24"/>
        </w:rPr>
        <w:t>agentic</w:t>
      </w:r>
      <w:r>
        <w:rPr>
          <w:rFonts w:ascii="Times New Roman" w:hAnsi="Times New Roman" w:eastAsia="Times New Roman"/>
          <w:b w:val="0"/>
          <w:i w:val="0"/>
          <w:sz w:val="24"/>
        </w:rPr>
        <w:t xml:space="preserve"> yang dilengkapi lapisan validasi logika formal mampu mendeteksi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dan di mana batas kemampuannya dibandingkan penalaran manusia.</w:t>
      </w:r>
    </w:p>
    <w:p>
      <w:pPr>
        <w:spacing w:lineRule="auto" w:line="360" w:after="120"/>
        <w:ind w:firstLine="709"/>
      </w:pPr>
      <w:r>
        <w:rPr>
          <w:rFonts w:ascii="Times New Roman" w:hAnsi="Times New Roman" w:eastAsia="Times New Roman"/>
          <w:b w:val="0"/>
          <w:i w:val="0"/>
          <w:sz w:val="24"/>
        </w:rPr>
        <w:t>Berdasarkan kesenjangan tersebut, penelitian ini merumuskan tiga pertanyaan penelitian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Sejauh mana pendekatan *agentic multi-step reasoning* yang dilengkapi *rule-based validation* mampu mendeteksi indikator *synthesis gap* (fragmentasi, inkonsistensi, dan ketidaklengkapan kolektif) dalam literatur ilmiah?</w:t>
      </w:r>
    </w:p>
    <w:p>
      <w:pPr>
        <w:spacing w:lineRule="auto" w:line="360" w:after="120"/>
        <w:ind w:firstLine="709"/>
      </w:pPr>
      <w:r>
        <w:rPr>
          <w:rFonts w:ascii="Times New Roman" w:hAnsi="Times New Roman" w:eastAsia="Times New Roman"/>
          <w:b w:val="0"/>
          <w:i w:val="0"/>
          <w:sz w:val="24"/>
        </w:rPr>
        <w:t xml:space="preserve">Pertanyaan ini menguji kemampuan inti sistem dalam mengidentifikasi tiga indikator utama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sebagaimana didefinisikan oleh Cooper [1998] dan Booth et al. [2012]. Fragmentasi merujuk pada kondisi literatur yang terpecah-pecah tanpa integrasi; inkonsistensi merujuk pada temuan empiris yang saling bertentangan tanpa rekonsiliasi; dan ketidaklengkapan kolektif merujuk pada aspek-aspek kritis fenomena yang belum tercakup secara bersama oleh literatur yang ada.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Bagaimana mekanisme pembeda asosiasi semantik dan hubungan logis (kausalitas/kontradiksi) serta *rule-based validation* memengaruhi tingkat akurasi dan *false discovery rate* dalam deteksi indikator *synthesis gap*?</w:t>
      </w:r>
    </w:p>
    <w:p>
      <w:pPr>
        <w:spacing w:lineRule="auto" w:line="360" w:after="120"/>
        <w:ind w:firstLine="709"/>
      </w:pPr>
      <w:r>
        <w:rPr>
          <w:rFonts w:ascii="Times New Roman" w:hAnsi="Times New Roman" w:eastAsia="Times New Roman"/>
          <w:b w:val="0"/>
          <w:i w:val="0"/>
          <w:sz w:val="24"/>
        </w:rPr>
        <w:t xml:space="preserve">Pertanyaan ini menginvestigasi kontribusi spesifik dari dua komponen kebaruan utama: (a) mekanisme tiga lapis untuk membedakan </w:t>
      </w:r>
      <w:r>
        <w:rPr>
          <w:rFonts w:ascii="Times New Roman" w:hAnsi="Times New Roman" w:eastAsia="Times New Roman"/>
          <w:b w:val="0"/>
          <w:i/>
          <w:sz w:val="24"/>
        </w:rPr>
        <w:t>co-occurrence</w:t>
      </w:r>
      <w:r>
        <w:rPr>
          <w:rFonts w:ascii="Times New Roman" w:hAnsi="Times New Roman" w:eastAsia="Times New Roman"/>
          <w:b w:val="0"/>
          <w:i w:val="0"/>
          <w:sz w:val="24"/>
        </w:rPr>
        <w:t xml:space="preserve"> semantik dari hubungan kausal dan kontradiktif yang sesungguhnya, serta (b) lapisan validasi berbasis aturan yang menyaring rekomendasi berdasarkan kriteria kelayakan, kausalitas, dan konsistensi logis.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Apa batasan-batasan epistemologis pendekatan ini dibandingkan dengan penalaran logis-induktif yang dilakukan peneliti manusia?</w:t>
      </w:r>
    </w:p>
    <w:p>
      <w:pPr>
        <w:spacing w:lineRule="auto" w:line="360" w:after="120"/>
        <w:ind w:firstLine="709"/>
      </w:pPr>
      <w:r>
        <w:rPr>
          <w:rFonts w:ascii="Times New Roman" w:hAnsi="Times New Roman" w:eastAsia="Times New Roman"/>
          <w:b w:val="0"/>
          <w:i w:val="0"/>
          <w:sz w:val="24"/>
        </w:rPr>
        <w:t>Pertanyaan ini secara eksplisit mengakui bahwa sistem komputasional memiliki batas kemampuan yang fundamental. Identifikasi batasan epistemologis — yaitu apa yang secara prinsip dapat dan tidak dapat dilakukan oleh sistem — merupakan kontribusi ilmiah yang sama pentingnya dengan demonstrasi kemampuan sistem.</w:t>
      </w:r>
    </w:p>
    <w:p>
      <w:pPr>
        <w:pStyle w:val="Heading2"/>
        <w:spacing w:before="360" w:after="160"/>
      </w:pPr>
      <w:r>
        <w:rPr>
          <w:rFonts w:ascii="Times New Roman" w:hAnsi="Times New Roman" w:eastAsia="Times New Roman"/>
          <w:b/>
          <w:i w:val="0"/>
          <w:sz w:val="24"/>
        </w:rPr>
        <w:t>1.3 Tujuan Penelitian</w:t>
      </w:r>
    </w:p>
    <w:p>
      <w:pPr>
        <w:spacing w:lineRule="auto" w:line="360" w:after="120"/>
        <w:ind w:firstLine="709"/>
      </w:pPr>
      <w:r>
        <w:rPr>
          <w:rFonts w:ascii="Times New Roman" w:hAnsi="Times New Roman" w:eastAsia="Times New Roman"/>
          <w:b w:val="0"/>
          <w:i w:val="0"/>
          <w:sz w:val="24"/>
        </w:rPr>
        <w:t>Berdasarkan rumusan masalah di atas, penelitian ini memiliki tujuan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Mengukur kemampuan pendekatan *Neuro-Symbolic Agentic* dalam mendeteksi indikator *synthesis gap*.</w:t>
      </w:r>
    </w:p>
    <w:p>
      <w:pPr>
        <w:spacing w:lineRule="auto" w:line="360" w:after="120"/>
        <w:ind w:firstLine="709"/>
      </w:pPr>
      <w:r>
        <w:rPr>
          <w:rFonts w:ascii="Times New Roman" w:hAnsi="Times New Roman" w:eastAsia="Times New Roman"/>
          <w:b w:val="0"/>
          <w:i w:val="0"/>
          <w:sz w:val="24"/>
        </w:rPr>
        <w:t xml:space="preserve">Secara spesifik, tujuan ini mencakup pengembangan dan evaluasi sistem yang mengintegrasikan arsitektur </w:t>
      </w:r>
      <w:r>
        <w:rPr>
          <w:rFonts w:ascii="Times New Roman" w:hAnsi="Times New Roman" w:eastAsia="Times New Roman"/>
          <w:b w:val="0"/>
          <w:i/>
          <w:sz w:val="24"/>
        </w:rPr>
        <w:t>agentic multi-step reasoning</w:t>
      </w:r>
      <w:r>
        <w:rPr>
          <w:rFonts w:ascii="Times New Roman" w:hAnsi="Times New Roman" w:eastAsia="Times New Roman"/>
          <w:b w:val="0"/>
          <w:i w:val="0"/>
          <w:sz w:val="24"/>
        </w:rPr>
        <w:t xml:space="preserve">, RAG,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dan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untuk mendeteksi tiga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fragmentasi, inkonsistensi, dan ketidaklengkapan kolektif — dalam korpus literatur ilmiah. Evaluasi dilakukan melalui validasi pakar dengan metrik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dan </w:t>
      </w:r>
      <w:r>
        <w:rPr>
          <w:rFonts w:ascii="Times New Roman" w:hAnsi="Times New Roman" w:eastAsia="Times New Roman"/>
          <w:b w:val="0"/>
          <w:i/>
          <w:sz w:val="24"/>
        </w:rPr>
        <w:t>F1-score</w:t>
      </w:r>
      <w:r>
        <w:rPr>
          <w:rFonts w:ascii="Times New Roman" w:hAnsi="Times New Roman" w:eastAsia="Times New Roman"/>
          <w:b w:val="0"/>
          <w:i w:val="0"/>
          <w:sz w:val="24"/>
        </w:rPr>
        <w:t xml:space="preserve">, serta perbandingan terhadap pendekatan </w:t>
      </w:r>
      <w:r>
        <w:rPr>
          <w:rFonts w:ascii="Times New Roman" w:hAnsi="Times New Roman" w:eastAsia="Times New Roman"/>
          <w:b w:val="0"/>
          <w:i/>
          <w:sz w:val="24"/>
        </w:rPr>
        <w:t>baseline</w:t>
      </w:r>
      <w:r>
        <w:rPr>
          <w:rFonts w:ascii="Times New Roman" w:hAnsi="Times New Roman" w:eastAsia="Times New Roman"/>
          <w:b w:val="0"/>
          <w:i w:val="0"/>
          <w:sz w:val="24"/>
        </w:rPr>
        <w:t xml:space="preserve"> (</w:t>
      </w:r>
      <w:r>
        <w:rPr>
          <w:rFonts w:ascii="Times New Roman" w:hAnsi="Times New Roman" w:eastAsia="Times New Roman"/>
          <w:b w:val="0"/>
          <w:i/>
          <w:sz w:val="24"/>
        </w:rPr>
        <w:t>LLM-only</w:t>
      </w:r>
      <w:r>
        <w:rPr>
          <w:rFonts w:ascii="Times New Roman" w:hAnsi="Times New Roman" w:eastAsia="Times New Roman"/>
          <w:b w:val="0"/>
          <w:i w:val="0"/>
          <w:sz w:val="24"/>
        </w:rPr>
        <w:t>, analisis dokumen tunggal).</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Menganalisis pengaruh mekanisme pembeda asosiasi semantik–hubungan logis dan *rule-based validation* terhadap kualitas deteksi.</w:t>
      </w:r>
    </w:p>
    <w:p>
      <w:pPr>
        <w:spacing w:lineRule="auto" w:line="360" w:after="120"/>
        <w:ind w:firstLine="709"/>
      </w:pPr>
      <w:r>
        <w:rPr>
          <w:rFonts w:ascii="Times New Roman" w:hAnsi="Times New Roman" w:eastAsia="Times New Roman"/>
          <w:b w:val="0"/>
          <w:i w:val="0"/>
          <w:sz w:val="24"/>
        </w:rPr>
        <w:t xml:space="preserve">Tujuan ini mencakup evaluasi komparatif untuk mengisolasi kontribusi masing-masing komponen: (a) dampak mekanisme pembeda tiga lapis (penyaringan semantik, ekstraksi bukti, validasi aturan) terhadap kemampuan sistem membedakan </w:t>
      </w:r>
      <w:r>
        <w:rPr>
          <w:rFonts w:ascii="Times New Roman" w:hAnsi="Times New Roman" w:eastAsia="Times New Roman"/>
          <w:b w:val="0"/>
          <w:i/>
          <w:sz w:val="24"/>
        </w:rPr>
        <w:t>co-occurrence</w:t>
      </w:r>
      <w:r>
        <w:rPr>
          <w:rFonts w:ascii="Times New Roman" w:hAnsi="Times New Roman" w:eastAsia="Times New Roman"/>
          <w:b w:val="0"/>
          <w:i w:val="0"/>
          <w:sz w:val="24"/>
        </w:rPr>
        <w:t xml:space="preserve"> dari hubungan kausal/kontradiktif; dan (b) dampak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terhadap penurunan </w:t>
      </w:r>
      <w:r>
        <w:rPr>
          <w:rFonts w:ascii="Times New Roman" w:hAnsi="Times New Roman" w:eastAsia="Times New Roman"/>
          <w:b w:val="0"/>
          <w:i/>
          <w:sz w:val="24"/>
        </w:rPr>
        <w:t>false discovery rate</w:t>
      </w:r>
      <w:r>
        <w:rPr>
          <w:rFonts w:ascii="Times New Roman" w:hAnsi="Times New Roman" w:eastAsia="Times New Roman"/>
          <w:b w:val="0"/>
          <w:i w:val="0"/>
          <w:sz w:val="24"/>
        </w:rPr>
        <w:t xml:space="preserve"> dan peningkatan presisi output sistem.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Mengidentifikasi dan mendeskripsikan batasan-batasan epistemologis sistem secara eksplisit.</w:t>
      </w:r>
    </w:p>
    <w:p>
      <w:pPr>
        <w:spacing w:lineRule="auto" w:line="360" w:after="120"/>
        <w:ind w:firstLine="709"/>
      </w:pPr>
      <w:r>
        <w:rPr>
          <w:rFonts w:ascii="Times New Roman" w:hAnsi="Times New Roman" w:eastAsia="Times New Roman"/>
          <w:b w:val="0"/>
          <w:i w:val="0"/>
          <w:sz w:val="24"/>
        </w:rPr>
        <w:t>Tujuan ini mencakup analisis sistematis terhadap perbedaan fundamental antara penalaran yang dilakukan sistem (semantik-asosiatif dan deduktif-simbolik) dengan penalaran logis-induktif yang dilakukan peneliti manusia, serta formulasi rekomendasi tentang bagaimana sistem seharusnya diposisikan dan digunakan dalam praktik penelitian.</w:t>
      </w:r>
    </w:p>
    <w:p>
      <w:pPr>
        <w:pStyle w:val="Heading2"/>
        <w:spacing w:before="360" w:after="160"/>
      </w:pPr>
      <w:r>
        <w:rPr>
          <w:rFonts w:ascii="Times New Roman" w:hAnsi="Times New Roman" w:eastAsia="Times New Roman"/>
          <w:b/>
          <w:i w:val="0"/>
          <w:sz w:val="24"/>
        </w:rPr>
        <w:t>1.4 Manfaat Penelitian</w:t>
      </w:r>
    </w:p>
    <w:p>
      <w:pPr>
        <w:spacing w:lineRule="auto" w:line="360" w:after="120"/>
        <w:ind w:firstLine="709"/>
      </w:pPr>
      <w:r>
        <w:rPr>
          <w:rFonts w:ascii="Times New Roman" w:hAnsi="Times New Roman" w:eastAsia="Times New Roman"/>
          <w:b w:val="0"/>
          <w:i w:val="0"/>
          <w:sz w:val="24"/>
        </w:rPr>
        <w:t>Penelitian ini diharapkan memberikan manfaat baik secara teoretis maupun praktis:</w:t>
      </w:r>
    </w:p>
    <w:p>
      <w:pPr>
        <w:pStyle w:val="Heading3"/>
        <w:spacing w:before="240" w:after="120"/>
      </w:pPr>
      <w:r>
        <w:rPr>
          <w:rFonts w:ascii="Times New Roman" w:hAnsi="Times New Roman" w:eastAsia="Times New Roman"/>
          <w:b/>
          <w:i w:val="0"/>
          <w:sz w:val="24"/>
        </w:rPr>
        <w:t>1.4.1 Manfaat Teoretis</w:t>
      </w:r>
    </w:p>
    <w:p>
      <w:pPr>
        <w:spacing w:lineRule="auto" w:line="360" w:after="120"/>
        <w:ind w:firstLine="709"/>
      </w:pPr>
      <w:r>
        <w:rPr>
          <w:rFonts w:ascii="Times New Roman" w:hAnsi="Times New Roman" w:eastAsia="Times New Roman"/>
          <w:b w:val="0"/>
          <w:i w:val="0"/>
          <w:sz w:val="24"/>
        </w:rPr>
        <w:t xml:space="preserve">a. </w:t>
      </w:r>
      <w:r>
        <w:rPr>
          <w:rFonts w:ascii="Times New Roman" w:hAnsi="Times New Roman" w:eastAsia="Times New Roman"/>
          <w:b/>
          <w:i w:val="0"/>
          <w:sz w:val="24"/>
        </w:rPr>
        <w:t>Kontribusi terhadap pemahaman tentang batas kemampuan sistem *Neuro-Symbolic* dalam penalaran ilmiah.</w:t>
      </w:r>
      <w:r>
        <w:rPr>
          <w:rFonts w:ascii="Times New Roman" w:hAnsi="Times New Roman" w:eastAsia="Times New Roman"/>
          <w:b w:val="0"/>
          <w:i w:val="0"/>
          <w:sz w:val="24"/>
        </w:rPr>
        <w:t xml:space="preserve"> Penelitian ini memberikan bukti empiris tentang sejauh mana integrasi penalaran neural (LLM) dengan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mampu mendekati — dan di mana gagal mendekati — proses kognitif sintesis literatur yang dilakukan peneliti manusia. Temuan ini berkontribusi pada diskusi yang lebih luas tentang batas kemampuan kecerdasan buatan dalam tugas-tugas yang membutuhkan penalaran tingkat tinggi.</w:t>
      </w:r>
    </w:p>
    <w:p>
      <w:pPr>
        <w:spacing w:lineRule="auto" w:line="360" w:after="120"/>
        <w:ind w:firstLine="709"/>
      </w:pPr>
      <w:r>
        <w:rPr>
          <w:rFonts w:ascii="Times New Roman" w:hAnsi="Times New Roman" w:eastAsia="Times New Roman"/>
          <w:b w:val="0"/>
          <w:i w:val="0"/>
          <w:sz w:val="24"/>
        </w:rPr>
        <w:t xml:space="preserve">b. </w:t>
      </w:r>
      <w:r>
        <w:rPr>
          <w:rFonts w:ascii="Times New Roman" w:hAnsi="Times New Roman" w:eastAsia="Times New Roman"/>
          <w:b/>
          <w:i w:val="0"/>
          <w:sz w:val="24"/>
        </w:rPr>
        <w:t>Operasionalisasi konsep *synthesis gap* dalam konteks komputasional.</w:t>
      </w:r>
      <w:r>
        <w:rPr>
          <w:rFonts w:ascii="Times New Roman" w:hAnsi="Times New Roman" w:eastAsia="Times New Roman"/>
          <w:b w:val="0"/>
          <w:i w:val="0"/>
          <w:sz w:val="24"/>
        </w:rPr>
        <w:t xml:space="preserve"> Dengan mendefinisikan tiga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terukur (fragmentasi, inkonsistensi, dan ketidaklengkapan kolektif) berdasarkan kerangka Cooper [1998] dan Booth et al. [2012], penelitian ini menyediakan definisi operasional yang dapat digunakan oleh penelitian selanjutnya dalam domain </w:t>
      </w:r>
      <w:r>
        <w:rPr>
          <w:rFonts w:ascii="Times New Roman" w:hAnsi="Times New Roman" w:eastAsia="Times New Roman"/>
          <w:b w:val="0"/>
          <w:i/>
          <w:sz w:val="24"/>
        </w:rPr>
        <w:t>automated literature analysis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c. </w:t>
      </w:r>
      <w:r>
        <w:rPr>
          <w:rFonts w:ascii="Times New Roman" w:hAnsi="Times New Roman" w:eastAsia="Times New Roman"/>
          <w:b/>
          <w:i w:val="0"/>
          <w:sz w:val="24"/>
        </w:rPr>
        <w:t>Kerangka evaluasi untuk sistem deteksi *research gap*.</w:t>
      </w:r>
      <w:r>
        <w:rPr>
          <w:rFonts w:ascii="Times New Roman" w:hAnsi="Times New Roman" w:eastAsia="Times New Roman"/>
          <w:b w:val="0"/>
          <w:i w:val="0"/>
          <w:sz w:val="24"/>
        </w:rPr>
        <w:t xml:space="preserve"> Metodologi evaluasi yang dikembangkan — yang mencakup validasi pakar, perbandingan </w:t>
      </w:r>
      <w:r>
        <w:rPr>
          <w:rFonts w:ascii="Times New Roman" w:hAnsi="Times New Roman" w:eastAsia="Times New Roman"/>
          <w:b w:val="0"/>
          <w:i/>
          <w:sz w:val="24"/>
        </w:rPr>
        <w:t>baseline</w:t>
      </w:r>
      <w:r>
        <w:rPr>
          <w:rFonts w:ascii="Times New Roman" w:hAnsi="Times New Roman" w:eastAsia="Times New Roman"/>
          <w:b w:val="0"/>
          <w:i w:val="0"/>
          <w:sz w:val="24"/>
        </w:rPr>
        <w:t>, dan analisis batasan epistemologis — dapat diadopsi sebagai kerangka standar untuk mengevaluasi sistem serupa di masa mendatang.</w:t>
      </w:r>
    </w:p>
    <w:p>
      <w:pPr>
        <w:pStyle w:val="Heading3"/>
        <w:spacing w:before="240" w:after="120"/>
      </w:pPr>
      <w:r>
        <w:rPr>
          <w:rFonts w:ascii="Times New Roman" w:hAnsi="Times New Roman" w:eastAsia="Times New Roman"/>
          <w:b/>
          <w:i w:val="0"/>
          <w:sz w:val="24"/>
        </w:rPr>
        <w:t>1.4.2 Manfaat Praktis</w:t>
      </w:r>
    </w:p>
    <w:p>
      <w:pPr>
        <w:spacing w:lineRule="auto" w:line="360" w:after="120"/>
        <w:ind w:firstLine="709"/>
      </w:pPr>
      <w:r>
        <w:rPr>
          <w:rFonts w:ascii="Times New Roman" w:hAnsi="Times New Roman" w:eastAsia="Times New Roman"/>
          <w:b w:val="0"/>
          <w:i w:val="0"/>
          <w:sz w:val="24"/>
        </w:rPr>
        <w:t xml:space="preserve">a. </w:t>
      </w:r>
      <w:r>
        <w:rPr>
          <w:rFonts w:ascii="Times New Roman" w:hAnsi="Times New Roman" w:eastAsia="Times New Roman"/>
          <w:b/>
          <w:i w:val="0"/>
          <w:sz w:val="24"/>
        </w:rPr>
        <w:t>Bagi peneliti individu.</w:t>
      </w:r>
      <w:r>
        <w:rPr>
          <w:rFonts w:ascii="Times New Roman" w:hAnsi="Times New Roman" w:eastAsia="Times New Roman"/>
          <w:b w:val="0"/>
          <w:i w:val="0"/>
          <w:sz w:val="24"/>
        </w:rPr>
        <w:t xml:space="preserve"> Sistem yang dikembangkan dapat membantu peneliti dalam tahap awal perencanaan penelitian dengan menyajikan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dari literatur yang relevan, sehingga mempercepat proses identifikasi peluang penelitian yang bermakna. Perlu ditekankan bahwa sistem berfungsi sebagai alat bantu yang menyajikan kandidat indikator, dan keputusan akhir tetap berada di tangan peneliti.</w:t>
      </w:r>
    </w:p>
    <w:p>
      <w:pPr>
        <w:spacing w:lineRule="auto" w:line="360" w:after="120"/>
        <w:ind w:firstLine="709"/>
      </w:pPr>
      <w:r>
        <w:rPr>
          <w:rFonts w:ascii="Times New Roman" w:hAnsi="Times New Roman" w:eastAsia="Times New Roman"/>
          <w:b w:val="0"/>
          <w:i w:val="0"/>
          <w:sz w:val="24"/>
        </w:rPr>
        <w:t xml:space="preserve">b. </w:t>
      </w:r>
      <w:r>
        <w:rPr>
          <w:rFonts w:ascii="Times New Roman" w:hAnsi="Times New Roman" w:eastAsia="Times New Roman"/>
          <w:b/>
          <w:i w:val="0"/>
          <w:sz w:val="24"/>
        </w:rPr>
        <w:t>Bagi kelompok riset dan laboratorium.</w:t>
      </w:r>
      <w:r>
        <w:rPr>
          <w:rFonts w:ascii="Times New Roman" w:hAnsi="Times New Roman" w:eastAsia="Times New Roman"/>
          <w:b w:val="0"/>
          <w:i w:val="0"/>
          <w:sz w:val="24"/>
        </w:rPr>
        <w:t xml:space="preserve"> Sistem dapat dimanfaatkan untuk pemantauan literatur secara sistematis dalam suatu domain, membantu identifikasi area-area di mana fragmentasi atau inkonsistensi temuan membuka peluang untuk kontribusi penelitian baru.</w:t>
      </w:r>
    </w:p>
    <w:p>
      <w:pPr>
        <w:spacing w:lineRule="auto" w:line="360" w:after="120"/>
        <w:ind w:firstLine="709"/>
      </w:pPr>
      <w:r>
        <w:rPr>
          <w:rFonts w:ascii="Times New Roman" w:hAnsi="Times New Roman" w:eastAsia="Times New Roman"/>
          <w:b w:val="0"/>
          <w:i w:val="0"/>
          <w:sz w:val="24"/>
        </w:rPr>
        <w:t xml:space="preserve">c. </w:t>
      </w:r>
      <w:r>
        <w:rPr>
          <w:rFonts w:ascii="Times New Roman" w:hAnsi="Times New Roman" w:eastAsia="Times New Roman"/>
          <w:b/>
          <w:i w:val="0"/>
          <w:sz w:val="24"/>
        </w:rPr>
        <w:t>Bagi komunitas ilmiah yang lebih luas.</w:t>
      </w:r>
      <w:r>
        <w:rPr>
          <w:rFonts w:ascii="Times New Roman" w:hAnsi="Times New Roman" w:eastAsia="Times New Roman"/>
          <w:b w:val="0"/>
          <w:i w:val="0"/>
          <w:sz w:val="24"/>
        </w:rPr>
        <w:t xml:space="preserve"> Implementasi </w:t>
      </w:r>
      <w:r>
        <w:rPr>
          <w:rFonts w:ascii="Times New Roman" w:hAnsi="Times New Roman" w:eastAsia="Times New Roman"/>
          <w:b w:val="0"/>
          <w:i/>
          <w:sz w:val="24"/>
        </w:rPr>
        <w:t>open-source</w:t>
      </w:r>
      <w:r>
        <w:rPr>
          <w:rFonts w:ascii="Times New Roman" w:hAnsi="Times New Roman" w:eastAsia="Times New Roman"/>
          <w:b w:val="0"/>
          <w:i w:val="0"/>
          <w:sz w:val="24"/>
        </w:rPr>
        <w:t xml:space="preserve"> memungkinkan komunitas untuk mengadopsi, memodifikasi, dan mengembangkan sistem lebih lanjut. Arsitektur modular (</w:t>
      </w:r>
      <w:r>
        <w:rPr>
          <w:rFonts w:ascii="Times New Roman" w:hAnsi="Times New Roman" w:eastAsia="Times New Roman"/>
          <w:b w:val="0"/>
          <w:i/>
          <w:sz w:val="24"/>
        </w:rPr>
        <w:t>agentic</w:t>
      </w:r>
      <w:r>
        <w:rPr>
          <w:rFonts w:ascii="Times New Roman" w:hAnsi="Times New Roman" w:eastAsia="Times New Roman"/>
          <w:b w:val="0"/>
          <w:i w:val="0"/>
          <w:sz w:val="24"/>
        </w:rPr>
        <w:t xml:space="preserve"> dengan </w:t>
      </w:r>
      <w:r>
        <w:rPr>
          <w:rFonts w:ascii="Times New Roman" w:hAnsi="Times New Roman" w:eastAsia="Times New Roman"/>
          <w:b w:val="0"/>
          <w:i/>
          <w:sz w:val="24"/>
        </w:rPr>
        <w:t>tool</w:t>
      </w:r>
      <w:r>
        <w:rPr>
          <w:rFonts w:ascii="Times New Roman" w:hAnsi="Times New Roman" w:eastAsia="Times New Roman"/>
          <w:b w:val="0"/>
          <w:i w:val="0"/>
          <w:sz w:val="24"/>
        </w:rPr>
        <w:t>-</w:t>
      </w:r>
      <w:r>
        <w:rPr>
          <w:rFonts w:ascii="Times New Roman" w:hAnsi="Times New Roman" w:eastAsia="Times New Roman"/>
          <w:b w:val="0"/>
          <w:i/>
          <w:sz w:val="24"/>
        </w:rPr>
        <w:t>tool</w:t>
      </w:r>
      <w:r>
        <w:rPr>
          <w:rFonts w:ascii="Times New Roman" w:hAnsi="Times New Roman" w:eastAsia="Times New Roman"/>
          <w:b w:val="0"/>
          <w:i w:val="0"/>
          <w:sz w:val="24"/>
        </w:rPr>
        <w:t xml:space="preserve"> yang dapat diganti) memudahkan adaptasi ke domain ilmiah yang berbeda.</w:t>
      </w:r>
    </w:p>
    <w:p>
      <w:pPr>
        <w:pStyle w:val="Heading2"/>
        <w:spacing w:before="360" w:after="160"/>
      </w:pPr>
      <w:r>
        <w:rPr>
          <w:rFonts w:ascii="Times New Roman" w:hAnsi="Times New Roman" w:eastAsia="Times New Roman"/>
          <w:b/>
          <w:i w:val="0"/>
          <w:sz w:val="24"/>
        </w:rPr>
        <w:t>1.5 Batasan Epistemologis Sistem</w:t>
      </w:r>
    </w:p>
    <w:p>
      <w:pPr>
        <w:spacing w:lineRule="auto" w:line="360" w:after="120"/>
        <w:ind w:firstLine="709"/>
      </w:pPr>
      <w:r>
        <w:rPr>
          <w:rFonts w:ascii="Times New Roman" w:hAnsi="Times New Roman" w:eastAsia="Times New Roman"/>
          <w:b w:val="0"/>
          <w:i w:val="0"/>
          <w:sz w:val="24"/>
        </w:rPr>
        <w:t>Bagian ini secara eksplisit mendefinisikan apa yang dapat dan tidak dapat dilakukan oleh sistem yang dikembangkan, sebagai bentuk kejujuran ilmiah dan untuk mencegah klaim yang melampaui kapabilitas aktual sistem.</w:t>
      </w:r>
    </w:p>
    <w:p>
      <w:pPr>
        <w:pStyle w:val="Heading3"/>
        <w:spacing w:before="240" w:after="120"/>
      </w:pPr>
      <w:r>
        <w:rPr>
          <w:rFonts w:ascii="Times New Roman" w:hAnsi="Times New Roman" w:eastAsia="Times New Roman"/>
          <w:b/>
          <w:i w:val="0"/>
          <w:sz w:val="24"/>
        </w:rPr>
        <w:t>1.5.1 Apa yang DAPAT Dilakukan Sistem</w:t>
      </w:r>
    </w:p>
    <w:p>
      <w:pPr>
        <w:spacing w:lineRule="auto" w:line="360" w:after="120"/>
        <w:ind w:firstLine="709"/>
      </w:pPr>
      <w:r>
        <w:rPr>
          <w:rFonts w:ascii="Times New Roman" w:hAnsi="Times New Roman" w:eastAsia="Times New Roman"/>
          <w:b w:val="0"/>
          <w:i w:val="0"/>
          <w:sz w:val="24"/>
        </w:rPr>
        <w:t>Sistem yang dikembangkan beroperasi pada level semantik dan deduktif-simbolik, dengan kemampuan sebagai berikut: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Kemampuan</w:t>
            </w:r>
          </w:p>
        </w:tc>
        <w:tc>
          <w:tcPr>
            <w:tcW w:type="dxa" w:w="2646"/>
            <w:shd w:fill="D9E2F3" w:val="clear"/>
          </w:tcPr>
          <w:p>
            <w:pPr>
              <w:spacing w:lineRule="auto" w:line="360" w:after="40"/>
            </w:pPr>
            <w:r/>
            <w:r>
              <w:rPr>
                <w:rFonts w:ascii="Times New Roman" w:hAnsi="Times New Roman" w:eastAsia="Times New Roman"/>
                <w:b/>
                <w:i w:val="0"/>
                <w:sz w:val="22"/>
              </w:rPr>
              <w:t>Metode</w:t>
            </w:r>
          </w:p>
        </w:tc>
        <w:tc>
          <w:tcPr>
            <w:tcW w:type="dxa" w:w="2646"/>
            <w:shd w:fill="D9E2F3" w:val="clear"/>
          </w:tcPr>
          <w:p>
            <w:pPr>
              <w:spacing w:lineRule="auto" w:line="360" w:after="40"/>
            </w:pPr>
            <w:r/>
            <w:r>
              <w:rPr>
                <w:rFonts w:ascii="Times New Roman" w:hAnsi="Times New Roman" w:eastAsia="Times New Roman"/>
                <w:b/>
                <w:i w:val="0"/>
                <w:sz w:val="22"/>
              </w:rPr>
              <w:t>Tingkat Keyakinan</w:t>
            </w:r>
          </w:p>
        </w:tc>
      </w:tr>
      <w:tr>
        <w:tc>
          <w:tcPr>
            <w:tcW w:type="dxa" w:w="2646"/>
          </w:tcPr>
          <w:p>
            <w:pPr>
              <w:spacing w:lineRule="auto" w:line="360" w:after="40"/>
            </w:pPr>
            <w:r/>
            <w:r>
              <w:rPr>
                <w:rFonts w:ascii="Times New Roman" w:hAnsi="Times New Roman" w:eastAsia="Times New Roman"/>
                <w:b w:val="0"/>
                <w:i w:val="0"/>
                <w:sz w:val="22"/>
              </w:rPr>
              <w:t>Mendeteksi kesamaan topik antar-makalah</w:t>
            </w:r>
          </w:p>
        </w:tc>
        <w:tc>
          <w:tcPr>
            <w:tcW w:type="dxa" w:w="2646"/>
          </w:tcPr>
          <w:p>
            <w:pPr>
              <w:spacing w:lineRule="auto" w:line="360" w:after="40"/>
            </w:pPr>
            <w:r/>
            <w:r>
              <w:rPr>
                <w:rFonts w:ascii="Times New Roman" w:hAnsi="Times New Roman" w:eastAsia="Times New Roman"/>
                <w:b w:val="0"/>
                <w:i/>
                <w:sz w:val="22"/>
              </w:rPr>
              <w:t>Semantic similarity</w:t>
            </w:r>
            <w:r>
              <w:rPr>
                <w:rFonts w:ascii="Times New Roman" w:hAnsi="Times New Roman" w:eastAsia="Times New Roman"/>
                <w:b w:val="0"/>
                <w:i w:val="0"/>
                <w:sz w:val="22"/>
              </w:rPr>
              <w:t xml:space="preserve"> (embedding SciBERT)</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Mendeteksi terminologi berbeda untuk konsep yang sama</w:t>
            </w:r>
          </w:p>
        </w:tc>
        <w:tc>
          <w:tcPr>
            <w:tcW w:type="dxa" w:w="2646"/>
          </w:tcPr>
          <w:p>
            <w:pPr>
              <w:spacing w:lineRule="auto" w:line="360" w:after="40"/>
            </w:pPr>
            <w:r/>
            <w:r>
              <w:rPr>
                <w:rFonts w:ascii="Times New Roman" w:hAnsi="Times New Roman" w:eastAsia="Times New Roman"/>
                <w:b w:val="0"/>
                <w:i/>
                <w:sz w:val="22"/>
              </w:rPr>
              <w:t>Clustering</w:t>
            </w:r>
            <w:r>
              <w:rPr>
                <w:rFonts w:ascii="Times New Roman" w:hAnsi="Times New Roman" w:eastAsia="Times New Roman"/>
                <w:b w:val="0"/>
                <w:i w:val="0"/>
                <w:sz w:val="22"/>
              </w:rPr>
              <w:t xml:space="preserve"> semantik</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Mendeteksi klaim yang saling bertentangan</w:t>
            </w:r>
          </w:p>
        </w:tc>
        <w:tc>
          <w:tcPr>
            <w:tcW w:type="dxa" w:w="2646"/>
          </w:tcPr>
          <w:p>
            <w:pPr>
              <w:spacing w:lineRule="auto" w:line="360" w:after="40"/>
            </w:pPr>
            <w:r/>
            <w:r>
              <w:rPr>
                <w:rFonts w:ascii="Times New Roman" w:hAnsi="Times New Roman" w:eastAsia="Times New Roman"/>
                <w:b w:val="0"/>
                <w:i/>
                <w:sz w:val="22"/>
              </w:rPr>
              <w:t>Natural Language Inference</w:t>
            </w:r>
            <w:r>
              <w:rPr>
                <w:rFonts w:ascii="Times New Roman" w:hAnsi="Times New Roman" w:eastAsia="Times New Roman"/>
                <w:b w:val="0"/>
                <w:i w:val="0"/>
                <w:sz w:val="22"/>
              </w:rPr>
              <w:t xml:space="preserve"> (NLI) + </w:t>
            </w:r>
            <w:r>
              <w:rPr>
                <w:rFonts w:ascii="Times New Roman" w:hAnsi="Times New Roman" w:eastAsia="Times New Roman"/>
                <w:b w:val="0"/>
                <w:i/>
                <w:sz w:val="22"/>
              </w:rPr>
              <w:t>Rule Engine</w:t>
            </w:r>
          </w:p>
        </w:tc>
        <w:tc>
          <w:tcPr>
            <w:tcW w:type="dxa" w:w="2646"/>
          </w:tcPr>
          <w:p>
            <w:pPr>
              <w:spacing w:lineRule="auto" w:line="360" w:after="40"/>
            </w:pPr>
            <w:r/>
            <w:r>
              <w:rPr>
                <w:rFonts w:ascii="Times New Roman" w:hAnsi="Times New Roman" w:eastAsia="Times New Roman"/>
                <w:b w:val="0"/>
                <w:i w:val="0"/>
                <w:sz w:val="22"/>
              </w:rPr>
              <w:t>Sedang–Tinggi</w:t>
            </w:r>
          </w:p>
        </w:tc>
      </w:tr>
      <w:tr>
        <w:tc>
          <w:tcPr>
            <w:tcW w:type="dxa" w:w="2646"/>
          </w:tcPr>
          <w:p>
            <w:pPr>
              <w:spacing w:lineRule="auto" w:line="360" w:after="40"/>
            </w:pPr>
            <w:r/>
            <w:r>
              <w:rPr>
                <w:rFonts w:ascii="Times New Roman" w:hAnsi="Times New Roman" w:eastAsia="Times New Roman"/>
                <w:b w:val="0"/>
                <w:i w:val="0"/>
                <w:sz w:val="22"/>
              </w:rPr>
              <w:t>Mengidentifikasi aspek yang absen dari suatu makalah</w:t>
            </w:r>
          </w:p>
        </w:tc>
        <w:tc>
          <w:tcPr>
            <w:tcW w:type="dxa" w:w="2646"/>
          </w:tcPr>
          <w:p>
            <w:pPr>
              <w:spacing w:lineRule="auto" w:line="360" w:after="40"/>
            </w:pPr>
            <w:r/>
            <w:r>
              <w:rPr>
                <w:rFonts w:ascii="Times New Roman" w:hAnsi="Times New Roman" w:eastAsia="Times New Roman"/>
                <w:b w:val="0"/>
                <w:i w:val="0"/>
                <w:sz w:val="22"/>
              </w:rPr>
              <w:t>Analisis cakupan (</w:t>
            </w:r>
            <w:r>
              <w:rPr>
                <w:rFonts w:ascii="Times New Roman" w:hAnsi="Times New Roman" w:eastAsia="Times New Roman"/>
                <w:b w:val="0"/>
                <w:i/>
                <w:sz w:val="22"/>
              </w:rPr>
              <w:t>coverage gap analysis</w:t>
            </w:r>
            <w:r>
              <w:rPr>
                <w:rFonts w:ascii="Times New Roman" w:hAnsi="Times New Roman" w:eastAsia="Times New Roman"/>
                <w:b w:val="0"/>
                <w:i w:val="0"/>
                <w:sz w:val="22"/>
              </w:rPr>
              <w:t>)</w:t>
            </w:r>
          </w:p>
        </w:tc>
        <w:tc>
          <w:tcPr>
            <w:tcW w:type="dxa" w:w="2646"/>
          </w:tcPr>
          <w:p>
            <w:pPr>
              <w:spacing w:lineRule="auto" w:line="360" w:after="40"/>
            </w:pPr>
            <w:r/>
            <w:r>
              <w:rPr>
                <w:rFonts w:ascii="Times New Roman" w:hAnsi="Times New Roman" w:eastAsia="Times New Roman"/>
                <w:b w:val="0"/>
                <w:i w:val="0"/>
                <w:sz w:val="22"/>
              </w:rPr>
              <w:t>Sedang</w:t>
            </w:r>
          </w:p>
        </w:tc>
      </w:tr>
      <w:tr>
        <w:tc>
          <w:tcPr>
            <w:tcW w:type="dxa" w:w="2646"/>
          </w:tcPr>
          <w:p>
            <w:pPr>
              <w:spacing w:lineRule="auto" w:line="360" w:after="40"/>
            </w:pPr>
            <w:r/>
            <w:r>
              <w:rPr>
                <w:rFonts w:ascii="Times New Roman" w:hAnsi="Times New Roman" w:eastAsia="Times New Roman"/>
                <w:b w:val="0"/>
                <w:i w:val="0"/>
                <w:sz w:val="22"/>
              </w:rPr>
              <w:t>Memvalidasi kelayakan logis suatu rekomendasi</w:t>
            </w:r>
          </w:p>
        </w:tc>
        <w:tc>
          <w:tcPr>
            <w:tcW w:type="dxa" w:w="2646"/>
          </w:tcPr>
          <w:p>
            <w:pPr>
              <w:spacing w:lineRule="auto" w:line="360" w:after="40"/>
            </w:pPr>
            <w:r/>
            <w:r>
              <w:rPr>
                <w:rFonts w:ascii="Times New Roman" w:hAnsi="Times New Roman" w:eastAsia="Times New Roman"/>
                <w:b w:val="0"/>
                <w:i/>
                <w:sz w:val="22"/>
              </w:rPr>
              <w:t>Rule-Based Validation</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Mengelompokkan makalah berdasarkan pendekatan</w:t>
            </w:r>
          </w:p>
        </w:tc>
        <w:tc>
          <w:tcPr>
            <w:tcW w:type="dxa" w:w="2646"/>
          </w:tcPr>
          <w:p>
            <w:pPr>
              <w:spacing w:lineRule="auto" w:line="360" w:after="40"/>
            </w:pPr>
            <w:r/>
            <w:r>
              <w:rPr>
                <w:rFonts w:ascii="Times New Roman" w:hAnsi="Times New Roman" w:eastAsia="Times New Roman"/>
                <w:b w:val="0"/>
                <w:i/>
                <w:sz w:val="22"/>
              </w:rPr>
              <w:t>Topic clustering</w:t>
            </w:r>
          </w:p>
        </w:tc>
        <w:tc>
          <w:tcPr>
            <w:tcW w:type="dxa" w:w="2646"/>
          </w:tcPr>
          <w:p>
            <w:pPr>
              <w:spacing w:lineRule="auto" w:line="360" w:after="40"/>
            </w:pPr>
            <w:r/>
            <w:r>
              <w:rPr>
                <w:rFonts w:ascii="Times New Roman" w:hAnsi="Times New Roman" w:eastAsia="Times New Roman"/>
                <w:b w:val="0"/>
                <w:i w:val="0"/>
                <w:sz w:val="22"/>
              </w:rPr>
              <w:t>Tinggi</w:t>
            </w:r>
          </w:p>
        </w:tc>
      </w:tr>
    </w:tbl>
    <w:p/>
    <w:p>
      <w:pPr>
        <w:pStyle w:val="Heading3"/>
        <w:spacing w:before="240" w:after="120"/>
      </w:pPr>
      <w:r>
        <w:rPr>
          <w:rFonts w:ascii="Times New Roman" w:hAnsi="Times New Roman" w:eastAsia="Times New Roman"/>
          <w:b/>
          <w:i w:val="0"/>
          <w:sz w:val="24"/>
        </w:rPr>
        <w:t>1.5.2 Apa yang TIDAK DAPAT Dilakukan Sistem</w:t>
      </w:r>
    </w:p>
    <w:p>
      <w:pPr>
        <w:spacing w:lineRule="auto" w:line="360" w:after="120"/>
        <w:ind w:firstLine="709"/>
      </w:pPr>
      <w:r>
        <w:rPr>
          <w:rFonts w:ascii="Times New Roman" w:hAnsi="Times New Roman" w:eastAsia="Times New Roman"/>
          <w:b w:val="0"/>
          <w:i w:val="0"/>
          <w:sz w:val="24"/>
        </w:rPr>
        <w:t>Terdapat batasan-batasan fundamental yang tidak dapat diatasi oleh arsitektur yang diusulkan: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Keterbatasan</w:t>
            </w:r>
          </w:p>
        </w:tc>
        <w:tc>
          <w:tcPr>
            <w:tcW w:type="dxa" w:w="2646"/>
            <w:shd w:fill="D9E2F3" w:val="clear"/>
          </w:tcPr>
          <w:p>
            <w:pPr>
              <w:spacing w:lineRule="auto" w:line="360" w:after="40"/>
            </w:pPr>
            <w:r/>
            <w:r>
              <w:rPr>
                <w:rFonts w:ascii="Times New Roman" w:hAnsi="Times New Roman" w:eastAsia="Times New Roman"/>
                <w:b/>
                <w:i w:val="0"/>
                <w:sz w:val="22"/>
              </w:rPr>
              <w:t>Alasan</w:t>
            </w:r>
          </w:p>
        </w:tc>
        <w:tc>
          <w:tcPr>
            <w:tcW w:type="dxa" w:w="2646"/>
            <w:shd w:fill="D9E2F3" w:val="clear"/>
          </w:tcPr>
          <w:p>
            <w:pPr>
              <w:spacing w:lineRule="auto" w:line="360" w:after="40"/>
            </w:pPr>
            <w:r/>
            <w:r>
              <w:rPr>
                <w:rFonts w:ascii="Times New Roman" w:hAnsi="Times New Roman" w:eastAsia="Times New Roman"/>
                <w:b/>
                <w:i w:val="0"/>
                <w:sz w:val="22"/>
              </w:rPr>
              <w:t>Implikasi</w:t>
            </w:r>
          </w:p>
        </w:tc>
      </w:tr>
      <w:tr>
        <w:tc>
          <w:tcPr>
            <w:tcW w:type="dxa" w:w="2646"/>
          </w:tcPr>
          <w:p>
            <w:pPr>
              <w:spacing w:lineRule="auto" w:line="360" w:after="40"/>
            </w:pPr>
            <w:r/>
            <w:r>
              <w:rPr>
                <w:rFonts w:ascii="Times New Roman" w:hAnsi="Times New Roman" w:eastAsia="Times New Roman"/>
                <w:b w:val="0"/>
                <w:i w:val="0"/>
                <w:sz w:val="22"/>
              </w:rPr>
              <w:t>Menilai apakah suatu kombinasi ide logis secara mendalam</w:t>
            </w:r>
          </w:p>
        </w:tc>
        <w:tc>
          <w:tcPr>
            <w:tcW w:type="dxa" w:w="2646"/>
          </w:tcPr>
          <w:p>
            <w:pPr>
              <w:spacing w:lineRule="auto" w:line="360" w:after="40"/>
            </w:pPr>
            <w:r/>
            <w:r>
              <w:rPr>
                <w:rFonts w:ascii="Times New Roman" w:hAnsi="Times New Roman" w:eastAsia="Times New Roman"/>
                <w:b w:val="0"/>
                <w:i w:val="0"/>
                <w:sz w:val="22"/>
              </w:rPr>
              <w:t xml:space="preserve">Membutuhkan penalaran kausal yang melampaui </w:t>
            </w:r>
            <w:r>
              <w:rPr>
                <w:rFonts w:ascii="Times New Roman" w:hAnsi="Times New Roman" w:eastAsia="Times New Roman"/>
                <w:b w:val="0"/>
                <w:i/>
                <w:sz w:val="22"/>
              </w:rPr>
              <w:t>rule engine</w:t>
            </w:r>
            <w:r>
              <w:rPr>
                <w:rFonts w:ascii="Times New Roman" w:hAnsi="Times New Roman" w:eastAsia="Times New Roman"/>
                <w:b w:val="0"/>
                <w:i w:val="0"/>
                <w:sz w:val="22"/>
              </w:rPr>
              <w:t xml:space="preserve"> sederhana</w:t>
            </w:r>
          </w:p>
        </w:tc>
        <w:tc>
          <w:tcPr>
            <w:tcW w:type="dxa" w:w="2646"/>
          </w:tcPr>
          <w:p>
            <w:pPr>
              <w:spacing w:lineRule="auto" w:line="360" w:after="40"/>
            </w:pPr>
            <w:r/>
            <w:r>
              <w:rPr>
                <w:rFonts w:ascii="Times New Roman" w:hAnsi="Times New Roman" w:eastAsia="Times New Roman"/>
                <w:b w:val="0"/>
                <w:i/>
                <w:sz w:val="22"/>
              </w:rPr>
              <w:t>Rule engine</w:t>
            </w:r>
            <w:r>
              <w:rPr>
                <w:rFonts w:ascii="Times New Roman" w:hAnsi="Times New Roman" w:eastAsia="Times New Roman"/>
                <w:b w:val="0"/>
                <w:i w:val="0"/>
                <w:sz w:val="22"/>
              </w:rPr>
              <w:t xml:space="preserve"> menangkap </w:t>
            </w:r>
            <w:r>
              <w:rPr>
                <w:rFonts w:ascii="Times New Roman" w:hAnsi="Times New Roman" w:eastAsia="Times New Roman"/>
                <w:b w:val="0"/>
                <w:i/>
                <w:sz w:val="22"/>
              </w:rPr>
              <w:t>constraint</w:t>
            </w:r>
            <w:r>
              <w:rPr>
                <w:rFonts w:ascii="Times New Roman" w:hAnsi="Times New Roman" w:eastAsia="Times New Roman"/>
                <w:b w:val="0"/>
                <w:i w:val="0"/>
                <w:sz w:val="22"/>
              </w:rPr>
              <w:t xml:space="preserve"> eksplisit, bukan penilaian substantif</w:t>
            </w:r>
          </w:p>
        </w:tc>
      </w:tr>
      <w:tr>
        <w:tc>
          <w:tcPr>
            <w:tcW w:type="dxa" w:w="2646"/>
          </w:tcPr>
          <w:p>
            <w:pPr>
              <w:spacing w:lineRule="auto" w:line="360" w:after="40"/>
            </w:pPr>
            <w:r/>
            <w:r>
              <w:rPr>
                <w:rFonts w:ascii="Times New Roman" w:hAnsi="Times New Roman" w:eastAsia="Times New Roman"/>
                <w:b w:val="0"/>
                <w:i w:val="0"/>
                <w:sz w:val="22"/>
              </w:rPr>
              <w:t xml:space="preserve">Memahami </w:t>
            </w:r>
            <w:r>
              <w:rPr>
                <w:rFonts w:ascii="Times New Roman" w:hAnsi="Times New Roman" w:eastAsia="Times New Roman"/>
                <w:b/>
                <w:i w:val="0"/>
                <w:sz w:val="22"/>
              </w:rPr>
              <w:t>mengapa</w:t>
            </w:r>
            <w:r>
              <w:rPr>
                <w:rFonts w:ascii="Times New Roman" w:hAnsi="Times New Roman" w:eastAsia="Times New Roman"/>
                <w:b w:val="0"/>
                <w:i w:val="0"/>
                <w:sz w:val="22"/>
              </w:rPr>
              <w:t xml:space="preserve"> temuan saling bertentangan</w:t>
            </w:r>
          </w:p>
        </w:tc>
        <w:tc>
          <w:tcPr>
            <w:tcW w:type="dxa" w:w="2646"/>
          </w:tcPr>
          <w:p>
            <w:pPr>
              <w:spacing w:lineRule="auto" w:line="360" w:after="40"/>
            </w:pPr>
            <w:r/>
            <w:r>
              <w:rPr>
                <w:rFonts w:ascii="Times New Roman" w:hAnsi="Times New Roman" w:eastAsia="Times New Roman"/>
                <w:b w:val="0"/>
                <w:i w:val="0"/>
                <w:sz w:val="22"/>
              </w:rPr>
              <w:t>Membutuhkan pemahaman konteks eksperimental yang mendalam</w:t>
            </w:r>
          </w:p>
        </w:tc>
        <w:tc>
          <w:tcPr>
            <w:tcW w:type="dxa" w:w="2646"/>
          </w:tcPr>
          <w:p>
            <w:pPr>
              <w:spacing w:lineRule="auto" w:line="360" w:after="40"/>
            </w:pPr>
            <w:r/>
            <w:r>
              <w:rPr>
                <w:rFonts w:ascii="Times New Roman" w:hAnsi="Times New Roman" w:eastAsia="Times New Roman"/>
                <w:b w:val="0"/>
                <w:i w:val="0"/>
                <w:sz w:val="22"/>
              </w:rPr>
              <w:t>Sistem mendeteksi kontradiksi, bukan menjelaskan penyebabnya</w:t>
            </w:r>
          </w:p>
        </w:tc>
      </w:tr>
      <w:tr>
        <w:tc>
          <w:tcPr>
            <w:tcW w:type="dxa" w:w="2646"/>
          </w:tcPr>
          <w:p>
            <w:pPr>
              <w:spacing w:lineRule="auto" w:line="360" w:after="40"/>
            </w:pPr>
            <w:r/>
            <w:r>
              <w:rPr>
                <w:rFonts w:ascii="Times New Roman" w:hAnsi="Times New Roman" w:eastAsia="Times New Roman"/>
                <w:b w:val="0"/>
                <w:i w:val="0"/>
                <w:sz w:val="22"/>
              </w:rPr>
              <w:t xml:space="preserve">Menentukan apakah suatu </w:t>
            </w:r>
            <w:r>
              <w:rPr>
                <w:rFonts w:ascii="Times New Roman" w:hAnsi="Times New Roman" w:eastAsia="Times New Roman"/>
                <w:b w:val="0"/>
                <w:i/>
                <w:sz w:val="22"/>
              </w:rPr>
              <w:t>gap</w:t>
            </w:r>
            <w:r>
              <w:rPr>
                <w:rFonts w:ascii="Times New Roman" w:hAnsi="Times New Roman" w:eastAsia="Times New Roman"/>
                <w:b w:val="0"/>
                <w:i w:val="0"/>
                <w:sz w:val="22"/>
              </w:rPr>
              <w:t xml:space="preserve"> bermakna untuk dijadikan riset</w:t>
            </w:r>
          </w:p>
        </w:tc>
        <w:tc>
          <w:tcPr>
            <w:tcW w:type="dxa" w:w="2646"/>
          </w:tcPr>
          <w:p>
            <w:pPr>
              <w:spacing w:lineRule="auto" w:line="360" w:after="40"/>
            </w:pPr>
            <w:r/>
            <w:r>
              <w:rPr>
                <w:rFonts w:ascii="Times New Roman" w:hAnsi="Times New Roman" w:eastAsia="Times New Roman"/>
                <w:b w:val="0"/>
                <w:i w:val="0"/>
                <w:sz w:val="22"/>
              </w:rPr>
              <w:t xml:space="preserve">Membutuhkan </w:t>
            </w:r>
            <w:r>
              <w:rPr>
                <w:rFonts w:ascii="Times New Roman" w:hAnsi="Times New Roman" w:eastAsia="Times New Roman"/>
                <w:b w:val="0"/>
                <w:i/>
                <w:sz w:val="22"/>
              </w:rPr>
              <w:t>scientific judgment</w:t>
            </w:r>
          </w:p>
        </w:tc>
        <w:tc>
          <w:tcPr>
            <w:tcW w:type="dxa" w:w="2646"/>
          </w:tcPr>
          <w:p>
            <w:pPr>
              <w:spacing w:lineRule="auto" w:line="360" w:after="40"/>
            </w:pPr>
            <w:r/>
            <w:r>
              <w:rPr>
                <w:rFonts w:ascii="Times New Roman" w:hAnsi="Times New Roman" w:eastAsia="Times New Roman"/>
                <w:b w:val="0"/>
                <w:i w:val="0"/>
                <w:sz w:val="22"/>
              </w:rPr>
              <w:t>Pemeringkatan bersifat heuristik, bukan substantif</w:t>
            </w:r>
          </w:p>
        </w:tc>
      </w:tr>
      <w:tr>
        <w:tc>
          <w:tcPr>
            <w:tcW w:type="dxa" w:w="2646"/>
          </w:tcPr>
          <w:p>
            <w:pPr>
              <w:spacing w:lineRule="auto" w:line="360" w:after="40"/>
            </w:pPr>
            <w:r/>
            <w:r>
              <w:rPr>
                <w:rFonts w:ascii="Times New Roman" w:hAnsi="Times New Roman" w:eastAsia="Times New Roman"/>
                <w:b w:val="0"/>
                <w:i w:val="0"/>
                <w:sz w:val="22"/>
              </w:rPr>
              <w:t>Melakukan penalaran induktif sejati</w:t>
            </w:r>
          </w:p>
        </w:tc>
        <w:tc>
          <w:tcPr>
            <w:tcW w:type="dxa" w:w="2646"/>
          </w:tcPr>
          <w:p>
            <w:pPr>
              <w:spacing w:lineRule="auto" w:line="360" w:after="40"/>
            </w:pPr>
            <w:r/>
            <w:r>
              <w:rPr>
                <w:rFonts w:ascii="Times New Roman" w:hAnsi="Times New Roman" w:eastAsia="Times New Roman"/>
                <w:b w:val="0"/>
                <w:i w:val="0"/>
                <w:sz w:val="22"/>
              </w:rPr>
              <w:t xml:space="preserve">LLM bersifat probabilistik, </w:t>
            </w:r>
            <w:r>
              <w:rPr>
                <w:rFonts w:ascii="Times New Roman" w:hAnsi="Times New Roman" w:eastAsia="Times New Roman"/>
                <w:b w:val="0"/>
                <w:i/>
                <w:sz w:val="22"/>
              </w:rPr>
              <w:t>Rule Engine</w:t>
            </w:r>
            <w:r>
              <w:rPr>
                <w:rFonts w:ascii="Times New Roman" w:hAnsi="Times New Roman" w:eastAsia="Times New Roman"/>
                <w:b w:val="0"/>
                <w:i w:val="0"/>
                <w:sz w:val="22"/>
              </w:rPr>
              <w:t xml:space="preserve"> bersifat deduktif — keduanya bukan induktif</w:t>
            </w:r>
          </w:p>
        </w:tc>
        <w:tc>
          <w:tcPr>
            <w:tcW w:type="dxa" w:w="2646"/>
          </w:tcPr>
          <w:p>
            <w:pPr>
              <w:spacing w:lineRule="auto" w:line="360" w:after="40"/>
            </w:pPr>
            <w:r/>
            <w:r>
              <w:rPr>
                <w:rFonts w:ascii="Times New Roman" w:hAnsi="Times New Roman" w:eastAsia="Times New Roman"/>
                <w:b w:val="0"/>
                <w:i w:val="0"/>
                <w:sz w:val="22"/>
              </w:rPr>
              <w:t xml:space="preserve">Sistem mengidentifikasi </w:t>
            </w:r>
            <w:r>
              <w:rPr>
                <w:rFonts w:ascii="Times New Roman" w:hAnsi="Times New Roman" w:eastAsia="Times New Roman"/>
                <w:b/>
                <w:i w:val="0"/>
                <w:sz w:val="22"/>
              </w:rPr>
              <w:t>indikator</w:t>
            </w:r>
            <w:r>
              <w:rPr>
                <w:rFonts w:ascii="Times New Roman" w:hAnsi="Times New Roman" w:eastAsia="Times New Roman"/>
                <w:b w:val="0"/>
                <w:i w:val="0"/>
                <w:sz w:val="22"/>
              </w:rPr>
              <w:t>, bukan menarik kesimpulan induktif</w:t>
            </w:r>
          </w:p>
        </w:tc>
      </w:tr>
    </w:tbl>
    <w:p/>
    <w:p>
      <w:pPr>
        <w:pStyle w:val="Heading3"/>
        <w:spacing w:before="240" w:after="120"/>
      </w:pPr>
      <w:r>
        <w:rPr>
          <w:rFonts w:ascii="Times New Roman" w:hAnsi="Times New Roman" w:eastAsia="Times New Roman"/>
          <w:b/>
          <w:i w:val="0"/>
          <w:sz w:val="24"/>
        </w:rPr>
        <w:t>1.5.3 Posisi Sistem</w:t>
      </w:r>
    </w:p>
    <w:p>
      <w:pPr>
        <w:spacing w:lineRule="auto" w:line="360" w:after="120"/>
        <w:ind w:firstLine="709"/>
      </w:pPr>
      <w:r>
        <w:rPr>
          <w:rFonts w:ascii="Times New Roman" w:hAnsi="Times New Roman" w:eastAsia="Times New Roman"/>
          <w:b w:val="0"/>
          <w:i w:val="0"/>
          <w:sz w:val="24"/>
        </w:rPr>
        <w:t xml:space="preserve">Sistem ini diposisikan sebagai </w:t>
      </w:r>
      <w:r>
        <w:rPr>
          <w:rFonts w:ascii="Times New Roman" w:hAnsi="Times New Roman" w:eastAsia="Times New Roman"/>
          <w:b/>
          <w:i w:val="0"/>
          <w:sz w:val="24"/>
        </w:rPr>
        <w:t>alat bantu keputusan</w:t>
      </w:r>
      <w:r>
        <w:rPr>
          <w:rFonts w:ascii="Times New Roman" w:hAnsi="Times New Roman" w:eastAsia="Times New Roman"/>
          <w:b w:val="0"/>
          <w:i w:val="0"/>
          <w:sz w:val="24"/>
        </w:rPr>
        <w:t xml:space="preserve"> (</w:t>
      </w:r>
      <w:r>
        <w:rPr>
          <w:rFonts w:ascii="Times New Roman" w:hAnsi="Times New Roman" w:eastAsia="Times New Roman"/>
          <w:b w:val="0"/>
          <w:i/>
          <w:sz w:val="24"/>
        </w:rPr>
        <w:t>decision support tool</w:t>
      </w:r>
      <w:r>
        <w:rPr>
          <w:rFonts w:ascii="Times New Roman" w:hAnsi="Times New Roman" w:eastAsia="Times New Roman"/>
          <w:b w:val="0"/>
          <w:i w:val="0"/>
          <w:sz w:val="24"/>
        </w:rPr>
        <w:t xml:space="preserve">), </w:t>
      </w:r>
      <w:r>
        <w:rPr>
          <w:rFonts w:ascii="Times New Roman" w:hAnsi="Times New Roman" w:eastAsia="Times New Roman"/>
          <w:b/>
          <w:i w:val="0"/>
          <w:sz w:val="24"/>
        </w:rPr>
        <w:t>bukan</w:t>
      </w:r>
      <w:r>
        <w:rPr>
          <w:rFonts w:ascii="Times New Roman" w:hAnsi="Times New Roman" w:eastAsia="Times New Roman"/>
          <w:b w:val="0"/>
          <w:i w:val="0"/>
          <w:sz w:val="24"/>
        </w:rPr>
        <w:t xml:space="preserve"> pengganti penalaran manusia. Dalam alur kerja yang diusulkan, sistem menerima masukan berupa sejumlah makalah ilmiah dan menghasilkan keluaran berupa </w:t>
      </w:r>
      <w:r>
        <w:rPr>
          <w:rFonts w:ascii="Times New Roman" w:hAnsi="Times New Roman" w:eastAsia="Times New Roman"/>
          <w:b/>
          <w:i w:val="0"/>
          <w:sz w:val="24"/>
        </w:rPr>
        <w:t>indikator</w:t>
      </w:r>
      <w:r>
        <w:rPr>
          <w:rFonts w:ascii="Times New Roman" w:hAnsi="Times New Roman" w:eastAsia="Times New Roman"/>
          <w:b w:val="0"/>
          <w:i w:val="0"/>
          <w:sz w:val="24"/>
        </w:rPr>
        <w:t xml:space="preserve">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bukan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final. Peneliti manusia, dengan kapasitas penalaran induktif dan penilaian substantif, berperan sebagai pengambil keputusan akhir yang menerima atau menolak indikator-indikator yang disajikan oleh sistem.</w:t>
      </w:r>
    </w:p>
    <w:p>
      <w:pPr>
        <w:pStyle w:val="Heading3"/>
        <w:spacing w:before="240" w:after="120"/>
      </w:pPr>
      <w:r>
        <w:rPr>
          <w:rFonts w:ascii="Times New Roman" w:hAnsi="Times New Roman" w:eastAsia="Times New Roman"/>
          <w:b/>
          <w:i w:val="0"/>
          <w:sz w:val="24"/>
        </w:rPr>
        <w:t>1.5.4 Klaim yang TIDAK Dibuat</w:t>
      </w:r>
    </w:p>
    <w:p>
      <w:pPr>
        <w:spacing w:lineRule="auto" w:line="360" w:after="120"/>
        <w:ind w:firstLine="709"/>
      </w:pPr>
      <w:r>
        <w:rPr>
          <w:rFonts w:ascii="Times New Roman" w:hAnsi="Times New Roman" w:eastAsia="Times New Roman"/>
          <w:b w:val="0"/>
          <w:i w:val="0"/>
          <w:sz w:val="24"/>
        </w:rPr>
        <w:t xml:space="preserve">Untuk menghindari ambiguitas, berikut adalah klaim-klaim yang secara eksplisit </w:t>
      </w:r>
      <w:r>
        <w:rPr>
          <w:rFonts w:ascii="Times New Roman" w:hAnsi="Times New Roman" w:eastAsia="Times New Roman"/>
          <w:b/>
          <w:i w:val="0"/>
          <w:sz w:val="24"/>
        </w:rPr>
        <w:t>tidak</w:t>
      </w:r>
      <w:r>
        <w:rPr>
          <w:rFonts w:ascii="Times New Roman" w:hAnsi="Times New Roman" w:eastAsia="Times New Roman"/>
          <w:b w:val="0"/>
          <w:i w:val="0"/>
          <w:sz w:val="24"/>
        </w:rPr>
        <w:t xml:space="preserve"> dibuat dalam penelitian ini:</w:t>
      </w:r>
    </w:p>
    <w:p>
      <w:pPr>
        <w:spacing w:lineRule="auto" w:line="360" w:after="80"/>
        <w:ind w:left="567"/>
      </w:pPr>
      <w:r>
        <w:rPr>
          <w:rFonts w:ascii="Times New Roman" w:hAnsi="Times New Roman" w:eastAsia="Times New Roman"/>
          <w:b w:val="0"/>
          <w:i w:val="0"/>
          <w:sz w:val="24"/>
        </w:rPr>
        <w:t xml:space="preserve">1.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mampu menalar secara induktif. Penalaran sistem bersifat asosiatif-semantik (via LLM) dan deduktif-simbolik (via </w:t>
      </w:r>
      <w:r>
        <w:rPr>
          <w:rFonts w:ascii="Times New Roman" w:hAnsi="Times New Roman" w:eastAsia="Times New Roman"/>
          <w:b w:val="0"/>
          <w:i/>
          <w:sz w:val="24"/>
        </w:rPr>
        <w:t>rule engine</w:t>
      </w:r>
      <w:r>
        <w:rPr>
          <w:rFonts w:ascii="Times New Roman" w:hAnsi="Times New Roman" w:eastAsia="Times New Roman"/>
          <w:b w:val="0"/>
          <w:i w:val="0"/>
          <w:sz w:val="24"/>
        </w:rPr>
        <w:t>), bukan induktif.</w:t>
      </w:r>
    </w:p>
    <w:p>
      <w:pPr>
        <w:spacing w:lineRule="auto" w:line="360" w:after="80"/>
        <w:ind w:left="567"/>
      </w:pPr>
      <w:r>
        <w:rPr>
          <w:rFonts w:ascii="Times New Roman" w:hAnsi="Times New Roman" w:eastAsia="Times New Roman"/>
          <w:b w:val="0"/>
          <w:i w:val="0"/>
          <w:sz w:val="24"/>
        </w:rPr>
        <w:t xml:space="preserve">2.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menemukan </w:t>
      </w:r>
      <w:r>
        <w:rPr>
          <w:rFonts w:ascii="Times New Roman" w:hAnsi="Times New Roman" w:eastAsia="Times New Roman"/>
          <w:b w:val="0"/>
          <w:i/>
          <w:sz w:val="24"/>
        </w:rPr>
        <w:t>gap</w:t>
      </w:r>
      <w:r>
        <w:rPr>
          <w:rFonts w:ascii="Times New Roman" w:hAnsi="Times New Roman" w:eastAsia="Times New Roman"/>
          <w:b w:val="0"/>
          <w:i w:val="0"/>
          <w:sz w:val="24"/>
        </w:rPr>
        <w:t xml:space="preserve"> yang pasti valid. Output sistem adalah kandidat indikator yang memerlukan validasi manusia.</w:t>
      </w:r>
    </w:p>
    <w:p>
      <w:pPr>
        <w:spacing w:lineRule="auto" w:line="360" w:after="80"/>
        <w:ind w:left="567"/>
      </w:pPr>
      <w:r>
        <w:rPr>
          <w:rFonts w:ascii="Times New Roman" w:hAnsi="Times New Roman" w:eastAsia="Times New Roman"/>
          <w:b w:val="0"/>
          <w:i w:val="0"/>
          <w:sz w:val="24"/>
        </w:rPr>
        <w:t xml:space="preserve">3.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menggantikan proses </w:t>
      </w:r>
      <w:r>
        <w:rPr>
          <w:rFonts w:ascii="Times New Roman" w:hAnsi="Times New Roman" w:eastAsia="Times New Roman"/>
          <w:b w:val="0"/>
          <w:i/>
          <w:sz w:val="24"/>
        </w:rPr>
        <w:t>review</w:t>
      </w:r>
      <w:r>
        <w:rPr>
          <w:rFonts w:ascii="Times New Roman" w:hAnsi="Times New Roman" w:eastAsia="Times New Roman"/>
          <w:b w:val="0"/>
          <w:i w:val="0"/>
          <w:sz w:val="24"/>
        </w:rPr>
        <w:t xml:space="preserve"> manusia. Sistem mempercepat identifikasi, bukan mengotomasi keputusan.</w:t>
      </w:r>
    </w:p>
    <w:p>
      <w:pPr>
        <w:spacing w:lineRule="auto" w:line="360" w:after="80"/>
        <w:ind w:left="567"/>
      </w:pPr>
      <w:r>
        <w:rPr>
          <w:rFonts w:ascii="Times New Roman" w:hAnsi="Times New Roman" w:eastAsia="Times New Roman"/>
          <w:b w:val="0"/>
          <w:i w:val="0"/>
          <w:sz w:val="24"/>
        </w:rPr>
        <w:t xml:space="preserve">4.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bahwa semua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dapat dideteksi secara komputasional. Terdapat </w:t>
      </w:r>
      <w:r>
        <w:rPr>
          <w:rFonts w:ascii="Times New Roman" w:hAnsi="Times New Roman" w:eastAsia="Times New Roman"/>
          <w:b w:val="0"/>
          <w:i/>
          <w:sz w:val="24"/>
        </w:rPr>
        <w:t>gap</w:t>
      </w:r>
      <w:r>
        <w:rPr>
          <w:rFonts w:ascii="Times New Roman" w:hAnsi="Times New Roman" w:eastAsia="Times New Roman"/>
          <w:b w:val="0"/>
          <w:i w:val="0"/>
          <w:sz w:val="24"/>
        </w:rPr>
        <w:t xml:space="preserve"> yang hanya dapat diidentifikasi melalui wawasan (</w:t>
      </w:r>
      <w:r>
        <w:rPr>
          <w:rFonts w:ascii="Times New Roman" w:hAnsi="Times New Roman" w:eastAsia="Times New Roman"/>
          <w:b w:val="0"/>
          <w:i/>
          <w:sz w:val="24"/>
        </w:rPr>
        <w:t>insight</w:t>
      </w:r>
      <w:r>
        <w:rPr>
          <w:rFonts w:ascii="Times New Roman" w:hAnsi="Times New Roman" w:eastAsia="Times New Roman"/>
          <w:b w:val="0"/>
          <w:i w:val="0"/>
          <w:sz w:val="24"/>
        </w:rPr>
        <w:t>) dan pengalaman domain seorang peneliti.</w:t>
      </w:r>
    </w:p>
    <w:p>
      <w:pPr>
        <w:pStyle w:val="Heading2"/>
        <w:spacing w:before="360" w:after="160"/>
      </w:pPr>
      <w:r>
        <w:rPr>
          <w:rFonts w:ascii="Times New Roman" w:hAnsi="Times New Roman" w:eastAsia="Times New Roman"/>
          <w:b/>
          <w:i w:val="0"/>
          <w:sz w:val="24"/>
        </w:rPr>
        <w:t>1.6 Batasan Masalah</w:t>
      </w:r>
    </w:p>
    <w:p>
      <w:pPr>
        <w:spacing w:lineRule="auto" w:line="360" w:after="120"/>
        <w:ind w:firstLine="709"/>
      </w:pPr>
      <w:r>
        <w:rPr>
          <w:rFonts w:ascii="Times New Roman" w:hAnsi="Times New Roman" w:eastAsia="Times New Roman"/>
          <w:b w:val="0"/>
          <w:i w:val="0"/>
          <w:sz w:val="24"/>
        </w:rPr>
        <w:t>Untuk memfokuskan penelitian dan memastikan kelayakan pencapaian dalam kerangka waktu yang tersedia, penelitian ini memiliki batasan-batasan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Cakupan domain dan temporal.</w:t>
      </w:r>
      <w:r>
        <w:rPr>
          <w:rFonts w:ascii="Times New Roman" w:hAnsi="Times New Roman" w:eastAsia="Times New Roman"/>
          <w:b w:val="0"/>
          <w:i w:val="0"/>
          <w:sz w:val="24"/>
        </w:rPr>
        <w:t xml:space="preserve"> Penelitian ini dibatasi pada domain </w:t>
      </w:r>
      <w:r>
        <w:rPr>
          <w:rFonts w:ascii="Times New Roman" w:hAnsi="Times New Roman" w:eastAsia="Times New Roman"/>
          <w:b w:val="0"/>
          <w:i/>
          <w:sz w:val="24"/>
        </w:rPr>
        <w:t>Computer Science</w:t>
      </w:r>
      <w:r>
        <w:rPr>
          <w:rFonts w:ascii="Times New Roman" w:hAnsi="Times New Roman" w:eastAsia="Times New Roman"/>
          <w:b w:val="0"/>
          <w:i w:val="0"/>
          <w:sz w:val="24"/>
        </w:rPr>
        <w:t xml:space="preserve">, khususnya sub-domain </w:t>
      </w:r>
      <w:r>
        <w:rPr>
          <w:rFonts w:ascii="Times New Roman" w:hAnsi="Times New Roman" w:eastAsia="Times New Roman"/>
          <w:b w:val="0"/>
          <w:i/>
          <w:sz w:val="24"/>
        </w:rPr>
        <w:t>Artificial Intelligence</w:t>
      </w:r>
      <w:r>
        <w:rPr>
          <w:rFonts w:ascii="Times New Roman" w:hAnsi="Times New Roman" w:eastAsia="Times New Roman"/>
          <w:b w:val="0"/>
          <w:i w:val="0"/>
          <w:sz w:val="24"/>
        </w:rPr>
        <w:t xml:space="preserve">, </w:t>
      </w:r>
      <w:r>
        <w:rPr>
          <w:rFonts w:ascii="Times New Roman" w:hAnsi="Times New Roman" w:eastAsia="Times New Roman"/>
          <w:b w:val="0"/>
          <w:i/>
          <w:sz w:val="24"/>
        </w:rPr>
        <w:t>Machine Learning</w:t>
      </w:r>
      <w:r>
        <w:rPr>
          <w:rFonts w:ascii="Times New Roman" w:hAnsi="Times New Roman" w:eastAsia="Times New Roman"/>
          <w:b w:val="0"/>
          <w:i w:val="0"/>
          <w:sz w:val="24"/>
        </w:rPr>
        <w:t xml:space="preserve">, </w:t>
      </w:r>
      <w:r>
        <w:rPr>
          <w:rFonts w:ascii="Times New Roman" w:hAnsi="Times New Roman" w:eastAsia="Times New Roman"/>
          <w:b w:val="0"/>
          <w:i/>
          <w:sz w:val="24"/>
        </w:rPr>
        <w:t>Natural Language Processing</w:t>
      </w:r>
      <w:r>
        <w:rPr>
          <w:rFonts w:ascii="Times New Roman" w:hAnsi="Times New Roman" w:eastAsia="Times New Roman"/>
          <w:b w:val="0"/>
          <w:i w:val="0"/>
          <w:sz w:val="24"/>
        </w:rPr>
        <w:t xml:space="preserve">, dan </w:t>
      </w:r>
      <w:r>
        <w:rPr>
          <w:rFonts w:ascii="Times New Roman" w:hAnsi="Times New Roman" w:eastAsia="Times New Roman"/>
          <w:b w:val="0"/>
          <w:i/>
          <w:sz w:val="24"/>
        </w:rPr>
        <w:t>Information Retrieval</w:t>
      </w:r>
      <w:r>
        <w:rPr>
          <w:rFonts w:ascii="Times New Roman" w:hAnsi="Times New Roman" w:eastAsia="Times New Roman"/>
          <w:b w:val="0"/>
          <w:i w:val="0"/>
          <w:sz w:val="24"/>
        </w:rPr>
        <w:t>. Periode publikasi yang dianalisis dibatasi pada rentang 2015–2025. Bahasa dokumen yang diproses adalah bahasa Inggris (</w:t>
      </w:r>
      <w:r>
        <w:rPr>
          <w:rFonts w:ascii="Times New Roman" w:hAnsi="Times New Roman" w:eastAsia="Times New Roman"/>
          <w:b w:val="0"/>
          <w:i/>
          <w:sz w:val="24"/>
        </w:rPr>
        <w:t>English</w:t>
      </w:r>
      <w:r>
        <w:rPr>
          <w:rFonts w:ascii="Times New Roman" w:hAnsi="Times New Roman" w:eastAsia="Times New Roman"/>
          <w:b w:val="0"/>
          <w:i w:val="0"/>
          <w:sz w:val="24"/>
        </w:rPr>
        <w:t>), mengingat mayoritas publikasi ilmiah di domain ini menggunakan bahasa Inggris dan model bahasa ilmiah pra-latih (SciBERT) dioptimasi untuk bahasa tersebut.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Jumlah masukan makalah.</w:t>
      </w:r>
      <w:r>
        <w:rPr>
          <w:rFonts w:ascii="Times New Roman" w:hAnsi="Times New Roman" w:eastAsia="Times New Roman"/>
          <w:b w:val="0"/>
          <w:i w:val="0"/>
          <w:sz w:val="24"/>
        </w:rPr>
        <w:t xml:space="preserve"> Setiap sesi analisis menerima masukan 3–10 makalah ilmiah. Batasan ini didasarkan pada pertimbangan beban kognitif (</w:t>
      </w:r>
      <w:r>
        <w:rPr>
          <w:rFonts w:ascii="Times New Roman" w:hAnsi="Times New Roman" w:eastAsia="Times New Roman"/>
          <w:b w:val="0"/>
          <w:i/>
          <w:sz w:val="24"/>
        </w:rPr>
        <w:t>cognitive load</w:t>
      </w:r>
      <w:r>
        <w:rPr>
          <w:rFonts w:ascii="Times New Roman" w:hAnsi="Times New Roman" w:eastAsia="Times New Roman"/>
          <w:b w:val="0"/>
          <w:i w:val="0"/>
          <w:sz w:val="24"/>
        </w:rPr>
        <w:t>) pengguna dalam mengevaluasi hasil dan keterbatasan komputasional dalam memproses dokumen secara simultan. Mekanisme akuisisi makalah (pencarian dan pemilihan) bukan merupakan fokus penelitian; analisis dimulai setelah makalah tersedia.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*Knowledge Graph*.</w:t>
      </w:r>
      <w:r>
        <w:rPr>
          <w:rFonts w:ascii="Times New Roman" w:hAnsi="Times New Roman" w:eastAsia="Times New Roman"/>
          <w:b w:val="0"/>
          <w:i w:val="0"/>
          <w:sz w:val="24"/>
        </w:rPr>
        <w:t xml:space="preserve">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yang dibangun bersifat ringan (</w:t>
      </w:r>
      <w:r>
        <w:rPr>
          <w:rFonts w:ascii="Times New Roman" w:hAnsi="Times New Roman" w:eastAsia="Times New Roman"/>
          <w:b w:val="0"/>
          <w:i/>
          <w:sz w:val="24"/>
        </w:rPr>
        <w:t>lightweight</w:t>
      </w:r>
      <w:r>
        <w:rPr>
          <w:rFonts w:ascii="Times New Roman" w:hAnsi="Times New Roman" w:eastAsia="Times New Roman"/>
          <w:b w:val="0"/>
          <w:i w:val="0"/>
          <w:sz w:val="24"/>
        </w:rPr>
        <w:t xml:space="preserve">), terbatas pada relasi </w:t>
      </w:r>
      <w:r>
        <w:rPr>
          <w:rFonts w:ascii="Times New Roman" w:hAnsi="Times New Roman" w:eastAsia="Times New Roman"/>
          <w:b w:val="0"/>
          <w:i/>
          <w:sz w:val="24"/>
        </w:rPr>
        <w:t>Paper</w:t>
      </w:r>
      <w:r>
        <w:rPr>
          <w:rFonts w:ascii="Times New Roman" w:hAnsi="Times New Roman" w:eastAsia="Times New Roman"/>
          <w:b w:val="0"/>
          <w:i w:val="0"/>
          <w:sz w:val="24"/>
        </w:rPr>
        <w:t>–</w:t>
      </w:r>
      <w:r>
        <w:rPr>
          <w:rFonts w:ascii="Times New Roman" w:hAnsi="Times New Roman" w:eastAsia="Times New Roman"/>
          <w:b w:val="0"/>
          <w:i/>
          <w:sz w:val="24"/>
        </w:rPr>
        <w:t>Concept</w:t>
      </w:r>
      <w:r>
        <w:rPr>
          <w:rFonts w:ascii="Times New Roman" w:hAnsi="Times New Roman" w:eastAsia="Times New Roman"/>
          <w:b w:val="0"/>
          <w:i w:val="0"/>
          <w:sz w:val="24"/>
        </w:rPr>
        <w:t>–</w:t>
      </w:r>
      <w:r>
        <w:rPr>
          <w:rFonts w:ascii="Times New Roman" w:hAnsi="Times New Roman" w:eastAsia="Times New Roman"/>
          <w:b w:val="0"/>
          <w:i/>
          <w:sz w:val="24"/>
        </w:rPr>
        <w:t>Method</w:t>
      </w:r>
      <w:r>
        <w:rPr>
          <w:rFonts w:ascii="Times New Roman" w:hAnsi="Times New Roman" w:eastAsia="Times New Roman"/>
          <w:b w:val="0"/>
          <w:i w:val="0"/>
          <w:sz w:val="24"/>
        </w:rPr>
        <w:t xml:space="preserve"> tanpa rekayasa ontologi penuh (</w:t>
      </w:r>
      <w:r>
        <w:rPr>
          <w:rFonts w:ascii="Times New Roman" w:hAnsi="Times New Roman" w:eastAsia="Times New Roman"/>
          <w:b w:val="0"/>
          <w:i/>
          <w:sz w:val="24"/>
        </w:rPr>
        <w:t>full ontology engineering</w:t>
      </w:r>
      <w:r>
        <w:rPr>
          <w:rFonts w:ascii="Times New Roman" w:hAnsi="Times New Roman" w:eastAsia="Times New Roman"/>
          <w:b w:val="0"/>
          <w:i w:val="0"/>
          <w:sz w:val="24"/>
        </w:rPr>
        <w:t xml:space="preserve">) dan tanpa </w:t>
      </w:r>
      <w:r>
        <w:rPr>
          <w:rFonts w:ascii="Times New Roman" w:hAnsi="Times New Roman" w:eastAsia="Times New Roman"/>
          <w:b w:val="0"/>
          <w:i/>
          <w:sz w:val="24"/>
        </w:rPr>
        <w:t>graph embedding</w:t>
      </w:r>
      <w:r>
        <w:rPr>
          <w:rFonts w:ascii="Times New Roman" w:hAnsi="Times New Roman" w:eastAsia="Times New Roman"/>
          <w:b w:val="0"/>
          <w:i w:val="0"/>
          <w:sz w:val="24"/>
        </w:rPr>
        <w:t>. Pendekatan ini dipilih karena konstruksi ontologi penuh memerlukan upaya dan keahlian yang substansial [Abu-Salih et al., 2024] dan berada di luar cakupan tesis ini.</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Cakupan *Rule Engine*.</w:t>
      </w:r>
      <w:r>
        <w:rPr>
          <w:rFonts w:ascii="Times New Roman" w:hAnsi="Times New Roman" w:eastAsia="Times New Roman"/>
          <w:b w:val="0"/>
          <w:i w:val="0"/>
          <w:sz w:val="24"/>
        </w:rPr>
        <w:t xml:space="preserve">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mengimplementasikan aturan logika dalam tiga kategori — kelayakan (</w:t>
      </w:r>
      <w:r>
        <w:rPr>
          <w:rFonts w:ascii="Times New Roman" w:hAnsi="Times New Roman" w:eastAsia="Times New Roman"/>
          <w:b w:val="0"/>
          <w:i/>
          <w:sz w:val="24"/>
        </w:rPr>
        <w:t>feasibility</w:t>
      </w:r>
      <w:r>
        <w:rPr>
          <w:rFonts w:ascii="Times New Roman" w:hAnsi="Times New Roman" w:eastAsia="Times New Roman"/>
          <w:b w:val="0"/>
          <w:i w:val="0"/>
          <w:sz w:val="24"/>
        </w:rPr>
        <w:t>), kausalitas (</w:t>
      </w:r>
      <w:r>
        <w:rPr>
          <w:rFonts w:ascii="Times New Roman" w:hAnsi="Times New Roman" w:eastAsia="Times New Roman"/>
          <w:b w:val="0"/>
          <w:i/>
          <w:sz w:val="24"/>
        </w:rPr>
        <w:t>causality</w:t>
      </w:r>
      <w:r>
        <w:rPr>
          <w:rFonts w:ascii="Times New Roman" w:hAnsi="Times New Roman" w:eastAsia="Times New Roman"/>
          <w:b w:val="0"/>
          <w:i w:val="0"/>
          <w:sz w:val="24"/>
        </w:rPr>
        <w:t>), dan konsistensi (</w:t>
      </w:r>
      <w:r>
        <w:rPr>
          <w:rFonts w:ascii="Times New Roman" w:hAnsi="Times New Roman" w:eastAsia="Times New Roman"/>
          <w:b w:val="0"/>
          <w:i/>
          <w:sz w:val="24"/>
        </w:rPr>
        <w:t>consistency</w:t>
      </w:r>
      <w:r>
        <w:rPr>
          <w:rFonts w:ascii="Times New Roman" w:hAnsi="Times New Roman" w:eastAsia="Times New Roman"/>
          <w:b w:val="0"/>
          <w:i w:val="0"/>
          <w:sz w:val="24"/>
        </w:rPr>
        <w:t xml:space="preserve">) — yang didefinisikan berdasarkan tinjauan literatur dan konsultasi pakar. Sistem aturan ini bersifat deduktif dan terbatas pada </w:t>
      </w:r>
      <w:r>
        <w:rPr>
          <w:rFonts w:ascii="Times New Roman" w:hAnsi="Times New Roman" w:eastAsia="Times New Roman"/>
          <w:b w:val="0"/>
          <w:i/>
          <w:sz w:val="24"/>
        </w:rPr>
        <w:t>constraint</w:t>
      </w:r>
      <w:r>
        <w:rPr>
          <w:rFonts w:ascii="Times New Roman" w:hAnsi="Times New Roman" w:eastAsia="Times New Roman"/>
          <w:b w:val="0"/>
          <w:i w:val="0"/>
          <w:sz w:val="24"/>
        </w:rPr>
        <w:t xml:space="preserve"> yang dapat diformalisasi; aturan tersebut tidak mencakup penilaian substantif ilmiah.</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Evaluasi.</w:t>
      </w:r>
      <w:r>
        <w:rPr>
          <w:rFonts w:ascii="Times New Roman" w:hAnsi="Times New Roman" w:eastAsia="Times New Roman"/>
          <w:b w:val="0"/>
          <w:i w:val="0"/>
          <w:sz w:val="24"/>
        </w:rPr>
        <w:t xml:space="preserve"> Evaluasi dilakukan melalui validasi pakar oleh 3–5 </w:t>
      </w:r>
      <w:r>
        <w:rPr>
          <w:rFonts w:ascii="Times New Roman" w:hAnsi="Times New Roman" w:eastAsia="Times New Roman"/>
          <w:b w:val="0"/>
          <w:i/>
          <w:sz w:val="24"/>
        </w:rPr>
        <w:t>evaluator</w:t>
      </w:r>
      <w:r>
        <w:rPr>
          <w:rFonts w:ascii="Times New Roman" w:hAnsi="Times New Roman" w:eastAsia="Times New Roman"/>
          <w:b w:val="0"/>
          <w:i w:val="0"/>
          <w:sz w:val="24"/>
        </w:rPr>
        <w:t xml:space="preserve"> ahli domain, studi pengguna dengan 10–15 peneliti, dan perbandingan </w:t>
      </w:r>
      <w:r>
        <w:rPr>
          <w:rFonts w:ascii="Times New Roman" w:hAnsi="Times New Roman" w:eastAsia="Times New Roman"/>
          <w:b w:val="0"/>
          <w:i/>
          <w:sz w:val="24"/>
        </w:rPr>
        <w:t>baseline</w:t>
      </w:r>
      <w:r>
        <w:rPr>
          <w:rFonts w:ascii="Times New Roman" w:hAnsi="Times New Roman" w:eastAsia="Times New Roman"/>
          <w:b w:val="0"/>
          <w:i w:val="0"/>
          <w:sz w:val="24"/>
        </w:rPr>
        <w:t xml:space="preserve"> (pendekatan </w:t>
      </w:r>
      <w:r>
        <w:rPr>
          <w:rFonts w:ascii="Times New Roman" w:hAnsi="Times New Roman" w:eastAsia="Times New Roman"/>
          <w:b w:val="0"/>
          <w:i/>
          <w:sz w:val="24"/>
        </w:rPr>
        <w:t>LLM-only</w:t>
      </w:r>
      <w:r>
        <w:rPr>
          <w:rFonts w:ascii="Times New Roman" w:hAnsi="Times New Roman" w:eastAsia="Times New Roman"/>
          <w:b w:val="0"/>
          <w:i w:val="0"/>
          <w:sz w:val="24"/>
        </w:rPr>
        <w:t xml:space="preserve"> dan analisis dokumen tunggal). Evaluasi bersifat kuantitatif (metrik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w:t>
      </w:r>
      <w:r>
        <w:rPr>
          <w:rFonts w:ascii="Times New Roman" w:hAnsi="Times New Roman" w:eastAsia="Times New Roman"/>
          <w:b w:val="0"/>
          <w:i/>
          <w:sz w:val="24"/>
        </w:rPr>
        <w:t>F1-score</w:t>
      </w:r>
      <w:r>
        <w:rPr>
          <w:rFonts w:ascii="Times New Roman" w:hAnsi="Times New Roman" w:eastAsia="Times New Roman"/>
          <w:b w:val="0"/>
          <w:i w:val="0"/>
          <w:sz w:val="24"/>
        </w:rPr>
        <w:t xml:space="preserve">, </w:t>
      </w:r>
      <w:r>
        <w:rPr>
          <w:rFonts w:ascii="Times New Roman" w:hAnsi="Times New Roman" w:eastAsia="Times New Roman"/>
          <w:b w:val="0"/>
          <w:i/>
          <w:sz w:val="24"/>
        </w:rPr>
        <w:t>false discovery rate</w:t>
      </w:r>
      <w:r>
        <w:rPr>
          <w:rFonts w:ascii="Times New Roman" w:hAnsi="Times New Roman" w:eastAsia="Times New Roman"/>
          <w:b w:val="0"/>
          <w:i w:val="0"/>
          <w:sz w:val="24"/>
        </w:rPr>
        <w:t>) dan kualitatif (penilaian relevansi, kebaruan, dan kelayakan oleh pakar).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Posisi sistem.</w:t>
      </w:r>
      <w:r>
        <w:rPr>
          <w:rFonts w:ascii="Times New Roman" w:hAnsi="Times New Roman" w:eastAsia="Times New Roman"/>
          <w:b w:val="0"/>
          <w:i w:val="0"/>
          <w:sz w:val="24"/>
        </w:rPr>
        <w:t xml:space="preserve"> Sistem yang dikembangkan merupakan prototipe untuk keperluan penelitian dan evaluasi, bukan sistem siap produksi (</w:t>
      </w:r>
      <w:r>
        <w:rPr>
          <w:rFonts w:ascii="Times New Roman" w:hAnsi="Times New Roman" w:eastAsia="Times New Roman"/>
          <w:b w:val="0"/>
          <w:i/>
          <w:sz w:val="24"/>
        </w:rPr>
        <w:t>production-ready</w:t>
      </w:r>
      <w:r>
        <w:rPr>
          <w:rFonts w:ascii="Times New Roman" w:hAnsi="Times New Roman" w:eastAsia="Times New Roman"/>
          <w:b w:val="0"/>
          <w:i w:val="0"/>
          <w:sz w:val="24"/>
        </w:rPr>
        <w:t>). Sistem diposisikan sebagai alat bantu keputusan, bukan sistem yang beroperasi secara otonom tanpa supervisi manusia.</w:t>
      </w:r>
    </w:p>
    <w:p>
      <w:r>
        <w:br w:type="page"/>
      </w:r>
    </w:p>
    <w:p>
      <w:pPr>
        <w:pStyle w:val="Heading1"/>
        <w:spacing w:before="480" w:after="240"/>
        <w:jc w:val="center"/>
      </w:pPr>
      <w:r>
        <w:rPr>
          <w:rFonts w:ascii="Times New Roman" w:hAnsi="Times New Roman" w:eastAsia="Times New Roman"/>
          <w:b/>
          <w:i w:val="0"/>
          <w:sz w:val="28"/>
        </w:rPr>
        <w:t>BAB II</w:t>
      </w:r>
    </w:p>
    <w:p>
      <w:pPr>
        <w:pStyle w:val="Heading1"/>
        <w:spacing w:before="480" w:after="240"/>
        <w:jc w:val="center"/>
      </w:pPr>
      <w:r>
        <w:rPr>
          <w:rFonts w:ascii="Times New Roman" w:hAnsi="Times New Roman" w:eastAsia="Times New Roman"/>
          <w:b/>
          <w:i w:val="0"/>
          <w:sz w:val="28"/>
        </w:rPr>
        <w:t>TINJAUAN PUSTAKA</w:t>
      </w:r>
    </w:p>
    <w:p>
      <w:pPr>
        <w:pStyle w:val="Heading2"/>
        <w:spacing w:before="360" w:after="160"/>
      </w:pPr>
      <w:r>
        <w:rPr>
          <w:rFonts w:ascii="Times New Roman" w:hAnsi="Times New Roman" w:eastAsia="Times New Roman"/>
          <w:b/>
          <w:i w:val="0"/>
          <w:sz w:val="24"/>
        </w:rPr>
        <w:t>2.1 Sintesis dalam Konteks Literature Review</w:t>
      </w:r>
    </w:p>
    <w:p>
      <w:pPr>
        <w:spacing w:lineRule="auto" w:line="360" w:after="120"/>
        <w:ind w:firstLine="709"/>
      </w:pPr>
      <w:r>
        <w:rPr>
          <w:rFonts w:ascii="Times New Roman" w:hAnsi="Times New Roman" w:eastAsia="Times New Roman"/>
          <w:b w:val="0"/>
          <w:i w:val="0"/>
          <w:sz w:val="24"/>
        </w:rPr>
        <w:t>Sintesis merupakan aktivitas intelektual inti dalam proses literature review yang membedakan tinjauan pustaka ilmiah dari sekadar rangkuman deskriptif. Cooper [1998] mendefinisikan sintesis penelitian sebagai proses integratif di mana seorang peneliti mengumpulkan, mengevaluasi, dan menginterpretasikan temuan-temuan dari berbagai studi primer untuk menghasilkan kesimpulan yang lebih komprehensif dari sekadar penjumlahan bagian-bagiannya. Dalam pandangan ini, sintesis bukan sekadar menyandingkan hasil-hasil penelitian, melainkan membangun pemahaman baru melalui penalaran lintas studi.</w:t>
      </w:r>
    </w:p>
    <w:p>
      <w:pPr>
        <w:spacing w:lineRule="auto" w:line="360" w:after="120"/>
        <w:ind w:firstLine="709"/>
      </w:pPr>
      <w:r>
        <w:rPr>
          <w:rFonts w:ascii="Times New Roman" w:hAnsi="Times New Roman" w:eastAsia="Times New Roman"/>
          <w:b w:val="0"/>
          <w:i w:val="0"/>
          <w:sz w:val="24"/>
        </w:rPr>
        <w:t>Booth, Sutton, dan Papaioannou [2012] memperluas pemahaman ini dengan menempatkan sintesis sebagai tahap kritis dalam pendekatan sistematik terhadap literature review. Menurut mereka, sintesis yang efektif menuntut kemampuan peneliti untuk mengidentifikasi pola-pola lintas studi, menemukan keselarasan maupun pertentangan antar temuan, serta membangun narasi analitik yang menyatukan fragmen-fragmen pengetahuan menjadi kerangka pemahaman yang koheren. Proses ini bersifat fundamentally interpretive — peneliti tidak hanya melaporkan apa yang ditemukan, melainkan memberikan makna terhadap konfigurasi temuan secara keseluruhan.</w:t>
      </w:r>
    </w:p>
    <w:p>
      <w:pPr>
        <w:spacing w:lineRule="auto" w:line="360" w:after="120"/>
        <w:ind w:firstLine="709"/>
      </w:pPr>
      <w:r>
        <w:rPr>
          <w:rFonts w:ascii="Times New Roman" w:hAnsi="Times New Roman" w:eastAsia="Times New Roman"/>
          <w:b w:val="0"/>
          <w:i w:val="0"/>
          <w:sz w:val="24"/>
        </w:rPr>
        <w:t>Pare, Trudel, Jaana, dan Kitsiou [2015] memberikan kontribusi penting melalui tipologi literature review yang mengklasifikasikan berbagai jenis tinjauan berdasarkan tujuan, strategi pencarian, metode evaluasi, dan pendekatan sintesisnya. Tipologi ini mencakup antara lain narrative review, descriptive review, scoping review, meta-analysis, critical review, dan umbrella review. Setiap tipe memiliki karakteristik sintesis yang berbeda: meta-analysis menggunakan sintesis kuantitatif melalui teknik statistik, sementara critical review mengandalkan sintesis kualitatif-argumentatif. Yang relevan dengan penelitian ini adalah bahwa semua tipe review — terlepas dari pendekatan spesifiknya — menuntut kemampuan sintesis sebagai kompetensi inti, dan kegagalan dalam sintesis menghasilkan apa yang disebut sebagai synthesis gap.</w:t>
      </w:r>
    </w:p>
    <w:p>
      <w:pPr>
        <w:spacing w:lineRule="auto" w:line="360" w:after="120"/>
        <w:ind w:firstLine="709"/>
      </w:pPr>
      <w:r>
        <w:rPr>
          <w:rFonts w:ascii="Times New Roman" w:hAnsi="Times New Roman" w:eastAsia="Times New Roman"/>
          <w:b w:val="0"/>
          <w:i w:val="0"/>
          <w:sz w:val="24"/>
        </w:rPr>
        <w:t>Secara kognitif, proses sintesis dalam literature review melibatkan serangkaian aktivitas intelektual yang saling terkait: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Membaca secara kritis</w:t>
      </w:r>
      <w:r>
        <w:rPr>
          <w:rFonts w:ascii="Times New Roman" w:hAnsi="Times New Roman" w:eastAsia="Times New Roman"/>
          <w:b w:val="0"/>
          <w:i w:val="0"/>
          <w:sz w:val="24"/>
        </w:rPr>
        <w:t xml:space="preserve"> — peneliti tidak sekadar memahami isi setiap paper secara individual, melainkan mengekstraksi elemen-elemen kunci (metode, temuan, klaim, asumsi, keterbatasan) yang relevan untuk perbandingan lintas studi.</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Membandingkan secara sistematis</w:t>
      </w:r>
      <w:r>
        <w:rPr>
          <w:rFonts w:ascii="Times New Roman" w:hAnsi="Times New Roman" w:eastAsia="Times New Roman"/>
          <w:b w:val="0"/>
          <w:i w:val="0"/>
          <w:sz w:val="24"/>
        </w:rPr>
        <w:t xml:space="preserve"> — temuan-temuan dari berbagai studi disandingkan untuk mengidentifikasi kesamaan, perbedaan, komplementaritas, maupun kontradiksi. Perbandingan ini tidak bersifat permukaan (sekadar topik yang sama), melainkan substantif (apakah klaim-klaim saling mendukung, melengkapi, atau bertentangan).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Menalar secara induktif</w:t>
      </w:r>
      <w:r>
        <w:rPr>
          <w:rFonts w:ascii="Times New Roman" w:hAnsi="Times New Roman" w:eastAsia="Times New Roman"/>
          <w:b w:val="0"/>
          <w:i w:val="0"/>
          <w:sz w:val="24"/>
        </w:rPr>
        <w:t xml:space="preserve"> — dari pola-pola yang ditemukan melalui perbandingan, peneliti menarik inferensi yang melampaui apa yang dinyatakan secara eksplisit oleh masing-masing studi. Penalaran induktif ini memungkinkan peneliti melihat "gambaran besar" yang tidak tampak dari studi individual manapun.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Menyimpulkan secara integratif</w:t>
      </w:r>
      <w:r>
        <w:rPr>
          <w:rFonts w:ascii="Times New Roman" w:hAnsi="Times New Roman" w:eastAsia="Times New Roman"/>
          <w:b w:val="0"/>
          <w:i w:val="0"/>
          <w:sz w:val="24"/>
        </w:rPr>
        <w:t xml:space="preserve"> — hasil penalaran diformulasikan menjadi kesimpulan terpadu yang menjawab pertanyaan: Apa yang sudah kita ketahui secara kolektif? Apa yang belum terjawab? Di mana letak fragmentasi atau inkonsistensi?</w:t>
      </w:r>
    </w:p>
    <w:p>
      <w:pPr>
        <w:spacing w:lineRule="auto" w:line="360" w:after="120"/>
        <w:ind w:firstLine="709"/>
      </w:pPr>
      <w:r>
        <w:rPr>
          <w:rFonts w:ascii="Times New Roman" w:hAnsi="Times New Roman" w:eastAsia="Times New Roman"/>
          <w:b w:val="0"/>
          <w:i w:val="0"/>
          <w:sz w:val="24"/>
        </w:rPr>
        <w:t>Pemahaman tentang proses kognitif sintesis ini penting karena menjadi landasan untuk mendefinisikan apa yang dimaksud dengan synthesis gap (Bagian 2.2) dan sekaligus menentukan batas-batas apa yang dapat dan tidak dapat dilakukan oleh sistem komputasional dalam mendeteksi gap tersebut (Bagian 2.4).</w:t>
      </w:r>
    </w:p>
    <w:p>
      <w:pPr>
        <w:pStyle w:val="Heading2"/>
        <w:spacing w:before="360" w:after="160"/>
      </w:pPr>
      <w:r>
        <w:rPr>
          <w:rFonts w:ascii="Times New Roman" w:hAnsi="Times New Roman" w:eastAsia="Times New Roman"/>
          <w:b/>
          <w:i w:val="0"/>
          <w:sz w:val="24"/>
        </w:rPr>
        <w:t>2.2 Research Gap: Definisi dan Identifikasi</w:t>
      </w:r>
    </w:p>
    <w:p>
      <w:pPr>
        <w:pStyle w:val="Heading3"/>
        <w:spacing w:before="240" w:after="120"/>
      </w:pPr>
      <w:r>
        <w:rPr>
          <w:rFonts w:ascii="Times New Roman" w:hAnsi="Times New Roman" w:eastAsia="Times New Roman"/>
          <w:b/>
          <w:i w:val="0"/>
          <w:sz w:val="24"/>
        </w:rPr>
        <w:t>2.2.1 Pengertian Research Gap</w:t>
      </w:r>
    </w:p>
    <w:p>
      <w:pPr>
        <w:spacing w:lineRule="auto" w:line="360" w:after="120"/>
        <w:ind w:firstLine="709"/>
      </w:pPr>
      <w:r>
        <w:rPr>
          <w:rFonts w:ascii="Times New Roman" w:hAnsi="Times New Roman" w:eastAsia="Times New Roman"/>
          <w:b w:val="0"/>
          <w:i w:val="0"/>
          <w:sz w:val="24"/>
        </w:rPr>
        <w:t>Research gap secara umum merujuk pada area di mana pengetahuan ilmiah yang ada belum memadai untuk menjawab pertanyaan tertentu atau menjelaskan fenomena tertentu secara tuntas. Robinson, Saldanha, dan McKoy [2011] mengembangkan kerangka kerja untuk mengidentifikasi research gap dari systematic review dan menekankan bahwa gap bukan sekadar "topik yang belum diteliti," melainkan merujuk pada kekurangan spesifik dalam basis bukti yang ada — baik dalam hal kuantitas, kualitas, maupun konsistensi bukti.</w:t>
      </w:r>
    </w:p>
    <w:p>
      <w:pPr>
        <w:spacing w:lineRule="auto" w:line="360" w:after="120"/>
        <w:ind w:firstLine="709"/>
      </w:pPr>
      <w:r>
        <w:rPr>
          <w:rFonts w:ascii="Times New Roman" w:hAnsi="Times New Roman" w:eastAsia="Times New Roman"/>
          <w:b w:val="0"/>
          <w:i w:val="0"/>
          <w:sz w:val="24"/>
        </w:rPr>
        <w:t>Muller-Bloch dan Kranz [2015] mengusulkan framework yang lebih terstruktur untuk identifikasi research gap dalam qualitative literature review. Framework mereka mengklasifikasikan gap berdasarkan sumber teridentifikasinya: apakah gap muncul dari ketidakcukupan teori, ketidakkonsistenan temuan empiris, keterbatasan metodologis, atau kekurangan dalam cakupan populasi dan konteks. Pendekatan ini menegaskan bahwa identifikasi gap yang rigorous menuntut analisis mendalam terhadap literatur, bukan sekadar pencarian topik kosong.</w:t>
      </w:r>
    </w:p>
    <w:p>
      <w:pPr>
        <w:pStyle w:val="Heading3"/>
        <w:spacing w:before="240" w:after="120"/>
      </w:pPr>
      <w:r>
        <w:rPr>
          <w:rFonts w:ascii="Times New Roman" w:hAnsi="Times New Roman" w:eastAsia="Times New Roman"/>
          <w:b/>
          <w:i w:val="0"/>
          <w:sz w:val="24"/>
        </w:rPr>
        <w:t>2.2.2 Definisi Synthesis Gap</w:t>
      </w:r>
    </w:p>
    <w:p>
      <w:pPr>
        <w:spacing w:lineRule="auto" w:line="360" w:after="120"/>
        <w:ind w:firstLine="709"/>
      </w:pPr>
      <w:r>
        <w:rPr>
          <w:rFonts w:ascii="Times New Roman" w:hAnsi="Times New Roman" w:eastAsia="Times New Roman"/>
          <w:b w:val="0"/>
          <w:i w:val="0"/>
          <w:sz w:val="24"/>
        </w:rPr>
        <w:t>Merujuk pada Cooper [1998] dan Booth, Sutton, dan Papaioannou [2012], penelitian ini mendefinisikan synthesis gap sebagai:</w:t>
      </w:r>
    </w:p>
    <w:p>
      <w:pPr>
        <w:spacing w:lineRule="auto" w:line="360" w:after="80" w:before="80"/>
        <w:ind w:left="850"/>
      </w:pPr>
      <w:r>
        <w:rPr>
          <w:rFonts w:ascii="Times New Roman" w:hAnsi="Times New Roman" w:eastAsia="Times New Roman"/>
          <w:b/>
          <w:i/>
          <w:sz w:val="24"/>
        </w:rPr>
        <w:t>Kondisi di mana literatur yang ada tentang suatu fenomena BELUM menghasilkan kesimpulan terpadu yang konklusif, baik karena fragmentasi, inkonsistensi, maupun ketidaklengkapan kolektif.</w:t>
      </w:r>
    </w:p>
    <w:p>
      <w:pPr>
        <w:spacing w:lineRule="auto" w:line="360" w:after="120"/>
        <w:ind w:firstLine="709"/>
      </w:pPr>
      <w:r>
        <w:rPr>
          <w:rFonts w:ascii="Times New Roman" w:hAnsi="Times New Roman" w:eastAsia="Times New Roman"/>
          <w:b w:val="0"/>
          <w:i w:val="0"/>
          <w:sz w:val="24"/>
        </w:rPr>
        <w:t>Definisi ini perlu dibedakan secara tegas dari konsepsi-konsepsi lain tentang gap yang kerap disalahartikan:</w:t>
      </w:r>
    </w:p>
    <w:p>
      <w:pPr>
        <w:spacing w:lineRule="auto" w:line="360" w:after="120"/>
        <w:ind w:firstLine="709"/>
      </w:pPr>
      <w:r>
        <w:rPr>
          <w:rFonts w:ascii="Times New Roman" w:hAnsi="Times New Roman" w:eastAsia="Times New Roman"/>
          <w:b/>
          <w:i w:val="0"/>
          <w:sz w:val="24"/>
        </w:rPr>
        <w:t>Synthesis gap BUKAN:</w:t>
      </w:r>
    </w:p>
    <w:p>
      <w:pPr>
        <w:spacing w:lineRule="auto" w:line="360" w:after="80"/>
        <w:ind w:left="567"/>
      </w:pPr>
      <w:r>
        <w:rPr>
          <w:rFonts w:ascii="Times New Roman" w:hAnsi="Times New Roman" w:eastAsia="Times New Roman"/>
          <w:b w:val="0"/>
          <w:i w:val="0"/>
          <w:sz w:val="24"/>
        </w:rPr>
        <w:t>• Kombinasi metode-domain yang belum pernah dilakukan (misalnya "CNN belum pernah diterapkan pada Domain X"). Ini hanya menunjukkan bahwa suatu teknik belum diaplikasikan, bukan bahwa literatur gagal menghasilkan sintesis.</w:t>
      </w:r>
    </w:p>
    <w:p>
      <w:pPr>
        <w:spacing w:lineRule="auto" w:line="360" w:after="80"/>
        <w:ind w:left="567"/>
      </w:pPr>
      <w:r>
        <w:rPr>
          <w:rFonts w:ascii="Times New Roman" w:hAnsi="Times New Roman" w:eastAsia="Times New Roman"/>
          <w:b w:val="0"/>
          <w:i w:val="0"/>
          <w:sz w:val="24"/>
        </w:rPr>
        <w:t>• Topik yang belum diteliti sama sekali (</w:t>
      </w:r>
      <w:r>
        <w:rPr>
          <w:rFonts w:ascii="Times New Roman" w:hAnsi="Times New Roman" w:eastAsia="Times New Roman"/>
          <w:b w:val="0"/>
          <w:i/>
          <w:sz w:val="24"/>
        </w:rPr>
        <w:t>knowledge gap</w:t>
      </w:r>
      <w:r>
        <w:rPr>
          <w:rFonts w:ascii="Times New Roman" w:hAnsi="Times New Roman" w:eastAsia="Times New Roman"/>
          <w:b w:val="0"/>
          <w:i w:val="0"/>
          <w:sz w:val="24"/>
        </w:rPr>
        <w:t>). Jika belum ada studi tentang suatu fenomena, maka belum ada literatur yang bisa disintesis.</w:t>
      </w:r>
    </w:p>
    <w:p>
      <w:pPr>
        <w:spacing w:lineRule="auto" w:line="360" w:after="80"/>
        <w:ind w:left="567"/>
      </w:pPr>
      <w:r>
        <w:rPr>
          <w:rFonts w:ascii="Times New Roman" w:hAnsi="Times New Roman" w:eastAsia="Times New Roman"/>
          <w:b w:val="0"/>
          <w:i w:val="0"/>
          <w:sz w:val="24"/>
        </w:rPr>
        <w:t xml:space="preserve">• Saran </w:t>
      </w:r>
      <w:r>
        <w:rPr>
          <w:rFonts w:ascii="Times New Roman" w:hAnsi="Times New Roman" w:eastAsia="Times New Roman"/>
          <w:b w:val="0"/>
          <w:i/>
          <w:sz w:val="24"/>
        </w:rPr>
        <w:t>future work</w:t>
      </w:r>
      <w:r>
        <w:rPr>
          <w:rFonts w:ascii="Times New Roman" w:hAnsi="Times New Roman" w:eastAsia="Times New Roman"/>
          <w:b w:val="0"/>
          <w:i w:val="0"/>
          <w:sz w:val="24"/>
        </w:rPr>
        <w:t xml:space="preserve"> di akhir paper (</w:t>
      </w:r>
      <w:r>
        <w:rPr>
          <w:rFonts w:ascii="Times New Roman" w:hAnsi="Times New Roman" w:eastAsia="Times New Roman"/>
          <w:b w:val="0"/>
          <w:i/>
          <w:sz w:val="24"/>
        </w:rPr>
        <w:t>explicit gap</w:t>
      </w:r>
      <w:r>
        <w:rPr>
          <w:rFonts w:ascii="Times New Roman" w:hAnsi="Times New Roman" w:eastAsia="Times New Roman"/>
          <w:b w:val="0"/>
          <w:i w:val="0"/>
          <w:sz w:val="24"/>
        </w:rPr>
        <w:t>). Ini adalah gap yang sudah diidentifikasi oleh peneliti terdahulu, bukan gap yang muncul dari kegagalan sintesis lintas studi.</w:t>
      </w:r>
    </w:p>
    <w:p>
      <w:pPr>
        <w:spacing w:lineRule="auto" w:line="360" w:after="120"/>
        <w:ind w:firstLine="709"/>
      </w:pPr>
      <w:r>
        <w:rPr>
          <w:rFonts w:ascii="Times New Roman" w:hAnsi="Times New Roman" w:eastAsia="Times New Roman"/>
          <w:b/>
          <w:i w:val="0"/>
          <w:sz w:val="24"/>
        </w:rPr>
        <w:t>Synthesis gap ADALAH:</w:t>
      </w:r>
    </w:p>
    <w:p>
      <w:pPr>
        <w:spacing w:lineRule="auto" w:line="360" w:after="80"/>
        <w:ind w:left="567"/>
      </w:pPr>
      <w:r>
        <w:rPr>
          <w:rFonts w:ascii="Times New Roman" w:hAnsi="Times New Roman" w:eastAsia="Times New Roman"/>
          <w:b w:val="0"/>
          <w:i w:val="0"/>
          <w:sz w:val="24"/>
        </w:rPr>
        <w:t>• Literatur yang terpecah-pecah tanpa integrasi — banyak studi membahas fenomena yang sama dari sudut pandang berbeda tetapi tidak saling terhubung.</w:t>
      </w:r>
    </w:p>
    <w:p>
      <w:pPr>
        <w:spacing w:lineRule="auto" w:line="360" w:after="80"/>
        <w:ind w:left="567"/>
      </w:pPr>
      <w:r>
        <w:rPr>
          <w:rFonts w:ascii="Times New Roman" w:hAnsi="Times New Roman" w:eastAsia="Times New Roman"/>
          <w:b w:val="0"/>
          <w:i w:val="0"/>
          <w:sz w:val="24"/>
        </w:rPr>
        <w:t>• Temuan empiris yang saling bertentangan tanpa rekonsiliasi — studi-studi menghasilkan kesimpulan yang berlawanan dan belum ada upaya untuk menjelaskan mengapa.</w:t>
      </w:r>
    </w:p>
    <w:p>
      <w:pPr>
        <w:spacing w:lineRule="auto" w:line="360" w:after="80"/>
        <w:ind w:left="567"/>
      </w:pPr>
      <w:r>
        <w:rPr>
          <w:rFonts w:ascii="Times New Roman" w:hAnsi="Times New Roman" w:eastAsia="Times New Roman"/>
          <w:b w:val="0"/>
          <w:i w:val="0"/>
          <w:sz w:val="24"/>
        </w:rPr>
        <w:t>• Banyak studi primer tetapi belum ada kerangka yang menyatukan — pengetahuan tentang fenomena tersedia secara terfragmentasi tetapi belum diintegrasikan menjadi pemahaman koheren.</w:t>
      </w:r>
    </w:p>
    <w:p>
      <w:pPr>
        <w:pStyle w:val="Heading3"/>
        <w:spacing w:before="240" w:after="120"/>
      </w:pPr>
      <w:r>
        <w:rPr>
          <w:rFonts w:ascii="Times New Roman" w:hAnsi="Times New Roman" w:eastAsia="Times New Roman"/>
          <w:b/>
          <w:i w:val="0"/>
          <w:sz w:val="24"/>
        </w:rPr>
        <w:t>2.2.3 Tiga Indikator Synthesis Gap</w:t>
      </w:r>
    </w:p>
    <w:p>
      <w:pPr>
        <w:spacing w:lineRule="auto" w:line="360" w:after="120"/>
        <w:ind w:firstLine="709"/>
      </w:pPr>
      <w:r>
        <w:rPr>
          <w:rFonts w:ascii="Times New Roman" w:hAnsi="Times New Roman" w:eastAsia="Times New Roman"/>
          <w:b w:val="0"/>
          <w:i w:val="0"/>
          <w:sz w:val="24"/>
        </w:rPr>
        <w:t>Berdasarkan kerangka konseptual di atas, penelitian ini mengoperasionalkan synthesis gap melalui tiga indikator yang dapat dideteksi secara komputasional: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No.</w:t>
            </w:r>
          </w:p>
        </w:tc>
        <w:tc>
          <w:tcPr>
            <w:tcW w:type="dxa" w:w="1984"/>
            <w:shd w:fill="D9E2F3" w:val="clear"/>
          </w:tcPr>
          <w:p>
            <w:pPr>
              <w:spacing w:lineRule="auto" w:line="360" w:after="40"/>
            </w:pPr>
            <w:r/>
            <w:r>
              <w:rPr>
                <w:rFonts w:ascii="Times New Roman" w:hAnsi="Times New Roman" w:eastAsia="Times New Roman"/>
                <w:b/>
                <w:i w:val="0"/>
                <w:sz w:val="22"/>
              </w:rPr>
              <w:t>Indikator</w:t>
            </w:r>
          </w:p>
        </w:tc>
        <w:tc>
          <w:tcPr>
            <w:tcW w:type="dxa" w:w="1984"/>
            <w:shd w:fill="D9E2F3" w:val="clear"/>
          </w:tcPr>
          <w:p>
            <w:pPr>
              <w:spacing w:lineRule="auto" w:line="360" w:after="40"/>
            </w:pPr>
            <w:r/>
            <w:r>
              <w:rPr>
                <w:rFonts w:ascii="Times New Roman" w:hAnsi="Times New Roman" w:eastAsia="Times New Roman"/>
                <w:b/>
                <w:i w:val="0"/>
                <w:sz w:val="22"/>
              </w:rPr>
              <w:t>Penjelasan</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Fragmentasi</w:t>
            </w:r>
          </w:p>
        </w:tc>
        <w:tc>
          <w:tcPr>
            <w:tcW w:type="dxa" w:w="1984"/>
          </w:tcPr>
          <w:p>
            <w:pPr>
              <w:spacing w:lineRule="auto" w:line="360" w:after="40"/>
            </w:pPr>
            <w:r/>
            <w:r>
              <w:rPr>
                <w:rFonts w:ascii="Times New Roman" w:hAnsi="Times New Roman" w:eastAsia="Times New Roman"/>
                <w:b w:val="0"/>
                <w:i w:val="0"/>
                <w:sz w:val="22"/>
              </w:rPr>
              <w:t>Paper-paper membahas fenomena yang sama dari sudut pandang berbeda tetapi tidak saling mengintegrasikan temuan</w:t>
            </w:r>
          </w:p>
        </w:tc>
        <w:tc>
          <w:tcPr>
            <w:tcW w:type="dxa" w:w="1984"/>
          </w:tcPr>
          <w:p>
            <w:pPr>
              <w:spacing w:lineRule="auto" w:line="360" w:after="40"/>
            </w:pPr>
            <w:r/>
            <w:r>
              <w:rPr>
                <w:rFonts w:ascii="Times New Roman" w:hAnsi="Times New Roman" w:eastAsia="Times New Roman"/>
                <w:b w:val="0"/>
                <w:i w:val="0"/>
                <w:sz w:val="22"/>
              </w:rPr>
              <w:t xml:space="preserve">Terdapat 10 studi tentang </w:t>
            </w:r>
            <w:r>
              <w:rPr>
                <w:rFonts w:ascii="Times New Roman" w:hAnsi="Times New Roman" w:eastAsia="Times New Roman"/>
                <w:b w:val="0"/>
                <w:i/>
                <w:sz w:val="22"/>
              </w:rPr>
              <w:t>dropout</w:t>
            </w:r>
            <w:r>
              <w:rPr>
                <w:rFonts w:ascii="Times New Roman" w:hAnsi="Times New Roman" w:eastAsia="Times New Roman"/>
                <w:b w:val="0"/>
                <w:i w:val="0"/>
                <w:sz w:val="22"/>
              </w:rPr>
              <w:t xml:space="preserve"> dalam </w:t>
            </w:r>
            <w:r>
              <w:rPr>
                <w:rFonts w:ascii="Times New Roman" w:hAnsi="Times New Roman" w:eastAsia="Times New Roman"/>
                <w:b w:val="0"/>
                <w:i/>
                <w:sz w:val="22"/>
              </w:rPr>
              <w:t>online learning</w:t>
            </w:r>
            <w:r>
              <w:rPr>
                <w:rFonts w:ascii="Times New Roman" w:hAnsi="Times New Roman" w:eastAsia="Times New Roman"/>
                <w:b w:val="0"/>
                <w:i w:val="0"/>
                <w:sz w:val="22"/>
              </w:rPr>
              <w:t>, masing-masing menggunakan teori yang berbeda (motivasi, desain instruksional, faktor sosial), namun tidak ada yang menyatukan temuan-temuan ini ke dalam kerangka komprehensif</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Inkonsistensi yang belum direkonsiliasi</w:t>
            </w:r>
          </w:p>
        </w:tc>
        <w:tc>
          <w:tcPr>
            <w:tcW w:type="dxa" w:w="1984"/>
          </w:tcPr>
          <w:p>
            <w:pPr>
              <w:spacing w:lineRule="auto" w:line="360" w:after="40"/>
            </w:pPr>
            <w:r/>
            <w:r>
              <w:rPr>
                <w:rFonts w:ascii="Times New Roman" w:hAnsi="Times New Roman" w:eastAsia="Times New Roman"/>
                <w:b w:val="0"/>
                <w:i w:val="0"/>
                <w:sz w:val="22"/>
              </w:rPr>
              <w:t>Temuan empiris saling bertentangan dan belum ada yang menjelaskan mengapa perbedaan tersebut terjadi</w:t>
            </w:r>
          </w:p>
        </w:tc>
        <w:tc>
          <w:tcPr>
            <w:tcW w:type="dxa" w:w="1984"/>
          </w:tcPr>
          <w:p>
            <w:pPr>
              <w:spacing w:lineRule="auto" w:line="360" w:after="40"/>
            </w:pPr>
            <w:r/>
            <w:r>
              <w:rPr>
                <w:rFonts w:ascii="Times New Roman" w:hAnsi="Times New Roman" w:eastAsia="Times New Roman"/>
                <w:b w:val="0"/>
                <w:i w:val="0"/>
                <w:sz w:val="22"/>
              </w:rPr>
              <w:t xml:space="preserve">Paper A melaporkan bahwa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meningkatkan motivasi belajar, sementara Paper B melaporkan bahwa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justru menurunkan motivasi. Belum ada studi yang menyelidiki variabel moderator yang menjelaskan perbedaan ini</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Ketidaklengkapan kolektif</w:t>
            </w:r>
          </w:p>
        </w:tc>
        <w:tc>
          <w:tcPr>
            <w:tcW w:type="dxa" w:w="1984"/>
          </w:tcPr>
          <w:p>
            <w:pPr>
              <w:spacing w:lineRule="auto" w:line="360" w:after="40"/>
            </w:pPr>
            <w:r/>
            <w:r>
              <w:rPr>
                <w:rFonts w:ascii="Times New Roman" w:hAnsi="Times New Roman" w:eastAsia="Times New Roman"/>
                <w:b w:val="0"/>
                <w:i w:val="0"/>
                <w:sz w:val="22"/>
              </w:rPr>
              <w:t>Aspek-aspek kritis dari fenomena belum dicakup secara bersama-sama oleh literatur yang ada</w:t>
            </w:r>
          </w:p>
        </w:tc>
        <w:tc>
          <w:tcPr>
            <w:tcW w:type="dxa" w:w="1984"/>
          </w:tcPr>
          <w:p>
            <w:pPr>
              <w:spacing w:lineRule="auto" w:line="360" w:after="40"/>
            </w:pPr>
            <w:r/>
            <w:r>
              <w:rPr>
                <w:rFonts w:ascii="Times New Roman" w:hAnsi="Times New Roman" w:eastAsia="Times New Roman"/>
                <w:b w:val="0"/>
                <w:i w:val="0"/>
                <w:sz w:val="22"/>
              </w:rPr>
              <w:t xml:space="preserve">Banyak studi tentang efektivitas </w:t>
            </w:r>
            <w:r>
              <w:rPr>
                <w:rFonts w:ascii="Times New Roman" w:hAnsi="Times New Roman" w:eastAsia="Times New Roman"/>
                <w:b w:val="0"/>
                <w:i/>
                <w:sz w:val="22"/>
              </w:rPr>
              <w:t>blended learning</w:t>
            </w:r>
            <w:r>
              <w:rPr>
                <w:rFonts w:ascii="Times New Roman" w:hAnsi="Times New Roman" w:eastAsia="Times New Roman"/>
                <w:b w:val="0"/>
                <w:i w:val="0"/>
                <w:sz w:val="22"/>
              </w:rPr>
              <w:t xml:space="preserve">, tetapi sebagian besar berfokus pada aspek kognitif, sementara aspek </w:t>
            </w:r>
            <w:r>
              <w:rPr>
                <w:rFonts w:ascii="Times New Roman" w:hAnsi="Times New Roman" w:eastAsia="Times New Roman"/>
                <w:b w:val="0"/>
                <w:i/>
                <w:sz w:val="22"/>
              </w:rPr>
              <w:t>equity</w:t>
            </w:r>
            <w:r>
              <w:rPr>
                <w:rFonts w:ascii="Times New Roman" w:hAnsi="Times New Roman" w:eastAsia="Times New Roman"/>
                <w:b w:val="0"/>
                <w:i w:val="0"/>
                <w:sz w:val="22"/>
              </w:rPr>
              <w:t xml:space="preserve"> dan aksesibilitas hampir tidak dibahas</w:t>
            </w:r>
          </w:p>
        </w:tc>
      </w:tr>
    </w:tbl>
    <w:p/>
    <w:p>
      <w:pPr>
        <w:spacing w:lineRule="auto" w:line="360" w:after="120"/>
        <w:ind w:firstLine="709"/>
      </w:pPr>
      <w:r>
        <w:rPr>
          <w:rFonts w:ascii="Times New Roman" w:hAnsi="Times New Roman" w:eastAsia="Times New Roman"/>
          <w:b w:val="0"/>
          <w:i w:val="0"/>
          <w:sz w:val="24"/>
        </w:rPr>
        <w:t>Ketiga indikator ini menjadi basis operasional bagi sistem yang dikembangkan dalam penelitian ini. Sistem tidak mengklaim menemukan synthesis gap secara final, melainkan mendeteksi indikator-indikator tersebut sebagai bahan pertimbangan bagi peneliti manusia.</w:t>
      </w:r>
    </w:p>
    <w:p>
      <w:pPr>
        <w:pStyle w:val="Heading2"/>
        <w:spacing w:before="360" w:after="160"/>
      </w:pPr>
      <w:r>
        <w:rPr>
          <w:rFonts w:ascii="Times New Roman" w:hAnsi="Times New Roman" w:eastAsia="Times New Roman"/>
          <w:b/>
          <w:i w:val="0"/>
          <w:sz w:val="24"/>
        </w:rPr>
        <w:t>2.3 Large Language Models dan Retrieval-Augmented Generation</w:t>
      </w:r>
    </w:p>
    <w:p>
      <w:pPr>
        <w:pStyle w:val="Heading3"/>
        <w:spacing w:before="240" w:after="120"/>
      </w:pPr>
      <w:r>
        <w:rPr>
          <w:rFonts w:ascii="Times New Roman" w:hAnsi="Times New Roman" w:eastAsia="Times New Roman"/>
          <w:b/>
          <w:i w:val="0"/>
          <w:sz w:val="24"/>
        </w:rPr>
        <w:t>2.3.1 Large Language Models (LLM)</w:t>
      </w:r>
    </w:p>
    <w:p>
      <w:pPr>
        <w:spacing w:lineRule="auto" w:line="360" w:after="120"/>
        <w:ind w:firstLine="709"/>
      </w:pPr>
      <w:r>
        <w:rPr>
          <w:rFonts w:ascii="Times New Roman" w:hAnsi="Times New Roman" w:eastAsia="Times New Roman"/>
          <w:b w:val="0"/>
          <w:i w:val="0"/>
          <w:sz w:val="24"/>
        </w:rPr>
        <w:t>Large Language Models (LLM) merupakan model bahasa berbasis arsitektur Transformer [Vaswani et al., 2017] yang dilatih pada korpus teks berskala sangat besar menggunakan paradigma self-supervised learning. Model-model seperti GPT-4 [OpenAI, 2023], LLaMA [Touvron et al., 2023], dan Claude [Anthropic, 2023] telah menunjukkan kemampuan luar biasa dalam berbagai tugas pemrosesan bahasa alami, termasuk summarization, question answering, dan text generation. Kemampuan ini muncul dari representasi statistik pola-pola bahasa yang dipelajari selama proses pelatihan pada miliaran token teks.</w:t>
      </w:r>
    </w:p>
    <w:p>
      <w:pPr>
        <w:spacing w:lineRule="auto" w:line="360" w:after="120"/>
        <w:ind w:firstLine="709"/>
      </w:pPr>
      <w:r>
        <w:rPr>
          <w:rFonts w:ascii="Times New Roman" w:hAnsi="Times New Roman" w:eastAsia="Times New Roman"/>
          <w:b w:val="0"/>
          <w:i w:val="0"/>
          <w:sz w:val="24"/>
        </w:rPr>
        <w:t>Dalam konteks analisis literatur ilmiah, LLM menawarkan potensi untuk memproses dan "memahami" teks akademik dalam skala yang tidak mungkin dilakukan secara manual oleh peneliti individual. LLM mampu mengekstraksi informasi kunci dari paper, mengidentifikasi kesamaan tematik antar dokumen, dan menghasilkan rangkuman lintas studi. Namun, penting untuk memahami bahwa "pemahaman" yang dimiliki LLM bersifat fundamentally berbeda dari pemahaman manusia — suatu perbedaan yang akan dibahas lebih mendalam pada Bagian 2.4.</w:t>
      </w:r>
    </w:p>
    <w:p>
      <w:pPr>
        <w:pStyle w:val="Heading3"/>
        <w:spacing w:before="240" w:after="120"/>
      </w:pPr>
      <w:r>
        <w:rPr>
          <w:rFonts w:ascii="Times New Roman" w:hAnsi="Times New Roman" w:eastAsia="Times New Roman"/>
          <w:b/>
          <w:i w:val="0"/>
          <w:sz w:val="24"/>
        </w:rPr>
        <w:t>2.3.2 Retrieval-Augmented Generation (RAG)</w:t>
      </w:r>
    </w:p>
    <w:p>
      <w:pPr>
        <w:spacing w:lineRule="auto" w:line="360" w:after="120"/>
        <w:ind w:firstLine="709"/>
      </w:pPr>
      <w:r>
        <w:rPr>
          <w:rFonts w:ascii="Times New Roman" w:hAnsi="Times New Roman" w:eastAsia="Times New Roman"/>
          <w:b w:val="0"/>
          <w:i w:val="0"/>
          <w:sz w:val="24"/>
        </w:rPr>
        <w:t>Retrieval-Augmented Generation (RAG) [Lewis et al., 2020] merupakan paradigma yang mengintegrasikan mekanisme retrieval dengan generasi teks oleh LLM. Pipeline RAG secara umum terdiri dari beberapa tahap: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Indexing</w:t>
      </w:r>
      <w:r>
        <w:rPr>
          <w:rFonts w:ascii="Times New Roman" w:hAnsi="Times New Roman" w:eastAsia="Times New Roman"/>
          <w:b w:val="0"/>
          <w:i w:val="0"/>
          <w:sz w:val="24"/>
        </w:rPr>
        <w:t xml:space="preserve"> — dokumen dipecah menjadi </w:t>
      </w:r>
      <w:r>
        <w:rPr>
          <w:rFonts w:ascii="Times New Roman" w:hAnsi="Times New Roman" w:eastAsia="Times New Roman"/>
          <w:b w:val="0"/>
          <w:i/>
          <w:sz w:val="24"/>
        </w:rPr>
        <w:t>chunks</w:t>
      </w:r>
      <w:r>
        <w:rPr>
          <w:rFonts w:ascii="Times New Roman" w:hAnsi="Times New Roman" w:eastAsia="Times New Roman"/>
          <w:b w:val="0"/>
          <w:i w:val="0"/>
          <w:sz w:val="24"/>
        </w:rPr>
        <w:t xml:space="preserve"> dan direpresentasikan sebagai vektor embedding menggunakan model seperti Sentence-BERT [Reimers &amp; Gurevych, 2019] atau OpenAI Embeddings.</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Retrieval</w:t>
      </w:r>
      <w:r>
        <w:rPr>
          <w:rFonts w:ascii="Times New Roman" w:hAnsi="Times New Roman" w:eastAsia="Times New Roman"/>
          <w:b w:val="0"/>
          <w:i w:val="0"/>
          <w:sz w:val="24"/>
        </w:rPr>
        <w:t xml:space="preserve"> — ketika query diberikan, sistem mencari </w:t>
      </w:r>
      <w:r>
        <w:rPr>
          <w:rFonts w:ascii="Times New Roman" w:hAnsi="Times New Roman" w:eastAsia="Times New Roman"/>
          <w:b w:val="0"/>
          <w:i/>
          <w:sz w:val="24"/>
        </w:rPr>
        <w:t>chunks</w:t>
      </w:r>
      <w:r>
        <w:rPr>
          <w:rFonts w:ascii="Times New Roman" w:hAnsi="Times New Roman" w:eastAsia="Times New Roman"/>
          <w:b w:val="0"/>
          <w:i w:val="0"/>
          <w:sz w:val="24"/>
        </w:rPr>
        <w:t xml:space="preserve"> yang paling relevan berdasarkan kedekatan semantik (</w:t>
      </w:r>
      <w:r>
        <w:rPr>
          <w:rFonts w:ascii="Times New Roman" w:hAnsi="Times New Roman" w:eastAsia="Times New Roman"/>
          <w:b w:val="0"/>
          <w:i/>
          <w:sz w:val="24"/>
        </w:rPr>
        <w:t>cosine similarity</w:t>
      </w:r>
      <w:r>
        <w:rPr>
          <w:rFonts w:ascii="Times New Roman" w:hAnsi="Times New Roman" w:eastAsia="Times New Roman"/>
          <w:b w:val="0"/>
          <w:i w:val="0"/>
          <w:sz w:val="24"/>
        </w:rPr>
        <w:t>) di ruang vektor.</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Augmentation</w:t>
      </w:r>
      <w:r>
        <w:rPr>
          <w:rFonts w:ascii="Times New Roman" w:hAnsi="Times New Roman" w:eastAsia="Times New Roman"/>
          <w:b w:val="0"/>
          <w:i w:val="0"/>
          <w:sz w:val="24"/>
        </w:rPr>
        <w:t xml:space="preserve"> — </w:t>
      </w:r>
      <w:r>
        <w:rPr>
          <w:rFonts w:ascii="Times New Roman" w:hAnsi="Times New Roman" w:eastAsia="Times New Roman"/>
          <w:b w:val="0"/>
          <w:i/>
          <w:sz w:val="24"/>
        </w:rPr>
        <w:t>chunks</w:t>
      </w:r>
      <w:r>
        <w:rPr>
          <w:rFonts w:ascii="Times New Roman" w:hAnsi="Times New Roman" w:eastAsia="Times New Roman"/>
          <w:b w:val="0"/>
          <w:i w:val="0"/>
          <w:sz w:val="24"/>
        </w:rPr>
        <w:t xml:space="preserve"> yang ditemukan disisipkan ke dalam prompt sebagai konteks tambahan bagi LLM.</w:t>
      </w:r>
    </w:p>
    <w:p>
      <w:pPr>
        <w:spacing w:lineRule="auto" w:line="360" w:after="80"/>
        <w:ind w:left="567"/>
      </w:pPr>
      <w:r>
        <w:rPr>
          <w:rFonts w:ascii="Times New Roman" w:hAnsi="Times New Roman" w:eastAsia="Times New Roman"/>
          <w:b w:val="0"/>
          <w:i w:val="0"/>
          <w:sz w:val="24"/>
        </w:rPr>
        <w:t xml:space="preserve">4. </w:t>
      </w:r>
      <w:r>
        <w:rPr>
          <w:rFonts w:ascii="Times New Roman" w:hAnsi="Times New Roman" w:eastAsia="Times New Roman"/>
          <w:b/>
          <w:i w:val="0"/>
          <w:sz w:val="24"/>
        </w:rPr>
        <w:t>Generation</w:t>
      </w:r>
      <w:r>
        <w:rPr>
          <w:rFonts w:ascii="Times New Roman" w:hAnsi="Times New Roman" w:eastAsia="Times New Roman"/>
          <w:b w:val="0"/>
          <w:i w:val="0"/>
          <w:sz w:val="24"/>
        </w:rPr>
        <w:t xml:space="preserve"> — LLM menghasilkan respons yang didasarkan pada konteks yang telah diaugmentasi, sehingga mengurangi ketergantungan pada pengetahuan parametriknya saja.</w:t>
      </w:r>
    </w:p>
    <w:p>
      <w:pPr>
        <w:spacing w:lineRule="auto" w:line="360" w:after="120"/>
        <w:ind w:firstLine="709"/>
      </w:pPr>
      <w:r>
        <w:rPr>
          <w:rFonts w:ascii="Times New Roman" w:hAnsi="Times New Roman" w:eastAsia="Times New Roman"/>
          <w:b w:val="0"/>
          <w:i w:val="0"/>
          <w:sz w:val="24"/>
        </w:rPr>
        <w:t>RAG secara signifikan mengurangi masalah halusinasi pada LLM dengan menyediakan grounding terhadap sumber dokumen yang spesifik. Dalam konteks analisis literatur, RAG memungkinkan sistem untuk mengacu langsung pada isi paper-paper yang sedang dianalisis, bukan mengandalkan pengetahuan umum yang mungkin tidak akurat atau tidak mutakhir.</w:t>
      </w:r>
    </w:p>
    <w:p>
      <w:pPr>
        <w:pStyle w:val="Heading3"/>
        <w:spacing w:before="240" w:after="120"/>
      </w:pPr>
      <w:r>
        <w:rPr>
          <w:rFonts w:ascii="Times New Roman" w:hAnsi="Times New Roman" w:eastAsia="Times New Roman"/>
          <w:b/>
          <w:i w:val="0"/>
          <w:sz w:val="24"/>
        </w:rPr>
        <w:t>2.3.3 Keterbatasan LLM dan RAG</w:t>
      </w:r>
    </w:p>
    <w:p>
      <w:pPr>
        <w:spacing w:lineRule="auto" w:line="360" w:after="120"/>
        <w:ind w:firstLine="709"/>
      </w:pPr>
      <w:r>
        <w:rPr>
          <w:rFonts w:ascii="Times New Roman" w:hAnsi="Times New Roman" w:eastAsia="Times New Roman"/>
          <w:b w:val="0"/>
          <w:i w:val="0"/>
          <w:sz w:val="24"/>
        </w:rPr>
        <w:t>Meskipun menawarkan kapabilitas yang impresif, pendekatan LLM dan RAG memiliki keterbatasan fundamental yang perlu diakui secara eksplisit: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Context window</w:t>
      </w:r>
      <w:r>
        <w:rPr>
          <w:rFonts w:ascii="Times New Roman" w:hAnsi="Times New Roman" w:eastAsia="Times New Roman"/>
          <w:b w:val="0"/>
          <w:i w:val="0"/>
          <w:sz w:val="24"/>
        </w:rPr>
        <w:t xml:space="preserve"> — LLM memiliki batasan jumlah token yang dapat diproses dalam satu sesi. Ketika menganalisis puluhan paper secara simultan, informasi yang relevan mungkin melebihi kapasitas context window, sehingga sebagian informasi hilang atau tidak terproses.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Halusinasi</w:t>
      </w:r>
      <w:r>
        <w:rPr>
          <w:rFonts w:ascii="Times New Roman" w:hAnsi="Times New Roman" w:eastAsia="Times New Roman"/>
          <w:b w:val="0"/>
          <w:i w:val="0"/>
          <w:sz w:val="24"/>
        </w:rPr>
        <w:t xml:space="preserve"> (</w:t>
      </w:r>
      <w:r>
        <w:rPr>
          <w:rFonts w:ascii="Times New Roman" w:hAnsi="Times New Roman" w:eastAsia="Times New Roman"/>
          <w:b w:val="0"/>
          <w:i/>
          <w:sz w:val="24"/>
        </w:rPr>
        <w:t>hallucination</w:t>
      </w:r>
      <w:r>
        <w:rPr>
          <w:rFonts w:ascii="Times New Roman" w:hAnsi="Times New Roman" w:eastAsia="Times New Roman"/>
          <w:b w:val="0"/>
          <w:i w:val="0"/>
          <w:sz w:val="24"/>
        </w:rPr>
        <w:t>) — LLM dapat menghasilkan konten yang terdengar meyakinkan namun secara faktual tidak benar. Dalam konteks deteksi research gap, hal ini sangat berbahaya karena sistem mungkin "menemukan" gap yang sebenarnya tidak ada, atau merumuskan hubungan antar konsep yang tidak didukung oleh literatur.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Penalaran probabilistik</w:t>
      </w:r>
      <w:r>
        <w:rPr>
          <w:rFonts w:ascii="Times New Roman" w:hAnsi="Times New Roman" w:eastAsia="Times New Roman"/>
          <w:b w:val="0"/>
          <w:i w:val="0"/>
          <w:sz w:val="24"/>
        </w:rPr>
        <w:t xml:space="preserve"> — LLM beroperasi berdasarkan distribusi probabilitas token, bukan penalaran logis formal. Implikasinya, LLM tidak dapat menjamin konsistensi logis internal dari outputnya, tidak dapat melakukan deduksi formal, dan rentan terhadap </w:t>
      </w:r>
      <w:r>
        <w:rPr>
          <w:rFonts w:ascii="Times New Roman" w:hAnsi="Times New Roman" w:eastAsia="Times New Roman"/>
          <w:b w:val="0"/>
          <w:i/>
          <w:sz w:val="24"/>
        </w:rPr>
        <w:t>spurious correlations</w:t>
      </w:r>
      <w:r>
        <w:rPr>
          <w:rFonts w:ascii="Times New Roman" w:hAnsi="Times New Roman" w:eastAsia="Times New Roman"/>
          <w:b w:val="0"/>
          <w:i w:val="0"/>
          <w:sz w:val="24"/>
        </w:rPr>
        <w:t xml:space="preserve"> — hubungan yang tampak bermakna secara statistik namun tidak memiliki dasar kausal.</w:t>
      </w:r>
    </w:p>
    <w:p>
      <w:pPr>
        <w:spacing w:lineRule="auto" w:line="360" w:after="120"/>
        <w:ind w:firstLine="709"/>
      </w:pPr>
      <w:r>
        <w:rPr>
          <w:rFonts w:ascii="Times New Roman" w:hAnsi="Times New Roman" w:eastAsia="Times New Roman"/>
          <w:b w:val="0"/>
          <w:i w:val="0"/>
          <w:sz w:val="24"/>
        </w:rPr>
        <w:t>Keterbatasan-keterbatasan ini menjadi motivasi utama bagi pengembangan arsitektur yang melampaui pipeline RAG-LLM sederhana, sebagaimana akan dibahas pada bagian-bagian selanjutnya.</w:t>
      </w:r>
    </w:p>
    <w:p>
      <w:pPr>
        <w:pStyle w:val="Heading2"/>
        <w:spacing w:before="360" w:after="160"/>
      </w:pPr>
      <w:r>
        <w:rPr>
          <w:rFonts w:ascii="Times New Roman" w:hAnsi="Times New Roman" w:eastAsia="Times New Roman"/>
          <w:b/>
          <w:i w:val="0"/>
          <w:sz w:val="24"/>
        </w:rPr>
        <w:t>2.4 Batasan Penalaran pada Sistem Berbasis LLM</w:t>
      </w:r>
    </w:p>
    <w:p>
      <w:pPr>
        <w:spacing w:lineRule="auto" w:line="360" w:after="120"/>
        <w:ind w:firstLine="709"/>
      </w:pPr>
      <w:r>
        <w:rPr>
          <w:rFonts w:ascii="Times New Roman" w:hAnsi="Times New Roman" w:eastAsia="Times New Roman"/>
          <w:b w:val="0"/>
          <w:i w:val="0"/>
          <w:sz w:val="24"/>
        </w:rPr>
        <w:t>Bagian ini membahas secara mendalam mengapa LLM secara fundamental memiliki keterbatasan dalam tugas yang membutuhkan penalaran, khususnya penalaran induktif yang menjadi inti dari proses sintesis literatur.</w:t>
      </w:r>
    </w:p>
    <w:p>
      <w:pPr>
        <w:pStyle w:val="Heading3"/>
        <w:spacing w:before="240" w:after="120"/>
      </w:pPr>
      <w:r>
        <w:rPr>
          <w:rFonts w:ascii="Times New Roman" w:hAnsi="Times New Roman" w:eastAsia="Times New Roman"/>
          <w:b/>
          <w:i w:val="0"/>
          <w:sz w:val="24"/>
        </w:rPr>
        <w:t>2.4.1 Representasi Semantik versus Penalaran Induktif</w:t>
      </w:r>
    </w:p>
    <w:p>
      <w:pPr>
        <w:spacing w:lineRule="auto" w:line="360" w:after="120"/>
        <w:ind w:firstLine="709"/>
      </w:pPr>
      <w:r>
        <w:rPr>
          <w:rFonts w:ascii="Times New Roman" w:hAnsi="Times New Roman" w:eastAsia="Times New Roman"/>
          <w:b w:val="0"/>
          <w:i w:val="0"/>
          <w:sz w:val="24"/>
        </w:rPr>
        <w:t xml:space="preserve">LLM beroperasi pada level </w:t>
      </w:r>
      <w:r>
        <w:rPr>
          <w:rFonts w:ascii="Times New Roman" w:hAnsi="Times New Roman" w:eastAsia="Times New Roman"/>
          <w:b/>
          <w:i w:val="0"/>
          <w:sz w:val="24"/>
        </w:rPr>
        <w:t>representasi semantik</w:t>
      </w:r>
      <w:r>
        <w:rPr>
          <w:rFonts w:ascii="Times New Roman" w:hAnsi="Times New Roman" w:eastAsia="Times New Roman"/>
          <w:b w:val="0"/>
          <w:i w:val="0"/>
          <w:sz w:val="24"/>
        </w:rPr>
        <w:t xml:space="preserve"> — model ini memetakan teks ke dalam ruang vektor berdimensi tinggi di mana kedekatan antar representasi mencerminkan kesamaan distribusional, yaitu konteks penggunaan yang serupa dalam korpus pelatihan. Meskipun kemampuan ini sangat berguna untuk berbagai tugas NLP, representasi semantik secara fundamental berbeda dari penalaran induktif.</w:t>
      </w:r>
    </w:p>
    <w:p>
      <w:pPr>
        <w:spacing w:lineRule="auto" w:line="360" w:after="120"/>
        <w:ind w:firstLine="709"/>
      </w:pPr>
      <w:r>
        <w:rPr>
          <w:rFonts w:ascii="Times New Roman" w:hAnsi="Times New Roman" w:eastAsia="Times New Roman"/>
          <w:b w:val="0"/>
          <w:i w:val="0"/>
          <w:sz w:val="24"/>
        </w:rPr>
        <w:t>Penalaran induktif, sebagaimana yang dilakukan peneliti manusia dalam sintesis literatur, melibatkan proses penarikan kesimpulan umum dari observasi-observasi khusus. Seorang peneliti membaca lima paper dengan temuan berbeda, mengidentifikasi pola yang mendasari, dan menyimpulkan prinsip yang lebih umum — atau mengidentifikasi di mana pola tersebut tidak lengkap (yaitu synthesis gap). Proses ini membutuhkan pemahaman kausal, kemampuan membedakan korelasi dari kausalitas, dan penilaian terhadap signifikansi temuan dalam konteks yang lebih luas.</w:t>
      </w:r>
    </w:p>
    <w:p>
      <w:pPr>
        <w:pStyle w:val="Heading3"/>
        <w:spacing w:before="240" w:after="120"/>
      </w:pPr>
      <w:r>
        <w:rPr>
          <w:rFonts w:ascii="Times New Roman" w:hAnsi="Times New Roman" w:eastAsia="Times New Roman"/>
          <w:b/>
          <w:i w:val="0"/>
          <w:sz w:val="24"/>
        </w:rPr>
        <w:t>2.4.2 Pandangan Kritis terhadap Kemampuan LLM</w:t>
      </w:r>
    </w:p>
    <w:p>
      <w:pPr>
        <w:spacing w:lineRule="auto" w:line="360" w:after="120"/>
        <w:ind w:firstLine="709"/>
      </w:pPr>
      <w:r>
        <w:rPr>
          <w:rFonts w:ascii="Times New Roman" w:hAnsi="Times New Roman" w:eastAsia="Times New Roman"/>
          <w:b w:val="0"/>
          <w:i w:val="0"/>
          <w:sz w:val="24"/>
        </w:rPr>
        <w:t xml:space="preserve">Marcus dan Davis [2020] dalam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xml:space="preserve"> berargumen bahwa pendekatan deep learning saat ini — termasuk LLM — masih jauh dari kecerdasan buatan yang robust karena ketiadaan kemampuan penalaran kausal dan pemahaman dunia (</w:t>
      </w:r>
      <w:r>
        <w:rPr>
          <w:rFonts w:ascii="Times New Roman" w:hAnsi="Times New Roman" w:eastAsia="Times New Roman"/>
          <w:b w:val="0"/>
          <w:i/>
          <w:sz w:val="24"/>
        </w:rPr>
        <w:t>world model</w:t>
      </w:r>
      <w:r>
        <w:rPr>
          <w:rFonts w:ascii="Times New Roman" w:hAnsi="Times New Roman" w:eastAsia="Times New Roman"/>
          <w:b w:val="0"/>
          <w:i w:val="0"/>
          <w:sz w:val="24"/>
        </w:rPr>
        <w:t>). Menurut mereka, sistem berbasis korelasi statistik tidak mampu melakukan generalisasi yang reliable di luar distribusi data pelatihannya, suatu kemampuan yang esensial untuk tugas-tugas yang memerlukan penalaran.</w:t>
      </w:r>
    </w:p>
    <w:p>
      <w:pPr>
        <w:spacing w:lineRule="auto" w:line="360" w:after="120"/>
        <w:ind w:firstLine="709"/>
      </w:pPr>
      <w:r>
        <w:rPr>
          <w:rFonts w:ascii="Times New Roman" w:hAnsi="Times New Roman" w:eastAsia="Times New Roman"/>
          <w:b w:val="0"/>
          <w:i w:val="0"/>
          <w:sz w:val="24"/>
        </w:rPr>
        <w:t xml:space="preserve">Bender dan Koller [2020] dalam karya seminalnya </w:t>
      </w:r>
      <w:r>
        <w:rPr>
          <w:rFonts w:ascii="Times New Roman" w:hAnsi="Times New Roman" w:eastAsia="Times New Roman"/>
          <w:b w:val="0"/>
          <w:i/>
          <w:sz w:val="24"/>
        </w:rPr>
        <w:t>"Climbing towards NLU: On Meaning, Form, and Understanding in the Age of Data"</w:t>
      </w:r>
      <w:r>
        <w:rPr>
          <w:rFonts w:ascii="Times New Roman" w:hAnsi="Times New Roman" w:eastAsia="Times New Roman"/>
          <w:b w:val="0"/>
          <w:i w:val="0"/>
          <w:sz w:val="24"/>
        </w:rPr>
        <w:t xml:space="preserve"> memberikan argumen filosofis yang lebih fundamental. Mereka membedakan antara </w:t>
      </w:r>
      <w:r>
        <w:rPr>
          <w:rFonts w:ascii="Times New Roman" w:hAnsi="Times New Roman" w:eastAsia="Times New Roman"/>
          <w:b/>
          <w:i w:val="0"/>
          <w:sz w:val="24"/>
        </w:rPr>
        <w:t>form</w:t>
      </w:r>
      <w:r>
        <w:rPr>
          <w:rFonts w:ascii="Times New Roman" w:hAnsi="Times New Roman" w:eastAsia="Times New Roman"/>
          <w:b w:val="0"/>
          <w:i w:val="0"/>
          <w:sz w:val="24"/>
        </w:rPr>
        <w:t xml:space="preserve"> (bentuk linguistik) dan </w:t>
      </w:r>
      <w:r>
        <w:rPr>
          <w:rFonts w:ascii="Times New Roman" w:hAnsi="Times New Roman" w:eastAsia="Times New Roman"/>
          <w:b/>
          <w:i w:val="0"/>
          <w:sz w:val="24"/>
        </w:rPr>
        <w:t>meaning</w:t>
      </w:r>
      <w:r>
        <w:rPr>
          <w:rFonts w:ascii="Times New Roman" w:hAnsi="Times New Roman" w:eastAsia="Times New Roman"/>
          <w:b w:val="0"/>
          <w:i w:val="0"/>
          <w:sz w:val="24"/>
        </w:rPr>
        <w:t xml:space="preserve"> (makna). LLM, menurut Bender dan Koller, hanya memproses form — pola-pola statistik dalam urutan simbol — tanpa akses terhadap meaning yang mendasari simbol-simbol tersebut. Model bahasa yang dilatih semata-mata pada teks tidak pernah mengalami dunia yang dirujuk oleh teks tersebut, sehingga "pemahaman" yang ditunjukkannya adalah artifak dari kecanggihan pemodelan statistik, bukan pemahaman genuine.</w:t>
      </w:r>
    </w:p>
    <w:p>
      <w:pPr>
        <w:pStyle w:val="Heading3"/>
        <w:spacing w:before="240" w:after="120"/>
      </w:pPr>
      <w:r>
        <w:rPr>
          <w:rFonts w:ascii="Times New Roman" w:hAnsi="Times New Roman" w:eastAsia="Times New Roman"/>
          <w:b/>
          <w:i w:val="0"/>
          <w:sz w:val="24"/>
        </w:rPr>
        <w:t>2.4.3 Risiko dalam Konteks Deteksi Research Gap</w:t>
      </w:r>
    </w:p>
    <w:p>
      <w:pPr>
        <w:spacing w:lineRule="auto" w:line="360" w:after="120"/>
        <w:ind w:firstLine="709"/>
      </w:pPr>
      <w:r>
        <w:rPr>
          <w:rFonts w:ascii="Times New Roman" w:hAnsi="Times New Roman" w:eastAsia="Times New Roman"/>
          <w:b w:val="0"/>
          <w:i w:val="0"/>
          <w:sz w:val="24"/>
        </w:rPr>
        <w:t>Keterbatasan-keterbatasan di atas menimbulkan risiko spesifik ketika LLM digunakan untuk mendeteksi research gap: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Spurious correlation</w:t>
      </w:r>
      <w:r>
        <w:rPr>
          <w:rFonts w:ascii="Times New Roman" w:hAnsi="Times New Roman" w:eastAsia="Times New Roman"/>
          <w:b w:val="0"/>
          <w:i w:val="0"/>
          <w:sz w:val="24"/>
        </w:rPr>
        <w:t xml:space="preserve"> — LLM dapat mengidentifikasi hubungan antara dua konsep yang secara statistik sering muncul bersama dalam literatur (</w:t>
      </w:r>
      <w:r>
        <w:rPr>
          <w:rFonts w:ascii="Times New Roman" w:hAnsi="Times New Roman" w:eastAsia="Times New Roman"/>
          <w:b w:val="0"/>
          <w:i/>
          <w:sz w:val="24"/>
        </w:rPr>
        <w:t>co-occurrence</w:t>
      </w:r>
      <w:r>
        <w:rPr>
          <w:rFonts w:ascii="Times New Roman" w:hAnsi="Times New Roman" w:eastAsia="Times New Roman"/>
          <w:b w:val="0"/>
          <w:i w:val="0"/>
          <w:sz w:val="24"/>
        </w:rPr>
        <w:t>), namun hubungan tersebut belum tentu bermakna secara ilmiah. Misalnya, dua istilah yang sering muncul dalam paper yang sama belum tentu memiliki hubungan kausal atau bahkan konseptual yang substantif.</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Asosiasi semantik ≠ hubungan kausal</w:t>
      </w:r>
      <w:r>
        <w:rPr>
          <w:rFonts w:ascii="Times New Roman" w:hAnsi="Times New Roman" w:eastAsia="Times New Roman"/>
          <w:b w:val="0"/>
          <w:i w:val="0"/>
          <w:sz w:val="24"/>
        </w:rPr>
        <w:t xml:space="preserve"> — kedekatan dalam ruang embedding tidak mengimplikasikan hubungan kausal. Dua konsep yang "dekat secara semantik" mungkin hanya berbagi konteks linguistik yang serupa, bukan terhubung melalui mekanisme kausal yang nyata.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Ketidakmampuan menilai signifikansi</w:t>
      </w:r>
      <w:r>
        <w:rPr>
          <w:rFonts w:ascii="Times New Roman" w:hAnsi="Times New Roman" w:eastAsia="Times New Roman"/>
          <w:b w:val="0"/>
          <w:i w:val="0"/>
          <w:sz w:val="24"/>
        </w:rPr>
        <w:t xml:space="preserve"> — LLM tidak memiliki kapasitas untuk menilai apakah suatu gap yang teridentifikasi benar-benar signifikan dan layak diteliti, atau sekadar artefak dari keterbatasan pencarian atau kebetulan statistik.</w:t>
      </w:r>
    </w:p>
    <w:p>
      <w:pPr>
        <w:spacing w:lineRule="auto" w:line="360" w:after="120"/>
        <w:ind w:firstLine="709"/>
      </w:pPr>
      <w:r>
        <w:rPr>
          <w:rFonts w:ascii="Times New Roman" w:hAnsi="Times New Roman" w:eastAsia="Times New Roman"/>
          <w:b w:val="0"/>
          <w:i w:val="0"/>
          <w:sz w:val="24"/>
        </w:rPr>
        <w:t>Risiko-risiko ini menjadi justifikasi kuat untuk mengintegrasikan komponen penalaran simbolik ke dalam arsitektur sistem, sebagaimana dibahas pada Bagian 2.5.</w:t>
      </w:r>
    </w:p>
    <w:p>
      <w:pPr>
        <w:pStyle w:val="Heading2"/>
        <w:spacing w:before="360" w:after="160"/>
      </w:pPr>
      <w:r>
        <w:rPr>
          <w:rFonts w:ascii="Times New Roman" w:hAnsi="Times New Roman" w:eastAsia="Times New Roman"/>
          <w:b/>
          <w:i w:val="0"/>
          <w:sz w:val="24"/>
        </w:rPr>
        <w:t>2.5 Neuro-Symbolic AI</w:t>
      </w:r>
    </w:p>
    <w:p>
      <w:pPr>
        <w:pStyle w:val="Heading3"/>
        <w:spacing w:before="240" w:after="120"/>
      </w:pPr>
      <w:r>
        <w:rPr>
          <w:rFonts w:ascii="Times New Roman" w:hAnsi="Times New Roman" w:eastAsia="Times New Roman"/>
          <w:b/>
          <w:i w:val="0"/>
          <w:sz w:val="24"/>
        </w:rPr>
        <w:t>2.5.1 Konsep Dasar</w:t>
      </w:r>
    </w:p>
    <w:p>
      <w:pPr>
        <w:spacing w:lineRule="auto" w:line="360" w:after="120"/>
        <w:ind w:firstLine="709"/>
      </w:pPr>
      <w:r>
        <w:rPr>
          <w:rFonts w:ascii="Times New Roman" w:hAnsi="Times New Roman" w:eastAsia="Times New Roman"/>
          <w:b w:val="0"/>
          <w:i w:val="0"/>
          <w:sz w:val="24"/>
        </w:rPr>
        <w:t>Neuro-Symbolic AI merupakan paradigma yang mengintegrasikan kekuatan penalaran neural (subsimbolik) dengan penalaran simbolik (berbasis logika) dalam satu sistem yang koheren. Motivasi utama di balik pendekatan ini adalah pengakuan bahwa masing-masing paradigma memiliki kekuatan dan kelemahan yang komplementer: sistem neural unggul dalam pengenalan pola, toleransi terhadap noise, dan pemrosesan data tidak terstruktur, sementara sistem simbolik unggul dalam penalaran logis, transparansi (</w:t>
      </w:r>
      <w:r>
        <w:rPr>
          <w:rFonts w:ascii="Times New Roman" w:hAnsi="Times New Roman" w:eastAsia="Times New Roman"/>
          <w:b w:val="0"/>
          <w:i/>
          <w:sz w:val="24"/>
        </w:rPr>
        <w:t>explainability</w:t>
      </w:r>
      <w:r>
        <w:rPr>
          <w:rFonts w:ascii="Times New Roman" w:hAnsi="Times New Roman" w:eastAsia="Times New Roman"/>
          <w:b w:val="0"/>
          <w:i w:val="0"/>
          <w:sz w:val="24"/>
        </w:rPr>
        <w:t>), dan jaminan konsistensi.</w:t>
      </w:r>
    </w:p>
    <w:p>
      <w:pPr>
        <w:spacing w:lineRule="auto" w:line="360" w:after="120"/>
        <w:ind w:firstLine="709"/>
      </w:pPr>
      <w:r>
        <w:rPr>
          <w:rFonts w:ascii="Times New Roman" w:hAnsi="Times New Roman" w:eastAsia="Times New Roman"/>
          <w:b w:val="0"/>
          <w:i w:val="0"/>
          <w:sz w:val="24"/>
        </w:rPr>
        <w:t xml:space="preserve">Garcez et al. [2019] dalam </w:t>
      </w:r>
      <w:r>
        <w:rPr>
          <w:rFonts w:ascii="Times New Roman" w:hAnsi="Times New Roman" w:eastAsia="Times New Roman"/>
          <w:b w:val="0"/>
          <w:i/>
          <w:sz w:val="24"/>
        </w:rPr>
        <w:t>"Neural-Symbolic Computing: An Effective Methodology for Principled Integration of Machine Learning and Reasoning"</w:t>
      </w:r>
      <w:r>
        <w:rPr>
          <w:rFonts w:ascii="Times New Roman" w:hAnsi="Times New Roman" w:eastAsia="Times New Roman"/>
          <w:b w:val="0"/>
          <w:i w:val="0"/>
          <w:sz w:val="24"/>
        </w:rPr>
        <w:t xml:space="preserve"> mengajukan bahwa integrasi neural-simbolik bukan sekadar penggabungan ad hoc, melainkan perlu didasarkan pada prinsip-prinsip formal yang memastikan kedua komponen saling memperkuat. Mereka mengidentifikasi beberapa pola integrasi, termasuk: (a) neural network yang dilatih untuk mengikuti constraint simbolik, (b) sistem simbolik yang menggunakan output neural sebagai input, dan (c) arsitektur hybrid di mana kedua komponen beroperasi secara iteratif.</w:t>
      </w:r>
    </w:p>
    <w:p>
      <w:pPr>
        <w:pStyle w:val="Heading3"/>
        <w:spacing w:before="240" w:after="120"/>
      </w:pPr>
      <w:r>
        <w:rPr>
          <w:rFonts w:ascii="Times New Roman" w:hAnsi="Times New Roman" w:eastAsia="Times New Roman"/>
          <w:b/>
          <w:i w:val="0"/>
          <w:sz w:val="24"/>
        </w:rPr>
        <w:t>2.5.2 Menuju AI yang Robust</w:t>
      </w:r>
    </w:p>
    <w:p>
      <w:pPr>
        <w:spacing w:lineRule="auto" w:line="360" w:after="120"/>
        <w:ind w:firstLine="709"/>
      </w:pPr>
      <w:r>
        <w:rPr>
          <w:rFonts w:ascii="Times New Roman" w:hAnsi="Times New Roman" w:eastAsia="Times New Roman"/>
          <w:b w:val="0"/>
          <w:i w:val="0"/>
          <w:sz w:val="24"/>
        </w:rPr>
        <w:t xml:space="preserve">Marcus [2020] dalam </w:t>
      </w:r>
      <w:r>
        <w:rPr>
          <w:rFonts w:ascii="Times New Roman" w:hAnsi="Times New Roman" w:eastAsia="Times New Roman"/>
          <w:b w:val="0"/>
          <w:i/>
          <w:sz w:val="24"/>
        </w:rPr>
        <w:t>"The Next Decade in AI: Four Steps Towards Robust Artificial Intelligence"</w:t>
      </w:r>
      <w:r>
        <w:rPr>
          <w:rFonts w:ascii="Times New Roman" w:hAnsi="Times New Roman" w:eastAsia="Times New Roman"/>
          <w:b w:val="0"/>
          <w:i w:val="0"/>
          <w:sz w:val="24"/>
        </w:rPr>
        <w:t xml:space="preserve"> mengusulkan bahwa kemajuan menuju AI yang benar-benar robust memerlukan empat langkah fundamental, salah satunya adalah integrasi penalaran simbolik dengan pembelajaran berbasis data. Marcus berargumen bahwa ketergantungan eksklusif pada pendekatan neural (termasuk LLM) menghasilkan sistem yang rapuh — performanya sangat baik pada kasus-kasus yang mirip dengan data pelatihan, namun gagal secara tidak terprediksi pada kasus-kasus yang memerlukan penalaran di luar distribusi.</w:t>
      </w:r>
    </w:p>
    <w:p>
      <w:pPr>
        <w:spacing w:lineRule="auto" w:line="360" w:after="120"/>
        <w:ind w:firstLine="709"/>
      </w:pPr>
      <w:r>
        <w:rPr>
          <w:rFonts w:ascii="Times New Roman" w:hAnsi="Times New Roman" w:eastAsia="Times New Roman"/>
          <w:b w:val="0"/>
          <w:i w:val="0"/>
          <w:sz w:val="24"/>
        </w:rPr>
        <w:t>Dalam konteks penelitian ini, argumen Marcus menjadi relevan karena tugas deteksi synthesis gap inherently memerlukan penalaran yang melampaui pencocokan pola (</w:t>
      </w:r>
      <w:r>
        <w:rPr>
          <w:rFonts w:ascii="Times New Roman" w:hAnsi="Times New Roman" w:eastAsia="Times New Roman"/>
          <w:b w:val="0"/>
          <w:i/>
          <w:sz w:val="24"/>
        </w:rPr>
        <w:t>pattern matching</w:t>
      </w:r>
      <w:r>
        <w:rPr>
          <w:rFonts w:ascii="Times New Roman" w:hAnsi="Times New Roman" w:eastAsia="Times New Roman"/>
          <w:b w:val="0"/>
          <w:i w:val="0"/>
          <w:sz w:val="24"/>
        </w:rPr>
        <w:t>): sistem perlu mengevaluasi apakah temuan-temuan saling konsisten, apakah hubungan yang diidentifikasi valid secara logis, dan apakah rekomendasi yang dihasilkan feasible — semuanya merupakan tugas yang membutuhkan penalaran, bukan sekadar representasi semantik.</w:t>
      </w:r>
    </w:p>
    <w:p>
      <w:pPr>
        <w:pStyle w:val="Heading3"/>
        <w:spacing w:before="240" w:after="120"/>
      </w:pPr>
      <w:r>
        <w:rPr>
          <w:rFonts w:ascii="Times New Roman" w:hAnsi="Times New Roman" w:eastAsia="Times New Roman"/>
          <w:b/>
          <w:i w:val="0"/>
          <w:sz w:val="24"/>
        </w:rPr>
        <w:t>2.5.3 Pendekatan Integrasi dalam Penelitian Ini</w:t>
      </w:r>
    </w:p>
    <w:p>
      <w:pPr>
        <w:spacing w:lineRule="auto" w:line="360" w:after="120"/>
        <w:ind w:firstLine="709"/>
      </w:pPr>
      <w:r>
        <w:rPr>
          <w:rFonts w:ascii="Times New Roman" w:hAnsi="Times New Roman" w:eastAsia="Times New Roman"/>
          <w:b w:val="0"/>
          <w:i w:val="0"/>
          <w:sz w:val="24"/>
        </w:rPr>
        <w:t>Penelitian ini mengadopsi pendekatan neuro-symbolic dengan arsitektur berikut: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Komponen Neural (LLM):</w:t>
      </w:r>
      <w:r>
        <w:rPr>
          <w:rFonts w:ascii="Times New Roman" w:hAnsi="Times New Roman" w:eastAsia="Times New Roman"/>
          <w:b w:val="0"/>
          <w:i w:val="0"/>
          <w:sz w:val="24"/>
        </w:rPr>
        <w:t xml:space="preserve"> bertanggung jawab atas pemrosesan bahasa alami, ekstraksi informasi dari teks akademik, identifikasi kesamaan semantik, dan generasi respons dalam bahasa alami. LLM berperan sebagai "mesin persepsi" yang menangkap pola-pola dalam teks.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Komponen Simbolik (Rule Engine + Knowledge Graph):</w:t>
      </w:r>
      <w:r>
        <w:rPr>
          <w:rFonts w:ascii="Times New Roman" w:hAnsi="Times New Roman" w:eastAsia="Times New Roman"/>
          <w:b w:val="0"/>
          <w:i w:val="0"/>
          <w:sz w:val="24"/>
        </w:rPr>
        <w:t xml:space="preserve"> bertanggung jawab atas validasi logis, pengecekan konsistensi, dan penegakan constraint. Komponen ini beroperasi di atas representasi terstruktur (SPO triples dalam Knowledge Graph) dan menerapkan aturan-aturan formal untuk memfilter, memvalidasi, atau menolak output dari komponen neural.</w:t>
      </w:r>
    </w:p>
    <w:p>
      <w:pPr>
        <w:spacing w:lineRule="auto" w:line="360" w:after="120"/>
        <w:ind w:firstLine="709"/>
      </w:pPr>
      <w:r>
        <w:rPr>
          <w:rFonts w:ascii="Times New Roman" w:hAnsi="Times New Roman" w:eastAsia="Times New Roman"/>
          <w:b w:val="0"/>
          <w:i w:val="0"/>
          <w:sz w:val="24"/>
        </w:rPr>
        <w:t>Integrasi ini memungkinkan sistem untuk memanfaatkan kekuatan LLM dalam memahami teks sekaligus memitigasi kelemahannya dalam penalaran logis, menghasilkan arsitektur yang lebih robust dibandingkan pipeline LLM-only atau RAG-only.</w:t>
      </w:r>
    </w:p>
    <w:p>
      <w:pPr>
        <w:pStyle w:val="Heading2"/>
        <w:spacing w:before="360" w:after="160"/>
      </w:pPr>
      <w:r>
        <w:rPr>
          <w:rFonts w:ascii="Times New Roman" w:hAnsi="Times New Roman" w:eastAsia="Times New Roman"/>
          <w:b/>
          <w:i w:val="0"/>
          <w:sz w:val="24"/>
        </w:rPr>
        <w:t>2.6 Knowledge Graph sebagai Fact Base</w:t>
      </w:r>
    </w:p>
    <w:p>
      <w:pPr>
        <w:pStyle w:val="Heading3"/>
        <w:spacing w:before="240" w:after="120"/>
      </w:pPr>
      <w:r>
        <w:rPr>
          <w:rFonts w:ascii="Times New Roman" w:hAnsi="Times New Roman" w:eastAsia="Times New Roman"/>
          <w:b/>
          <w:i w:val="0"/>
          <w:sz w:val="24"/>
        </w:rPr>
        <w:t>2.6.1 Definisi dan Representasi</w:t>
      </w:r>
    </w:p>
    <w:p>
      <w:pPr>
        <w:spacing w:lineRule="auto" w:line="360" w:after="120"/>
        <w:ind w:firstLine="709"/>
      </w:pPr>
      <w:r>
        <w:rPr>
          <w:rFonts w:ascii="Times New Roman" w:hAnsi="Times New Roman" w:eastAsia="Times New Roman"/>
          <w:b w:val="0"/>
          <w:i w:val="0"/>
          <w:sz w:val="24"/>
        </w:rPr>
        <w:t xml:space="preserve">Knowledge Graph (KG) merupakan struktur data berbasis graf yang merepresentasikan pengetahuan dalam bentuk entitas (node) dan relasi (edge) antar entitas. Ji et al. [2021] dalam survei komprehensif mereka </w:t>
      </w:r>
      <w:r>
        <w:rPr>
          <w:rFonts w:ascii="Times New Roman" w:hAnsi="Times New Roman" w:eastAsia="Times New Roman"/>
          <w:b w:val="0"/>
          <w:i/>
          <w:sz w:val="24"/>
        </w:rPr>
        <w:t>"A Survey on Knowledge Graphs: Representation, Acquisition, and Applications"</w:t>
      </w:r>
      <w:r>
        <w:rPr>
          <w:rFonts w:ascii="Times New Roman" w:hAnsi="Times New Roman" w:eastAsia="Times New Roman"/>
          <w:b w:val="0"/>
          <w:i w:val="0"/>
          <w:sz w:val="24"/>
        </w:rPr>
        <w:t xml:space="preserve"> mendefinisikan KG sebagai graf multi-relasional yang terdiri dari entitas dan relasi yang merepresentasikan fakta dunia nyata. Setiap fakta dalam KG direpresentasikan sebagai triple </w:t>
      </w:r>
      <w:r>
        <w:rPr>
          <w:rFonts w:ascii="Times New Roman" w:hAnsi="Times New Roman" w:eastAsia="Times New Roman"/>
          <w:b/>
          <w:i w:val="0"/>
          <w:sz w:val="24"/>
        </w:rPr>
        <w:t>SPO (Subject–Predicate–Object)</w:t>
      </w:r>
      <w:r>
        <w:rPr>
          <w:rFonts w:ascii="Times New Roman" w:hAnsi="Times New Roman" w:eastAsia="Times New Roman"/>
          <w:b w:val="0"/>
          <w:i w:val="0"/>
          <w:sz w:val="24"/>
        </w:rPr>
        <w:t xml:space="preserve">, misalnya: </w:t>
      </w:r>
      <w:r>
        <w:rPr>
          <w:rFonts w:ascii="Times New Roman" w:hAnsi="Times New Roman" w:eastAsia="Times New Roman"/>
          <w:b w:val="0"/>
          <w:i/>
          <w:sz w:val="24"/>
        </w:rPr>
        <w:t>(BERT, USES_METHOD, Transformer)</w:t>
      </w:r>
      <w:r>
        <w:rPr>
          <w:rFonts w:ascii="Times New Roman" w:hAnsi="Times New Roman" w:eastAsia="Times New Roman"/>
          <w:b w:val="0"/>
          <w:i w:val="0"/>
          <w:sz w:val="24"/>
        </w:rPr>
        <w:t xml:space="preserve"> atau </w:t>
      </w:r>
      <w:r>
        <w:rPr>
          <w:rFonts w:ascii="Times New Roman" w:hAnsi="Times New Roman" w:eastAsia="Times New Roman"/>
          <w:b w:val="0"/>
          <w:i/>
          <w:sz w:val="24"/>
        </w:rPr>
        <w:t>(Paper_A, CONTRADICTS, Paper_B)</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Representasi SPO ini bukan sekadar formalitas; ia memungkinkan penalaran otomatis atas fakta-fakta yang tersimpan. Berbeda dengan representasi teks bebas yang ambigu dan sulit diproses secara logis, triple SPO menyediakan struktur yang tegas dan dapat diquery, divalidasi, dan digunakan sebagai basis inferensi oleh rule engine.</w:t>
      </w:r>
    </w:p>
    <w:p>
      <w:pPr>
        <w:pStyle w:val="Heading3"/>
        <w:spacing w:before="240" w:after="120"/>
      </w:pPr>
      <w:r>
        <w:rPr>
          <w:rFonts w:ascii="Times New Roman" w:hAnsi="Times New Roman" w:eastAsia="Times New Roman"/>
          <w:b/>
          <w:i w:val="0"/>
          <w:sz w:val="24"/>
        </w:rPr>
        <w:t>2.6.2 Knowledge Graph sebagai Basis Penalaran</w:t>
      </w:r>
    </w:p>
    <w:p>
      <w:pPr>
        <w:spacing w:lineRule="auto" w:line="360" w:after="120"/>
        <w:ind w:firstLine="709"/>
      </w:pPr>
      <w:r>
        <w:rPr>
          <w:rFonts w:ascii="Times New Roman" w:hAnsi="Times New Roman" w:eastAsia="Times New Roman"/>
          <w:b w:val="0"/>
          <w:i w:val="0"/>
          <w:sz w:val="24"/>
        </w:rPr>
        <w:t>Bosselut et al. [2019] dalam COMET (</w:t>
      </w:r>
      <w:r>
        <w:rPr>
          <w:rFonts w:ascii="Times New Roman" w:hAnsi="Times New Roman" w:eastAsia="Times New Roman"/>
          <w:b w:val="0"/>
          <w:i/>
          <w:sz w:val="24"/>
        </w:rPr>
        <w:t>Commonsense Transformers for Automatic Knowledge Graph Construction</w:t>
      </w:r>
      <w:r>
        <w:rPr>
          <w:rFonts w:ascii="Times New Roman" w:hAnsi="Times New Roman" w:eastAsia="Times New Roman"/>
          <w:b w:val="0"/>
          <w:i w:val="0"/>
          <w:sz w:val="24"/>
        </w:rPr>
        <w:t xml:space="preserve">) mendemonstrasikan bahwa KG dapat dikonstruksi secara otomatis dari teks menggunakan model Transformer, dan KG yang dihasilkan mampu mendukung penalaran yang melampaui apa yang secara eksplisit dinyatakan dalam teks sumber. Pendekatan ini relevan dengan penelitian ini karena menunjukkan bahwa KG bukan sekadar alat visualisasi hubungan antar konsep, melainkan </w:t>
      </w:r>
      <w:r>
        <w:rPr>
          <w:rFonts w:ascii="Times New Roman" w:hAnsi="Times New Roman" w:eastAsia="Times New Roman"/>
          <w:b/>
          <w:i w:val="0"/>
          <w:sz w:val="24"/>
        </w:rPr>
        <w:t>knowledge base aktif</w:t>
      </w:r>
      <w:r>
        <w:rPr>
          <w:rFonts w:ascii="Times New Roman" w:hAnsi="Times New Roman" w:eastAsia="Times New Roman"/>
          <w:b w:val="0"/>
          <w:i w:val="0"/>
          <w:sz w:val="24"/>
        </w:rPr>
        <w:t xml:space="preserve"> yang memungkinkan inferensi.</w:t>
      </w:r>
    </w:p>
    <w:p>
      <w:pPr>
        <w:spacing w:lineRule="auto" w:line="360" w:after="120"/>
        <w:ind w:firstLine="709"/>
      </w:pPr>
      <w:r>
        <w:rPr>
          <w:rFonts w:ascii="Times New Roman" w:hAnsi="Times New Roman" w:eastAsia="Times New Roman"/>
          <w:b w:val="0"/>
          <w:i w:val="0"/>
          <w:sz w:val="24"/>
        </w:rPr>
        <w:t xml:space="preserve">Dalam konteks penelitian ini, KG berfungsi sebagai </w:t>
      </w:r>
      <w:r>
        <w:rPr>
          <w:rFonts w:ascii="Times New Roman" w:hAnsi="Times New Roman" w:eastAsia="Times New Roman"/>
          <w:b/>
          <w:i w:val="0"/>
          <w:sz w:val="24"/>
        </w:rPr>
        <w:t>Fact Base</w:t>
      </w:r>
      <w:r>
        <w:rPr>
          <w:rFonts w:ascii="Times New Roman" w:hAnsi="Times New Roman" w:eastAsia="Times New Roman"/>
          <w:b w:val="0"/>
          <w:i w:val="0"/>
          <w:sz w:val="24"/>
        </w:rPr>
        <w:t xml:space="preserve"> — repositori fakta-fakta terstruktur yang diekstraksi dari paper-paper yang dianalisis. Fact Base ini memiliki peran kritis: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Menyimpan fakta eksplisit</w:t>
      </w:r>
      <w:r>
        <w:rPr>
          <w:rFonts w:ascii="Times New Roman" w:hAnsi="Times New Roman" w:eastAsia="Times New Roman"/>
          <w:b w:val="0"/>
          <w:i w:val="0"/>
          <w:sz w:val="24"/>
        </w:rPr>
        <w:t xml:space="preserve"> — temuan, klaim, metode, hubungan antar konsep yang dinyatakan dalam paper, direpresentasikan sebagai SPO triples. Contoh: </w:t>
      </w:r>
      <w:r>
        <w:rPr>
          <w:rFonts w:ascii="Times New Roman" w:hAnsi="Times New Roman" w:eastAsia="Times New Roman"/>
          <w:b w:val="0"/>
          <w:i/>
          <w:sz w:val="24"/>
        </w:rPr>
        <w:t>(CNN, ACHIEVES, "95% accuracy on ImageNet")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Mendukung inferensi</w:t>
      </w:r>
      <w:r>
        <w:rPr>
          <w:rFonts w:ascii="Times New Roman" w:hAnsi="Times New Roman" w:eastAsia="Times New Roman"/>
          <w:b w:val="0"/>
          <w:i w:val="0"/>
          <w:sz w:val="24"/>
        </w:rPr>
        <w:t xml:space="preserve"> — rule engine menggunakan fakta-fakta dalam KG untuk menarik kesimpulan baru (</w:t>
      </w:r>
      <w:r>
        <w:rPr>
          <w:rFonts w:ascii="Times New Roman" w:hAnsi="Times New Roman" w:eastAsia="Times New Roman"/>
          <w:b w:val="0"/>
          <w:i/>
          <w:sz w:val="24"/>
        </w:rPr>
        <w:t>inferred facts</w:t>
      </w:r>
      <w:r>
        <w:rPr>
          <w:rFonts w:ascii="Times New Roman" w:hAnsi="Times New Roman" w:eastAsia="Times New Roman"/>
          <w:b w:val="0"/>
          <w:i w:val="0"/>
          <w:sz w:val="24"/>
        </w:rPr>
        <w:t xml:space="preserve">). Contoh: jika </w:t>
      </w:r>
      <w:r>
        <w:rPr>
          <w:rFonts w:ascii="Times New Roman" w:hAnsi="Times New Roman" w:eastAsia="Times New Roman"/>
          <w:b w:val="0"/>
          <w:i/>
          <w:sz w:val="24"/>
        </w:rPr>
        <w:t>(Method_X, REQUIRES_RESOURCE, High_Compute)</w:t>
      </w:r>
      <w:r>
        <w:rPr>
          <w:rFonts w:ascii="Times New Roman" w:hAnsi="Times New Roman" w:eastAsia="Times New Roman"/>
          <w:b w:val="0"/>
          <w:i w:val="0"/>
          <w:sz w:val="24"/>
        </w:rPr>
        <w:t xml:space="preserve"> dan </w:t>
      </w:r>
      <w:r>
        <w:rPr>
          <w:rFonts w:ascii="Times New Roman" w:hAnsi="Times New Roman" w:eastAsia="Times New Roman"/>
          <w:b w:val="0"/>
          <w:i/>
          <w:sz w:val="24"/>
        </w:rPr>
        <w:t>(Domain_Y, HAS_CONSTRAINT, Low_Resource)</w:t>
      </w:r>
      <w:r>
        <w:rPr>
          <w:rFonts w:ascii="Times New Roman" w:hAnsi="Times New Roman" w:eastAsia="Times New Roman"/>
          <w:b w:val="0"/>
          <w:i w:val="0"/>
          <w:sz w:val="24"/>
        </w:rPr>
        <w:t xml:space="preserve">, maka dapat diinferensi bahwa </w:t>
      </w:r>
      <w:r>
        <w:rPr>
          <w:rFonts w:ascii="Times New Roman" w:hAnsi="Times New Roman" w:eastAsia="Times New Roman"/>
          <w:b w:val="0"/>
          <w:i/>
          <w:sz w:val="24"/>
        </w:rPr>
        <w:t>(Method_X, INFEASIBLE_FOR, Domain_Y)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Menyediakan grounding untuk validasi</w:t>
      </w:r>
      <w:r>
        <w:rPr>
          <w:rFonts w:ascii="Times New Roman" w:hAnsi="Times New Roman" w:eastAsia="Times New Roman"/>
          <w:b w:val="0"/>
          <w:i w:val="0"/>
          <w:sz w:val="24"/>
        </w:rPr>
        <w:t xml:space="preserve"> — output LLM dapat divalidasi terhadap fakta-fakta yang tersimpan dalam KG. Jika LLM menghasilkan klaim yang bertentangan dengan fakta dalam KG, rule engine dapat menandai atau menolak klaim tersebut.</w:t>
      </w:r>
    </w:p>
    <w:p>
      <w:pPr>
        <w:pStyle w:val="Heading3"/>
        <w:spacing w:before="240" w:after="120"/>
      </w:pPr>
      <w:r>
        <w:rPr>
          <w:rFonts w:ascii="Times New Roman" w:hAnsi="Times New Roman" w:eastAsia="Times New Roman"/>
          <w:b/>
          <w:i w:val="0"/>
          <w:sz w:val="24"/>
        </w:rPr>
        <w:t>2.6.3 Ontologi untuk Analisis Literatur</w:t>
      </w:r>
    </w:p>
    <w:p>
      <w:pPr>
        <w:spacing w:lineRule="auto" w:line="360" w:after="120"/>
        <w:ind w:firstLine="709"/>
      </w:pPr>
      <w:r>
        <w:rPr>
          <w:rFonts w:ascii="Times New Roman" w:hAnsi="Times New Roman" w:eastAsia="Times New Roman"/>
          <w:b w:val="0"/>
          <w:i w:val="0"/>
          <w:sz w:val="24"/>
        </w:rPr>
        <w:t>KG yang efektif memerlukan ontologi yang terdefinisi dengan baik — yaitu spesifikasi formal tentang tipe-tipe entitas dan tipe-tipe relasi yang diizinkan. Untuk domain analisis literatur ilmiah, ontologi yang digunakan dalam penelitian ini mencakup tipe entitas seperti METHOD, CONCEPT, DOMAIN, FINDING, DATASET, METRIC, PAPER, dan CONSTRAINT, serta tipe relasi seperti USES_METHOD, PROPOSES, APPLIES_TO, ACHIEVES, CONTRADICTS, dan EXTENDS. Detail ontologi ini akan diuraikan lebih lanjut pada BAB III (Metodologi).</w:t>
      </w:r>
    </w:p>
    <w:p>
      <w:pPr>
        <w:pStyle w:val="Heading2"/>
        <w:spacing w:before="360" w:after="160"/>
      </w:pPr>
      <w:r>
        <w:rPr>
          <w:rFonts w:ascii="Times New Roman" w:hAnsi="Times New Roman" w:eastAsia="Times New Roman"/>
          <w:b/>
          <w:i w:val="0"/>
          <w:sz w:val="24"/>
        </w:rPr>
        <w:t>2.7 Rule-Based Expert Systems</w:t>
      </w:r>
    </w:p>
    <w:p>
      <w:pPr>
        <w:pStyle w:val="Heading3"/>
        <w:spacing w:before="240" w:after="120"/>
      </w:pPr>
      <w:r>
        <w:rPr>
          <w:rFonts w:ascii="Times New Roman" w:hAnsi="Times New Roman" w:eastAsia="Times New Roman"/>
          <w:b/>
          <w:i w:val="0"/>
          <w:sz w:val="24"/>
        </w:rPr>
        <w:t>2.7.1 Fondasi Konseptual</w:t>
      </w:r>
    </w:p>
    <w:p>
      <w:pPr>
        <w:spacing w:lineRule="auto" w:line="360" w:after="120"/>
        <w:ind w:firstLine="709"/>
      </w:pPr>
      <w:r>
        <w:rPr>
          <w:rFonts w:ascii="Times New Roman" w:hAnsi="Times New Roman" w:eastAsia="Times New Roman"/>
          <w:b w:val="0"/>
          <w:i w:val="0"/>
          <w:sz w:val="24"/>
        </w:rPr>
        <w:t>Rule-Based Expert Systems merupakan salah satu paradigma tertua dan paling mapan dalam kecerdasan buatan, di mana pengetahuan domain dinyatakan dalam bentuk aturan IF-THEN yang dapat dieksekusi oleh mesin inferensi (</w:t>
      </w:r>
      <w:r>
        <w:rPr>
          <w:rFonts w:ascii="Times New Roman" w:hAnsi="Times New Roman" w:eastAsia="Times New Roman"/>
          <w:b w:val="0"/>
          <w:i/>
          <w:sz w:val="24"/>
        </w:rPr>
        <w:t>inference engine</w:t>
      </w:r>
      <w:r>
        <w:rPr>
          <w:rFonts w:ascii="Times New Roman" w:hAnsi="Times New Roman" w:eastAsia="Times New Roman"/>
          <w:b w:val="0"/>
          <w:i w:val="0"/>
          <w:sz w:val="24"/>
        </w:rPr>
        <w:t xml:space="preserve">). Buchanan dan Shortliffe [1984] dalam karya seminal mereka </w:t>
      </w:r>
      <w:r>
        <w:rPr>
          <w:rFonts w:ascii="Times New Roman" w:hAnsi="Times New Roman" w:eastAsia="Times New Roman"/>
          <w:b w:val="0"/>
          <w:i/>
          <w:sz w:val="24"/>
        </w:rPr>
        <w:t>Rule-Based Expert Systems</w:t>
      </w:r>
      <w:r>
        <w:rPr>
          <w:rFonts w:ascii="Times New Roman" w:hAnsi="Times New Roman" w:eastAsia="Times New Roman"/>
          <w:b w:val="0"/>
          <w:i w:val="0"/>
          <w:sz w:val="24"/>
        </w:rPr>
        <w:t xml:space="preserve"> — yang mendokumentasikan pengembangan sistem MYCIN untuk diagnosis medis — menunjukkan bahwa pengetahuan pakar dapat direpresentasikan secara formal sebagai seperangkat aturan produksi dan digunakan untuk penalaran otomatis.</w:t>
      </w:r>
    </w:p>
    <w:p>
      <w:pPr>
        <w:spacing w:lineRule="auto" w:line="360" w:after="120"/>
        <w:ind w:firstLine="709"/>
      </w:pPr>
      <w:r>
        <w:rPr>
          <w:rFonts w:ascii="Times New Roman" w:hAnsi="Times New Roman" w:eastAsia="Times New Roman"/>
          <w:b w:val="0"/>
          <w:i w:val="0"/>
          <w:sz w:val="24"/>
        </w:rPr>
        <w:t xml:space="preserve">Giarratano dan Riley [2005] dalam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memberikan kerangka yang lebih komprehensif tentang komponen-komponen expert system: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Base</w:t>
      </w:r>
      <w:r>
        <w:rPr>
          <w:rFonts w:ascii="Times New Roman" w:hAnsi="Times New Roman" w:eastAsia="Times New Roman"/>
          <w:b w:val="0"/>
          <w:i w:val="0"/>
          <w:sz w:val="24"/>
        </w:rPr>
        <w:t xml:space="preserve"> — kumpulan fakta dan aturan yang merepresentasikan pengetahuan domain. Fakta merupakan pernyataan tentang keadaan dunia, sementara aturan merupakan relasi kondisional yang menghubungkan kondisi (</w:t>
      </w:r>
      <w:r>
        <w:rPr>
          <w:rFonts w:ascii="Times New Roman" w:hAnsi="Times New Roman" w:eastAsia="Times New Roman"/>
          <w:b w:val="0"/>
          <w:i/>
          <w:sz w:val="24"/>
        </w:rPr>
        <w:t>antecedent</w:t>
      </w:r>
      <w:r>
        <w:rPr>
          <w:rFonts w:ascii="Times New Roman" w:hAnsi="Times New Roman" w:eastAsia="Times New Roman"/>
          <w:b w:val="0"/>
          <w:i w:val="0"/>
          <w:sz w:val="24"/>
        </w:rPr>
        <w:t>) dengan kesimpulan (</w:t>
      </w:r>
      <w:r>
        <w:rPr>
          <w:rFonts w:ascii="Times New Roman" w:hAnsi="Times New Roman" w:eastAsia="Times New Roman"/>
          <w:b w:val="0"/>
          <w:i/>
          <w:sz w:val="24"/>
        </w:rPr>
        <w:t>consequent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Inference Engine</w:t>
      </w:r>
      <w:r>
        <w:rPr>
          <w:rFonts w:ascii="Times New Roman" w:hAnsi="Times New Roman" w:eastAsia="Times New Roman"/>
          <w:b w:val="0"/>
          <w:i w:val="0"/>
          <w:sz w:val="24"/>
        </w:rPr>
        <w:t xml:space="preserve"> — mekanisme yang menerapkan aturan terhadap fakta untuk menghasilkan kesimpulan baru. Dua strategi utama: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(dari fakta menuju kesimpulan) dan </w:t>
      </w:r>
      <w:r>
        <w:rPr>
          <w:rFonts w:ascii="Times New Roman" w:hAnsi="Times New Roman" w:eastAsia="Times New Roman"/>
          <w:b w:val="0"/>
          <w:i/>
          <w:sz w:val="24"/>
        </w:rPr>
        <w:t>backward chaining</w:t>
      </w:r>
      <w:r>
        <w:rPr>
          <w:rFonts w:ascii="Times New Roman" w:hAnsi="Times New Roman" w:eastAsia="Times New Roman"/>
          <w:b w:val="0"/>
          <w:i w:val="0"/>
          <w:sz w:val="24"/>
        </w:rPr>
        <w:t xml:space="preserve"> (dari hipotesis menuju pembuktian).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Explanation Facility</w:t>
      </w:r>
      <w:r>
        <w:rPr>
          <w:rFonts w:ascii="Times New Roman" w:hAnsi="Times New Roman" w:eastAsia="Times New Roman"/>
          <w:b w:val="0"/>
          <w:i w:val="0"/>
          <w:sz w:val="24"/>
        </w:rPr>
        <w:t xml:space="preserve"> — kemampuan sistem untuk menjelaskan mengapa suatu kesimpulan diambil, yang meningkatkan transparansi dan kepercayaan pengguna terhadap output sistem.</w:t>
      </w:r>
    </w:p>
    <w:p>
      <w:pPr>
        <w:pStyle w:val="Heading3"/>
        <w:spacing w:before="240" w:after="120"/>
      </w:pPr>
      <w:r>
        <w:rPr>
          <w:rFonts w:ascii="Times New Roman" w:hAnsi="Times New Roman" w:eastAsia="Times New Roman"/>
          <w:b/>
          <w:i w:val="0"/>
          <w:sz w:val="24"/>
        </w:rPr>
        <w:t>2.7.2 Forward Chaining</w:t>
      </w:r>
    </w:p>
    <w:p>
      <w:pPr>
        <w:spacing w:lineRule="auto" w:line="360" w:after="120"/>
        <w:ind w:firstLine="709"/>
      </w:pPr>
      <w:r>
        <w:rPr>
          <w:rFonts w:ascii="Times New Roman" w:hAnsi="Times New Roman" w:eastAsia="Times New Roman"/>
          <w:b w:val="0"/>
          <w:i w:val="0"/>
          <w:sz w:val="24"/>
        </w:rPr>
        <w:t xml:space="preserve">Dalam konteks penelitian ini, mekanisme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sangat relevan. Forward chaining bekerja dengan prinsip:</w:t>
      </w:r>
    </w:p>
    <w:p>
      <w:pPr>
        <w:spacing w:lineRule="auto" w:line="360" w:after="80" w:before="80"/>
        <w:ind w:left="567"/>
        <w:shd w:fill="F2F2F2" w:val="clear"/>
      </w:pPr>
      <w:r>
        <w:rPr>
          <w:rFonts w:ascii="Courier New" w:hAnsi="Courier New" w:eastAsia="Courier New"/>
          <w:b w:val="0"/>
          <w:i w:val="0"/>
          <w:sz w:val="20"/>
        </w:rPr>
        <w:t>Facts + Rules → Conclusions</w:t>
      </w:r>
    </w:p>
    <w:p>
      <w:pPr>
        <w:spacing w:lineRule="auto" w:line="360" w:after="120"/>
        <w:ind w:firstLine="709"/>
      </w:pPr>
      <w:r>
        <w:rPr>
          <w:rFonts w:ascii="Times New Roman" w:hAnsi="Times New Roman" w:eastAsia="Times New Roman"/>
          <w:b w:val="0"/>
          <w:i w:val="0"/>
          <w:sz w:val="24"/>
        </w:rPr>
        <w:t>Sistem dimulai dengan sekumpulan fakta (dari Knowledge Graph) dan secara iteratif menerapkan aturan-aturan yang kondisinya terpenuhi oleh fakta yang ada, menghasilkan fakta-fakta baru (kesimpulan). Proses ini berlanjut hingga tidak ada lagi aturan yang dapat diaplikasikan atau kesimpulan yang diinginkan telah tercapai.</w:t>
      </w:r>
    </w:p>
    <w:p>
      <w:pPr>
        <w:spacing w:lineRule="auto" w:line="360" w:after="120"/>
        <w:ind w:firstLine="709"/>
      </w:pPr>
      <w:r>
        <w:rPr>
          <w:rFonts w:ascii="Times New Roman" w:hAnsi="Times New Roman" w:eastAsia="Times New Roman"/>
          <w:b w:val="0"/>
          <w:i w:val="0"/>
          <w:sz w:val="24"/>
        </w:rPr>
        <w:t>Sebagai ilustrasi dalam konteks deteksi synthesis gap:</w:t>
      </w:r>
    </w:p>
    <w:p>
      <w:pPr>
        <w:spacing w:lineRule="auto" w:line="360" w:after="80" w:before="80"/>
        <w:ind w:left="567"/>
        <w:shd w:fill="F2F2F2" w:val="clear"/>
      </w:pPr>
      <w:r>
        <w:rPr>
          <w:rFonts w:ascii="Courier New" w:hAnsi="Courier New" w:eastAsia="Courier New"/>
          <w:b w:val="0"/>
          <w:i w:val="0"/>
          <w:sz w:val="20"/>
        </w:rPr>
        <w:t>Fakta:    (Method_X, REQUIRES_RESOURCE, GPU_16GB)</w:t>
        <w:br/>
        <w:t>Fakta:    (Mobile_App, HAS_CONSTRAINT, Low_Resource)</w:t>
        <w:br/>
        <w:t>Aturan:   IF method.REQUIRES_RESOURCE = "High_Compute"</w:t>
        <w:br/>
        <w:t xml:space="preserve">          AND target.HAS_CONSTRAINT = "Low_Resource"</w:t>
        <w:br/>
        <w:t xml:space="preserve">          THEN REJECT recommendation</w:t>
        <w:br/>
        <w:t>Konklusi: Rekomendasi penggunaan Method_X pada Mobile_App → DITOLAK</w:t>
      </w:r>
    </w:p>
    <w:p>
      <w:pPr>
        <w:spacing w:lineRule="auto" w:line="360" w:after="120"/>
        <w:ind w:firstLine="709"/>
      </w:pPr>
      <w:r>
        <w:rPr>
          <w:rFonts w:ascii="Times New Roman" w:hAnsi="Times New Roman" w:eastAsia="Times New Roman"/>
          <w:b w:val="0"/>
          <w:i w:val="0"/>
          <w:sz w:val="24"/>
        </w:rPr>
        <w:t>Mekanisme ini memastikan bahwa output sistem tunduk pada validasi logis yang transparan dan dapat diaudit — setiap keputusan penolakan atau penerimaan dapat dilacak kembali ke aturan dan fakta spesifik yang mendasarinya. Dalam penelitian ini, aturan-aturan dikelompokkan menjadi tiga kategori: aturan kelayakan (</w:t>
      </w:r>
      <w:r>
        <w:rPr>
          <w:rFonts w:ascii="Times New Roman" w:hAnsi="Times New Roman" w:eastAsia="Times New Roman"/>
          <w:b w:val="0"/>
          <w:i/>
          <w:sz w:val="24"/>
        </w:rPr>
        <w:t>feasibility rules</w:t>
      </w:r>
      <w:r>
        <w:rPr>
          <w:rFonts w:ascii="Times New Roman" w:hAnsi="Times New Roman" w:eastAsia="Times New Roman"/>
          <w:b w:val="0"/>
          <w:i w:val="0"/>
          <w:sz w:val="24"/>
        </w:rPr>
        <w:t>), aturan kausalitas (</w:t>
      </w:r>
      <w:r>
        <w:rPr>
          <w:rFonts w:ascii="Times New Roman" w:hAnsi="Times New Roman" w:eastAsia="Times New Roman"/>
          <w:b w:val="0"/>
          <w:i/>
          <w:sz w:val="24"/>
        </w:rPr>
        <w:t>causality rules</w:t>
      </w:r>
      <w:r>
        <w:rPr>
          <w:rFonts w:ascii="Times New Roman" w:hAnsi="Times New Roman" w:eastAsia="Times New Roman"/>
          <w:b w:val="0"/>
          <w:i w:val="0"/>
          <w:sz w:val="24"/>
        </w:rPr>
        <w:t>), dan aturan konsistensi (</w:t>
      </w:r>
      <w:r>
        <w:rPr>
          <w:rFonts w:ascii="Times New Roman" w:hAnsi="Times New Roman" w:eastAsia="Times New Roman"/>
          <w:b w:val="0"/>
          <w:i/>
          <w:sz w:val="24"/>
        </w:rPr>
        <w:t>consistency rules</w:t>
      </w:r>
      <w:r>
        <w:rPr>
          <w:rFonts w:ascii="Times New Roman" w:hAnsi="Times New Roman" w:eastAsia="Times New Roman"/>
          <w:b w:val="0"/>
          <w:i w:val="0"/>
          <w:sz w:val="24"/>
        </w:rPr>
        <w:t>), yang detailnya akan dibahas pada BAB III.</w:t>
      </w:r>
    </w:p>
    <w:p>
      <w:pPr>
        <w:pStyle w:val="Heading2"/>
        <w:spacing w:before="360" w:after="160"/>
      </w:pPr>
      <w:r>
        <w:rPr>
          <w:rFonts w:ascii="Times New Roman" w:hAnsi="Times New Roman" w:eastAsia="Times New Roman"/>
          <w:b/>
          <w:i w:val="0"/>
          <w:sz w:val="24"/>
        </w:rPr>
        <w:t>2.8 Natural Language Inference (NLI)</w:t>
      </w:r>
    </w:p>
    <w:p>
      <w:pPr>
        <w:pStyle w:val="Heading3"/>
        <w:spacing w:before="240" w:after="120"/>
      </w:pPr>
      <w:r>
        <w:rPr>
          <w:rFonts w:ascii="Times New Roman" w:hAnsi="Times New Roman" w:eastAsia="Times New Roman"/>
          <w:b/>
          <w:i w:val="0"/>
          <w:sz w:val="24"/>
        </w:rPr>
        <w:t>2.8.1 Definisi dan Tugas</w:t>
      </w:r>
    </w:p>
    <w:p>
      <w:pPr>
        <w:spacing w:lineRule="auto" w:line="360" w:after="120"/>
        <w:ind w:firstLine="709"/>
      </w:pPr>
      <w:r>
        <w:rPr>
          <w:rFonts w:ascii="Times New Roman" w:hAnsi="Times New Roman" w:eastAsia="Times New Roman"/>
          <w:b w:val="0"/>
          <w:i w:val="0"/>
          <w:sz w:val="24"/>
        </w:rPr>
        <w:t xml:space="preserve">Natural Language Inference (NLI), juga dikenal sebagai </w:t>
      </w:r>
      <w:r>
        <w:rPr>
          <w:rFonts w:ascii="Times New Roman" w:hAnsi="Times New Roman" w:eastAsia="Times New Roman"/>
          <w:b w:val="0"/>
          <w:i/>
          <w:sz w:val="24"/>
        </w:rPr>
        <w:t>Recognizing Textual Entailment</w:t>
      </w:r>
      <w:r>
        <w:rPr>
          <w:rFonts w:ascii="Times New Roman" w:hAnsi="Times New Roman" w:eastAsia="Times New Roman"/>
          <w:b w:val="0"/>
          <w:i w:val="0"/>
          <w:sz w:val="24"/>
        </w:rPr>
        <w:t xml:space="preserve"> (RTE), merupakan tugas klasifikasi yang menentukan hubungan logis antara dua kalimat: premis (</w:t>
      </w:r>
      <w:r>
        <w:rPr>
          <w:rFonts w:ascii="Times New Roman" w:hAnsi="Times New Roman" w:eastAsia="Times New Roman"/>
          <w:b w:val="0"/>
          <w:i/>
          <w:sz w:val="24"/>
        </w:rPr>
        <w:t>premise</w:t>
      </w:r>
      <w:r>
        <w:rPr>
          <w:rFonts w:ascii="Times New Roman" w:hAnsi="Times New Roman" w:eastAsia="Times New Roman"/>
          <w:b w:val="0"/>
          <w:i w:val="0"/>
          <w:sz w:val="24"/>
        </w:rPr>
        <w:t>) dan hipotesis (</w:t>
      </w:r>
      <w:r>
        <w:rPr>
          <w:rFonts w:ascii="Times New Roman" w:hAnsi="Times New Roman" w:eastAsia="Times New Roman"/>
          <w:b w:val="0"/>
          <w:i/>
          <w:sz w:val="24"/>
        </w:rPr>
        <w:t>hypothesis</w:t>
      </w:r>
      <w:r>
        <w:rPr>
          <w:rFonts w:ascii="Times New Roman" w:hAnsi="Times New Roman" w:eastAsia="Times New Roman"/>
          <w:b w:val="0"/>
          <w:i w:val="0"/>
          <w:sz w:val="24"/>
        </w:rPr>
        <w:t>). Hubungan tersebut diklasifikasikan ke dalam tiga kategori: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Entailment</w:t>
      </w:r>
      <w:r>
        <w:rPr>
          <w:rFonts w:ascii="Times New Roman" w:hAnsi="Times New Roman" w:eastAsia="Times New Roman"/>
          <w:b w:val="0"/>
          <w:i w:val="0"/>
          <w:sz w:val="24"/>
        </w:rPr>
        <w:t xml:space="preserve"> — hipotesis dapat disimpulkan dari premis.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Contradiction</w:t>
      </w:r>
      <w:r>
        <w:rPr>
          <w:rFonts w:ascii="Times New Roman" w:hAnsi="Times New Roman" w:eastAsia="Times New Roman"/>
          <w:b w:val="0"/>
          <w:i w:val="0"/>
          <w:sz w:val="24"/>
        </w:rPr>
        <w:t xml:space="preserve"> — hipotesis bertentangan dengan premis.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Neutral</w:t>
      </w:r>
      <w:r>
        <w:rPr>
          <w:rFonts w:ascii="Times New Roman" w:hAnsi="Times New Roman" w:eastAsia="Times New Roman"/>
          <w:b w:val="0"/>
          <w:i w:val="0"/>
          <w:sz w:val="24"/>
        </w:rPr>
        <w:t xml:space="preserve"> — tidak ada hubungan inferensial yang pasti antara premis dan hipotesis.</w:t>
      </w:r>
    </w:p>
    <w:p>
      <w:pPr>
        <w:spacing w:lineRule="auto" w:line="360" w:after="120"/>
        <w:ind w:firstLine="709"/>
      </w:pPr>
      <w:r>
        <w:rPr>
          <w:rFonts w:ascii="Times New Roman" w:hAnsi="Times New Roman" w:eastAsia="Times New Roman"/>
          <w:b w:val="0"/>
          <w:i w:val="0"/>
          <w:sz w:val="24"/>
        </w:rPr>
        <w:t>Bowman et al. [2015] memperkenalkan Stanford Natural Language Inference (SNLI) corpus, dataset berskala besar pertama yang dirancang khusus untuk melatih dan mengevaluasi model NLI. SNLI terdiri dari sekitar 570.000 pasangan kalimat yang dianotasi oleh manusia, menjadikannya benchmark fundamental dalam penelitian NLI.</w:t>
      </w:r>
    </w:p>
    <w:p>
      <w:pPr>
        <w:pStyle w:val="Heading3"/>
        <w:spacing w:before="240" w:after="120"/>
      </w:pPr>
      <w:r>
        <w:rPr>
          <w:rFonts w:ascii="Times New Roman" w:hAnsi="Times New Roman" w:eastAsia="Times New Roman"/>
          <w:b/>
          <w:i w:val="0"/>
          <w:sz w:val="24"/>
        </w:rPr>
        <w:t>2.8.2 Corpus Multi-Genre</w:t>
      </w:r>
    </w:p>
    <w:p>
      <w:pPr>
        <w:spacing w:lineRule="auto" w:line="360" w:after="120"/>
        <w:ind w:firstLine="709"/>
      </w:pPr>
      <w:r>
        <w:rPr>
          <w:rFonts w:ascii="Times New Roman" w:hAnsi="Times New Roman" w:eastAsia="Times New Roman"/>
          <w:b w:val="0"/>
          <w:i w:val="0"/>
          <w:sz w:val="24"/>
        </w:rPr>
        <w:t>Williams, Nangia, dan Bowman [2018] memperluas pekerjaan ini dengan MultiNLI (Multi-Genre Natural Language Inference), yang mencakup pasangan kalimat dari berbagai genre teks termasuk fiksi, surat, laporan pemerintah, dan transkrip telepon. Keragaman genre ini memastikan bahwa model NLI yang dilatih pada MultiNLI mampu menggeneralisasi ke berbagai tipe teks, termasuk teks akademik.</w:t>
      </w:r>
    </w:p>
    <w:p>
      <w:pPr>
        <w:pStyle w:val="Heading3"/>
        <w:spacing w:before="240" w:after="120"/>
      </w:pPr>
      <w:r>
        <w:rPr>
          <w:rFonts w:ascii="Times New Roman" w:hAnsi="Times New Roman" w:eastAsia="Times New Roman"/>
          <w:b/>
          <w:i w:val="0"/>
          <w:sz w:val="24"/>
        </w:rPr>
        <w:t>2.8.3 Aplikasi untuk Contradiction Detection</w:t>
      </w:r>
    </w:p>
    <w:p>
      <w:pPr>
        <w:spacing w:lineRule="auto" w:line="360" w:after="120"/>
        <w:ind w:firstLine="709"/>
      </w:pPr>
      <w:r>
        <w:rPr>
          <w:rFonts w:ascii="Times New Roman" w:hAnsi="Times New Roman" w:eastAsia="Times New Roman"/>
          <w:b w:val="0"/>
          <w:i w:val="0"/>
          <w:sz w:val="24"/>
        </w:rPr>
        <w:t xml:space="preserve">Dalam konteks penelitian ini, NLI memiliki peran spesifik dan kritis: </w:t>
      </w:r>
      <w:r>
        <w:rPr>
          <w:rFonts w:ascii="Times New Roman" w:hAnsi="Times New Roman" w:eastAsia="Times New Roman"/>
          <w:b/>
          <w:i w:val="0"/>
          <w:sz w:val="24"/>
        </w:rPr>
        <w:t>mendeteksi kontradiksi antar temuan dari paper-paper yang berbeda</w:t>
      </w:r>
      <w:r>
        <w:rPr>
          <w:rFonts w:ascii="Times New Roman" w:hAnsi="Times New Roman" w:eastAsia="Times New Roman"/>
          <w:b w:val="0"/>
          <w:i w:val="0"/>
          <w:sz w:val="24"/>
        </w:rPr>
        <w:t xml:space="preserve">. Ketika dua paper menghasilkan klaim yang saling bertentangan — misalnya, "gamification meningkatkan motivasi belajar" versus "gamification tidak berpengaruh signifikan terhadap motivasi" — model NLI dapat mengklasifikasikan pasangan klaim tersebut sebagai </w:t>
      </w:r>
      <w:r>
        <w:rPr>
          <w:rFonts w:ascii="Times New Roman" w:hAnsi="Times New Roman" w:eastAsia="Times New Roman"/>
          <w:b w:val="0"/>
          <w:i/>
          <w:sz w:val="24"/>
        </w:rPr>
        <w:t>contradiction</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Deteksi kontradiksi ini merupakan salah satu mekanisme komputasional untuk mengidentifikasi indikator synthesis gap berupa </w:t>
      </w:r>
      <w:r>
        <w:rPr>
          <w:rFonts w:ascii="Times New Roman" w:hAnsi="Times New Roman" w:eastAsia="Times New Roman"/>
          <w:b/>
          <w:i w:val="0"/>
          <w:sz w:val="24"/>
        </w:rPr>
        <w:t>inkonsistensi yang belum direkonsiliasi</w:t>
      </w:r>
      <w:r>
        <w:rPr>
          <w:rFonts w:ascii="Times New Roman" w:hAnsi="Times New Roman" w:eastAsia="Times New Roman"/>
          <w:b w:val="0"/>
          <w:i w:val="0"/>
          <w:sz w:val="24"/>
        </w:rPr>
        <w:t xml:space="preserve"> (lihat Bagian 2.2.3). Namun, penting untuk dicatat bahwa NLI mendeteksi kontradiksi pada level linguistik — apakah dua kalimat secara semantik bertentangan — tanpa mengevaluasi mengapa kontradiksi tersebut terjadi (apakah karena perbedaan metodologi, populasi, konteks, atau faktor lain). Evaluasi kontekstual ini merupakan tugas yang memerlukan komponen tambahan, yaitu agent reasoning dan rule engine.</w:t>
      </w:r>
    </w:p>
    <w:p>
      <w:pPr>
        <w:pStyle w:val="Heading2"/>
        <w:spacing w:before="360" w:after="160"/>
      </w:pPr>
      <w:r>
        <w:rPr>
          <w:rFonts w:ascii="Times New Roman" w:hAnsi="Times New Roman" w:eastAsia="Times New Roman"/>
          <w:b/>
          <w:i w:val="0"/>
          <w:sz w:val="24"/>
        </w:rPr>
        <w:t>2.9 AI Agent dan Multi-Step Reasoning</w:t>
      </w:r>
    </w:p>
    <w:p>
      <w:pPr>
        <w:pStyle w:val="Heading3"/>
        <w:spacing w:before="240" w:after="120"/>
      </w:pPr>
      <w:r>
        <w:rPr>
          <w:rFonts w:ascii="Times New Roman" w:hAnsi="Times New Roman" w:eastAsia="Times New Roman"/>
          <w:b/>
          <w:i w:val="0"/>
          <w:sz w:val="24"/>
        </w:rPr>
        <w:t>2.9.1 Konsep AI Agent</w:t>
      </w:r>
    </w:p>
    <w:p>
      <w:pPr>
        <w:spacing w:lineRule="auto" w:line="360" w:after="120"/>
        <w:ind w:firstLine="709"/>
      </w:pPr>
      <w:r>
        <w:rPr>
          <w:rFonts w:ascii="Times New Roman" w:hAnsi="Times New Roman" w:eastAsia="Times New Roman"/>
          <w:b w:val="0"/>
          <w:i w:val="0"/>
          <w:sz w:val="24"/>
        </w:rPr>
        <w:t>AI Agent merupakan paradigma di mana sistem kecerdasan buatan tidak beroperasi sebagai pipeline linear satu-arah, melainkan sebagai entitas otonom yang mampu merencanakan, bertindak, mengobservasi hasil tindakannya, dan menyesuaikan strategi secara iteratif. Perbedaan fundamental antara pipeline linear dan arsitektur agent terletak pada adanya loop umpan balik (</w:t>
      </w:r>
      <w:r>
        <w:rPr>
          <w:rFonts w:ascii="Times New Roman" w:hAnsi="Times New Roman" w:eastAsia="Times New Roman"/>
          <w:b w:val="0"/>
          <w:i/>
          <w:sz w:val="24"/>
        </w:rPr>
        <w:t>feedback loop</w:t>
      </w:r>
      <w:r>
        <w:rPr>
          <w:rFonts w:ascii="Times New Roman" w:hAnsi="Times New Roman" w:eastAsia="Times New Roman"/>
          <w:b w:val="0"/>
          <w:i w:val="0"/>
          <w:sz w:val="24"/>
        </w:rPr>
        <w:t>): agent dapat mengevaluasi output intermediernya sendiri dan memutuskan langkah selanjutnya berdasarkan evaluasi tersebut.</w:t>
      </w:r>
    </w:p>
    <w:p>
      <w:pPr>
        <w:pStyle w:val="Heading3"/>
        <w:spacing w:before="240" w:after="120"/>
      </w:pPr>
      <w:r>
        <w:rPr>
          <w:rFonts w:ascii="Times New Roman" w:hAnsi="Times New Roman" w:eastAsia="Times New Roman"/>
          <w:b/>
          <w:i w:val="0"/>
          <w:sz w:val="24"/>
        </w:rPr>
        <w:t>2.9.2 ReAct Pattern</w:t>
      </w:r>
    </w:p>
    <w:p>
      <w:pPr>
        <w:spacing w:lineRule="auto" w:line="360" w:after="120"/>
        <w:ind w:firstLine="709"/>
      </w:pPr>
      <w:r>
        <w:rPr>
          <w:rFonts w:ascii="Times New Roman" w:hAnsi="Times New Roman" w:eastAsia="Times New Roman"/>
          <w:b w:val="0"/>
          <w:i w:val="0"/>
          <w:sz w:val="24"/>
        </w:rPr>
        <w:t xml:space="preserve">Yao et al. [2023] memperkenalkan pola </w:t>
      </w:r>
      <w:r>
        <w:rPr>
          <w:rFonts w:ascii="Times New Roman" w:hAnsi="Times New Roman" w:eastAsia="Times New Roman"/>
          <w:b/>
          <w:i w:val="0"/>
          <w:sz w:val="24"/>
        </w:rPr>
        <w:t>ReAct</w:t>
      </w:r>
      <w:r>
        <w:rPr>
          <w:rFonts w:ascii="Times New Roman" w:hAnsi="Times New Roman" w:eastAsia="Times New Roman"/>
          <w:b w:val="0"/>
          <w:i w:val="0"/>
          <w:sz w:val="24"/>
        </w:rPr>
        <w:t xml:space="preserve"> (</w:t>
      </w:r>
      <w:r>
        <w:rPr>
          <w:rFonts w:ascii="Times New Roman" w:hAnsi="Times New Roman" w:eastAsia="Times New Roman"/>
          <w:b w:val="0"/>
          <w:i/>
          <w:sz w:val="24"/>
        </w:rPr>
        <w:t>Reasoning and Acting</w:t>
      </w:r>
      <w:r>
        <w:rPr>
          <w:rFonts w:ascii="Times New Roman" w:hAnsi="Times New Roman" w:eastAsia="Times New Roman"/>
          <w:b w:val="0"/>
          <w:i w:val="0"/>
          <w:sz w:val="24"/>
        </w:rPr>
        <w:t>), sebuah paradigma di mana LLM diinstruksikan untuk secara eksplisit menghasilkan langkah-langkah penalaran (</w:t>
      </w:r>
      <w:r>
        <w:rPr>
          <w:rFonts w:ascii="Times New Roman" w:hAnsi="Times New Roman" w:eastAsia="Times New Roman"/>
          <w:b w:val="0"/>
          <w:i/>
          <w:sz w:val="24"/>
        </w:rPr>
        <w:t>reasoning traces</w:t>
      </w:r>
      <w:r>
        <w:rPr>
          <w:rFonts w:ascii="Times New Roman" w:hAnsi="Times New Roman" w:eastAsia="Times New Roman"/>
          <w:b w:val="0"/>
          <w:i w:val="0"/>
          <w:sz w:val="24"/>
        </w:rPr>
        <w:t>) yang diselingi dengan tindakan (</w:t>
      </w:r>
      <w:r>
        <w:rPr>
          <w:rFonts w:ascii="Times New Roman" w:hAnsi="Times New Roman" w:eastAsia="Times New Roman"/>
          <w:b w:val="0"/>
          <w:i/>
          <w:sz w:val="24"/>
        </w:rPr>
        <w:t>actions</w:t>
      </w:r>
      <w:r>
        <w:rPr>
          <w:rFonts w:ascii="Times New Roman" w:hAnsi="Times New Roman" w:eastAsia="Times New Roman"/>
          <w:b w:val="0"/>
          <w:i w:val="0"/>
          <w:sz w:val="24"/>
        </w:rPr>
        <w:t>). Pola ini terdiri dari siklus: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Observe</w:t>
      </w:r>
      <w:r>
        <w:rPr>
          <w:rFonts w:ascii="Times New Roman" w:hAnsi="Times New Roman" w:eastAsia="Times New Roman"/>
          <w:b w:val="0"/>
          <w:i w:val="0"/>
          <w:sz w:val="24"/>
        </w:rPr>
        <w:t xml:space="preserve"> — agent mengobservasi keadaan saat ini (state), termasuk informasi yang telah dikumpulkan dari langkah sebelumnya.</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Think</w:t>
      </w:r>
      <w:r>
        <w:rPr>
          <w:rFonts w:ascii="Times New Roman" w:hAnsi="Times New Roman" w:eastAsia="Times New Roman"/>
          <w:b w:val="0"/>
          <w:i w:val="0"/>
          <w:sz w:val="24"/>
        </w:rPr>
        <w:t xml:space="preserve"> — agent menghasilkan reasoning trace yang menjelaskan apa yang telah dipelajari dan apa yang perlu dilakukan selanjutnya.</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Act</w:t>
      </w:r>
      <w:r>
        <w:rPr>
          <w:rFonts w:ascii="Times New Roman" w:hAnsi="Times New Roman" w:eastAsia="Times New Roman"/>
          <w:b w:val="0"/>
          <w:i w:val="0"/>
          <w:sz w:val="24"/>
        </w:rPr>
        <w:t xml:space="preserve"> — agent mengeksekusi tindakan tertentu, seperti memanggil tool (retriever, analyzer, validator).</w:t>
      </w:r>
    </w:p>
    <w:p>
      <w:pPr>
        <w:spacing w:lineRule="auto" w:line="360" w:after="80"/>
        <w:ind w:left="567"/>
      </w:pPr>
      <w:r>
        <w:rPr>
          <w:rFonts w:ascii="Times New Roman" w:hAnsi="Times New Roman" w:eastAsia="Times New Roman"/>
          <w:b w:val="0"/>
          <w:i w:val="0"/>
          <w:sz w:val="24"/>
        </w:rPr>
        <w:t xml:space="preserve">4. </w:t>
      </w:r>
      <w:r>
        <w:rPr>
          <w:rFonts w:ascii="Times New Roman" w:hAnsi="Times New Roman" w:eastAsia="Times New Roman"/>
          <w:b/>
          <w:i w:val="0"/>
          <w:sz w:val="24"/>
        </w:rPr>
        <w:t>Evaluate</w:t>
      </w:r>
      <w:r>
        <w:rPr>
          <w:rFonts w:ascii="Times New Roman" w:hAnsi="Times New Roman" w:eastAsia="Times New Roman"/>
          <w:b w:val="0"/>
          <w:i w:val="0"/>
          <w:sz w:val="24"/>
        </w:rPr>
        <w:t xml:space="preserve"> — agent mengevaluasi hasil dari tindakannya dan memutuskan apakah perlu langkah tambahan atau sudah cukup.</w:t>
      </w:r>
    </w:p>
    <w:p>
      <w:pPr>
        <w:spacing w:lineRule="auto" w:line="360" w:after="120"/>
        <w:ind w:firstLine="709"/>
      </w:pPr>
      <w:r>
        <w:rPr>
          <w:rFonts w:ascii="Times New Roman" w:hAnsi="Times New Roman" w:eastAsia="Times New Roman"/>
          <w:b w:val="0"/>
          <w:i w:val="0"/>
          <w:sz w:val="24"/>
        </w:rPr>
        <w:t>Siklus Observe → Think → Act → Evaluate ini diulang hingga agent menilai bahwa tugasnya telah selesai atau telah mencapai batas iterasi.</w:t>
      </w:r>
    </w:p>
    <w:p>
      <w:pPr>
        <w:pStyle w:val="Heading3"/>
        <w:spacing w:before="240" w:after="120"/>
      </w:pPr>
      <w:r>
        <w:rPr>
          <w:rFonts w:ascii="Times New Roman" w:hAnsi="Times New Roman" w:eastAsia="Times New Roman"/>
          <w:b/>
          <w:i w:val="0"/>
          <w:sz w:val="24"/>
        </w:rPr>
        <w:t>2.9.3 Framework: LangGraph dan LangChain</w:t>
      </w:r>
    </w:p>
    <w:p>
      <w:pPr>
        <w:spacing w:lineRule="auto" w:line="360" w:after="120"/>
        <w:ind w:firstLine="709"/>
      </w:pPr>
      <w:r>
        <w:rPr>
          <w:rFonts w:ascii="Times New Roman" w:hAnsi="Times New Roman" w:eastAsia="Times New Roman"/>
          <w:b w:val="0"/>
          <w:i w:val="0"/>
          <w:sz w:val="24"/>
        </w:rPr>
        <w:t xml:space="preserve">LangChain [Chase, 2022] dan LangGraph [LangChain Team, 2024] merupakan framework yang memfasilitasi implementasi arsitektur agentic. LangChain menyediakan abstraksi untuk menghubungkan LLM dengan berbagai tools eksternal, sementara LangGraph memungkinkan pemodelan workflow yang lebih kompleks sebagai </w:t>
      </w:r>
      <w:r>
        <w:rPr>
          <w:rFonts w:ascii="Times New Roman" w:hAnsi="Times New Roman" w:eastAsia="Times New Roman"/>
          <w:b w:val="0"/>
          <w:i/>
          <w:sz w:val="24"/>
        </w:rPr>
        <w:t>stateful graph</w:t>
      </w:r>
      <w:r>
        <w:rPr>
          <w:rFonts w:ascii="Times New Roman" w:hAnsi="Times New Roman" w:eastAsia="Times New Roman"/>
          <w:b w:val="0"/>
          <w:i w:val="0"/>
          <w:sz w:val="24"/>
        </w:rPr>
        <w:t xml:space="preserve"> — di mana setiap node merepresentasikan langkah pemrosesan dan edge merepresentasikan transisi antar langkah, termasuk loop dan percabangan kondisional.</w:t>
      </w:r>
    </w:p>
    <w:p>
      <w:pPr>
        <w:pStyle w:val="Heading3"/>
        <w:spacing w:before="240" w:after="120"/>
      </w:pPr>
      <w:r>
        <w:rPr>
          <w:rFonts w:ascii="Times New Roman" w:hAnsi="Times New Roman" w:eastAsia="Times New Roman"/>
          <w:b/>
          <w:i w:val="0"/>
          <w:sz w:val="24"/>
        </w:rPr>
        <w:t>2.9.4 Perbedaan dari Pipeline Linear</w:t>
      </w:r>
    </w:p>
    <w:p>
      <w:pPr>
        <w:spacing w:lineRule="auto" w:line="360" w:after="120"/>
        <w:ind w:firstLine="709"/>
      </w:pPr>
      <w:r>
        <w:rPr>
          <w:rFonts w:ascii="Times New Roman" w:hAnsi="Times New Roman" w:eastAsia="Times New Roman"/>
          <w:b w:val="0"/>
          <w:i w:val="0"/>
          <w:sz w:val="24"/>
        </w:rPr>
        <w:t>Perbedaan antara arsitektur agentic dan pipeline linear RAG-LLM konvensional bersifat fundamental: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Aspek</w:t>
            </w:r>
          </w:p>
        </w:tc>
        <w:tc>
          <w:tcPr>
            <w:tcW w:type="dxa" w:w="2646"/>
            <w:shd w:fill="D9E2F3" w:val="clear"/>
          </w:tcPr>
          <w:p>
            <w:pPr>
              <w:spacing w:lineRule="auto" w:line="360" w:after="40"/>
            </w:pPr>
            <w:r/>
            <w:r>
              <w:rPr>
                <w:rFonts w:ascii="Times New Roman" w:hAnsi="Times New Roman" w:eastAsia="Times New Roman"/>
                <w:b/>
                <w:i w:val="0"/>
                <w:sz w:val="22"/>
              </w:rPr>
              <w:t>Pipeline Linear (RAG-LLM)</w:t>
            </w:r>
          </w:p>
        </w:tc>
        <w:tc>
          <w:tcPr>
            <w:tcW w:type="dxa" w:w="2646"/>
            <w:shd w:fill="D9E2F3" w:val="clear"/>
          </w:tcPr>
          <w:p>
            <w:pPr>
              <w:spacing w:lineRule="auto" w:line="360" w:after="40"/>
            </w:pPr>
            <w:r/>
            <w:r>
              <w:rPr>
                <w:rFonts w:ascii="Times New Roman" w:hAnsi="Times New Roman" w:eastAsia="Times New Roman"/>
                <w:b/>
                <w:i w:val="0"/>
                <w:sz w:val="22"/>
              </w:rPr>
              <w:t>Arsitektur Agentic</w:t>
            </w:r>
          </w:p>
        </w:tc>
      </w:tr>
      <w:tr>
        <w:tc>
          <w:tcPr>
            <w:tcW w:type="dxa" w:w="2646"/>
          </w:tcPr>
          <w:p>
            <w:pPr>
              <w:spacing w:lineRule="auto" w:line="360" w:after="40"/>
            </w:pPr>
            <w:r/>
            <w:r>
              <w:rPr>
                <w:rFonts w:ascii="Times New Roman" w:hAnsi="Times New Roman" w:eastAsia="Times New Roman"/>
                <w:b w:val="0"/>
                <w:i w:val="0"/>
                <w:sz w:val="22"/>
              </w:rPr>
              <w:t>Alur proses</w:t>
            </w:r>
          </w:p>
        </w:tc>
        <w:tc>
          <w:tcPr>
            <w:tcW w:type="dxa" w:w="2646"/>
          </w:tcPr>
          <w:p>
            <w:pPr>
              <w:spacing w:lineRule="auto" w:line="360" w:after="40"/>
            </w:pPr>
            <w:r/>
            <w:r>
              <w:rPr>
                <w:rFonts w:ascii="Times New Roman" w:hAnsi="Times New Roman" w:eastAsia="Times New Roman"/>
                <w:b w:val="0"/>
                <w:i w:val="0"/>
                <w:sz w:val="22"/>
              </w:rPr>
              <w:t>Satu arah: Retrieve → Generate → selesai</w:t>
            </w:r>
          </w:p>
        </w:tc>
        <w:tc>
          <w:tcPr>
            <w:tcW w:type="dxa" w:w="2646"/>
          </w:tcPr>
          <w:p>
            <w:pPr>
              <w:spacing w:lineRule="auto" w:line="360" w:after="40"/>
            </w:pPr>
            <w:r/>
            <w:r>
              <w:rPr>
                <w:rFonts w:ascii="Times New Roman" w:hAnsi="Times New Roman" w:eastAsia="Times New Roman"/>
                <w:b w:val="0"/>
                <w:i w:val="0"/>
                <w:sz w:val="22"/>
              </w:rPr>
              <w:t>Iteratif: Plan → Act → Observe → Reflect → Repeat</w:t>
            </w:r>
          </w:p>
        </w:tc>
      </w:tr>
      <w:tr>
        <w:tc>
          <w:tcPr>
            <w:tcW w:type="dxa" w:w="2646"/>
          </w:tcPr>
          <w:p>
            <w:pPr>
              <w:spacing w:lineRule="auto" w:line="360" w:after="40"/>
            </w:pPr>
            <w:r/>
            <w:r>
              <w:rPr>
                <w:rFonts w:ascii="Times New Roman" w:hAnsi="Times New Roman" w:eastAsia="Times New Roman"/>
                <w:b w:val="0"/>
                <w:i w:val="0"/>
                <w:sz w:val="22"/>
              </w:rPr>
              <w:t>Self-verification</w:t>
            </w:r>
          </w:p>
        </w:tc>
        <w:tc>
          <w:tcPr>
            <w:tcW w:type="dxa" w:w="2646"/>
          </w:tcPr>
          <w:p>
            <w:pPr>
              <w:spacing w:lineRule="auto" w:line="360" w:after="40"/>
            </w:pPr>
            <w:r/>
            <w:r>
              <w:rPr>
                <w:rFonts w:ascii="Times New Roman" w:hAnsi="Times New Roman" w:eastAsia="Times New Roman"/>
                <w:b w:val="0"/>
                <w:i w:val="0"/>
                <w:sz w:val="22"/>
              </w:rPr>
              <w:t>Tidak ada</w:t>
            </w:r>
          </w:p>
        </w:tc>
        <w:tc>
          <w:tcPr>
            <w:tcW w:type="dxa" w:w="2646"/>
          </w:tcPr>
          <w:p>
            <w:pPr>
              <w:spacing w:lineRule="auto" w:line="360" w:after="40"/>
            </w:pPr>
            <w:r/>
            <w:r>
              <w:rPr>
                <w:rFonts w:ascii="Times New Roman" w:hAnsi="Times New Roman" w:eastAsia="Times New Roman"/>
                <w:b w:val="0"/>
                <w:i w:val="0"/>
                <w:sz w:val="22"/>
              </w:rPr>
              <w:t>Agent dapat memeriksa ulang outputnya sendiri</w:t>
            </w:r>
          </w:p>
        </w:tc>
      </w:tr>
      <w:tr>
        <w:tc>
          <w:tcPr>
            <w:tcW w:type="dxa" w:w="2646"/>
          </w:tcPr>
          <w:p>
            <w:pPr>
              <w:spacing w:lineRule="auto" w:line="360" w:after="40"/>
            </w:pPr>
            <w:r/>
            <w:r>
              <w:rPr>
                <w:rFonts w:ascii="Times New Roman" w:hAnsi="Times New Roman" w:eastAsia="Times New Roman"/>
                <w:b w:val="0"/>
                <w:i w:val="0"/>
                <w:sz w:val="22"/>
              </w:rPr>
              <w:t>Tool use</w:t>
            </w:r>
          </w:p>
        </w:tc>
        <w:tc>
          <w:tcPr>
            <w:tcW w:type="dxa" w:w="2646"/>
          </w:tcPr>
          <w:p>
            <w:pPr>
              <w:spacing w:lineRule="auto" w:line="360" w:after="40"/>
            </w:pPr>
            <w:r/>
            <w:r>
              <w:rPr>
                <w:rFonts w:ascii="Times New Roman" w:hAnsi="Times New Roman" w:eastAsia="Times New Roman"/>
                <w:b w:val="0"/>
                <w:i w:val="0"/>
                <w:sz w:val="22"/>
              </w:rPr>
              <w:t>Monolitik — satu pipeline untuk semua tugas</w:t>
            </w:r>
          </w:p>
        </w:tc>
        <w:tc>
          <w:tcPr>
            <w:tcW w:type="dxa" w:w="2646"/>
          </w:tcPr>
          <w:p>
            <w:pPr>
              <w:spacing w:lineRule="auto" w:line="360" w:after="40"/>
            </w:pPr>
            <w:r/>
            <w:r>
              <w:rPr>
                <w:rFonts w:ascii="Times New Roman" w:hAnsi="Times New Roman" w:eastAsia="Times New Roman"/>
                <w:b w:val="0"/>
                <w:i w:val="0"/>
                <w:sz w:val="22"/>
              </w:rPr>
              <w:t>Modular — agent memanggil tools yang berbeda sesuai kebutuhan</w:t>
            </w:r>
          </w:p>
        </w:tc>
      </w:tr>
      <w:tr>
        <w:tc>
          <w:tcPr>
            <w:tcW w:type="dxa" w:w="2646"/>
          </w:tcPr>
          <w:p>
            <w:pPr>
              <w:spacing w:lineRule="auto" w:line="360" w:after="40"/>
            </w:pPr>
            <w:r/>
            <w:r>
              <w:rPr>
                <w:rFonts w:ascii="Times New Roman" w:hAnsi="Times New Roman" w:eastAsia="Times New Roman"/>
                <w:b w:val="0"/>
                <w:i w:val="0"/>
                <w:sz w:val="22"/>
              </w:rPr>
              <w:t>Validasi logis</w:t>
            </w:r>
          </w:p>
        </w:tc>
        <w:tc>
          <w:tcPr>
            <w:tcW w:type="dxa" w:w="2646"/>
          </w:tcPr>
          <w:p>
            <w:pPr>
              <w:spacing w:lineRule="auto" w:line="360" w:after="40"/>
            </w:pPr>
            <w:r/>
            <w:r>
              <w:rPr>
                <w:rFonts w:ascii="Times New Roman" w:hAnsi="Times New Roman" w:eastAsia="Times New Roman"/>
                <w:b w:val="0"/>
                <w:i w:val="0"/>
                <w:sz w:val="22"/>
              </w:rPr>
              <w:t>Tidak ada</w:t>
            </w:r>
          </w:p>
        </w:tc>
        <w:tc>
          <w:tcPr>
            <w:tcW w:type="dxa" w:w="2646"/>
          </w:tcPr>
          <w:p>
            <w:pPr>
              <w:spacing w:lineRule="auto" w:line="360" w:after="40"/>
            </w:pPr>
            <w:r/>
            <w:r>
              <w:rPr>
                <w:rFonts w:ascii="Times New Roman" w:hAnsi="Times New Roman" w:eastAsia="Times New Roman"/>
                <w:b w:val="0"/>
                <w:i w:val="0"/>
                <w:sz w:val="22"/>
              </w:rPr>
              <w:t>Rule Engine sebagai salah satu tool yang dapat dipanggil</w:t>
            </w:r>
          </w:p>
        </w:tc>
      </w:tr>
      <w:tr>
        <w:tc>
          <w:tcPr>
            <w:tcW w:type="dxa" w:w="2646"/>
          </w:tcPr>
          <w:p>
            <w:pPr>
              <w:spacing w:lineRule="auto" w:line="360" w:after="40"/>
            </w:pPr>
            <w:r/>
            <w:r>
              <w:rPr>
                <w:rFonts w:ascii="Times New Roman" w:hAnsi="Times New Roman" w:eastAsia="Times New Roman"/>
                <w:b w:val="0"/>
                <w:i w:val="0"/>
                <w:sz w:val="22"/>
              </w:rPr>
              <w:t>Adaptabilitas</w:t>
            </w:r>
          </w:p>
        </w:tc>
        <w:tc>
          <w:tcPr>
            <w:tcW w:type="dxa" w:w="2646"/>
          </w:tcPr>
          <w:p>
            <w:pPr>
              <w:spacing w:lineRule="auto" w:line="360" w:after="40"/>
            </w:pPr>
            <w:r/>
            <w:r>
              <w:rPr>
                <w:rFonts w:ascii="Times New Roman" w:hAnsi="Times New Roman" w:eastAsia="Times New Roman"/>
                <w:b w:val="0"/>
                <w:i w:val="0"/>
                <w:sz w:val="22"/>
              </w:rPr>
              <w:t>Rigid — langkah-langkah sudah ditentukan</w:t>
            </w:r>
          </w:p>
        </w:tc>
        <w:tc>
          <w:tcPr>
            <w:tcW w:type="dxa" w:w="2646"/>
          </w:tcPr>
          <w:p>
            <w:pPr>
              <w:spacing w:lineRule="auto" w:line="360" w:after="40"/>
            </w:pPr>
            <w:r/>
            <w:r>
              <w:rPr>
                <w:rFonts w:ascii="Times New Roman" w:hAnsi="Times New Roman" w:eastAsia="Times New Roman"/>
                <w:b w:val="0"/>
                <w:i w:val="0"/>
                <w:sz w:val="22"/>
              </w:rPr>
              <w:t>Fleksibel — agent memilih langkah berdasarkan konteks</w:t>
            </w:r>
          </w:p>
        </w:tc>
      </w:tr>
    </w:tbl>
    <w:p/>
    <w:p>
      <w:pPr>
        <w:spacing w:lineRule="auto" w:line="360" w:after="120"/>
        <w:ind w:firstLine="709"/>
      </w:pPr>
      <w:r>
        <w:rPr>
          <w:rFonts w:ascii="Times New Roman" w:hAnsi="Times New Roman" w:eastAsia="Times New Roman"/>
          <w:b w:val="0"/>
          <w:i w:val="0"/>
          <w:sz w:val="24"/>
        </w:rPr>
        <w:t>Dalam konteks deteksi synthesis gap, arsitektur agentic lebih mendekati proses kognitif yang dilakukan peneliti manusia: membaca beberapa paper, mengidentifikasi pola, memverifikasi temuan awal, memeriksa konsistensi, dan secara iteratif membangun pemahaman — bukan sekadar mengambil teks relevan dan langsung menghasilkan output.</w:t>
      </w:r>
    </w:p>
    <w:p>
      <w:pPr>
        <w:pStyle w:val="Heading2"/>
        <w:spacing w:before="360" w:after="160"/>
      </w:pPr>
      <w:r>
        <w:rPr>
          <w:rFonts w:ascii="Times New Roman" w:hAnsi="Times New Roman" w:eastAsia="Times New Roman"/>
          <w:b/>
          <w:i w:val="0"/>
          <w:sz w:val="24"/>
        </w:rPr>
        <w:t>2.10 Penelitian Terkait dan Posisi Penelitian</w:t>
      </w:r>
    </w:p>
    <w:p>
      <w:pPr>
        <w:pStyle w:val="Heading3"/>
        <w:spacing w:before="240" w:after="120"/>
      </w:pPr>
      <w:r>
        <w:rPr>
          <w:rFonts w:ascii="Times New Roman" w:hAnsi="Times New Roman" w:eastAsia="Times New Roman"/>
          <w:b/>
          <w:i w:val="0"/>
          <w:sz w:val="24"/>
        </w:rPr>
        <w:t>2.10.1 Tinjauan Penelitian Terdahulu</w:t>
      </w:r>
    </w:p>
    <w:p>
      <w:pPr>
        <w:spacing w:lineRule="auto" w:line="360" w:after="120"/>
        <w:ind w:firstLine="709"/>
      </w:pPr>
      <w:r>
        <w:rPr>
          <w:rFonts w:ascii="Times New Roman" w:hAnsi="Times New Roman" w:eastAsia="Times New Roman"/>
          <w:b w:val="0"/>
          <w:i w:val="0"/>
          <w:sz w:val="24"/>
        </w:rPr>
        <w:t>Beberapa penelitian terdahulu telah mengeksplorasi penggunaan teknik NLP dan AI untuk mendukung analisis literatur ilmiah. Tabel 2.1 menyajikan perbandingan pendekatan-pendekatan tersebut dengan penelitian ini.</w:t>
      </w:r>
    </w:p>
    <w:p>
      <w:pPr>
        <w:spacing w:lineRule="auto" w:line="360" w:after="120"/>
        <w:ind w:firstLine="709"/>
      </w:pPr>
      <w:r>
        <w:rPr>
          <w:rFonts w:ascii="Times New Roman" w:hAnsi="Times New Roman" w:eastAsia="Times New Roman"/>
          <w:b/>
          <w:i w:val="0"/>
          <w:sz w:val="24"/>
        </w:rPr>
        <w:t>Tabel 2.1 Perbandingan Penelitian Terkait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tblGrid>
      <w:tr>
        <w:tc>
          <w:tcPr>
            <w:tcW w:type="dxa" w:w="1134"/>
            <w:shd w:fill="D9E2F3" w:val="clear"/>
          </w:tcPr>
          <w:p>
            <w:pPr>
              <w:spacing w:lineRule="auto" w:line="360" w:after="40"/>
            </w:pPr>
            <w:r/>
            <w:r>
              <w:rPr>
                <w:rFonts w:ascii="Times New Roman" w:hAnsi="Times New Roman" w:eastAsia="Times New Roman"/>
                <w:b/>
                <w:i w:val="0"/>
                <w:sz w:val="22"/>
              </w:rPr>
              <w:t>No.</w:t>
            </w:r>
          </w:p>
        </w:tc>
        <w:tc>
          <w:tcPr>
            <w:tcW w:type="dxa" w:w="1134"/>
            <w:shd w:fill="D9E2F3" w:val="clear"/>
          </w:tcPr>
          <w:p>
            <w:pPr>
              <w:spacing w:lineRule="auto" w:line="360" w:after="40"/>
            </w:pPr>
            <w:r/>
            <w:r>
              <w:rPr>
                <w:rFonts w:ascii="Times New Roman" w:hAnsi="Times New Roman" w:eastAsia="Times New Roman"/>
                <w:b/>
                <w:i w:val="0"/>
                <w:sz w:val="22"/>
              </w:rPr>
              <w:t>Penelitian</w:t>
            </w:r>
          </w:p>
        </w:tc>
        <w:tc>
          <w:tcPr>
            <w:tcW w:type="dxa" w:w="1134"/>
            <w:shd w:fill="D9E2F3" w:val="clear"/>
          </w:tcPr>
          <w:p>
            <w:pPr>
              <w:spacing w:lineRule="auto" w:line="360" w:after="40"/>
            </w:pPr>
            <w:r/>
            <w:r>
              <w:rPr>
                <w:rFonts w:ascii="Times New Roman" w:hAnsi="Times New Roman" w:eastAsia="Times New Roman"/>
                <w:b/>
                <w:i w:val="0"/>
                <w:sz w:val="22"/>
              </w:rPr>
              <w:t>Pendekatan</w:t>
            </w:r>
          </w:p>
        </w:tc>
        <w:tc>
          <w:tcPr>
            <w:tcW w:type="dxa" w:w="1134"/>
            <w:shd w:fill="D9E2F3" w:val="clear"/>
          </w:tcPr>
          <w:p>
            <w:pPr>
              <w:spacing w:lineRule="auto" w:line="360" w:after="40"/>
            </w:pPr>
            <w:r/>
            <w:r>
              <w:rPr>
                <w:rFonts w:ascii="Times New Roman" w:hAnsi="Times New Roman" w:eastAsia="Times New Roman"/>
                <w:b/>
                <w:i w:val="0"/>
                <w:sz w:val="22"/>
              </w:rPr>
              <w:t>Deteksi Gap</w:t>
            </w:r>
          </w:p>
        </w:tc>
        <w:tc>
          <w:tcPr>
            <w:tcW w:type="dxa" w:w="1134"/>
            <w:shd w:fill="D9E2F3" w:val="clear"/>
          </w:tcPr>
          <w:p>
            <w:pPr>
              <w:spacing w:lineRule="auto" w:line="360" w:after="40"/>
            </w:pPr>
            <w:r/>
            <w:r>
              <w:rPr>
                <w:rFonts w:ascii="Times New Roman" w:hAnsi="Times New Roman" w:eastAsia="Times New Roman"/>
                <w:b/>
                <w:i w:val="0"/>
                <w:sz w:val="22"/>
              </w:rPr>
              <w:t>Validasi Logis</w:t>
            </w:r>
          </w:p>
        </w:tc>
        <w:tc>
          <w:tcPr>
            <w:tcW w:type="dxa" w:w="1134"/>
            <w:shd w:fill="D9E2F3" w:val="clear"/>
          </w:tcPr>
          <w:p>
            <w:pPr>
              <w:spacing w:lineRule="auto" w:line="360" w:after="40"/>
            </w:pPr>
            <w:r/>
            <w:r>
              <w:rPr>
                <w:rFonts w:ascii="Times New Roman" w:hAnsi="Times New Roman" w:eastAsia="Times New Roman"/>
                <w:b/>
                <w:i w:val="0"/>
                <w:sz w:val="22"/>
              </w:rPr>
              <w:t>Arsitektur</w:t>
            </w:r>
          </w:p>
        </w:tc>
        <w:tc>
          <w:tcPr>
            <w:tcW w:type="dxa" w:w="1134"/>
            <w:shd w:fill="D9E2F3" w:val="clear"/>
          </w:tcPr>
          <w:p>
            <w:pPr>
              <w:spacing w:lineRule="auto" w:line="360" w:after="40"/>
            </w:pPr>
            <w:r/>
            <w:r>
              <w:rPr>
                <w:rFonts w:ascii="Times New Roman" w:hAnsi="Times New Roman" w:eastAsia="Times New Roman"/>
                <w:b/>
                <w:i w:val="0"/>
                <w:sz w:val="22"/>
              </w:rPr>
              <w:t>KG sebagai Fact Base</w:t>
            </w:r>
          </w:p>
        </w:tc>
      </w:tr>
      <w:tr>
        <w:tc>
          <w:tcPr>
            <w:tcW w:type="dxa" w:w="1134"/>
          </w:tcPr>
          <w:p>
            <w:pPr>
              <w:spacing w:lineRule="auto" w:line="360" w:after="40"/>
            </w:pPr>
            <w:r/>
            <w:r>
              <w:rPr>
                <w:rFonts w:ascii="Times New Roman" w:hAnsi="Times New Roman" w:eastAsia="Times New Roman"/>
                <w:b w:val="0"/>
                <w:i w:val="0"/>
                <w:sz w:val="22"/>
              </w:rPr>
              <w:t>1</w:t>
            </w:r>
          </w:p>
        </w:tc>
        <w:tc>
          <w:tcPr>
            <w:tcW w:type="dxa" w:w="1134"/>
          </w:tcPr>
          <w:p>
            <w:pPr>
              <w:spacing w:lineRule="auto" w:line="360" w:after="40"/>
            </w:pPr>
            <w:r/>
            <w:r>
              <w:rPr>
                <w:rFonts w:ascii="Times New Roman" w:hAnsi="Times New Roman" w:eastAsia="Times New Roman"/>
                <w:b w:val="0"/>
                <w:i w:val="0"/>
                <w:sz w:val="22"/>
              </w:rPr>
              <w:t>Semantic Scholar [Ammar et al., 2018]</w:t>
            </w:r>
          </w:p>
        </w:tc>
        <w:tc>
          <w:tcPr>
            <w:tcW w:type="dxa" w:w="1134"/>
          </w:tcPr>
          <w:p>
            <w:pPr>
              <w:spacing w:lineRule="auto" w:line="360" w:after="40"/>
            </w:pPr>
            <w:r/>
            <w:r>
              <w:rPr>
                <w:rFonts w:ascii="Times New Roman" w:hAnsi="Times New Roman" w:eastAsia="Times New Roman"/>
                <w:b w:val="0"/>
                <w:i w:val="0"/>
                <w:sz w:val="22"/>
              </w:rPr>
              <w:t>NLP pipeline + citation graph</w:t>
            </w:r>
          </w:p>
        </w:tc>
        <w:tc>
          <w:tcPr>
            <w:tcW w:type="dxa" w:w="1134"/>
          </w:tcPr>
          <w:p>
            <w:pPr>
              <w:spacing w:lineRule="auto" w:line="360" w:after="40"/>
            </w:pPr>
            <w:r/>
            <w:r>
              <w:rPr>
                <w:rFonts w:ascii="Times New Roman" w:hAnsi="Times New Roman" w:eastAsia="Times New Roman"/>
                <w:b w:val="0"/>
                <w:i w:val="0"/>
                <w:sz w:val="22"/>
              </w:rPr>
              <w:t>❌ Tidak — berfokus pada pencarian dan rekomendasi paper</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linear</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2</w:t>
            </w:r>
          </w:p>
        </w:tc>
        <w:tc>
          <w:tcPr>
            <w:tcW w:type="dxa" w:w="1134"/>
          </w:tcPr>
          <w:p>
            <w:pPr>
              <w:spacing w:lineRule="auto" w:line="360" w:after="40"/>
            </w:pPr>
            <w:r/>
            <w:r>
              <w:rPr>
                <w:rFonts w:ascii="Times New Roman" w:hAnsi="Times New Roman" w:eastAsia="Times New Roman"/>
                <w:b w:val="0"/>
                <w:i w:val="0"/>
                <w:sz w:val="22"/>
              </w:rPr>
              <w:t>SciSpace / Elicit</w:t>
            </w:r>
          </w:p>
        </w:tc>
        <w:tc>
          <w:tcPr>
            <w:tcW w:type="dxa" w:w="1134"/>
          </w:tcPr>
          <w:p>
            <w:pPr>
              <w:spacing w:lineRule="auto" w:line="360" w:after="40"/>
            </w:pPr>
            <w:r/>
            <w:r>
              <w:rPr>
                <w:rFonts w:ascii="Times New Roman" w:hAnsi="Times New Roman" w:eastAsia="Times New Roman"/>
                <w:b w:val="0"/>
                <w:i w:val="0"/>
                <w:sz w:val="22"/>
              </w:rPr>
              <w:t>LLM-based summarization + RAG</w:t>
            </w:r>
          </w:p>
        </w:tc>
        <w:tc>
          <w:tcPr>
            <w:tcW w:type="dxa" w:w="1134"/>
          </w:tcPr>
          <w:p>
            <w:pPr>
              <w:spacing w:lineRule="auto" w:line="360" w:after="40"/>
            </w:pPr>
            <w:r/>
            <w:r>
              <w:rPr>
                <w:rFonts w:ascii="Times New Roman" w:hAnsi="Times New Roman" w:eastAsia="Times New Roman"/>
                <w:b w:val="0"/>
                <w:i w:val="0"/>
                <w:sz w:val="22"/>
              </w:rPr>
              <w:t>⚠️ Parsial — merangkum temuan, bukan mendeteksi gap secara eksplisit</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RAG-LLM</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3</w:t>
            </w:r>
          </w:p>
        </w:tc>
        <w:tc>
          <w:tcPr>
            <w:tcW w:type="dxa" w:w="1134"/>
          </w:tcPr>
          <w:p>
            <w:pPr>
              <w:spacing w:lineRule="auto" w:line="360" w:after="40"/>
            </w:pPr>
            <w:r/>
            <w:r>
              <w:rPr>
                <w:rFonts w:ascii="Times New Roman" w:hAnsi="Times New Roman" w:eastAsia="Times New Roman"/>
                <w:b w:val="0"/>
                <w:i w:val="0"/>
                <w:sz w:val="22"/>
              </w:rPr>
              <w:t>Research Rabbit</w:t>
            </w:r>
          </w:p>
        </w:tc>
        <w:tc>
          <w:tcPr>
            <w:tcW w:type="dxa" w:w="1134"/>
          </w:tcPr>
          <w:p>
            <w:pPr>
              <w:spacing w:lineRule="auto" w:line="360" w:after="40"/>
            </w:pPr>
            <w:r/>
            <w:r>
              <w:rPr>
                <w:rFonts w:ascii="Times New Roman" w:hAnsi="Times New Roman" w:eastAsia="Times New Roman"/>
                <w:b w:val="0"/>
                <w:i w:val="0"/>
                <w:sz w:val="22"/>
              </w:rPr>
              <w:t>Citation network analysis</w:t>
            </w:r>
          </w:p>
        </w:tc>
        <w:tc>
          <w:tcPr>
            <w:tcW w:type="dxa" w:w="1134"/>
          </w:tcPr>
          <w:p>
            <w:pPr>
              <w:spacing w:lineRule="auto" w:line="360" w:after="40"/>
            </w:pPr>
            <w:r/>
            <w:r>
              <w:rPr>
                <w:rFonts w:ascii="Times New Roman" w:hAnsi="Times New Roman" w:eastAsia="Times New Roman"/>
                <w:b w:val="0"/>
                <w:i w:val="0"/>
                <w:sz w:val="22"/>
              </w:rPr>
              <w:t>❌ Tidak — berfokus pada eksplorasi literatur</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Graph traversal</w:t>
            </w:r>
          </w:p>
        </w:tc>
        <w:tc>
          <w:tcPr>
            <w:tcW w:type="dxa" w:w="1134"/>
          </w:tcPr>
          <w:p>
            <w:pPr>
              <w:spacing w:lineRule="auto" w:line="360" w:after="40"/>
            </w:pPr>
            <w:r/>
            <w:r>
              <w:rPr>
                <w:rFonts w:ascii="Times New Roman" w:hAnsi="Times New Roman" w:eastAsia="Times New Roman"/>
                <w:b w:val="0"/>
                <w:i w:val="0"/>
                <w:sz w:val="22"/>
              </w:rPr>
              <w:t>⚠️ Citation graph saja</w:t>
            </w:r>
          </w:p>
        </w:tc>
      </w:tr>
      <w:tr>
        <w:tc>
          <w:tcPr>
            <w:tcW w:type="dxa" w:w="1134"/>
          </w:tcPr>
          <w:p>
            <w:pPr>
              <w:spacing w:lineRule="auto" w:line="360" w:after="40"/>
            </w:pPr>
            <w:r/>
            <w:r>
              <w:rPr>
                <w:rFonts w:ascii="Times New Roman" w:hAnsi="Times New Roman" w:eastAsia="Times New Roman"/>
                <w:b w:val="0"/>
                <w:i w:val="0"/>
                <w:sz w:val="22"/>
              </w:rPr>
              <w:t>4</w:t>
            </w:r>
          </w:p>
        </w:tc>
        <w:tc>
          <w:tcPr>
            <w:tcW w:type="dxa" w:w="1134"/>
          </w:tcPr>
          <w:p>
            <w:pPr>
              <w:spacing w:lineRule="auto" w:line="360" w:after="40"/>
            </w:pPr>
            <w:r/>
            <w:r>
              <w:rPr>
                <w:rFonts w:ascii="Times New Roman" w:hAnsi="Times New Roman" w:eastAsia="Times New Roman"/>
                <w:b w:val="0"/>
                <w:i w:val="0"/>
                <w:sz w:val="22"/>
              </w:rPr>
              <w:t>Automated Systematic Review [Marshall &amp; Wallace, 2019]</w:t>
            </w:r>
          </w:p>
        </w:tc>
        <w:tc>
          <w:tcPr>
            <w:tcW w:type="dxa" w:w="1134"/>
          </w:tcPr>
          <w:p>
            <w:pPr>
              <w:spacing w:lineRule="auto" w:line="360" w:after="40"/>
            </w:pPr>
            <w:r/>
            <w:r>
              <w:rPr>
                <w:rFonts w:ascii="Times New Roman" w:hAnsi="Times New Roman" w:eastAsia="Times New Roman"/>
                <w:b w:val="0"/>
                <w:i w:val="0"/>
                <w:sz w:val="22"/>
              </w:rPr>
              <w:t>ML classifier + text mining</w:t>
            </w:r>
          </w:p>
        </w:tc>
        <w:tc>
          <w:tcPr>
            <w:tcW w:type="dxa" w:w="1134"/>
          </w:tcPr>
          <w:p>
            <w:pPr>
              <w:spacing w:lineRule="auto" w:line="360" w:after="40"/>
            </w:pPr>
            <w:r/>
            <w:r>
              <w:rPr>
                <w:rFonts w:ascii="Times New Roman" w:hAnsi="Times New Roman" w:eastAsia="Times New Roman"/>
                <w:b w:val="0"/>
                <w:i w:val="0"/>
                <w:sz w:val="22"/>
              </w:rPr>
              <w:t>⚠️ Parsial — screening relevansi, bukan sintesis</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klasifikasi</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5</w:t>
            </w:r>
          </w:p>
        </w:tc>
        <w:tc>
          <w:tcPr>
            <w:tcW w:type="dxa" w:w="1134"/>
          </w:tcPr>
          <w:p>
            <w:pPr>
              <w:spacing w:lineRule="auto" w:line="360" w:after="40"/>
            </w:pPr>
            <w:r/>
            <w:r>
              <w:rPr>
                <w:rFonts w:ascii="Times New Roman" w:hAnsi="Times New Roman" w:eastAsia="Times New Roman"/>
                <w:b w:val="0"/>
                <w:i w:val="0"/>
                <w:sz w:val="22"/>
              </w:rPr>
              <w:t>GPT-based Gap Detection [berbagai, 2023-2024]</w:t>
            </w:r>
          </w:p>
        </w:tc>
        <w:tc>
          <w:tcPr>
            <w:tcW w:type="dxa" w:w="1134"/>
          </w:tcPr>
          <w:p>
            <w:pPr>
              <w:spacing w:lineRule="auto" w:line="360" w:after="40"/>
            </w:pPr>
            <w:r/>
            <w:r>
              <w:rPr>
                <w:rFonts w:ascii="Times New Roman" w:hAnsi="Times New Roman" w:eastAsia="Times New Roman"/>
                <w:b w:val="0"/>
                <w:i w:val="0"/>
                <w:sz w:val="22"/>
              </w:rPr>
              <w:t>Prompting LLM langsung</w:t>
            </w:r>
          </w:p>
        </w:tc>
        <w:tc>
          <w:tcPr>
            <w:tcW w:type="dxa" w:w="1134"/>
          </w:tcPr>
          <w:p>
            <w:pPr>
              <w:spacing w:lineRule="auto" w:line="360" w:after="40"/>
            </w:pPr>
            <w:r/>
            <w:r>
              <w:rPr>
                <w:rFonts w:ascii="Times New Roman" w:hAnsi="Times New Roman" w:eastAsia="Times New Roman"/>
                <w:b w:val="0"/>
                <w:i w:val="0"/>
                <w:sz w:val="22"/>
              </w:rPr>
              <w:t>⚠️ Parsial — output bergantung pada prompt, rentan halusinasi</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Single-pass LLM</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6</w:t>
            </w:r>
          </w:p>
        </w:tc>
        <w:tc>
          <w:tcPr>
            <w:tcW w:type="dxa" w:w="1134"/>
          </w:tcPr>
          <w:p>
            <w:pPr>
              <w:spacing w:lineRule="auto" w:line="360" w:after="40"/>
            </w:pPr>
            <w:r/>
            <w:r>
              <w:rPr>
                <w:rFonts w:ascii="Times New Roman" w:hAnsi="Times New Roman" w:eastAsia="Times New Roman"/>
                <w:b/>
                <w:i w:val="0"/>
                <w:sz w:val="22"/>
              </w:rPr>
              <w:t>Penelitian ini</w:t>
            </w:r>
          </w:p>
        </w:tc>
        <w:tc>
          <w:tcPr>
            <w:tcW w:type="dxa" w:w="1134"/>
          </w:tcPr>
          <w:p>
            <w:pPr>
              <w:spacing w:lineRule="auto" w:line="360" w:after="40"/>
            </w:pPr>
            <w:r/>
            <w:r>
              <w:rPr>
                <w:rFonts w:ascii="Times New Roman" w:hAnsi="Times New Roman" w:eastAsia="Times New Roman"/>
                <w:b/>
                <w:i w:val="0"/>
                <w:sz w:val="22"/>
              </w:rPr>
              <w:t>Neuro-Symbolic Agentic System</w:t>
            </w:r>
          </w:p>
        </w:tc>
        <w:tc>
          <w:tcPr>
            <w:tcW w:type="dxa" w:w="1134"/>
          </w:tcPr>
          <w:p>
            <w:pPr>
              <w:spacing w:lineRule="auto" w:line="360" w:after="40"/>
            </w:pPr>
            <w:r/>
            <w:r>
              <w:rPr>
                <w:rFonts w:ascii="Times New Roman" w:hAnsi="Times New Roman" w:eastAsia="Times New Roman"/>
                <w:b/>
                <w:i w:val="0"/>
                <w:sz w:val="22"/>
              </w:rPr>
              <w:t>✅ Tiga indikator: fragmentasi, inkonsistensi, ketidaklengkapan</w:t>
            </w:r>
          </w:p>
        </w:tc>
        <w:tc>
          <w:tcPr>
            <w:tcW w:type="dxa" w:w="1134"/>
          </w:tcPr>
          <w:p>
            <w:pPr>
              <w:spacing w:lineRule="auto" w:line="360" w:after="40"/>
            </w:pPr>
            <w:r/>
            <w:r>
              <w:rPr>
                <w:rFonts w:ascii="Times New Roman" w:hAnsi="Times New Roman" w:eastAsia="Times New Roman"/>
                <w:b/>
                <w:i w:val="0"/>
                <w:sz w:val="22"/>
              </w:rPr>
              <w:t>✅ Rule Engine + Fact Base</w:t>
            </w:r>
          </w:p>
        </w:tc>
        <w:tc>
          <w:tcPr>
            <w:tcW w:type="dxa" w:w="1134"/>
          </w:tcPr>
          <w:p>
            <w:pPr>
              <w:spacing w:lineRule="auto" w:line="360" w:after="40"/>
            </w:pPr>
            <w:r/>
            <w:r>
              <w:rPr>
                <w:rFonts w:ascii="Times New Roman" w:hAnsi="Times New Roman" w:eastAsia="Times New Roman"/>
                <w:b/>
                <w:i w:val="0"/>
                <w:sz w:val="22"/>
              </w:rPr>
              <w:t>Agentic (multi-step)</w:t>
            </w:r>
          </w:p>
        </w:tc>
        <w:tc>
          <w:tcPr>
            <w:tcW w:type="dxa" w:w="1134"/>
          </w:tcPr>
          <w:p>
            <w:pPr>
              <w:spacing w:lineRule="auto" w:line="360" w:after="40"/>
            </w:pPr>
            <w:r/>
            <w:r>
              <w:rPr>
                <w:rFonts w:ascii="Times New Roman" w:hAnsi="Times New Roman" w:eastAsia="Times New Roman"/>
                <w:b/>
                <w:i w:val="0"/>
                <w:sz w:val="22"/>
              </w:rPr>
              <w:t>✅ SPO triples</w:t>
            </w:r>
          </w:p>
        </w:tc>
      </w:tr>
    </w:tbl>
    <w:p/>
    <w:p>
      <w:pPr>
        <w:pStyle w:val="Heading3"/>
        <w:spacing w:before="240" w:after="120"/>
      </w:pPr>
      <w:r>
        <w:rPr>
          <w:rFonts w:ascii="Times New Roman" w:hAnsi="Times New Roman" w:eastAsia="Times New Roman"/>
          <w:b/>
          <w:i w:val="0"/>
          <w:sz w:val="24"/>
        </w:rPr>
        <w:t>2.10.2 Kebaruan Penelitian Ini</w:t>
      </w:r>
    </w:p>
    <w:p>
      <w:pPr>
        <w:spacing w:lineRule="auto" w:line="360" w:after="120"/>
        <w:ind w:firstLine="709"/>
      </w:pPr>
      <w:r>
        <w:rPr>
          <w:rFonts w:ascii="Times New Roman" w:hAnsi="Times New Roman" w:eastAsia="Times New Roman"/>
          <w:b w:val="0"/>
          <w:i w:val="0"/>
          <w:sz w:val="24"/>
        </w:rPr>
        <w:t>Berdasarkan tinjauan pustaka yang telah dipaparkan, kebaruan (</w:t>
      </w:r>
      <w:r>
        <w:rPr>
          <w:rFonts w:ascii="Times New Roman" w:hAnsi="Times New Roman" w:eastAsia="Times New Roman"/>
          <w:b w:val="0"/>
          <w:i/>
          <w:sz w:val="24"/>
        </w:rPr>
        <w:t>novelty</w:t>
      </w:r>
      <w:r>
        <w:rPr>
          <w:rFonts w:ascii="Times New Roman" w:hAnsi="Times New Roman" w:eastAsia="Times New Roman"/>
          <w:b w:val="0"/>
          <w:i w:val="0"/>
          <w:sz w:val="24"/>
        </w:rPr>
        <w:t xml:space="preserve">) penelitian ini terletak pada </w:t>
      </w:r>
      <w:r>
        <w:rPr>
          <w:rFonts w:ascii="Times New Roman" w:hAnsi="Times New Roman" w:eastAsia="Times New Roman"/>
          <w:b/>
          <w:i w:val="0"/>
          <w:sz w:val="24"/>
        </w:rPr>
        <w:t>integrasi tiga komponen</w:t>
      </w:r>
      <w:r>
        <w:rPr>
          <w:rFonts w:ascii="Times New Roman" w:hAnsi="Times New Roman" w:eastAsia="Times New Roman"/>
          <w:b w:val="0"/>
          <w:i w:val="0"/>
          <w:sz w:val="24"/>
        </w:rPr>
        <w:t xml:space="preserve"> yang belum pernah dikombinasikan dalam satu sistem untuk deteksi synthesis gap: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Agentic Multi-Step Reasoning</w:t>
      </w:r>
      <w:r>
        <w:rPr>
          <w:rFonts w:ascii="Times New Roman" w:hAnsi="Times New Roman" w:eastAsia="Times New Roman"/>
          <w:b w:val="0"/>
          <w:i w:val="0"/>
          <w:sz w:val="24"/>
        </w:rPr>
        <w:t xml:space="preserve"> — berbeda dari pipeline linear RAG-LLM yang umum digunakan, penelitian ini mengadopsi arsitektur agentic di mana sistem melakukan perencanaan, eksekusi, evaluasi, dan iterasi secara otonom, lebih mendekati proses kognitif peneliti manusia dalam melakukan literature review.</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Rule-Based Validation Layer</w:t>
      </w:r>
      <w:r>
        <w:rPr>
          <w:rFonts w:ascii="Times New Roman" w:hAnsi="Times New Roman" w:eastAsia="Times New Roman"/>
          <w:b w:val="0"/>
          <w:i w:val="0"/>
          <w:sz w:val="24"/>
        </w:rPr>
        <w:t xml:space="preserve"> — output dari komponen neural (LLM) tidak langsung disajikan kepada pengguna, melainkan terlebih dahulu divalidasi oleh rule engine yang menerapkan aturan-aturan logika formal (kelayakan, kausalitas, konsistensi). Mekanisme ini memastikan bahwa indikator gap yang dihasilkan tunduk pada constraint logis dan mengurangi risiko false discovery.</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sebagai Fact Base</w:t>
      </w:r>
      <w:r>
        <w:rPr>
          <w:rFonts w:ascii="Times New Roman" w:hAnsi="Times New Roman" w:eastAsia="Times New Roman"/>
          <w:b w:val="0"/>
          <w:i w:val="0"/>
          <w:sz w:val="24"/>
        </w:rPr>
        <w:t xml:space="preserve"> — KG tidak digunakan sekadar sebagai alat visualisasi, melainkan sebagai repositori fakta terstruktur (SPO triples) yang menjadi basis penalaran bagi rule engine. Fakta-fakta yang diekstraksi dari paper disimpan dalam format formal yang memungkinkan inferensi dan validasi otomatis.</w:t>
      </w:r>
    </w:p>
    <w:p>
      <w:pPr>
        <w:spacing w:lineRule="auto" w:line="360" w:after="120"/>
        <w:ind w:firstLine="709"/>
      </w:pPr>
      <w:r>
        <w:rPr>
          <w:rFonts w:ascii="Times New Roman" w:hAnsi="Times New Roman" w:eastAsia="Times New Roman"/>
          <w:b w:val="0"/>
          <w:i w:val="0"/>
          <w:sz w:val="24"/>
        </w:rPr>
        <w:t xml:space="preserve">Kebaruan penelitian ini bukan pada RAG atau LLM itu sendiri — keduanya merupakan teknologi yang sudah </w:t>
      </w:r>
      <w:r>
        <w:rPr>
          <w:rFonts w:ascii="Times New Roman" w:hAnsi="Times New Roman" w:eastAsia="Times New Roman"/>
          <w:b w:val="0"/>
          <w:i/>
          <w:sz w:val="24"/>
        </w:rPr>
        <w:t>established</w:t>
      </w:r>
      <w:r>
        <w:rPr>
          <w:rFonts w:ascii="Times New Roman" w:hAnsi="Times New Roman" w:eastAsia="Times New Roman"/>
          <w:b w:val="0"/>
          <w:i w:val="0"/>
          <w:sz w:val="24"/>
        </w:rPr>
        <w:t xml:space="preserve"> — melainkan pada </w:t>
      </w:r>
      <w:r>
        <w:rPr>
          <w:rFonts w:ascii="Times New Roman" w:hAnsi="Times New Roman" w:eastAsia="Times New Roman"/>
          <w:b/>
          <w:i w:val="0"/>
          <w:sz w:val="24"/>
        </w:rPr>
        <w:t>integrasi penalaran simbolik (rule engine + fact table) dengan penalaran neural (LLM agent)</w:t>
      </w:r>
      <w:r>
        <w:rPr>
          <w:rFonts w:ascii="Times New Roman" w:hAnsi="Times New Roman" w:eastAsia="Times New Roman"/>
          <w:b w:val="0"/>
          <w:i w:val="0"/>
          <w:sz w:val="24"/>
        </w:rPr>
        <w:t xml:space="preserve"> untuk domain spesifik </w:t>
      </w:r>
      <w:r>
        <w:rPr>
          <w:rFonts w:ascii="Times New Roman" w:hAnsi="Times New Roman" w:eastAsia="Times New Roman"/>
          <w:b/>
          <w:i w:val="0"/>
          <w:sz w:val="24"/>
        </w:rPr>
        <w:t>synthesis gap detection</w:t>
      </w:r>
      <w:r>
        <w:rPr>
          <w:rFonts w:ascii="Times New Roman" w:hAnsi="Times New Roman" w:eastAsia="Times New Roman"/>
          <w:b w:val="0"/>
          <w:i w:val="0"/>
          <w:sz w:val="24"/>
        </w:rPr>
        <w:t>. Pendekatan Neuro-Symbolic Agentic ini merespons kritik bahwa sistem berbasis LLM tidak mampu membedakan asosiasi semantik dari hubungan logis [Marcus &amp; Davis, 2020; Bender &amp; Koller, 2020], dengan menyediakan lapisan validasi formal di atas output probabilistik LLM.</w:t>
      </w:r>
    </w:p>
    <w:p>
      <w:pPr>
        <w:pStyle w:val="Heading2"/>
        <w:spacing w:before="360" w:after="160"/>
      </w:pPr>
      <w:r>
        <w:rPr>
          <w:rFonts w:ascii="Times New Roman" w:hAnsi="Times New Roman" w:eastAsia="Times New Roman"/>
          <w:b/>
          <w:i w:val="0"/>
          <w:sz w:val="24"/>
        </w:rPr>
        <w:t>Daftar Pustaka BAB II</w:t>
      </w:r>
    </w:p>
    <w:p>
      <w:pPr>
        <w:spacing w:lineRule="auto" w:line="360" w:after="80"/>
        <w:ind w:left="567"/>
      </w:pPr>
      <w:r>
        <w:rPr>
          <w:rFonts w:ascii="Times New Roman" w:hAnsi="Times New Roman" w:eastAsia="Times New Roman"/>
          <w:b w:val="0"/>
          <w:i w:val="0"/>
          <w:sz w:val="24"/>
        </w:rPr>
        <w:t xml:space="preserve">1. Ammar, W., et al. (2018). Construction of the Literature Graph in Semantic Scholar. </w:t>
      </w:r>
      <w:r>
        <w:rPr>
          <w:rFonts w:ascii="Times New Roman" w:hAnsi="Times New Roman" w:eastAsia="Times New Roman"/>
          <w:b w:val="0"/>
          <w:i/>
          <w:sz w:val="24"/>
        </w:rPr>
        <w:t>NAACL 2018</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Bender, E. M., &amp; Koller, A. (2020). Climbing towards NLU: On Meaning, Form, and Understanding in the Age of Data. </w:t>
      </w:r>
      <w:r>
        <w:rPr>
          <w:rFonts w:ascii="Times New Roman" w:hAnsi="Times New Roman" w:eastAsia="Times New Roman"/>
          <w:b w:val="0"/>
          <w:i/>
          <w:sz w:val="24"/>
        </w:rPr>
        <w:t>ACL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3. Booth, A., Sutton, A., &amp; Papaioannou, D. (2012). </w:t>
      </w:r>
      <w:r>
        <w:rPr>
          <w:rFonts w:ascii="Times New Roman" w:hAnsi="Times New Roman" w:eastAsia="Times New Roman"/>
          <w:b w:val="0"/>
          <w:i/>
          <w:sz w:val="24"/>
        </w:rPr>
        <w:t>Systematic Approaches to a Successful Literature Review</w:t>
      </w:r>
      <w:r>
        <w:rPr>
          <w:rFonts w:ascii="Times New Roman" w:hAnsi="Times New Roman" w:eastAsia="Times New Roman"/>
          <w:b w:val="0"/>
          <w:i w:val="0"/>
          <w:sz w:val="24"/>
        </w:rPr>
        <w:t>. Sage Publications.</w:t>
      </w:r>
    </w:p>
    <w:p>
      <w:pPr>
        <w:spacing w:lineRule="auto" w:line="360" w:after="80"/>
        <w:ind w:left="567"/>
      </w:pPr>
      <w:r>
        <w:rPr>
          <w:rFonts w:ascii="Times New Roman" w:hAnsi="Times New Roman" w:eastAsia="Times New Roman"/>
          <w:b w:val="0"/>
          <w:i w:val="0"/>
          <w:sz w:val="24"/>
        </w:rPr>
        <w:t xml:space="preserve">4. Bosselut, A., et al. (2019). COMET: Commonsense Transformers for Automatic Knowledge Graph Construction. </w:t>
      </w:r>
      <w:r>
        <w:rPr>
          <w:rFonts w:ascii="Times New Roman" w:hAnsi="Times New Roman" w:eastAsia="Times New Roman"/>
          <w:b w:val="0"/>
          <w:i/>
          <w:sz w:val="24"/>
        </w:rPr>
        <w:t>ACL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5. Bowman, S., et al. (2015). A Large Annotated Corpus for Learning Natural Language Inference. </w:t>
      </w:r>
      <w:r>
        <w:rPr>
          <w:rFonts w:ascii="Times New Roman" w:hAnsi="Times New Roman" w:eastAsia="Times New Roman"/>
          <w:b w:val="0"/>
          <w:i/>
          <w:sz w:val="24"/>
        </w:rPr>
        <w:t>EMNLP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6. Buchanan, B. G., &amp; Shortliffe, E. H. (1984). </w:t>
      </w:r>
      <w:r>
        <w:rPr>
          <w:rFonts w:ascii="Times New Roman" w:hAnsi="Times New Roman" w:eastAsia="Times New Roman"/>
          <w:b w:val="0"/>
          <w:i/>
          <w:sz w:val="24"/>
        </w:rPr>
        <w:t>Rule-Based Expert Systems: The MYCIN Experiments of the Stanford Heuristic Programming Project</w:t>
      </w:r>
      <w:r>
        <w:rPr>
          <w:rFonts w:ascii="Times New Roman" w:hAnsi="Times New Roman" w:eastAsia="Times New Roman"/>
          <w:b w:val="0"/>
          <w:i w:val="0"/>
          <w:sz w:val="24"/>
        </w:rPr>
        <w:t>. Addison-Wesley.</w:t>
      </w:r>
    </w:p>
    <w:p>
      <w:pPr>
        <w:spacing w:lineRule="auto" w:line="360" w:after="80"/>
        <w:ind w:left="567"/>
      </w:pPr>
      <w:r>
        <w:rPr>
          <w:rFonts w:ascii="Times New Roman" w:hAnsi="Times New Roman" w:eastAsia="Times New Roman"/>
          <w:b w:val="0"/>
          <w:i w:val="0"/>
          <w:sz w:val="24"/>
        </w:rPr>
        <w:t>7. Chase, H. (2022). LangChain. https://github.com/langchain-ai/langchain.</w:t>
      </w:r>
    </w:p>
    <w:p>
      <w:pPr>
        <w:spacing w:lineRule="auto" w:line="360" w:after="80"/>
        <w:ind w:left="567"/>
      </w:pPr>
      <w:r>
        <w:rPr>
          <w:rFonts w:ascii="Times New Roman" w:hAnsi="Times New Roman" w:eastAsia="Times New Roman"/>
          <w:b w:val="0"/>
          <w:i w:val="0"/>
          <w:sz w:val="24"/>
        </w:rPr>
        <w:t xml:space="preserve">8. Cooper, H. (1998). </w:t>
      </w:r>
      <w:r>
        <w:rPr>
          <w:rFonts w:ascii="Times New Roman" w:hAnsi="Times New Roman" w:eastAsia="Times New Roman"/>
          <w:b w:val="0"/>
          <w:i/>
          <w:sz w:val="24"/>
        </w:rPr>
        <w:t>Synthesizing Research: A Guide for Literature Reviews</w:t>
      </w:r>
      <w:r>
        <w:rPr>
          <w:rFonts w:ascii="Times New Roman" w:hAnsi="Times New Roman" w:eastAsia="Times New Roman"/>
          <w:b w:val="0"/>
          <w:i w:val="0"/>
          <w:sz w:val="24"/>
        </w:rPr>
        <w:t xml:space="preserve"> (3rd ed.). Sage Publications.</w:t>
      </w:r>
    </w:p>
    <w:p>
      <w:pPr>
        <w:spacing w:lineRule="auto" w:line="360" w:after="80"/>
        <w:ind w:left="567"/>
      </w:pPr>
      <w:r>
        <w:rPr>
          <w:rFonts w:ascii="Times New Roman" w:hAnsi="Times New Roman" w:eastAsia="Times New Roman"/>
          <w:b w:val="0"/>
          <w:i w:val="0"/>
          <w:sz w:val="24"/>
        </w:rPr>
        <w:t xml:space="preserve">9. Garcez, A., et al. (2019). Neural-Symbolic Computing: An Effective Methodology for Principled Integration of Machine Learning and Reasoning. </w:t>
      </w:r>
      <w:r>
        <w:rPr>
          <w:rFonts w:ascii="Times New Roman" w:hAnsi="Times New Roman" w:eastAsia="Times New Roman"/>
          <w:b w:val="0"/>
          <w:i/>
          <w:sz w:val="24"/>
        </w:rPr>
        <w:t>Journal of Applied Logics</w:t>
      </w:r>
      <w:r>
        <w:rPr>
          <w:rFonts w:ascii="Times New Roman" w:hAnsi="Times New Roman" w:eastAsia="Times New Roman"/>
          <w:b w:val="0"/>
          <w:i w:val="0"/>
          <w:sz w:val="24"/>
        </w:rPr>
        <w:t>, 6(4), 611–631.</w:t>
      </w:r>
    </w:p>
    <w:p>
      <w:pPr>
        <w:spacing w:lineRule="auto" w:line="360" w:after="80"/>
        <w:ind w:left="567"/>
      </w:pPr>
      <w:r>
        <w:rPr>
          <w:rFonts w:ascii="Times New Roman" w:hAnsi="Times New Roman" w:eastAsia="Times New Roman"/>
          <w:b w:val="0"/>
          <w:i w:val="0"/>
          <w:sz w:val="24"/>
        </w:rPr>
        <w:t xml:space="preserve">10. Giarratano, J. C., &amp; Riley, G. D. (2005).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(4th ed.). Thomson Course Technology.</w:t>
      </w:r>
    </w:p>
    <w:p>
      <w:pPr>
        <w:spacing w:lineRule="auto" w:line="360" w:after="80"/>
        <w:ind w:left="567"/>
      </w:pPr>
      <w:r>
        <w:rPr>
          <w:rFonts w:ascii="Times New Roman" w:hAnsi="Times New Roman" w:eastAsia="Times New Roman"/>
          <w:b w:val="0"/>
          <w:i w:val="0"/>
          <w:sz w:val="24"/>
        </w:rPr>
        <w:t xml:space="preserve">11. Ji, S., et al. (2021). A Survey on Knowledge Graphs: Representation, Acquisition, and Applications. </w:t>
      </w:r>
      <w:r>
        <w:rPr>
          <w:rFonts w:ascii="Times New Roman" w:hAnsi="Times New Roman" w:eastAsia="Times New Roman"/>
          <w:b w:val="0"/>
          <w:i/>
          <w:sz w:val="24"/>
        </w:rPr>
        <w:t>IEEE Transactions on Neural Networks and Learning Systems</w:t>
      </w:r>
      <w:r>
        <w:rPr>
          <w:rFonts w:ascii="Times New Roman" w:hAnsi="Times New Roman" w:eastAsia="Times New Roman"/>
          <w:b w:val="0"/>
          <w:i w:val="0"/>
          <w:sz w:val="24"/>
        </w:rPr>
        <w:t>, 33(2), 494–514.</w:t>
      </w:r>
    </w:p>
    <w:p>
      <w:pPr>
        <w:spacing w:lineRule="auto" w:line="360" w:after="80"/>
        <w:ind w:left="567"/>
      </w:pPr>
      <w:r>
        <w:rPr>
          <w:rFonts w:ascii="Times New Roman" w:hAnsi="Times New Roman" w:eastAsia="Times New Roman"/>
          <w:b w:val="0"/>
          <w:i w:val="0"/>
          <w:sz w:val="24"/>
        </w:rPr>
        <w:t>12. LangChain Team. (2024). LangGraph: Building Stateful, Multi-Actor Applications with LLMs. https://github.com/langchain-ai/langgraph.</w:t>
      </w:r>
    </w:p>
    <w:p>
      <w:pPr>
        <w:spacing w:lineRule="auto" w:line="360" w:after="80"/>
        <w:ind w:left="567"/>
      </w:pPr>
      <w:r>
        <w:rPr>
          <w:rFonts w:ascii="Times New Roman" w:hAnsi="Times New Roman" w:eastAsia="Times New Roman"/>
          <w:b w:val="0"/>
          <w:i w:val="0"/>
          <w:sz w:val="24"/>
        </w:rPr>
        <w:t xml:space="preserve">13. Lewis, P., et al. (2020). Retrieval-Augmented Generation for Knowledge-Intensive NLP Tasks. </w:t>
      </w:r>
      <w:r>
        <w:rPr>
          <w:rFonts w:ascii="Times New Roman" w:hAnsi="Times New Roman" w:eastAsia="Times New Roman"/>
          <w:b w:val="0"/>
          <w:i/>
          <w:sz w:val="24"/>
        </w:rPr>
        <w:t>NeurIPS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14. Marcus, G. (2020). The Next Decade in AI: Four Steps Towards Robust Artificial Intelligence. </w:t>
      </w:r>
      <w:r>
        <w:rPr>
          <w:rFonts w:ascii="Times New Roman" w:hAnsi="Times New Roman" w:eastAsia="Times New Roman"/>
          <w:b w:val="0"/>
          <w:i/>
          <w:sz w:val="24"/>
        </w:rPr>
        <w:t>arXiv preprint arXiv:2002.06177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15. Marcus, G., &amp; Davis, E. (2020).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Vintage Books.</w:t>
      </w:r>
    </w:p>
    <w:p>
      <w:pPr>
        <w:spacing w:lineRule="auto" w:line="360" w:after="80"/>
        <w:ind w:left="567"/>
      </w:pPr>
      <w:r>
        <w:rPr>
          <w:rFonts w:ascii="Times New Roman" w:hAnsi="Times New Roman" w:eastAsia="Times New Roman"/>
          <w:b w:val="0"/>
          <w:i w:val="0"/>
          <w:sz w:val="24"/>
        </w:rPr>
        <w:t xml:space="preserve">16. Marshall, I. J., &amp; Wallace, B. C. (2019). Toward Systematic Review Automation: A Practical Guide to Using Machine Learning Tools in Research Synthesis. </w:t>
      </w:r>
      <w:r>
        <w:rPr>
          <w:rFonts w:ascii="Times New Roman" w:hAnsi="Times New Roman" w:eastAsia="Times New Roman"/>
          <w:b w:val="0"/>
          <w:i/>
          <w:sz w:val="24"/>
        </w:rPr>
        <w:t>Systematic Reviews</w:t>
      </w:r>
      <w:r>
        <w:rPr>
          <w:rFonts w:ascii="Times New Roman" w:hAnsi="Times New Roman" w:eastAsia="Times New Roman"/>
          <w:b w:val="0"/>
          <w:i w:val="0"/>
          <w:sz w:val="24"/>
        </w:rPr>
        <w:t>, 8(1), 163.</w:t>
      </w:r>
    </w:p>
    <w:p>
      <w:pPr>
        <w:spacing w:lineRule="auto" w:line="360" w:after="80"/>
        <w:ind w:left="567"/>
      </w:pPr>
      <w:r>
        <w:rPr>
          <w:rFonts w:ascii="Times New Roman" w:hAnsi="Times New Roman" w:eastAsia="Times New Roman"/>
          <w:b w:val="0"/>
          <w:i w:val="0"/>
          <w:sz w:val="24"/>
        </w:rPr>
        <w:t xml:space="preserve">17. Muller-Bloch, C., &amp; Kranz, J. (2015). A Framework for Rigorously Identifying Research Gaps in Qualitative Literature Reviews. </w:t>
      </w:r>
      <w:r>
        <w:rPr>
          <w:rFonts w:ascii="Times New Roman" w:hAnsi="Times New Roman" w:eastAsia="Times New Roman"/>
          <w:b w:val="0"/>
          <w:i/>
          <w:sz w:val="24"/>
        </w:rPr>
        <w:t>Proceedings of the 36th International Conference on Information Systems (ICIS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18. OpenAI. (2023). GPT-4 Technical Report. </w:t>
      </w:r>
      <w:r>
        <w:rPr>
          <w:rFonts w:ascii="Times New Roman" w:hAnsi="Times New Roman" w:eastAsia="Times New Roman"/>
          <w:b w:val="0"/>
          <w:i/>
          <w:sz w:val="24"/>
        </w:rPr>
        <w:t>arXiv preprint arXiv:2303.08774</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19. Pare, G., Trudel, M. C., Jaana, M., &amp; Kitsiou, S. (2015). Synthesizing Information Systems Knowledge: A Typology of Literature Reviews. </w:t>
      </w:r>
      <w:r>
        <w:rPr>
          <w:rFonts w:ascii="Times New Roman" w:hAnsi="Times New Roman" w:eastAsia="Times New Roman"/>
          <w:b w:val="0"/>
          <w:i/>
          <w:sz w:val="24"/>
        </w:rPr>
        <w:t>Information &amp; Management</w:t>
      </w:r>
      <w:r>
        <w:rPr>
          <w:rFonts w:ascii="Times New Roman" w:hAnsi="Times New Roman" w:eastAsia="Times New Roman"/>
          <w:b w:val="0"/>
          <w:i w:val="0"/>
          <w:sz w:val="24"/>
        </w:rPr>
        <w:t>, 52(2), 183–199.</w:t>
      </w:r>
    </w:p>
    <w:p>
      <w:pPr>
        <w:spacing w:lineRule="auto" w:line="360" w:after="80"/>
        <w:ind w:left="567"/>
      </w:pPr>
      <w:r>
        <w:rPr>
          <w:rFonts w:ascii="Times New Roman" w:hAnsi="Times New Roman" w:eastAsia="Times New Roman"/>
          <w:b w:val="0"/>
          <w:i w:val="0"/>
          <w:sz w:val="24"/>
        </w:rPr>
        <w:t xml:space="preserve">20. Reimers, N., &amp; Gurevych, I. (2019). Sentence-BERT: Sentence Embeddings using Siamese BERT-Networks. </w:t>
      </w:r>
      <w:r>
        <w:rPr>
          <w:rFonts w:ascii="Times New Roman" w:hAnsi="Times New Roman" w:eastAsia="Times New Roman"/>
          <w:b w:val="0"/>
          <w:i/>
          <w:sz w:val="24"/>
        </w:rPr>
        <w:t>EMNLP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21. Robinson, K. A., Saldanha, I. J., &amp; McKoy, N. A. (2011). Development of a Framework to Identify Research Gaps from Systematic Reviews. </w:t>
      </w:r>
      <w:r>
        <w:rPr>
          <w:rFonts w:ascii="Times New Roman" w:hAnsi="Times New Roman" w:eastAsia="Times New Roman"/>
          <w:b w:val="0"/>
          <w:i/>
          <w:sz w:val="24"/>
        </w:rPr>
        <w:t>Journal of Clinical Epidemiology</w:t>
      </w:r>
      <w:r>
        <w:rPr>
          <w:rFonts w:ascii="Times New Roman" w:hAnsi="Times New Roman" w:eastAsia="Times New Roman"/>
          <w:b w:val="0"/>
          <w:i w:val="0"/>
          <w:sz w:val="24"/>
        </w:rPr>
        <w:t>, 64(12), 1325–1330.</w:t>
      </w:r>
    </w:p>
    <w:p>
      <w:pPr>
        <w:spacing w:lineRule="auto" w:line="360" w:after="80"/>
        <w:ind w:left="567"/>
      </w:pPr>
      <w:r>
        <w:rPr>
          <w:rFonts w:ascii="Times New Roman" w:hAnsi="Times New Roman" w:eastAsia="Times New Roman"/>
          <w:b w:val="0"/>
          <w:i w:val="0"/>
          <w:sz w:val="24"/>
        </w:rPr>
        <w:t xml:space="preserve">22. Touvron, H., et al. (2023). LLaMA: Open and Efficient Foundation Language Models. </w:t>
      </w:r>
      <w:r>
        <w:rPr>
          <w:rFonts w:ascii="Times New Roman" w:hAnsi="Times New Roman" w:eastAsia="Times New Roman"/>
          <w:b w:val="0"/>
          <w:i/>
          <w:sz w:val="24"/>
        </w:rPr>
        <w:t>arXiv preprint arXiv:2302.13971</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23. Vaswani, A., et al. (2017). Attention Is All You Need. </w:t>
      </w:r>
      <w:r>
        <w:rPr>
          <w:rFonts w:ascii="Times New Roman" w:hAnsi="Times New Roman" w:eastAsia="Times New Roman"/>
          <w:b w:val="0"/>
          <w:i/>
          <w:sz w:val="24"/>
        </w:rPr>
        <w:t>NeurIPS 2017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24. Williams, A., Nangia, N., &amp; Bowman, S. (2018). A Broad-Coverage Challenge Corpus for Sentence Understanding through Inference. </w:t>
      </w:r>
      <w:r>
        <w:rPr>
          <w:rFonts w:ascii="Times New Roman" w:hAnsi="Times New Roman" w:eastAsia="Times New Roman"/>
          <w:b w:val="0"/>
          <w:i/>
          <w:sz w:val="24"/>
        </w:rPr>
        <w:t>NAACL 2018</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25. Yao, S., et al. (2023). ReAct: Synergizing Reasoning and Acting in Language Models. </w:t>
      </w:r>
      <w:r>
        <w:rPr>
          <w:rFonts w:ascii="Times New Roman" w:hAnsi="Times New Roman" w:eastAsia="Times New Roman"/>
          <w:b w:val="0"/>
          <w:i/>
          <w:sz w:val="24"/>
        </w:rPr>
        <w:t>ICLR 2023</w:t>
      </w:r>
      <w:r>
        <w:rPr>
          <w:rFonts w:ascii="Times New Roman" w:hAnsi="Times New Roman" w:eastAsia="Times New Roman"/>
          <w:b w:val="0"/>
          <w:i w:val="0"/>
          <w:sz w:val="24"/>
        </w:rPr>
        <w:t>.</w:t>
      </w:r>
    </w:p>
    <w:p>
      <w:r>
        <w:br w:type="page"/>
      </w:r>
    </w:p>
    <w:p>
      <w:pPr>
        <w:pStyle w:val="Heading1"/>
        <w:spacing w:before="480" w:after="240"/>
        <w:jc w:val="center"/>
      </w:pPr>
      <w:r>
        <w:rPr>
          <w:rFonts w:ascii="Times New Roman" w:hAnsi="Times New Roman" w:eastAsia="Times New Roman"/>
          <w:b/>
          <w:i w:val="0"/>
          <w:sz w:val="28"/>
        </w:rPr>
        <w:t>BAB III — METODOLOGI PENELITIAN</w:t>
      </w:r>
    </w:p>
    <w:p>
      <w:pPr>
        <w:pStyle w:val="Heading2"/>
        <w:spacing w:before="360" w:after="160"/>
      </w:pPr>
      <w:r>
        <w:rPr>
          <w:rFonts w:ascii="Times New Roman" w:hAnsi="Times New Roman" w:eastAsia="Times New Roman"/>
          <w:b/>
          <w:i w:val="0"/>
          <w:sz w:val="24"/>
        </w:rPr>
        <w:t>3.1 Desain Penelitian</w:t>
      </w:r>
    </w:p>
    <w:p>
      <w:pPr>
        <w:spacing w:lineRule="auto" w:line="360" w:after="120"/>
        <w:ind w:firstLine="709"/>
      </w:pPr>
      <w:r>
        <w:rPr>
          <w:rFonts w:ascii="Times New Roman" w:hAnsi="Times New Roman" w:eastAsia="Times New Roman"/>
          <w:b w:val="0"/>
          <w:i w:val="0"/>
          <w:sz w:val="24"/>
        </w:rPr>
        <w:t xml:space="preserve">Penelitian ini mengadopsi pendekatan </w:t>
      </w:r>
      <w:r>
        <w:rPr>
          <w:rFonts w:ascii="Times New Roman" w:hAnsi="Times New Roman" w:eastAsia="Times New Roman"/>
          <w:b w:val="0"/>
          <w:i/>
          <w:sz w:val="24"/>
        </w:rPr>
        <w:t>mixed methods</w:t>
      </w:r>
      <w:r>
        <w:rPr>
          <w:rFonts w:ascii="Times New Roman" w:hAnsi="Times New Roman" w:eastAsia="Times New Roman"/>
          <w:b w:val="0"/>
          <w:i w:val="0"/>
          <w:sz w:val="24"/>
        </w:rPr>
        <w:t xml:space="preserve"> yang mengintegrasikan tiga komponen utama: (1) pengembangan sistem (</w:t>
      </w:r>
      <w:r>
        <w:rPr>
          <w:rFonts w:ascii="Times New Roman" w:hAnsi="Times New Roman" w:eastAsia="Times New Roman"/>
          <w:b w:val="0"/>
          <w:i/>
          <w:sz w:val="24"/>
        </w:rPr>
        <w:t>system development</w:t>
      </w:r>
      <w:r>
        <w:rPr>
          <w:rFonts w:ascii="Times New Roman" w:hAnsi="Times New Roman" w:eastAsia="Times New Roman"/>
          <w:b w:val="0"/>
          <w:i w:val="0"/>
          <w:sz w:val="24"/>
        </w:rPr>
        <w:t>), (2) evaluasi eksperimental (</w:t>
      </w:r>
      <w:r>
        <w:rPr>
          <w:rFonts w:ascii="Times New Roman" w:hAnsi="Times New Roman" w:eastAsia="Times New Roman"/>
          <w:b w:val="0"/>
          <w:i/>
          <w:sz w:val="24"/>
        </w:rPr>
        <w:t>experimental evaluation</w:t>
      </w:r>
      <w:r>
        <w:rPr>
          <w:rFonts w:ascii="Times New Roman" w:hAnsi="Times New Roman" w:eastAsia="Times New Roman"/>
          <w:b w:val="0"/>
          <w:i w:val="0"/>
          <w:sz w:val="24"/>
        </w:rPr>
        <w:t>), dan (3) penilaian pakar (</w:t>
      </w:r>
      <w:r>
        <w:rPr>
          <w:rFonts w:ascii="Times New Roman" w:hAnsi="Times New Roman" w:eastAsia="Times New Roman"/>
          <w:b w:val="0"/>
          <w:i/>
          <w:sz w:val="24"/>
        </w:rPr>
        <w:t>expert review</w:t>
      </w:r>
      <w:r>
        <w:rPr>
          <w:rFonts w:ascii="Times New Roman" w:hAnsi="Times New Roman" w:eastAsia="Times New Roman"/>
          <w:b w:val="0"/>
          <w:i w:val="0"/>
          <w:sz w:val="24"/>
        </w:rPr>
        <w:t xml:space="preserve">). Kombinasi ketiga pendekatan ini dipilih karena penelitian tentang </w:t>
      </w:r>
      <w:r>
        <w:rPr>
          <w:rFonts w:ascii="Times New Roman" w:hAnsi="Times New Roman" w:eastAsia="Times New Roman"/>
          <w:b w:val="0"/>
          <w:i/>
          <w:sz w:val="24"/>
        </w:rPr>
        <w:t>synthesis gap detection</w:t>
      </w:r>
      <w:r>
        <w:rPr>
          <w:rFonts w:ascii="Times New Roman" w:hAnsi="Times New Roman" w:eastAsia="Times New Roman"/>
          <w:b w:val="0"/>
          <w:i w:val="0"/>
          <w:sz w:val="24"/>
        </w:rPr>
        <w:t xml:space="preserve"> tidak cukup hanya diukur secara kuantitatif melalui metrik otomatis, melainkan juga memerlukan validasi kualitatif dari pakar domain untuk menilai kebermaknaan (</w:t>
      </w:r>
      <w:r>
        <w:rPr>
          <w:rFonts w:ascii="Times New Roman" w:hAnsi="Times New Roman" w:eastAsia="Times New Roman"/>
          <w:b w:val="0"/>
          <w:i/>
          <w:sz w:val="24"/>
        </w:rPr>
        <w:t>meaningfulness</w:t>
      </w:r>
      <w:r>
        <w:rPr>
          <w:rFonts w:ascii="Times New Roman" w:hAnsi="Times New Roman" w:eastAsia="Times New Roman"/>
          <w:b w:val="0"/>
          <w:i w:val="0"/>
          <w:sz w:val="24"/>
        </w:rPr>
        <w:t>) indikator yang dihasilkan [Cooper, 1998; Booth et al., 2012].</w:t>
      </w:r>
    </w:p>
    <w:p>
      <w:pPr>
        <w:pStyle w:val="Heading3"/>
        <w:spacing w:before="240" w:after="120"/>
      </w:pPr>
      <w:r>
        <w:rPr>
          <w:rFonts w:ascii="Times New Roman" w:hAnsi="Times New Roman" w:eastAsia="Times New Roman"/>
          <w:b/>
          <w:i w:val="0"/>
          <w:sz w:val="24"/>
        </w:rPr>
        <w:t>3.1.1 Komponen Pengembangan Sistem</w:t>
      </w:r>
    </w:p>
    <w:p>
      <w:pPr>
        <w:spacing w:lineRule="auto" w:line="360" w:after="120"/>
        <w:ind w:firstLine="709"/>
      </w:pPr>
      <w:r>
        <w:rPr>
          <w:rFonts w:ascii="Times New Roman" w:hAnsi="Times New Roman" w:eastAsia="Times New Roman"/>
          <w:b w:val="0"/>
          <w:i w:val="0"/>
          <w:sz w:val="24"/>
        </w:rPr>
        <w:t xml:space="preserve">Pengembangan sistem mengikuti paradigma </w:t>
      </w:r>
      <w:r>
        <w:rPr>
          <w:rFonts w:ascii="Times New Roman" w:hAnsi="Times New Roman" w:eastAsia="Times New Roman"/>
          <w:b w:val="0"/>
          <w:i/>
          <w:sz w:val="24"/>
        </w:rPr>
        <w:t>design science research</w:t>
      </w:r>
      <w:r>
        <w:rPr>
          <w:rFonts w:ascii="Times New Roman" w:hAnsi="Times New Roman" w:eastAsia="Times New Roman"/>
          <w:b w:val="0"/>
          <w:i w:val="0"/>
          <w:sz w:val="24"/>
        </w:rPr>
        <w:t xml:space="preserve"> [Hevner et al., 2004], di mana artefak yang dibangun — yaitu </w:t>
      </w:r>
      <w:r>
        <w:rPr>
          <w:rFonts w:ascii="Times New Roman" w:hAnsi="Times New Roman" w:eastAsia="Times New Roman"/>
          <w:b w:val="0"/>
          <w:i/>
          <w:sz w:val="24"/>
        </w:rPr>
        <w:t>Neuro-Symbolic Agentic System</w:t>
      </w:r>
      <w:r>
        <w:rPr>
          <w:rFonts w:ascii="Times New Roman" w:hAnsi="Times New Roman" w:eastAsia="Times New Roman"/>
          <w:b w:val="0"/>
          <w:i w:val="0"/>
          <w:sz w:val="24"/>
        </w:rPr>
        <w:t xml:space="preserve"> — merupakan kontribusi utama penelitian. Sistem dirancang berdasarkan prinsip integrasi penalaran neural (LLM </w:t>
      </w:r>
      <w:r>
        <w:rPr>
          <w:rFonts w:ascii="Times New Roman" w:hAnsi="Times New Roman" w:eastAsia="Times New Roman"/>
          <w:b w:val="0"/>
          <w:i/>
          <w:sz w:val="24"/>
        </w:rPr>
        <w:t>agent</w:t>
      </w:r>
      <w:r>
        <w:rPr>
          <w:rFonts w:ascii="Times New Roman" w:hAnsi="Times New Roman" w:eastAsia="Times New Roman"/>
          <w:b w:val="0"/>
          <w:i w:val="0"/>
          <w:sz w:val="24"/>
        </w:rPr>
        <w:t>) dan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sebagaimana diusulkan dalam kerangka </w:t>
      </w:r>
      <w:r>
        <w:rPr>
          <w:rFonts w:ascii="Times New Roman" w:hAnsi="Times New Roman" w:eastAsia="Times New Roman"/>
          <w:b w:val="0"/>
          <w:i/>
          <w:sz w:val="24"/>
        </w:rPr>
        <w:t>Neuro-Symbolic AI</w:t>
      </w:r>
      <w:r>
        <w:rPr>
          <w:rFonts w:ascii="Times New Roman" w:hAnsi="Times New Roman" w:eastAsia="Times New Roman"/>
          <w:b w:val="0"/>
          <w:i w:val="0"/>
          <w:sz w:val="24"/>
        </w:rPr>
        <w:t xml:space="preserve"> [Garcez et al., 2019].</w:t>
      </w:r>
    </w:p>
    <w:p>
      <w:pPr>
        <w:pStyle w:val="Heading3"/>
        <w:spacing w:before="240" w:after="120"/>
      </w:pPr>
      <w:r>
        <w:rPr>
          <w:rFonts w:ascii="Times New Roman" w:hAnsi="Times New Roman" w:eastAsia="Times New Roman"/>
          <w:b/>
          <w:i w:val="0"/>
          <w:sz w:val="24"/>
        </w:rPr>
        <w:t>3.1.2 Komponen Evaluasi Eksperimental</w:t>
      </w:r>
    </w:p>
    <w:p>
      <w:pPr>
        <w:spacing w:lineRule="auto" w:line="360" w:after="120"/>
        <w:ind w:firstLine="709"/>
      </w:pPr>
      <w:r>
        <w:rPr>
          <w:rFonts w:ascii="Times New Roman" w:hAnsi="Times New Roman" w:eastAsia="Times New Roman"/>
          <w:b w:val="0"/>
          <w:i w:val="0"/>
          <w:sz w:val="24"/>
        </w:rPr>
        <w:t>Evaluasi eksperimental dilakukan melalui perbandingan beberapa konfigurasi sistem: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1:</w:t>
      </w:r>
      <w:r>
        <w:rPr>
          <w:rFonts w:ascii="Times New Roman" w:hAnsi="Times New Roman" w:eastAsia="Times New Roman"/>
          <w:b w:val="0"/>
          <w:i w:val="0"/>
          <w:sz w:val="24"/>
        </w:rPr>
        <w:t xml:space="preserve">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(sebagai </w:t>
      </w:r>
      <w:r>
        <w:rPr>
          <w:rFonts w:ascii="Times New Roman" w:hAnsi="Times New Roman" w:eastAsia="Times New Roman"/>
          <w:b w:val="0"/>
          <w:i/>
          <w:sz w:val="24"/>
        </w:rPr>
        <w:t>baseline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2:</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tanpa </w:t>
      </w:r>
      <w:r>
        <w:rPr>
          <w:rFonts w:ascii="Times New Roman" w:hAnsi="Times New Roman" w:eastAsia="Times New Roman"/>
          <w:b w:val="0"/>
          <w:i/>
          <w:sz w:val="24"/>
        </w:rPr>
        <w:t>Rule Engine</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3:</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dengan </w:t>
      </w:r>
      <w:r>
        <w:rPr>
          <w:rFonts w:ascii="Times New Roman" w:hAnsi="Times New Roman" w:eastAsia="Times New Roman"/>
          <w:b w:val="0"/>
          <w:i/>
          <w:sz w:val="24"/>
        </w:rPr>
        <w:t>Rule Engine</w:t>
      </w:r>
      <w:r>
        <w:rPr>
          <w:rFonts w:ascii="Times New Roman" w:hAnsi="Times New Roman" w:eastAsia="Times New Roman"/>
          <w:b w:val="0"/>
          <w:i w:val="0"/>
          <w:sz w:val="24"/>
        </w:rPr>
        <w:t xml:space="preserve"> (sistem penuh)</w:t>
      </w:r>
    </w:p>
    <w:p>
      <w:pPr>
        <w:spacing w:lineRule="auto" w:line="360" w:after="120"/>
        <w:ind w:firstLine="709"/>
      </w:pPr>
      <w:r>
        <w:rPr>
          <w:rFonts w:ascii="Times New Roman" w:hAnsi="Times New Roman" w:eastAsia="Times New Roman"/>
          <w:b w:val="0"/>
          <w:i w:val="0"/>
          <w:sz w:val="24"/>
        </w:rPr>
        <w:t xml:space="preserve">Perbandingan ini bertujuan mengisolasi kontribusi masing-masing komponen terhadap kualitas deteksi indikator </w:t>
      </w:r>
      <w:r>
        <w:rPr>
          <w:rFonts w:ascii="Times New Roman" w:hAnsi="Times New Roman" w:eastAsia="Times New Roman"/>
          <w:b w:val="0"/>
          <w:i/>
          <w:sz w:val="24"/>
        </w:rPr>
        <w:t>synthesis gap</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3.1.3 Komponen Penilaian Pakar</w:t>
      </w:r>
    </w:p>
    <w:p>
      <w:pPr>
        <w:spacing w:lineRule="auto" w:line="360" w:after="120"/>
        <w:ind w:firstLine="709"/>
      </w:pPr>
      <w:r>
        <w:rPr>
          <w:rFonts w:ascii="Times New Roman" w:hAnsi="Times New Roman" w:eastAsia="Times New Roman"/>
          <w:b w:val="0"/>
          <w:i w:val="0"/>
          <w:sz w:val="24"/>
        </w:rPr>
        <w:t>Penilaian pakar (</w:t>
      </w:r>
      <w:r>
        <w:rPr>
          <w:rFonts w:ascii="Times New Roman" w:hAnsi="Times New Roman" w:eastAsia="Times New Roman"/>
          <w:b w:val="0"/>
          <w:i/>
          <w:sz w:val="24"/>
        </w:rPr>
        <w:t>expert review</w:t>
      </w:r>
      <w:r>
        <w:rPr>
          <w:rFonts w:ascii="Times New Roman" w:hAnsi="Times New Roman" w:eastAsia="Times New Roman"/>
          <w:b w:val="0"/>
          <w:i w:val="0"/>
          <w:sz w:val="24"/>
        </w:rPr>
        <w:t xml:space="preserve">) dilakukan untuk memvalidasi bahwa indikator yang dihasilkan sistem bersifat </w:t>
      </w:r>
      <w:r>
        <w:rPr>
          <w:rFonts w:ascii="Times New Roman" w:hAnsi="Times New Roman" w:eastAsia="Times New Roman"/>
          <w:b w:val="0"/>
          <w:i/>
          <w:sz w:val="24"/>
        </w:rPr>
        <w:t>genuine</w:t>
      </w:r>
      <w:r>
        <w:rPr>
          <w:rFonts w:ascii="Times New Roman" w:hAnsi="Times New Roman" w:eastAsia="Times New Roman"/>
          <w:b w:val="0"/>
          <w:i w:val="0"/>
          <w:sz w:val="24"/>
        </w:rPr>
        <w:t xml:space="preserve">, bukan sekadar artefak statistik atau korelasi semu. Pakar memberikan label terhadap setiap indikator: </w:t>
      </w:r>
      <w:r>
        <w:rPr>
          <w:rFonts w:ascii="Times New Roman" w:hAnsi="Times New Roman" w:eastAsia="Times New Roman"/>
          <w:b w:val="0"/>
          <w:i/>
          <w:sz w:val="24"/>
        </w:rPr>
        <w:t>genuine gap</w:t>
      </w:r>
      <w:r>
        <w:rPr>
          <w:rFonts w:ascii="Times New Roman" w:hAnsi="Times New Roman" w:eastAsia="Times New Roman"/>
          <w:b w:val="0"/>
          <w:i w:val="0"/>
          <w:sz w:val="24"/>
        </w:rPr>
        <w:t xml:space="preserve">, </w:t>
      </w:r>
      <w:r>
        <w:rPr>
          <w:rFonts w:ascii="Times New Roman" w:hAnsi="Times New Roman" w:eastAsia="Times New Roman"/>
          <w:b w:val="0"/>
          <w:i/>
          <w:sz w:val="24"/>
        </w:rPr>
        <w:t>trivial</w:t>
      </w:r>
      <w:r>
        <w:rPr>
          <w:rFonts w:ascii="Times New Roman" w:hAnsi="Times New Roman" w:eastAsia="Times New Roman"/>
          <w:b w:val="0"/>
          <w:i w:val="0"/>
          <w:sz w:val="24"/>
        </w:rPr>
        <w:t xml:space="preserve">, </w:t>
      </w:r>
      <w:r>
        <w:rPr>
          <w:rFonts w:ascii="Times New Roman" w:hAnsi="Times New Roman" w:eastAsia="Times New Roman"/>
          <w:b w:val="0"/>
          <w:i/>
          <w:sz w:val="24"/>
        </w:rPr>
        <w:t>illogical</w:t>
      </w:r>
      <w:r>
        <w:rPr>
          <w:rFonts w:ascii="Times New Roman" w:hAnsi="Times New Roman" w:eastAsia="Times New Roman"/>
          <w:b w:val="0"/>
          <w:i w:val="0"/>
          <w:sz w:val="24"/>
        </w:rPr>
        <w:t xml:space="preserve">, atau </w:t>
      </w:r>
      <w:r>
        <w:rPr>
          <w:rFonts w:ascii="Times New Roman" w:hAnsi="Times New Roman" w:eastAsia="Times New Roman"/>
          <w:b w:val="0"/>
          <w:i/>
          <w:sz w:val="24"/>
        </w:rPr>
        <w:t>already addressed</w:t>
      </w:r>
      <w:r>
        <w:rPr>
          <w:rFonts w:ascii="Times New Roman" w:hAnsi="Times New Roman" w:eastAsia="Times New Roman"/>
          <w:b w:val="0"/>
          <w:i w:val="0"/>
          <w:sz w:val="24"/>
        </w:rPr>
        <w:t xml:space="preserve"> [Robinson et al., 2011].</w:t>
      </w:r>
    </w:p>
    <w:p>
      <w:pPr>
        <w:pStyle w:val="Heading3"/>
        <w:spacing w:before="240" w:after="120"/>
      </w:pPr>
      <w:r>
        <w:rPr>
          <w:rFonts w:ascii="Times New Roman" w:hAnsi="Times New Roman" w:eastAsia="Times New Roman"/>
          <w:b/>
          <w:i w:val="0"/>
          <w:sz w:val="24"/>
        </w:rPr>
        <w:t>3.1.4 Gambaran Umum Pendekatan Penelitian</w:t>
      </w:r>
    </w:p>
    <w:p>
      <w:pPr>
        <w:spacing w:lineRule="auto" w:line="360" w:after="80" w:before="80"/>
        <w:ind w:left="567"/>
        <w:shd w:fill="F2F2F2" w:val="clear"/>
      </w:pPr>
      <w:r>
        <w:rPr>
          <w:rFonts w:ascii="Courier New" w:hAnsi="Courier New" w:eastAsia="Courier New"/>
          <w:b w:val="0"/>
          <w:i w:val="0"/>
          <w:sz w:val="20"/>
        </w:rPr>
        <w:t>┌──────────────────────────────────────────────────────────────┐</w:t>
        <w:br/>
        <w:t>│                   DESAIN PENELITIAN                          │</w:t>
        <w:br/>
        <w:t>│              (Mixed Methods — 3 Komponen)                    │</w:t>
        <w:br/>
        <w:t>├──────────────────────────────────────────────────────────────┤</w:t>
        <w:br/>
        <w:t>│                                                              │</w:t>
        <w:br/>
        <w:t>│  ┌─────────────────┐  ┌──────────────────┐  ┌────────────┐  │</w:t>
        <w:br/>
        <w:t>│  │  PENGEMBANGAN   │  │    EVALUASI      │  │  PENILAIAN │  │</w:t>
        <w:br/>
        <w:t>│  │     SISTEM      │  │  EKSPERIMENTAL   │  │    PAKAR   │  │</w:t>
        <w:br/>
        <w:t>│  │                 │  │                  │  │            │  │</w:t>
        <w:br/>
        <w:t>│  │ Artefak:        │  │ Perbandingan:    │  │ Validasi:  │  │</w:t>
        <w:br/>
        <w:t>│  │ Neuro-Symbolic  │  │ Pipeline vs      │  │ Expert     │  │</w:t>
        <w:br/>
        <w:t>│  │ Agentic System  │  │ Agentic vs       │  │ labeling   │  │</w:t>
        <w:br/>
        <w:t>│  │                 │  │ Agentic+Rules    │  │ per output │  │</w:t>
        <w:br/>
        <w:t>│  └────────┬────────┘  └────────┬─────────┘  └─────┬──────┘  │</w:t>
        <w:br/>
        <w:t>│           │                    │                   │         │</w:t>
        <w:br/>
        <w:t>│           └────────────┬───────┘                   │         │</w:t>
        <w:br/>
        <w:t>│                        │                           │         │</w:t>
        <w:br/>
        <w:t>│                        ▼                           │         │</w:t>
        <w:br/>
        <w:t>│              ┌─────────────────────┐               │         │</w:t>
        <w:br/>
        <w:t>│              │  TRIANGULASI HASIL  │◄──────────────┘         │</w:t>
        <w:br/>
        <w:t>│              │  Kuantitatif +      │                         │</w:t>
        <w:br/>
        <w:t>│              │  Kualitatif         │                         │</w:t>
        <w:br/>
        <w:t>│              └─────────────────────┘                         │</w:t>
        <w:br/>
        <w:t>└──────────────────────────────────────────────────────────────┘</w:t>
      </w:r>
    </w:p>
    <w:p>
      <w:pPr>
        <w:pStyle w:val="Heading2"/>
        <w:spacing w:before="360" w:after="160"/>
      </w:pPr>
      <w:r>
        <w:rPr>
          <w:rFonts w:ascii="Times New Roman" w:hAnsi="Times New Roman" w:eastAsia="Times New Roman"/>
          <w:b/>
          <w:i w:val="0"/>
          <w:sz w:val="24"/>
        </w:rPr>
        <w:t>3.2 Arsitektur Sistem</w:t>
      </w:r>
    </w:p>
    <w:p>
      <w:pPr>
        <w:spacing w:lineRule="auto" w:line="360" w:after="120"/>
        <w:ind w:firstLine="709"/>
      </w:pPr>
      <w:r>
        <w:rPr>
          <w:rFonts w:ascii="Times New Roman" w:hAnsi="Times New Roman" w:eastAsia="Times New Roman"/>
          <w:b w:val="0"/>
          <w:i w:val="0"/>
          <w:sz w:val="24"/>
        </w:rPr>
        <w:t xml:space="preserve">Arsitektur sistem yang diusulkan terdiri dari empat fase yang dieksekusi secara sekuensial. Desain ini merupakan revisi fundamental dari arsitektur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yang ditolak pada seminar proposal sebelumnya. Perbedaan mendasar terletak pada penambahan mekanisme penalaran bertahap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melalui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dan lapisan validasi logika formal (</w:t>
      </w:r>
      <w:r>
        <w:rPr>
          <w:rFonts w:ascii="Times New Roman" w:hAnsi="Times New Roman" w:eastAsia="Times New Roman"/>
          <w:b w:val="0"/>
          <w:i/>
          <w:sz w:val="24"/>
        </w:rPr>
        <w:t>Logical Consistency Checker</w:t>
      </w:r>
      <w:r>
        <w:rPr>
          <w:rFonts w:ascii="Times New Roman" w:hAnsi="Times New Roman" w:eastAsia="Times New Roman"/>
          <w:b w:val="0"/>
          <w:i w:val="0"/>
          <w:sz w:val="24"/>
        </w:rPr>
        <w:t>) yang menjamin konsistensi output [Garcez et al., 2019; Marcus, 2020].</w:t>
      </w:r>
    </w:p>
    <w:p>
      <w:pPr>
        <w:spacing w:lineRule="auto" w:line="360" w:after="80" w:before="80"/>
        <w:ind w:left="567"/>
        <w:shd w:fill="F2F2F2" w:val="clear"/>
      </w:pPr>
      <w:r>
        <w:rPr>
          <w:rFonts w:ascii="Courier New" w:hAnsi="Courier New" w:eastAsia="Courier New"/>
          <w:b w:val="0"/>
          <w:i w:val="0"/>
          <w:sz w:val="20"/>
        </w:rPr>
        <w:t>┌─────────────────────────────────────────────────────────────────┐</w:t>
        <w:br/>
        <w:t>│            ARSITEKTUR SISTEM — 4 FASE                           │</w:t>
        <w:br/>
        <w:t>│         Neuro-Symbolic Agentic System                           │</w:t>
        <w:br/>
        <w:t>├─────────────────────────────────────────────────────────────────┤</w:t>
        <w:br/>
        <w:t>│                                                                 │</w:t>
        <w:br/>
        <w:t>│   FASE 1          FASE 2           FASE 3          FASE 4      │</w:t>
        <w:br/>
        <w:t>│  ┌─────────┐   ┌───────────┐   ┌───────────┐   ┌───────────┐  │</w:t>
        <w:br/>
        <w:t>│  │INGESTION│──▶│   FACT    │──▶│  AGENTIC  │──▶│ LOGICAL   │  │</w:t>
        <w:br/>
        <w:t>│  │         │   │EXTRACTION │   │ ANALYSIS  │   │CONSISTENCY│  │</w:t>
        <w:br/>
        <w:t>│  │ PDF →   │   │ Entity →  │   │ Plan →    │   │ CHECKER   │  │</w:t>
        <w:br/>
        <w:t>│  │ Chunk → │   │ Triple →  │   │ Act →     │   │           │  │</w:t>
        <w:br/>
        <w:t>│  │ Embed → │   │ KG        │   │ Observe → │   │ Rules →   │  │</w:t>
        <w:br/>
        <w:t>│  │ Store   │   │           │   │ Reflect   │   │ Verdict   │  │</w:t>
        <w:br/>
        <w:t>│  └─────────┘   └───────────┘   └───────────┘   └───────────┘  │</w:t>
        <w:br/>
        <w:t>│                                                    ▲            │</w:t>
        <w:br/>
        <w:t>│                                               KOMPONEN BARU    │</w:t>
        <w:br/>
        <w:t>└─────────────────────────────────────────────────────────────────┘</w:t>
      </w:r>
    </w:p>
    <w:p>
      <w:pPr>
        <w:pStyle w:val="Heading3"/>
        <w:spacing w:before="240" w:after="120"/>
      </w:pPr>
      <w:r>
        <w:rPr>
          <w:rFonts w:ascii="Times New Roman" w:hAnsi="Times New Roman" w:eastAsia="Times New Roman"/>
          <w:b/>
          <w:i w:val="0"/>
          <w:sz w:val="24"/>
        </w:rPr>
        <w:t>3.2.1 Fase 1: Ingestion</w:t>
      </w:r>
    </w:p>
    <w:p>
      <w:pPr>
        <w:spacing w:lineRule="auto" w:line="360" w:after="120"/>
        <w:ind w:firstLine="709"/>
      </w:pPr>
      <w:r>
        <w:rPr>
          <w:rFonts w:ascii="Times New Roman" w:hAnsi="Times New Roman" w:eastAsia="Times New Roman"/>
          <w:b w:val="0"/>
          <w:i w:val="0"/>
          <w:sz w:val="24"/>
        </w:rPr>
        <w:t>Fase pertama bertanggung jawab untuk mengonversi dokumen PDF ilmiah menjadi representasi vektor yang dapat diproses oleh komponen-komponen berikutnya. Sistem dirancang untuk menerima input 3–10 paper ilmiah yang relevan dengan topik tertentu.</w:t>
      </w:r>
    </w:p>
    <w:p>
      <w:pPr>
        <w:spacing w:lineRule="auto" w:line="360" w:after="120"/>
        <w:ind w:firstLine="709"/>
      </w:pPr>
      <w:r>
        <w:rPr>
          <w:rFonts w:ascii="Times New Roman" w:hAnsi="Times New Roman" w:eastAsia="Times New Roman"/>
          <w:b/>
          <w:i w:val="0"/>
          <w:sz w:val="24"/>
        </w:rPr>
        <w:t>Alur Proses Fase 1:</w:t>
      </w:r>
    </w:p>
    <w:p>
      <w:pPr>
        <w:spacing w:lineRule="auto" w:line="360" w:after="80" w:before="80"/>
        <w:ind w:left="567"/>
        <w:shd w:fill="F2F2F2" w:val="clear"/>
      </w:pPr>
      <w:r>
        <w:rPr>
          <w:rFonts w:ascii="Courier New" w:hAnsi="Courier New" w:eastAsia="Courier New"/>
          <w:b w:val="0"/>
          <w:i w:val="0"/>
          <w:sz w:val="20"/>
        </w:rPr>
        <w:t>┌─────────────────────────────────────────────────────────────────┐</w:t>
        <w:br/>
        <w:t>│                    FASE 1: INGESTION                            │</w:t>
        <w:br/>
        <w:t>├─────────────────────────────────────────────────────────────────┤</w:t>
        <w:br/>
        <w:t>│                                                                 │</w:t>
        <w:br/>
        <w:t>│  ┌──────────┐   ┌──────────┐   ┌──────────┐   ┌────────────┐  │</w:t>
        <w:br/>
        <w:t>│  │  Input   │──▶│   PDF    │──▶│ Section  │──▶│  Chunk &amp;   │  │</w:t>
        <w:br/>
        <w:t>│  │  Papers  │   │  Parser  │   │ Splitter │   │   Embed    │  │</w:t>
        <w:br/>
        <w:t>│  │  (3-10)  │   │          │   │          │   │ (SciBERT)  │  │</w:t>
        <w:br/>
        <w:t>│  └──────────┘   └──────────┘   └──────────┘   └─────┬──────┘  │</w:t>
        <w:br/>
        <w:t>│                                                      │         │</w:t>
        <w:br/>
        <w:t>│                                                      ▼         │</w:t>
        <w:br/>
        <w:t>│                                                ┌──────────┐    │</w:t>
        <w:br/>
        <w:t>│                                                │  Vector  │    │</w:t>
        <w:br/>
        <w:t>│                                                │  Store   │    │</w:t>
        <w:br/>
        <w:t>│                                                │ (ChromaDB)│    │</w:t>
        <w:br/>
        <w:t>│                                                └──────────┘    │</w:t>
        <w:br/>
        <w:t>└─────────────────────────────────────────────────────────────────┘</w:t>
      </w:r>
    </w:p>
    <w:p>
      <w:pPr>
        <w:spacing w:lineRule="auto" w:line="360" w:after="120"/>
        <w:ind w:firstLine="709"/>
      </w:pPr>
      <w:r>
        <w:rPr>
          <w:rFonts w:ascii="Times New Roman" w:hAnsi="Times New Roman" w:eastAsia="Times New Roman"/>
          <w:b w:val="0"/>
          <w:i w:val="0"/>
          <w:sz w:val="24"/>
        </w:rPr>
        <w:t>Komponen-komponen pada Fase 1:</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PDF Parser:</w:t>
      </w:r>
      <w:r>
        <w:rPr>
          <w:rFonts w:ascii="Times New Roman" w:hAnsi="Times New Roman" w:eastAsia="Times New Roman"/>
          <w:b w:val="0"/>
          <w:i w:val="0"/>
          <w:sz w:val="24"/>
        </w:rPr>
        <w:t xml:space="preserve"> Mengekstrak teks dari dokumen PDF menggunakan </w:t>
      </w:r>
      <w:r>
        <w:rPr>
          <w:rFonts w:ascii="Times New Roman" w:hAnsi="Times New Roman" w:eastAsia="Times New Roman"/>
          <w:b w:val="0"/>
          <w:i/>
          <w:sz w:val="24"/>
        </w:rPr>
        <w:t>library</w:t>
      </w:r>
      <w:r>
        <w:rPr>
          <w:rFonts w:ascii="Times New Roman" w:hAnsi="Times New Roman" w:eastAsia="Times New Roman"/>
          <w:b w:val="0"/>
          <w:i w:val="0"/>
          <w:sz w:val="24"/>
        </w:rPr>
        <w:t xml:space="preserve"> seperti PyMuPDF atau GROBID. Parser ini menangani variasi format jurnal ilmiah termasuk </w:t>
      </w:r>
      <w:r>
        <w:rPr>
          <w:rFonts w:ascii="Times New Roman" w:hAnsi="Times New Roman" w:eastAsia="Times New Roman"/>
          <w:b w:val="0"/>
          <w:i/>
          <w:sz w:val="24"/>
        </w:rPr>
        <w:t>two-column layout</w:t>
      </w:r>
      <w:r>
        <w:rPr>
          <w:rFonts w:ascii="Times New Roman" w:hAnsi="Times New Roman" w:eastAsia="Times New Roman"/>
          <w:b w:val="0"/>
          <w:i w:val="0"/>
          <w:sz w:val="24"/>
        </w:rPr>
        <w:t>, tabel, dan caption gambar.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Section Splitter:</w:t>
      </w:r>
      <w:r>
        <w:rPr>
          <w:rFonts w:ascii="Times New Roman" w:hAnsi="Times New Roman" w:eastAsia="Times New Roman"/>
          <w:b w:val="0"/>
          <w:i w:val="0"/>
          <w:sz w:val="24"/>
        </w:rPr>
        <w:t xml:space="preserve"> Membagi teks yang telah diekstrak ke dalam seksi-seksi standar paper ilmiah (Abstract, Introduction, Related Work, Methodology, Results, Discussion, Conclusion). Pemisahan seksi diperlukan karena informasi di setiap seksi memiliki fungsi epistemik yang berbeda — misalnya, temuan empiris dominan di Results sedangkan posisi teoretis dominan di Introduction [Pare et al., 2015].</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Chunk &amp; Embed:</w:t>
      </w:r>
      <w:r>
        <w:rPr>
          <w:rFonts w:ascii="Times New Roman" w:hAnsi="Times New Roman" w:eastAsia="Times New Roman"/>
          <w:b w:val="0"/>
          <w:i w:val="0"/>
          <w:sz w:val="24"/>
        </w:rPr>
        <w:t xml:space="preserve"> Teks dari setiap seksi dipecah menjadi </w:t>
      </w:r>
      <w:r>
        <w:rPr>
          <w:rFonts w:ascii="Times New Roman" w:hAnsi="Times New Roman" w:eastAsia="Times New Roman"/>
          <w:b w:val="0"/>
          <w:i/>
          <w:sz w:val="24"/>
        </w:rPr>
        <w:t>chunk</w:t>
      </w:r>
      <w:r>
        <w:rPr>
          <w:rFonts w:ascii="Times New Roman" w:hAnsi="Times New Roman" w:eastAsia="Times New Roman"/>
          <w:b w:val="0"/>
          <w:i w:val="0"/>
          <w:sz w:val="24"/>
        </w:rPr>
        <w:t xml:space="preserve"> berukuran 512 token dengan </w:t>
      </w:r>
      <w:r>
        <w:rPr>
          <w:rFonts w:ascii="Times New Roman" w:hAnsi="Times New Roman" w:eastAsia="Times New Roman"/>
          <w:b w:val="0"/>
          <w:i/>
          <w:sz w:val="24"/>
        </w:rPr>
        <w:t>overlap</w:t>
      </w:r>
      <w:r>
        <w:rPr>
          <w:rFonts w:ascii="Times New Roman" w:hAnsi="Times New Roman" w:eastAsia="Times New Roman"/>
          <w:b w:val="0"/>
          <w:i w:val="0"/>
          <w:sz w:val="24"/>
        </w:rPr>
        <w:t xml:space="preserve"> 64 token. Setiap </w:t>
      </w:r>
      <w:r>
        <w:rPr>
          <w:rFonts w:ascii="Times New Roman" w:hAnsi="Times New Roman" w:eastAsia="Times New Roman"/>
          <w:b w:val="0"/>
          <w:i/>
          <w:sz w:val="24"/>
        </w:rPr>
        <w:t>chunk</w:t>
      </w:r>
      <w:r>
        <w:rPr>
          <w:rFonts w:ascii="Times New Roman" w:hAnsi="Times New Roman" w:eastAsia="Times New Roman"/>
          <w:b w:val="0"/>
          <w:i w:val="0"/>
          <w:sz w:val="24"/>
        </w:rPr>
        <w:t xml:space="preserve"> kemudian diubah menjadi vektor menggunakan model </w:t>
      </w:r>
      <w:r>
        <w:rPr>
          <w:rFonts w:ascii="Times New Roman" w:hAnsi="Times New Roman" w:eastAsia="Times New Roman"/>
          <w:b w:val="0"/>
          <w:i/>
          <w:sz w:val="24"/>
        </w:rPr>
        <w:t>embedding</w:t>
      </w:r>
      <w:r>
        <w:rPr>
          <w:rFonts w:ascii="Times New Roman" w:hAnsi="Times New Roman" w:eastAsia="Times New Roman"/>
          <w:b w:val="0"/>
          <w:i w:val="0"/>
          <w:sz w:val="24"/>
        </w:rPr>
        <w:t xml:space="preserve"> SciBERT [Beltagy et al., 2019], yang secara khusus dilatih pada korpus ilmiah sehingga menghasilkan representasi semantik yang lebih akurat untuk teks akademik dibandingkan model </w:t>
      </w:r>
      <w:r>
        <w:rPr>
          <w:rFonts w:ascii="Times New Roman" w:hAnsi="Times New Roman" w:eastAsia="Times New Roman"/>
          <w:b w:val="0"/>
          <w:i/>
          <w:sz w:val="24"/>
        </w:rPr>
        <w:t>embedding</w:t>
      </w:r>
      <w:r>
        <w:rPr>
          <w:rFonts w:ascii="Times New Roman" w:hAnsi="Times New Roman" w:eastAsia="Times New Roman"/>
          <w:b w:val="0"/>
          <w:i w:val="0"/>
          <w:sz w:val="24"/>
        </w:rPr>
        <w:t xml:space="preserve"> umum.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Vector Store (ChromaDB):</w:t>
      </w:r>
      <w:r>
        <w:rPr>
          <w:rFonts w:ascii="Times New Roman" w:hAnsi="Times New Roman" w:eastAsia="Times New Roman"/>
          <w:b w:val="0"/>
          <w:i w:val="0"/>
          <w:sz w:val="24"/>
        </w:rPr>
        <w:t xml:space="preserve"> Vektor-vektor yang dihasilkan disimpan dalam basis data vektor ChromaDB bersama metadata (sumber paper, seksi, nomor halaman) untuk mendukung proses </w:t>
      </w:r>
      <w:r>
        <w:rPr>
          <w:rFonts w:ascii="Times New Roman" w:hAnsi="Times New Roman" w:eastAsia="Times New Roman"/>
          <w:b w:val="0"/>
          <w:i/>
          <w:sz w:val="24"/>
        </w:rPr>
        <w:t>retrieval</w:t>
      </w:r>
      <w:r>
        <w:rPr>
          <w:rFonts w:ascii="Times New Roman" w:hAnsi="Times New Roman" w:eastAsia="Times New Roman"/>
          <w:b w:val="0"/>
          <w:i w:val="0"/>
          <w:sz w:val="24"/>
        </w:rPr>
        <w:t xml:space="preserve"> pada fase selanjutnya.</w:t>
      </w:r>
    </w:p>
    <w:p>
      <w:pPr>
        <w:pStyle w:val="Heading3"/>
        <w:spacing w:before="240" w:after="120"/>
      </w:pPr>
      <w:r>
        <w:rPr>
          <w:rFonts w:ascii="Times New Roman" w:hAnsi="Times New Roman" w:eastAsia="Times New Roman"/>
          <w:b/>
          <w:i w:val="0"/>
          <w:sz w:val="24"/>
        </w:rPr>
        <w:t>3.2.2 Fase 2: Fact Extraction</w:t>
      </w:r>
    </w:p>
    <w:p>
      <w:pPr>
        <w:spacing w:lineRule="auto" w:line="360" w:after="120"/>
        <w:ind w:firstLine="709"/>
      </w:pPr>
      <w:r>
        <w:rPr>
          <w:rFonts w:ascii="Times New Roman" w:hAnsi="Times New Roman" w:eastAsia="Times New Roman"/>
          <w:b w:val="0"/>
          <w:i w:val="0"/>
          <w:sz w:val="24"/>
        </w:rPr>
        <w:t xml:space="preserve">Fase kedua mengonversi teks tidak terstruktur menjadi representasi terstruktur berupa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(KG) yang terdiri dari </w:t>
      </w:r>
      <w:r>
        <w:rPr>
          <w:rFonts w:ascii="Times New Roman" w:hAnsi="Times New Roman" w:eastAsia="Times New Roman"/>
          <w:b w:val="0"/>
          <w:i/>
          <w:sz w:val="24"/>
        </w:rPr>
        <w:t>triple</w:t>
      </w:r>
      <w:r>
        <w:rPr>
          <w:rFonts w:ascii="Times New Roman" w:hAnsi="Times New Roman" w:eastAsia="Times New Roman"/>
          <w:b w:val="0"/>
          <w:i w:val="0"/>
          <w:sz w:val="24"/>
        </w:rPr>
        <w:t xml:space="preserve"> Subjek-Predikat-Objek (SPO). KG ini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 bukan sekadar alat visualisasi, melainkan basis pengetahuan untuk penalaran deduktif [Ji et al., 2021].</w:t>
      </w:r>
    </w:p>
    <w:p>
      <w:pPr>
        <w:spacing w:lineRule="auto" w:line="360" w:after="120"/>
        <w:ind w:firstLine="709"/>
      </w:pPr>
      <w:r>
        <w:rPr>
          <w:rFonts w:ascii="Times New Roman" w:hAnsi="Times New Roman" w:eastAsia="Times New Roman"/>
          <w:b/>
          <w:i w:val="0"/>
          <w:sz w:val="24"/>
        </w:rPr>
        <w:t>Alur Proses Fase 2:</w:t>
      </w:r>
    </w:p>
    <w:p>
      <w:pPr>
        <w:spacing w:lineRule="auto" w:line="360" w:after="80" w:before="80"/>
        <w:ind w:left="567"/>
        <w:shd w:fill="F2F2F2" w:val="clear"/>
      </w:pPr>
      <w:r>
        <w:rPr>
          <w:rFonts w:ascii="Courier New" w:hAnsi="Courier New" w:eastAsia="Courier New"/>
          <w:b w:val="0"/>
          <w:i w:val="0"/>
          <w:sz w:val="20"/>
        </w:rPr>
        <w:t>┌─────────────────────────────────────────────────────────────────┐</w:t>
        <w:br/>
        <w:t>│                FASE 2: FACT EXTRACTION                          │</w:t>
        <w:br/>
        <w:t>├─────────────────────────────────────────────────────────────────┤</w:t>
        <w:br/>
        <w:t>│                                                                 │</w:t>
        <w:br/>
        <w:t>│  ┌──────────────────┐    ┌──────────────────┐                   │</w:t>
        <w:br/>
        <w:t>│  │ Entity Extractor │───▶│  Fact Table      │                   │</w:t>
        <w:br/>
        <w:t>│  │ (SciSpaCy + LLM) │    │  Constructor     │                   │</w:t>
        <w:br/>
        <w:t>│  │                  │    │                  │                   │</w:t>
        <w:br/>
        <w:t>│  │ 8 Tipe Entitas:  │    │ Generate SPO:    │                   │</w:t>
        <w:br/>
        <w:t>│  │ • METHOD         │    │ (S, P, O)        │                   │</w:t>
        <w:br/>
        <w:t>│  │ • CONCEPT        │    │ triples          │                   │</w:t>
        <w:br/>
        <w:t>│  │ • DOMAIN         │    │                  │                   │</w:t>
        <w:br/>
        <w:t>│  │ • FINDING        │    │ 12+ Predikat:    │                   │</w:t>
        <w:br/>
        <w:t>│  │ • DATASET        │    │ USES_METHOD,     │                   │</w:t>
        <w:br/>
        <w:t>│  │ • METRIC         │    │ PROPOSES,        │                   │</w:t>
        <w:br/>
        <w:t>│  │ • PAPER          │    │ APPLIES_TO, ...  │                   │</w:t>
        <w:br/>
        <w:t>│  │ • CONSTRAINT     │    │                  │                   │</w:t>
        <w:br/>
        <w:t>│  └──────────────────┘    └────────┬─────────┘                   │</w:t>
        <w:br/>
        <w:t>│                                   ▼                             │</w:t>
        <w:br/>
        <w:t>│                          ┌──────────────────┐                   │</w:t>
        <w:br/>
        <w:t>│                          │ KNOWLEDGE GRAPH  │                   │</w:t>
        <w:br/>
        <w:t>│                          │ (Fact Base)      │                   │</w:t>
        <w:br/>
        <w:t>│                          │ Nodes: entities  │                   │</w:t>
        <w:br/>
        <w:t>│                          │ Edges: relations │                   │</w:t>
        <w:br/>
        <w:t>│                          └──────────────────┘                   │</w:t>
        <w:br/>
        <w:t>└─────────────────────────────────────────────────────────────────┘</w:t>
      </w:r>
    </w:p>
    <w:p>
      <w:pPr>
        <w:spacing w:lineRule="auto" w:line="360" w:after="120"/>
        <w:ind w:firstLine="709"/>
      </w:pPr>
      <w:r>
        <w:rPr>
          <w:rFonts w:ascii="Times New Roman" w:hAnsi="Times New Roman" w:eastAsia="Times New Roman"/>
          <w:b w:val="0"/>
          <w:i w:val="0"/>
          <w:sz w:val="24"/>
        </w:rPr>
        <w:t>Komponen-komponen pada Fase 2:</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Entity Extractor (SciSpaCy + LLM):</w:t>
      </w:r>
      <w:r>
        <w:rPr>
          <w:rFonts w:ascii="Times New Roman" w:hAnsi="Times New Roman" w:eastAsia="Times New Roman"/>
          <w:b w:val="0"/>
          <w:i w:val="0"/>
          <w:sz w:val="24"/>
        </w:rPr>
        <w:t xml:space="preserve"> Ekstraksi entitas menggunakan pendekatan </w:t>
      </w:r>
      <w:r>
        <w:rPr>
          <w:rFonts w:ascii="Times New Roman" w:hAnsi="Times New Roman" w:eastAsia="Times New Roman"/>
          <w:b w:val="0"/>
          <w:i/>
          <w:sz w:val="24"/>
        </w:rPr>
        <w:t>hybrid</w:t>
      </w:r>
      <w:r>
        <w:rPr>
          <w:rFonts w:ascii="Times New Roman" w:hAnsi="Times New Roman" w:eastAsia="Times New Roman"/>
          <w:b w:val="0"/>
          <w:i w:val="0"/>
          <w:sz w:val="24"/>
        </w:rPr>
        <w:t xml:space="preserve">. SciSpaCy [Neumann et al., 2019] digunakan untuk mengenali entitas ilmiah berbasis </w:t>
      </w:r>
      <w:r>
        <w:rPr>
          <w:rFonts w:ascii="Times New Roman" w:hAnsi="Times New Roman" w:eastAsia="Times New Roman"/>
          <w:b w:val="0"/>
          <w:i/>
          <w:sz w:val="24"/>
        </w:rPr>
        <w:t>Named Entity Recognition</w:t>
      </w:r>
      <w:r>
        <w:rPr>
          <w:rFonts w:ascii="Times New Roman" w:hAnsi="Times New Roman" w:eastAsia="Times New Roman"/>
          <w:b w:val="0"/>
          <w:i w:val="0"/>
          <w:sz w:val="24"/>
        </w:rPr>
        <w:t xml:space="preserve"> (NER) yang telah dilatih pada korpus biomedis dan ilmiah. LLM digunakan sebagai pelengkap untuk menangkap entitas yang bersifat kontekstual dan tidak tercakup oleh model NER — misalnya, temuan (</w:t>
      </w:r>
      <w:r>
        <w:rPr>
          <w:rFonts w:ascii="Times New Roman" w:hAnsi="Times New Roman" w:eastAsia="Times New Roman"/>
          <w:b w:val="0"/>
          <w:i/>
          <w:sz w:val="24"/>
        </w:rPr>
        <w:t>finding</w:t>
      </w:r>
      <w:r>
        <w:rPr>
          <w:rFonts w:ascii="Times New Roman" w:hAnsi="Times New Roman" w:eastAsia="Times New Roman"/>
          <w:b w:val="0"/>
          <w:i w:val="0"/>
          <w:sz w:val="24"/>
        </w:rPr>
        <w:t xml:space="preserve">) yang berupa kalimat deskriptif. Sistem mengenali 8 tipe entitas: </w:t>
      </w:r>
      <w:r>
        <w:rPr>
          <w:rFonts w:ascii="Times New Roman" w:hAnsi="Times New Roman" w:eastAsia="Times New Roman"/>
          <w:b/>
          <w:i w:val="0"/>
          <w:sz w:val="24"/>
        </w:rPr>
        <w:t>METHOD</w:t>
      </w:r>
      <w:r>
        <w:rPr>
          <w:rFonts w:ascii="Times New Roman" w:hAnsi="Times New Roman" w:eastAsia="Times New Roman"/>
          <w:b w:val="0"/>
          <w:i w:val="0"/>
          <w:sz w:val="24"/>
        </w:rPr>
        <w:t xml:space="preserve">, </w:t>
      </w:r>
      <w:r>
        <w:rPr>
          <w:rFonts w:ascii="Times New Roman" w:hAnsi="Times New Roman" w:eastAsia="Times New Roman"/>
          <w:b/>
          <w:i w:val="0"/>
          <w:sz w:val="24"/>
        </w:rPr>
        <w:t>CONCEPT</w:t>
      </w:r>
      <w:r>
        <w:rPr>
          <w:rFonts w:ascii="Times New Roman" w:hAnsi="Times New Roman" w:eastAsia="Times New Roman"/>
          <w:b w:val="0"/>
          <w:i w:val="0"/>
          <w:sz w:val="24"/>
        </w:rPr>
        <w:t xml:space="preserve">, </w:t>
      </w:r>
      <w:r>
        <w:rPr>
          <w:rFonts w:ascii="Times New Roman" w:hAnsi="Times New Roman" w:eastAsia="Times New Roman"/>
          <w:b/>
          <w:i w:val="0"/>
          <w:sz w:val="24"/>
        </w:rPr>
        <w:t>DOMAIN</w:t>
      </w:r>
      <w:r>
        <w:rPr>
          <w:rFonts w:ascii="Times New Roman" w:hAnsi="Times New Roman" w:eastAsia="Times New Roman"/>
          <w:b w:val="0"/>
          <w:i w:val="0"/>
          <w:sz w:val="24"/>
        </w:rPr>
        <w:t xml:space="preserve">, </w:t>
      </w:r>
      <w:r>
        <w:rPr>
          <w:rFonts w:ascii="Times New Roman" w:hAnsi="Times New Roman" w:eastAsia="Times New Roman"/>
          <w:b/>
          <w:i w:val="0"/>
          <w:sz w:val="24"/>
        </w:rPr>
        <w:t>FINDING</w:t>
      </w:r>
      <w:r>
        <w:rPr>
          <w:rFonts w:ascii="Times New Roman" w:hAnsi="Times New Roman" w:eastAsia="Times New Roman"/>
          <w:b w:val="0"/>
          <w:i w:val="0"/>
          <w:sz w:val="24"/>
        </w:rPr>
        <w:t xml:space="preserve">, </w:t>
      </w:r>
      <w:r>
        <w:rPr>
          <w:rFonts w:ascii="Times New Roman" w:hAnsi="Times New Roman" w:eastAsia="Times New Roman"/>
          <w:b/>
          <w:i w:val="0"/>
          <w:sz w:val="24"/>
        </w:rPr>
        <w:t>DATASET</w:t>
      </w:r>
      <w:r>
        <w:rPr>
          <w:rFonts w:ascii="Times New Roman" w:hAnsi="Times New Roman" w:eastAsia="Times New Roman"/>
          <w:b w:val="0"/>
          <w:i w:val="0"/>
          <w:sz w:val="24"/>
        </w:rPr>
        <w:t xml:space="preserve">, </w:t>
      </w:r>
      <w:r>
        <w:rPr>
          <w:rFonts w:ascii="Times New Roman" w:hAnsi="Times New Roman" w:eastAsia="Times New Roman"/>
          <w:b/>
          <w:i w:val="0"/>
          <w:sz w:val="24"/>
        </w:rPr>
        <w:t>METRIC</w:t>
      </w:r>
      <w:r>
        <w:rPr>
          <w:rFonts w:ascii="Times New Roman" w:hAnsi="Times New Roman" w:eastAsia="Times New Roman"/>
          <w:b w:val="0"/>
          <w:i w:val="0"/>
          <w:sz w:val="24"/>
        </w:rPr>
        <w:t xml:space="preserve">, </w:t>
      </w:r>
      <w:r>
        <w:rPr>
          <w:rFonts w:ascii="Times New Roman" w:hAnsi="Times New Roman" w:eastAsia="Times New Roman"/>
          <w:b/>
          <w:i w:val="0"/>
          <w:sz w:val="24"/>
        </w:rPr>
        <w:t>PAPER</w:t>
      </w:r>
      <w:r>
        <w:rPr>
          <w:rFonts w:ascii="Times New Roman" w:hAnsi="Times New Roman" w:eastAsia="Times New Roman"/>
          <w:b w:val="0"/>
          <w:i w:val="0"/>
          <w:sz w:val="24"/>
        </w:rPr>
        <w:t xml:space="preserve">, dan </w:t>
      </w:r>
      <w:r>
        <w:rPr>
          <w:rFonts w:ascii="Times New Roman" w:hAnsi="Times New Roman" w:eastAsia="Times New Roman"/>
          <w:b/>
          <w:i w:val="0"/>
          <w:sz w:val="24"/>
        </w:rPr>
        <w:t>CONSTRAINT</w:t>
      </w:r>
      <w:r>
        <w:rPr>
          <w:rFonts w:ascii="Times New Roman" w:hAnsi="Times New Roman" w:eastAsia="Times New Roman"/>
          <w:b w:val="0"/>
          <w:i w:val="0"/>
          <w:sz w:val="24"/>
        </w:rPr>
        <w:t xml:space="preserve"> (lihat Subbab 3.5 untuk definisi lengkap).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Fact Table Constructor:</w:t>
      </w:r>
      <w:r>
        <w:rPr>
          <w:rFonts w:ascii="Times New Roman" w:hAnsi="Times New Roman" w:eastAsia="Times New Roman"/>
          <w:b w:val="0"/>
          <w:i w:val="0"/>
          <w:sz w:val="24"/>
        </w:rPr>
        <w:t xml:space="preserve"> Setelah entitas diekstrak, komponen ini mengidentifikasi relasi antar entitas dan membentuk </w:t>
      </w:r>
      <w:r>
        <w:rPr>
          <w:rFonts w:ascii="Times New Roman" w:hAnsi="Times New Roman" w:eastAsia="Times New Roman"/>
          <w:b w:val="0"/>
          <w:i/>
          <w:sz w:val="24"/>
        </w:rPr>
        <w:t>triple</w:t>
      </w:r>
      <w:r>
        <w:rPr>
          <w:rFonts w:ascii="Times New Roman" w:hAnsi="Times New Roman" w:eastAsia="Times New Roman"/>
          <w:b w:val="0"/>
          <w:i w:val="0"/>
          <w:sz w:val="24"/>
        </w:rPr>
        <w:t xml:space="preserve"> SPO. Identifikasi relasi dilakukan melalui kombinasi </w:t>
      </w:r>
      <w:r>
        <w:rPr>
          <w:rFonts w:ascii="Times New Roman" w:hAnsi="Times New Roman" w:eastAsia="Times New Roman"/>
          <w:b w:val="0"/>
          <w:i/>
          <w:sz w:val="24"/>
        </w:rPr>
        <w:t>pattern matching</w:t>
      </w:r>
      <w:r>
        <w:rPr>
          <w:rFonts w:ascii="Times New Roman" w:hAnsi="Times New Roman" w:eastAsia="Times New Roman"/>
          <w:b w:val="0"/>
          <w:i w:val="0"/>
          <w:sz w:val="24"/>
        </w:rPr>
        <w:t xml:space="preserve"> linguistik dan LLM </w:t>
      </w:r>
      <w:r>
        <w:rPr>
          <w:rFonts w:ascii="Times New Roman" w:hAnsi="Times New Roman" w:eastAsia="Times New Roman"/>
          <w:b w:val="0"/>
          <w:i/>
          <w:sz w:val="24"/>
        </w:rPr>
        <w:t>prompting</w:t>
      </w:r>
      <w:r>
        <w:rPr>
          <w:rFonts w:ascii="Times New Roman" w:hAnsi="Times New Roman" w:eastAsia="Times New Roman"/>
          <w:b w:val="0"/>
          <w:i w:val="0"/>
          <w:sz w:val="24"/>
        </w:rPr>
        <w:t xml:space="preserve">. Sistem mendukung 12+ tipe predikat: </w:t>
      </w:r>
      <w:r>
        <w:rPr>
          <w:rFonts w:ascii="Times New Roman" w:hAnsi="Times New Roman" w:eastAsia="Times New Roman"/>
          <w:b/>
          <w:i w:val="0"/>
          <w:sz w:val="24"/>
        </w:rPr>
        <w:t>USES_METHOD</w:t>
      </w:r>
      <w:r>
        <w:rPr>
          <w:rFonts w:ascii="Times New Roman" w:hAnsi="Times New Roman" w:eastAsia="Times New Roman"/>
          <w:b w:val="0"/>
          <w:i w:val="0"/>
          <w:sz w:val="24"/>
        </w:rPr>
        <w:t xml:space="preserve">, </w:t>
      </w:r>
      <w:r>
        <w:rPr>
          <w:rFonts w:ascii="Times New Roman" w:hAnsi="Times New Roman" w:eastAsia="Times New Roman"/>
          <w:b/>
          <w:i w:val="0"/>
          <w:sz w:val="24"/>
        </w:rPr>
        <w:t>PROPOSES</w:t>
      </w:r>
      <w:r>
        <w:rPr>
          <w:rFonts w:ascii="Times New Roman" w:hAnsi="Times New Roman" w:eastAsia="Times New Roman"/>
          <w:b w:val="0"/>
          <w:i w:val="0"/>
          <w:sz w:val="24"/>
        </w:rPr>
        <w:t xml:space="preserve">, </w:t>
      </w:r>
      <w:r>
        <w:rPr>
          <w:rFonts w:ascii="Times New Roman" w:hAnsi="Times New Roman" w:eastAsia="Times New Roman"/>
          <w:b/>
          <w:i w:val="0"/>
          <w:sz w:val="24"/>
        </w:rPr>
        <w:t>APPLIES_TO</w:t>
      </w:r>
      <w:r>
        <w:rPr>
          <w:rFonts w:ascii="Times New Roman" w:hAnsi="Times New Roman" w:eastAsia="Times New Roman"/>
          <w:b w:val="0"/>
          <w:i w:val="0"/>
          <w:sz w:val="24"/>
        </w:rPr>
        <w:t xml:space="preserve">, </w:t>
      </w:r>
      <w:r>
        <w:rPr>
          <w:rFonts w:ascii="Times New Roman" w:hAnsi="Times New Roman" w:eastAsia="Times New Roman"/>
          <w:b/>
          <w:i w:val="0"/>
          <w:sz w:val="24"/>
        </w:rPr>
        <w:t>ACHIEVES</w:t>
      </w:r>
      <w:r>
        <w:rPr>
          <w:rFonts w:ascii="Times New Roman" w:hAnsi="Times New Roman" w:eastAsia="Times New Roman"/>
          <w:b w:val="0"/>
          <w:i w:val="0"/>
          <w:sz w:val="24"/>
        </w:rPr>
        <w:t xml:space="preserve">, </w:t>
      </w:r>
      <w:r>
        <w:rPr>
          <w:rFonts w:ascii="Times New Roman" w:hAnsi="Times New Roman" w:eastAsia="Times New Roman"/>
          <w:b/>
          <w:i w:val="0"/>
          <w:sz w:val="24"/>
        </w:rPr>
        <w:t>REQUIRES_RESOURCE</w:t>
      </w:r>
      <w:r>
        <w:rPr>
          <w:rFonts w:ascii="Times New Roman" w:hAnsi="Times New Roman" w:eastAsia="Times New Roman"/>
          <w:b w:val="0"/>
          <w:i w:val="0"/>
          <w:sz w:val="24"/>
        </w:rPr>
        <w:t xml:space="preserve">, </w:t>
      </w:r>
      <w:r>
        <w:rPr>
          <w:rFonts w:ascii="Times New Roman" w:hAnsi="Times New Roman" w:eastAsia="Times New Roman"/>
          <w:b/>
          <w:i w:val="0"/>
          <w:sz w:val="24"/>
        </w:rPr>
        <w:t>REQUIRES_DATA</w:t>
      </w:r>
      <w:r>
        <w:rPr>
          <w:rFonts w:ascii="Times New Roman" w:hAnsi="Times New Roman" w:eastAsia="Times New Roman"/>
          <w:b w:val="0"/>
          <w:i w:val="0"/>
          <w:sz w:val="24"/>
        </w:rPr>
        <w:t xml:space="preserve">, </w:t>
      </w:r>
      <w:r>
        <w:rPr>
          <w:rFonts w:ascii="Times New Roman" w:hAnsi="Times New Roman" w:eastAsia="Times New Roman"/>
          <w:b/>
          <w:i w:val="0"/>
          <w:sz w:val="24"/>
        </w:rPr>
        <w:t>IMPROVES</w:t>
      </w:r>
      <w:r>
        <w:rPr>
          <w:rFonts w:ascii="Times New Roman" w:hAnsi="Times New Roman" w:eastAsia="Times New Roman"/>
          <w:b w:val="0"/>
          <w:i w:val="0"/>
          <w:sz w:val="24"/>
        </w:rPr>
        <w:t xml:space="preserve">, </w:t>
      </w:r>
      <w:r>
        <w:rPr>
          <w:rFonts w:ascii="Times New Roman" w:hAnsi="Times New Roman" w:eastAsia="Times New Roman"/>
          <w:b/>
          <w:i w:val="0"/>
          <w:sz w:val="24"/>
        </w:rPr>
        <w:t>CONTRADICTS</w:t>
      </w:r>
      <w:r>
        <w:rPr>
          <w:rFonts w:ascii="Times New Roman" w:hAnsi="Times New Roman" w:eastAsia="Times New Roman"/>
          <w:b w:val="0"/>
          <w:i w:val="0"/>
          <w:sz w:val="24"/>
        </w:rPr>
        <w:t xml:space="preserve">, </w:t>
      </w:r>
      <w:r>
        <w:rPr>
          <w:rFonts w:ascii="Times New Roman" w:hAnsi="Times New Roman" w:eastAsia="Times New Roman"/>
          <w:b/>
          <w:i w:val="0"/>
          <w:sz w:val="24"/>
        </w:rPr>
        <w:t>EXTENDS</w:t>
      </w:r>
      <w:r>
        <w:rPr>
          <w:rFonts w:ascii="Times New Roman" w:hAnsi="Times New Roman" w:eastAsia="Times New Roman"/>
          <w:b w:val="0"/>
          <w:i w:val="0"/>
          <w:sz w:val="24"/>
        </w:rPr>
        <w:t xml:space="preserve">, </w:t>
      </w:r>
      <w:r>
        <w:rPr>
          <w:rFonts w:ascii="Times New Roman" w:hAnsi="Times New Roman" w:eastAsia="Times New Roman"/>
          <w:b/>
          <w:i w:val="0"/>
          <w:sz w:val="24"/>
        </w:rPr>
        <w:t>EVALUATED_ON</w:t>
      </w:r>
      <w:r>
        <w:rPr>
          <w:rFonts w:ascii="Times New Roman" w:hAnsi="Times New Roman" w:eastAsia="Times New Roman"/>
          <w:b w:val="0"/>
          <w:i w:val="0"/>
          <w:sz w:val="24"/>
        </w:rPr>
        <w:t xml:space="preserve">, </w:t>
      </w:r>
      <w:r>
        <w:rPr>
          <w:rFonts w:ascii="Times New Roman" w:hAnsi="Times New Roman" w:eastAsia="Times New Roman"/>
          <w:b/>
          <w:i w:val="0"/>
          <w:sz w:val="24"/>
        </w:rPr>
        <w:t>HAS_CONSTRAINT</w:t>
      </w:r>
      <w:r>
        <w:rPr>
          <w:rFonts w:ascii="Times New Roman" w:hAnsi="Times New Roman" w:eastAsia="Times New Roman"/>
          <w:b w:val="0"/>
          <w:i w:val="0"/>
          <w:sz w:val="24"/>
        </w:rPr>
        <w:t xml:space="preserve">, dan </w:t>
      </w:r>
      <w:r>
        <w:rPr>
          <w:rFonts w:ascii="Times New Roman" w:hAnsi="Times New Roman" w:eastAsia="Times New Roman"/>
          <w:b/>
          <w:i w:val="0"/>
          <w:sz w:val="24"/>
        </w:rPr>
        <w:t>DISCUSSES</w:t>
      </w:r>
      <w:r>
        <w:rPr>
          <w:rFonts w:ascii="Times New Roman" w:hAnsi="Times New Roman" w:eastAsia="Times New Roman"/>
          <w:b w:val="0"/>
          <w:i w:val="0"/>
          <w:sz w:val="24"/>
        </w:rPr>
        <w:t xml:space="preserve"> (lihat Subbab 3.5 untuk spesifikasi lengkap).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(KG):</w:t>
      </w:r>
      <w:r>
        <w:rPr>
          <w:rFonts w:ascii="Times New Roman" w:hAnsi="Times New Roman" w:eastAsia="Times New Roman"/>
          <w:b w:val="0"/>
          <w:i w:val="0"/>
          <w:sz w:val="24"/>
        </w:rPr>
        <w:t xml:space="preserve"> </w:t>
      </w:r>
      <w:r>
        <w:rPr>
          <w:rFonts w:ascii="Times New Roman" w:hAnsi="Times New Roman" w:eastAsia="Times New Roman"/>
          <w:b w:val="0"/>
          <w:i/>
          <w:sz w:val="24"/>
        </w:rPr>
        <w:t>Triple</w:t>
      </w:r>
      <w:r>
        <w:rPr>
          <w:rFonts w:ascii="Times New Roman" w:hAnsi="Times New Roman" w:eastAsia="Times New Roman"/>
          <w:b w:val="0"/>
          <w:i w:val="0"/>
          <w:sz w:val="24"/>
        </w:rPr>
        <w:t xml:space="preserve"> SPO yang dihasilkan disimpan dalam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menggunakan Neo4j atau NetworkX. KG ini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yang menjadi input bagi </w:t>
      </w:r>
      <w:r>
        <w:rPr>
          <w:rFonts w:ascii="Times New Roman" w:hAnsi="Times New Roman" w:eastAsia="Times New Roman"/>
          <w:b w:val="0"/>
          <w:i/>
          <w:sz w:val="24"/>
        </w:rPr>
        <w:t>Rule Engine</w:t>
      </w:r>
      <w:r>
        <w:rPr>
          <w:rFonts w:ascii="Times New Roman" w:hAnsi="Times New Roman" w:eastAsia="Times New Roman"/>
          <w:b w:val="0"/>
          <w:i w:val="0"/>
          <w:sz w:val="24"/>
        </w:rPr>
        <w:t xml:space="preserve"> di Fase 4, serta dapat di-</w:t>
      </w:r>
      <w:r>
        <w:rPr>
          <w:rFonts w:ascii="Times New Roman" w:hAnsi="Times New Roman" w:eastAsia="Times New Roman"/>
          <w:b w:val="0"/>
          <w:i/>
          <w:sz w:val="24"/>
        </w:rPr>
        <w:t>query</w:t>
      </w:r>
      <w:r>
        <w:rPr>
          <w:rFonts w:ascii="Times New Roman" w:hAnsi="Times New Roman" w:eastAsia="Times New Roman"/>
          <w:b w:val="0"/>
          <w:i w:val="0"/>
          <w:sz w:val="24"/>
        </w:rPr>
        <w:t xml:space="preserve"> oleh </w:t>
      </w:r>
      <w:r>
        <w:rPr>
          <w:rFonts w:ascii="Times New Roman" w:hAnsi="Times New Roman" w:eastAsia="Times New Roman"/>
          <w:b w:val="0"/>
          <w:i/>
          <w:sz w:val="24"/>
        </w:rPr>
        <w:t>KG Querier tool</w:t>
      </w:r>
      <w:r>
        <w:rPr>
          <w:rFonts w:ascii="Times New Roman" w:hAnsi="Times New Roman" w:eastAsia="Times New Roman"/>
          <w:b w:val="0"/>
          <w:i w:val="0"/>
          <w:sz w:val="24"/>
        </w:rPr>
        <w:t xml:space="preserve"> pada Fase 3.</w:t>
      </w:r>
    </w:p>
    <w:p>
      <w:pPr>
        <w:pStyle w:val="Heading3"/>
        <w:spacing w:before="240" w:after="120"/>
      </w:pPr>
      <w:r>
        <w:rPr>
          <w:rFonts w:ascii="Times New Roman" w:hAnsi="Times New Roman" w:eastAsia="Times New Roman"/>
          <w:b/>
          <w:i w:val="0"/>
          <w:sz w:val="24"/>
        </w:rPr>
        <w:t>3.2.3 Fase 3: Agentic Analysis</w:t>
      </w:r>
    </w:p>
    <w:p>
      <w:pPr>
        <w:spacing w:lineRule="auto" w:line="360" w:after="120"/>
        <w:ind w:firstLine="709"/>
      </w:pPr>
      <w:r>
        <w:rPr>
          <w:rFonts w:ascii="Times New Roman" w:hAnsi="Times New Roman" w:eastAsia="Times New Roman"/>
          <w:b w:val="0"/>
          <w:i w:val="0"/>
          <w:sz w:val="24"/>
        </w:rPr>
        <w:t xml:space="preserve">Fase ketiga merupakan inti dari arsitektur yang membedakan sistem ini dari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Alih-alih satu kali </w:t>
      </w:r>
      <w:r>
        <w:rPr>
          <w:rFonts w:ascii="Times New Roman" w:hAnsi="Times New Roman" w:eastAsia="Times New Roman"/>
          <w:b w:val="0"/>
          <w:i/>
          <w:sz w:val="24"/>
        </w:rPr>
        <w:t>retrieve-then-generate</w:t>
      </w:r>
      <w:r>
        <w:rPr>
          <w:rFonts w:ascii="Times New Roman" w:hAnsi="Times New Roman" w:eastAsia="Times New Roman"/>
          <w:b w:val="0"/>
          <w:i w:val="0"/>
          <w:sz w:val="24"/>
        </w:rPr>
        <w:t xml:space="preserve">, sistem menggunakan </w:t>
      </w:r>
      <w:r>
        <w:rPr>
          <w:rFonts w:ascii="Times New Roman" w:hAnsi="Times New Roman" w:eastAsia="Times New Roman"/>
          <w:b w:val="0"/>
          <w:i/>
          <w:sz w:val="24"/>
        </w:rPr>
        <w:t>Agent Orchestrator</w:t>
      </w:r>
      <w:r>
        <w:rPr>
          <w:rFonts w:ascii="Times New Roman" w:hAnsi="Times New Roman" w:eastAsia="Times New Roman"/>
          <w:b w:val="0"/>
          <w:i w:val="0"/>
          <w:sz w:val="24"/>
        </w:rPr>
        <w:t xml:space="preserve"> berbasis LangGraph [LangChain, 2024] yang melakukan penalaran bertahap melalui siklus </w:t>
      </w:r>
      <w:r>
        <w:rPr>
          <w:rFonts w:ascii="Times New Roman" w:hAnsi="Times New Roman" w:eastAsia="Times New Roman"/>
          <w:b/>
          <w:i w:val="0"/>
          <w:sz w:val="24"/>
        </w:rPr>
        <w:t>Plan → Act → Observe → Reflect → Repeat/Stop</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i w:val="0"/>
          <w:sz w:val="24"/>
        </w:rPr>
        <w:t>Alur Proses Fase 3:</w:t>
      </w:r>
    </w:p>
    <w:p>
      <w:pPr>
        <w:spacing w:lineRule="auto" w:line="360" w:after="80" w:before="80"/>
        <w:ind w:left="567"/>
        <w:shd w:fill="F2F2F2" w:val="clear"/>
      </w:pPr>
      <w:r>
        <w:rPr>
          <w:rFonts w:ascii="Courier New" w:hAnsi="Courier New" w:eastAsia="Courier New"/>
          <w:b w:val="0"/>
          <w:i w:val="0"/>
          <w:sz w:val="20"/>
        </w:rPr>
        <w:t>┌─────────────────────────────────────────────────────────────────┐</w:t>
        <w:br/>
        <w:t>│              FASE 3: AGENTIC ANALYSIS                           │</w:t>
        <w:br/>
        <w:t>├─────────────────────────────────────────────────────────────────┤</w:t>
        <w:br/>
        <w:t>│                                                                 │</w:t>
        <w:br/>
        <w:t>│  ┌──────────────────────────────────────────────────────────┐   │</w:t>
        <w:br/>
        <w:t>│  │                AGENT ORCHESTRATOR (LangGraph)            │   │</w:t>
        <w:br/>
        <w:t>│  │                                                          │   │</w:t>
        <w:br/>
        <w:t>│  │   ┌──────┐   ┌──────┐   ┌─────────┐   ┌─────────┐      │   │</w:t>
        <w:br/>
        <w:t>│  │   │ PLAN │──▶│ ACT  │──▶│ OBSERVE │──▶│ REFLECT │      │   │</w:t>
        <w:br/>
        <w:t>│  │   └──────┘   └──┬───┘   └─────────┘   └────┬────┘      │   │</w:t>
        <w:br/>
        <w:t>│  │      ▲          │                           │           │   │</w:t>
        <w:br/>
        <w:t>│  │      └──────────┼───────────────────────────┘           │   │</w:t>
        <w:br/>
        <w:t>│  │                 │         REPEAT / STOP                  │   │</w:t>
        <w:br/>
        <w:t>│  │                 ▼                                        │   │</w:t>
        <w:br/>
        <w:t>│  │   ┌──────────────────────────────────────────────────┐   │   │</w:t>
        <w:br/>
        <w:t>│  │   │              5 TOOLS                             │   │   │</w:t>
        <w:br/>
        <w:t>│  │   │                                                  │   │   │</w:t>
        <w:br/>
        <w:t>│  │   │  ┌───────────┐  ┌───────────┐  ┌──────────────┐ │   │   │</w:t>
        <w:br/>
        <w:t>│  │   │  │    RAG    │  │   Paper   │  │     NLI      │ │   │   │</w:t>
        <w:br/>
        <w:t>│  │   │  │ Retriever │  │ Analyzer  │  │   Checker    │ │   │   │</w:t>
        <w:br/>
        <w:t>│  │   │  └───────────┘  └───────────┘  └──────────────┘ │   │   │</w:t>
        <w:br/>
        <w:t>│  │   │                                                  │   │   │</w:t>
        <w:br/>
        <w:t>│  │   │  ┌───────────┐  ┌───────────┐                    │   │   │</w:t>
        <w:br/>
        <w:t>│  │   │  │    KG     │  │   Self-   │                    │   │   │</w:t>
        <w:br/>
        <w:t>│  │   │  │  Querier  │  │   Critic  │                    │   │   │</w:t>
        <w:br/>
        <w:t>│  │   │  └───────────┘  └───────────┘                    │   │   │</w:t>
        <w:br/>
        <w:t>│  │   └──────────────────────────────────────────────────┘   │   │</w:t>
        <w:br/>
        <w:t>│  │                                                          │   │</w:t>
        <w:br/>
        <w:t>│  │  Output: candidate gap indicators + evidence + reasoning │   │</w:t>
        <w:br/>
        <w:t>│  └─────────────────────────┬────────────────────────────────┘   │</w:t>
        <w:br/>
        <w:t>│                             │                                   │</w:t>
        <w:br/>
        <w:t>│                  ┌──────────▼──────────┐                        │</w:t>
        <w:br/>
        <w:t>│                  │   RAW LLM OUTPUT   │                        │</w:t>
        <w:br/>
        <w:t>│                  │  (belum divalidasi) │                        │</w:t>
        <w:br/>
        <w:t>│                  └────────────────────┘                         │</w:t>
        <w:br/>
        <w:t>└─────────────────────────────────────────────────────────────────┘</w:t>
      </w:r>
    </w:p>
    <w:p>
      <w:pPr>
        <w:spacing w:lineRule="auto" w:line="360" w:after="120"/>
        <w:ind w:firstLine="709"/>
      </w:pPr>
      <w:r>
        <w:rPr>
          <w:rFonts w:ascii="Times New Roman" w:hAnsi="Times New Roman" w:eastAsia="Times New Roman"/>
          <w:b/>
          <w:i w:val="0"/>
          <w:sz w:val="24"/>
        </w:rPr>
        <w:t>Deskripsi 5 *Tools*: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fill="D9E2F3" w:val="clear"/>
          </w:tcPr>
          <w:p>
            <w:pPr>
              <w:spacing w:lineRule="auto" w:line="360" w:after="40"/>
            </w:pPr>
            <w:r/>
            <w:r>
              <w:rPr>
                <w:rFonts w:ascii="Times New Roman" w:hAnsi="Times New Roman" w:eastAsia="Times New Roman"/>
                <w:b/>
                <w:i w:val="0"/>
                <w:sz w:val="22"/>
              </w:rPr>
              <w:t>No</w:t>
            </w:r>
          </w:p>
        </w:tc>
        <w:tc>
          <w:tcPr>
            <w:tcW w:type="dxa" w:w="1587"/>
            <w:shd w:fill="D9E2F3" w:val="clear"/>
          </w:tcPr>
          <w:p>
            <w:pPr>
              <w:spacing w:lineRule="auto" w:line="360" w:after="40"/>
            </w:pPr>
            <w:r/>
            <w:r>
              <w:rPr>
                <w:rFonts w:ascii="Times New Roman" w:hAnsi="Times New Roman" w:eastAsia="Times New Roman"/>
                <w:b/>
                <w:i/>
                <w:sz w:val="22"/>
              </w:rPr>
              <w:t>Tool</w:t>
            </w:r>
          </w:p>
        </w:tc>
        <w:tc>
          <w:tcPr>
            <w:tcW w:type="dxa" w:w="1587"/>
            <w:shd w:fill="D9E2F3" w:val="clear"/>
          </w:tcPr>
          <w:p>
            <w:pPr>
              <w:spacing w:lineRule="auto" w:line="360" w:after="40"/>
            </w:pPr>
            <w:r/>
            <w:r>
              <w:rPr>
                <w:rFonts w:ascii="Times New Roman" w:hAnsi="Times New Roman" w:eastAsia="Times New Roman"/>
                <w:b/>
                <w:i w:val="0"/>
                <w:sz w:val="22"/>
              </w:rPr>
              <w:t>Fungsi</w:t>
            </w:r>
          </w:p>
        </w:tc>
        <w:tc>
          <w:tcPr>
            <w:tcW w:type="dxa" w:w="1587"/>
            <w:shd w:fill="D9E2F3" w:val="clear"/>
          </w:tcPr>
          <w:p>
            <w:pPr>
              <w:spacing w:lineRule="auto" w:line="360" w:after="40"/>
            </w:pPr>
            <w:r/>
            <w:r>
              <w:rPr>
                <w:rFonts w:ascii="Times New Roman" w:hAnsi="Times New Roman" w:eastAsia="Times New Roman"/>
                <w:b/>
                <w:i w:val="0"/>
                <w:sz w:val="22"/>
              </w:rPr>
              <w:t>Input</w:t>
            </w:r>
          </w:p>
        </w:tc>
        <w:tc>
          <w:tcPr>
            <w:tcW w:type="dxa" w:w="1587"/>
            <w:shd w:fill="D9E2F3" w:val="clear"/>
          </w:tcPr>
          <w:p>
            <w:pPr>
              <w:spacing w:lineRule="auto" w:line="360" w:after="40"/>
            </w:pPr>
            <w:r/>
            <w:r>
              <w:rPr>
                <w:rFonts w:ascii="Times New Roman" w:hAnsi="Times New Roman" w:eastAsia="Times New Roman"/>
                <w:b/>
                <w:i w:val="0"/>
                <w:sz w:val="22"/>
              </w:rPr>
              <w:t>Output</w:t>
            </w:r>
          </w:p>
        </w:tc>
      </w:tr>
      <w:tr>
        <w:tc>
          <w:tcPr>
            <w:tcW w:type="dxa" w:w="1587"/>
          </w:tcPr>
          <w:p>
            <w:pPr>
              <w:spacing w:lineRule="auto" w:line="360" w:after="40"/>
            </w:pPr>
            <w:r/>
            <w:r>
              <w:rPr>
                <w:rFonts w:ascii="Times New Roman" w:hAnsi="Times New Roman" w:eastAsia="Times New Roman"/>
                <w:b w:val="0"/>
                <w:i w:val="0"/>
                <w:sz w:val="22"/>
              </w:rPr>
              <w:t>1</w:t>
            </w:r>
          </w:p>
        </w:tc>
        <w:tc>
          <w:tcPr>
            <w:tcW w:type="dxa" w:w="1587"/>
          </w:tcPr>
          <w:p>
            <w:pPr>
              <w:spacing w:lineRule="auto" w:line="360" w:after="40"/>
            </w:pPr>
            <w:r/>
            <w:r>
              <w:rPr>
                <w:rFonts w:ascii="Times New Roman" w:hAnsi="Times New Roman" w:eastAsia="Times New Roman"/>
                <w:b/>
                <w:i w:val="0"/>
                <w:sz w:val="22"/>
              </w:rPr>
              <w:t>RAG Retriever</w:t>
            </w:r>
          </w:p>
        </w:tc>
        <w:tc>
          <w:tcPr>
            <w:tcW w:type="dxa" w:w="1587"/>
          </w:tcPr>
          <w:p>
            <w:pPr>
              <w:spacing w:lineRule="auto" w:line="360" w:after="40"/>
            </w:pPr>
            <w:r/>
            <w:r>
              <w:rPr>
                <w:rFonts w:ascii="Times New Roman" w:hAnsi="Times New Roman" w:eastAsia="Times New Roman"/>
                <w:b w:val="0"/>
                <w:i w:val="0"/>
                <w:sz w:val="22"/>
              </w:rPr>
              <w:t xml:space="preserve">Mengambil </w:t>
            </w:r>
            <w:r>
              <w:rPr>
                <w:rFonts w:ascii="Times New Roman" w:hAnsi="Times New Roman" w:eastAsia="Times New Roman"/>
                <w:b w:val="0"/>
                <w:i/>
                <w:sz w:val="22"/>
              </w:rPr>
              <w:t>chunk</w:t>
            </w:r>
            <w:r>
              <w:rPr>
                <w:rFonts w:ascii="Times New Roman" w:hAnsi="Times New Roman" w:eastAsia="Times New Roman"/>
                <w:b w:val="0"/>
                <w:i w:val="0"/>
                <w:sz w:val="22"/>
              </w:rPr>
              <w:t xml:space="preserve"> teks yang relevan dari </w:t>
            </w:r>
            <w:r>
              <w:rPr>
                <w:rFonts w:ascii="Times New Roman" w:hAnsi="Times New Roman" w:eastAsia="Times New Roman"/>
                <w:b w:val="0"/>
                <w:i/>
                <w:sz w:val="22"/>
              </w:rPr>
              <w:t>Vector Store</w:t>
            </w:r>
            <w:r>
              <w:rPr>
                <w:rFonts w:ascii="Times New Roman" w:hAnsi="Times New Roman" w:eastAsia="Times New Roman"/>
                <w:b w:val="0"/>
                <w:i w:val="0"/>
                <w:sz w:val="22"/>
              </w:rPr>
              <w:t xml:space="preserve"> berdasarkan </w:t>
            </w:r>
            <w:r>
              <w:rPr>
                <w:rFonts w:ascii="Times New Roman" w:hAnsi="Times New Roman" w:eastAsia="Times New Roman"/>
                <w:b w:val="0"/>
                <w:i/>
                <w:sz w:val="22"/>
              </w:rPr>
              <w:t>query</w:t>
            </w:r>
            <w:r>
              <w:rPr>
                <w:rFonts w:ascii="Times New Roman" w:hAnsi="Times New Roman" w:eastAsia="Times New Roman"/>
                <w:b w:val="0"/>
                <w:i w:val="0"/>
                <w:sz w:val="22"/>
              </w:rPr>
              <w:t xml:space="preserve"> semantik</w:t>
            </w:r>
          </w:p>
        </w:tc>
        <w:tc>
          <w:tcPr>
            <w:tcW w:type="dxa" w:w="1587"/>
          </w:tcPr>
          <w:p>
            <w:pPr>
              <w:spacing w:lineRule="auto" w:line="360" w:after="40"/>
            </w:pPr>
            <w:r/>
            <w:r>
              <w:rPr>
                <w:rFonts w:ascii="Times New Roman" w:hAnsi="Times New Roman" w:eastAsia="Times New Roman"/>
                <w:b w:val="0"/>
                <w:i/>
                <w:sz w:val="22"/>
              </w:rPr>
              <w:t>Query</w:t>
            </w:r>
            <w:r>
              <w:rPr>
                <w:rFonts w:ascii="Times New Roman" w:hAnsi="Times New Roman" w:eastAsia="Times New Roman"/>
                <w:b w:val="0"/>
                <w:i w:val="0"/>
                <w:sz w:val="22"/>
              </w:rPr>
              <w:t xml:space="preserve"> teks</w:t>
            </w:r>
          </w:p>
        </w:tc>
        <w:tc>
          <w:tcPr>
            <w:tcW w:type="dxa" w:w="1587"/>
          </w:tcPr>
          <w:p>
            <w:pPr>
              <w:spacing w:lineRule="auto" w:line="360" w:after="40"/>
            </w:pPr>
            <w:r/>
            <w:r>
              <w:rPr>
                <w:rFonts w:ascii="Times New Roman" w:hAnsi="Times New Roman" w:eastAsia="Times New Roman"/>
                <w:b w:val="0"/>
                <w:i/>
                <w:sz w:val="22"/>
              </w:rPr>
              <w:t>Ranked chunks</w:t>
            </w:r>
            <w:r>
              <w:rPr>
                <w:rFonts w:ascii="Times New Roman" w:hAnsi="Times New Roman" w:eastAsia="Times New Roman"/>
                <w:b w:val="0"/>
                <w:i w:val="0"/>
                <w:sz w:val="22"/>
              </w:rPr>
              <w:t xml:space="preserve"> + skor similaritas</w:t>
            </w:r>
          </w:p>
        </w:tc>
      </w:tr>
      <w:tr>
        <w:tc>
          <w:tcPr>
            <w:tcW w:type="dxa" w:w="1587"/>
          </w:tcPr>
          <w:p>
            <w:pPr>
              <w:spacing w:lineRule="auto" w:line="360" w:after="40"/>
            </w:pPr>
            <w:r/>
            <w:r>
              <w:rPr>
                <w:rFonts w:ascii="Times New Roman" w:hAnsi="Times New Roman" w:eastAsia="Times New Roman"/>
                <w:b w:val="0"/>
                <w:i w:val="0"/>
                <w:sz w:val="22"/>
              </w:rPr>
              <w:t>2</w:t>
            </w:r>
          </w:p>
        </w:tc>
        <w:tc>
          <w:tcPr>
            <w:tcW w:type="dxa" w:w="1587"/>
          </w:tcPr>
          <w:p>
            <w:pPr>
              <w:spacing w:lineRule="auto" w:line="360" w:after="40"/>
            </w:pPr>
            <w:r/>
            <w:r>
              <w:rPr>
                <w:rFonts w:ascii="Times New Roman" w:hAnsi="Times New Roman" w:eastAsia="Times New Roman"/>
                <w:b/>
                <w:i w:val="0"/>
                <w:sz w:val="22"/>
              </w:rPr>
              <w:t>Paper Analyzer</w:t>
            </w:r>
          </w:p>
        </w:tc>
        <w:tc>
          <w:tcPr>
            <w:tcW w:type="dxa" w:w="1587"/>
          </w:tcPr>
          <w:p>
            <w:pPr>
              <w:spacing w:lineRule="auto" w:line="360" w:after="40"/>
            </w:pPr>
            <w:r/>
            <w:r>
              <w:rPr>
                <w:rFonts w:ascii="Times New Roman" w:hAnsi="Times New Roman" w:eastAsia="Times New Roman"/>
                <w:b w:val="0"/>
                <w:i w:val="0"/>
                <w:sz w:val="22"/>
              </w:rPr>
              <w:t>Mengekstrak temuan utama, metode, dan kesimpulan dari paper tertentu</w:t>
            </w:r>
          </w:p>
        </w:tc>
        <w:tc>
          <w:tcPr>
            <w:tcW w:type="dxa" w:w="1587"/>
          </w:tcPr>
          <w:p>
            <w:pPr>
              <w:spacing w:lineRule="auto" w:line="360" w:after="40"/>
            </w:pPr>
            <w:r/>
            <w:r>
              <w:rPr>
                <w:rFonts w:ascii="Times New Roman" w:hAnsi="Times New Roman" w:eastAsia="Times New Roman"/>
                <w:b w:val="0"/>
                <w:i w:val="0"/>
                <w:sz w:val="22"/>
              </w:rPr>
              <w:t>ID paper</w:t>
            </w:r>
          </w:p>
        </w:tc>
        <w:tc>
          <w:tcPr>
            <w:tcW w:type="dxa" w:w="1587"/>
          </w:tcPr>
          <w:p>
            <w:pPr>
              <w:spacing w:lineRule="auto" w:line="360" w:after="40"/>
            </w:pPr>
            <w:r/>
            <w:r>
              <w:rPr>
                <w:rFonts w:ascii="Times New Roman" w:hAnsi="Times New Roman" w:eastAsia="Times New Roman"/>
                <w:b w:val="0"/>
                <w:i w:val="0"/>
                <w:sz w:val="22"/>
              </w:rPr>
              <w:t>Ringkasan terstruktur per paper</w:t>
            </w:r>
          </w:p>
        </w:tc>
      </w:tr>
      <w:tr>
        <w:tc>
          <w:tcPr>
            <w:tcW w:type="dxa" w:w="1587"/>
          </w:tcPr>
          <w:p>
            <w:pPr>
              <w:spacing w:lineRule="auto" w:line="360" w:after="40"/>
            </w:pPr>
            <w:r/>
            <w:r>
              <w:rPr>
                <w:rFonts w:ascii="Times New Roman" w:hAnsi="Times New Roman" w:eastAsia="Times New Roman"/>
                <w:b w:val="0"/>
                <w:i w:val="0"/>
                <w:sz w:val="22"/>
              </w:rPr>
              <w:t>3</w:t>
            </w:r>
          </w:p>
        </w:tc>
        <w:tc>
          <w:tcPr>
            <w:tcW w:type="dxa" w:w="1587"/>
          </w:tcPr>
          <w:p>
            <w:pPr>
              <w:spacing w:lineRule="auto" w:line="360" w:after="40"/>
            </w:pPr>
            <w:r/>
            <w:r>
              <w:rPr>
                <w:rFonts w:ascii="Times New Roman" w:hAnsi="Times New Roman" w:eastAsia="Times New Roman"/>
                <w:b/>
                <w:i w:val="0"/>
                <w:sz w:val="22"/>
              </w:rPr>
              <w:t>NLI Checker</w:t>
            </w:r>
          </w:p>
        </w:tc>
        <w:tc>
          <w:tcPr>
            <w:tcW w:type="dxa" w:w="1587"/>
          </w:tcPr>
          <w:p>
            <w:pPr>
              <w:spacing w:lineRule="auto" w:line="360" w:after="40"/>
            </w:pPr>
            <w:r/>
            <w:r>
              <w:rPr>
                <w:rFonts w:ascii="Times New Roman" w:hAnsi="Times New Roman" w:eastAsia="Times New Roman"/>
                <w:b w:val="0"/>
                <w:i w:val="0"/>
                <w:sz w:val="22"/>
              </w:rPr>
              <w:t xml:space="preserve">Mendeteksi relasi </w:t>
            </w:r>
            <w:r>
              <w:rPr>
                <w:rFonts w:ascii="Times New Roman" w:hAnsi="Times New Roman" w:eastAsia="Times New Roman"/>
                <w:b w:val="0"/>
                <w:i/>
                <w:sz w:val="22"/>
              </w:rPr>
              <w:t>entailment</w:t>
            </w:r>
            <w:r>
              <w:rPr>
                <w:rFonts w:ascii="Times New Roman" w:hAnsi="Times New Roman" w:eastAsia="Times New Roman"/>
                <w:b w:val="0"/>
                <w:i w:val="0"/>
                <w:sz w:val="22"/>
              </w:rPr>
              <w:t xml:space="preserve">, </w:t>
            </w:r>
            <w:r>
              <w:rPr>
                <w:rFonts w:ascii="Times New Roman" w:hAnsi="Times New Roman" w:eastAsia="Times New Roman"/>
                <w:b w:val="0"/>
                <w:i/>
                <w:sz w:val="22"/>
              </w:rPr>
              <w:t>contradiction</w:t>
            </w:r>
            <w:r>
              <w:rPr>
                <w:rFonts w:ascii="Times New Roman" w:hAnsi="Times New Roman" w:eastAsia="Times New Roman"/>
                <w:b w:val="0"/>
                <w:i w:val="0"/>
                <w:sz w:val="22"/>
              </w:rPr>
              <w:t xml:space="preserve">, atau </w:t>
            </w:r>
            <w:r>
              <w:rPr>
                <w:rFonts w:ascii="Times New Roman" w:hAnsi="Times New Roman" w:eastAsia="Times New Roman"/>
                <w:b w:val="0"/>
                <w:i/>
                <w:sz w:val="22"/>
              </w:rPr>
              <w:t>neutral</w:t>
            </w:r>
            <w:r>
              <w:rPr>
                <w:rFonts w:ascii="Times New Roman" w:hAnsi="Times New Roman" w:eastAsia="Times New Roman"/>
                <w:b w:val="0"/>
                <w:i w:val="0"/>
                <w:sz w:val="22"/>
              </w:rPr>
              <w:t xml:space="preserve"> antara dua klaim</w:t>
            </w:r>
          </w:p>
        </w:tc>
        <w:tc>
          <w:tcPr>
            <w:tcW w:type="dxa" w:w="1587"/>
          </w:tcPr>
          <w:p>
            <w:pPr>
              <w:spacing w:lineRule="auto" w:line="360" w:after="40"/>
            </w:pPr>
            <w:r/>
            <w:r>
              <w:rPr>
                <w:rFonts w:ascii="Times New Roman" w:hAnsi="Times New Roman" w:eastAsia="Times New Roman"/>
                <w:b w:val="0"/>
                <w:i w:val="0"/>
                <w:sz w:val="22"/>
              </w:rPr>
              <w:t>Pasangan klaim</w:t>
            </w:r>
          </w:p>
        </w:tc>
        <w:tc>
          <w:tcPr>
            <w:tcW w:type="dxa" w:w="1587"/>
          </w:tcPr>
          <w:p>
            <w:pPr>
              <w:spacing w:lineRule="auto" w:line="360" w:after="40"/>
            </w:pPr>
            <w:r/>
            <w:r>
              <w:rPr>
                <w:rFonts w:ascii="Times New Roman" w:hAnsi="Times New Roman" w:eastAsia="Times New Roman"/>
                <w:b w:val="0"/>
                <w:i w:val="0"/>
                <w:sz w:val="22"/>
              </w:rPr>
              <w:t xml:space="preserve">Label NLI + skor </w:t>
            </w:r>
            <w:r>
              <w:rPr>
                <w:rFonts w:ascii="Times New Roman" w:hAnsi="Times New Roman" w:eastAsia="Times New Roman"/>
                <w:b w:val="0"/>
                <w:i/>
                <w:sz w:val="22"/>
              </w:rPr>
              <w:t>confidence</w:t>
            </w:r>
          </w:p>
        </w:tc>
      </w:tr>
      <w:tr>
        <w:tc>
          <w:tcPr>
            <w:tcW w:type="dxa" w:w="1587"/>
          </w:tcPr>
          <w:p>
            <w:pPr>
              <w:spacing w:lineRule="auto" w:line="360" w:after="40"/>
            </w:pPr>
            <w:r/>
            <w:r>
              <w:rPr>
                <w:rFonts w:ascii="Times New Roman" w:hAnsi="Times New Roman" w:eastAsia="Times New Roman"/>
                <w:b w:val="0"/>
                <w:i w:val="0"/>
                <w:sz w:val="22"/>
              </w:rPr>
              <w:t>4</w:t>
            </w:r>
          </w:p>
        </w:tc>
        <w:tc>
          <w:tcPr>
            <w:tcW w:type="dxa" w:w="1587"/>
          </w:tcPr>
          <w:p>
            <w:pPr>
              <w:spacing w:lineRule="auto" w:line="360" w:after="40"/>
            </w:pPr>
            <w:r/>
            <w:r>
              <w:rPr>
                <w:rFonts w:ascii="Times New Roman" w:hAnsi="Times New Roman" w:eastAsia="Times New Roman"/>
                <w:b/>
                <w:i w:val="0"/>
                <w:sz w:val="22"/>
              </w:rPr>
              <w:t>KG Querier</w:t>
            </w:r>
          </w:p>
        </w:tc>
        <w:tc>
          <w:tcPr>
            <w:tcW w:type="dxa" w:w="1587"/>
          </w:tcPr>
          <w:p>
            <w:pPr>
              <w:spacing w:lineRule="auto" w:line="360" w:after="40"/>
            </w:pPr>
            <w:r/>
            <w:r>
              <w:rPr>
                <w:rFonts w:ascii="Times New Roman" w:hAnsi="Times New Roman" w:eastAsia="Times New Roman"/>
                <w:b w:val="0"/>
                <w:i w:val="0"/>
                <w:sz w:val="22"/>
              </w:rPr>
              <w:t xml:space="preserve">Menjalankan </w:t>
            </w:r>
            <w:r>
              <w:rPr>
                <w:rFonts w:ascii="Times New Roman" w:hAnsi="Times New Roman" w:eastAsia="Times New Roman"/>
                <w:b w:val="0"/>
                <w:i/>
                <w:sz w:val="22"/>
              </w:rPr>
              <w:t>query</w:t>
            </w:r>
            <w:r>
              <w:rPr>
                <w:rFonts w:ascii="Times New Roman" w:hAnsi="Times New Roman" w:eastAsia="Times New Roman"/>
                <w:b w:val="0"/>
                <w:i w:val="0"/>
                <w:sz w:val="22"/>
              </w:rPr>
              <w:t xml:space="preserve"> terhadap </w:t>
            </w:r>
            <w:r>
              <w:rPr>
                <w:rFonts w:ascii="Times New Roman" w:hAnsi="Times New Roman" w:eastAsia="Times New Roman"/>
                <w:b w:val="0"/>
                <w:i/>
                <w:sz w:val="22"/>
              </w:rPr>
              <w:t>Knowledge Graph</w:t>
            </w:r>
            <w:r>
              <w:rPr>
                <w:rFonts w:ascii="Times New Roman" w:hAnsi="Times New Roman" w:eastAsia="Times New Roman"/>
                <w:b w:val="0"/>
                <w:i w:val="0"/>
                <w:sz w:val="22"/>
              </w:rPr>
              <w:t xml:space="preserve"> (Fact Base) untuk memverifikasi fakta</w:t>
            </w:r>
          </w:p>
        </w:tc>
        <w:tc>
          <w:tcPr>
            <w:tcW w:type="dxa" w:w="1587"/>
          </w:tcPr>
          <w:p>
            <w:pPr>
              <w:spacing w:lineRule="auto" w:line="360" w:after="40"/>
            </w:pPr>
            <w:r/>
            <w:r>
              <w:rPr>
                <w:rFonts w:ascii="Times New Roman" w:hAnsi="Times New Roman" w:eastAsia="Times New Roman"/>
                <w:b w:val="0"/>
                <w:i/>
                <w:sz w:val="22"/>
              </w:rPr>
              <w:t>Query</w:t>
            </w:r>
            <w:r>
              <w:rPr>
                <w:rFonts w:ascii="Times New Roman" w:hAnsi="Times New Roman" w:eastAsia="Times New Roman"/>
                <w:b w:val="0"/>
                <w:i w:val="0"/>
                <w:sz w:val="22"/>
              </w:rPr>
              <w:t xml:space="preserve"> SPARQL/Cypher</w:t>
            </w:r>
          </w:p>
        </w:tc>
        <w:tc>
          <w:tcPr>
            <w:tcW w:type="dxa" w:w="1587"/>
          </w:tcPr>
          <w:p>
            <w:pPr>
              <w:spacing w:lineRule="auto" w:line="360" w:after="40"/>
            </w:pPr>
            <w:r/>
            <w:r>
              <w:rPr>
                <w:rFonts w:ascii="Times New Roman" w:hAnsi="Times New Roman" w:eastAsia="Times New Roman"/>
                <w:b w:val="0"/>
                <w:i/>
                <w:sz w:val="22"/>
              </w:rPr>
              <w:t>Triple</w:t>
            </w:r>
            <w:r>
              <w:rPr>
                <w:rFonts w:ascii="Times New Roman" w:hAnsi="Times New Roman" w:eastAsia="Times New Roman"/>
                <w:b w:val="0"/>
                <w:i w:val="0"/>
                <w:sz w:val="22"/>
              </w:rPr>
              <w:t xml:space="preserve"> SPO yang relevan</w:t>
            </w:r>
          </w:p>
        </w:tc>
      </w:tr>
      <w:tr>
        <w:tc>
          <w:tcPr>
            <w:tcW w:type="dxa" w:w="1587"/>
          </w:tcPr>
          <w:p>
            <w:pPr>
              <w:spacing w:lineRule="auto" w:line="360" w:after="40"/>
            </w:pPr>
            <w:r/>
            <w:r>
              <w:rPr>
                <w:rFonts w:ascii="Times New Roman" w:hAnsi="Times New Roman" w:eastAsia="Times New Roman"/>
                <w:b w:val="0"/>
                <w:i w:val="0"/>
                <w:sz w:val="22"/>
              </w:rPr>
              <w:t>5</w:t>
            </w:r>
          </w:p>
        </w:tc>
        <w:tc>
          <w:tcPr>
            <w:tcW w:type="dxa" w:w="1587"/>
          </w:tcPr>
          <w:p>
            <w:pPr>
              <w:spacing w:lineRule="auto" w:line="360" w:after="40"/>
            </w:pPr>
            <w:r/>
            <w:r>
              <w:rPr>
                <w:rFonts w:ascii="Times New Roman" w:hAnsi="Times New Roman" w:eastAsia="Times New Roman"/>
                <w:b/>
                <w:i w:val="0"/>
                <w:sz w:val="22"/>
              </w:rPr>
              <w:t>Self-Critic</w:t>
            </w:r>
          </w:p>
        </w:tc>
        <w:tc>
          <w:tcPr>
            <w:tcW w:type="dxa" w:w="1587"/>
          </w:tcPr>
          <w:p>
            <w:pPr>
              <w:spacing w:lineRule="auto" w:line="360" w:after="40"/>
            </w:pPr>
            <w:r/>
            <w:r>
              <w:rPr>
                <w:rFonts w:ascii="Times New Roman" w:hAnsi="Times New Roman" w:eastAsia="Times New Roman"/>
                <w:b w:val="0"/>
                <w:i w:val="0"/>
                <w:sz w:val="22"/>
              </w:rPr>
              <w:t xml:space="preserve">Mengevaluasi kualitas dan kelayakan output </w:t>
            </w:r>
            <w:r>
              <w:rPr>
                <w:rFonts w:ascii="Times New Roman" w:hAnsi="Times New Roman" w:eastAsia="Times New Roman"/>
                <w:b w:val="0"/>
                <w:i/>
                <w:sz w:val="22"/>
              </w:rPr>
              <w:t>agent</w:t>
            </w:r>
            <w:r>
              <w:rPr>
                <w:rFonts w:ascii="Times New Roman" w:hAnsi="Times New Roman" w:eastAsia="Times New Roman"/>
                <w:b w:val="0"/>
                <w:i w:val="0"/>
                <w:sz w:val="22"/>
              </w:rPr>
              <w:t xml:space="preserve"> sebelum diteruskan</w:t>
            </w:r>
          </w:p>
        </w:tc>
        <w:tc>
          <w:tcPr>
            <w:tcW w:type="dxa" w:w="1587"/>
          </w:tcPr>
          <w:p>
            <w:pPr>
              <w:spacing w:lineRule="auto" w:line="360" w:after="40"/>
            </w:pPr>
            <w:r/>
            <w:r>
              <w:rPr>
                <w:rFonts w:ascii="Times New Roman" w:hAnsi="Times New Roman" w:eastAsia="Times New Roman"/>
                <w:b w:val="0"/>
                <w:i w:val="0"/>
                <w:sz w:val="22"/>
              </w:rPr>
              <w:t>Kandidat output</w:t>
            </w:r>
          </w:p>
        </w:tc>
        <w:tc>
          <w:tcPr>
            <w:tcW w:type="dxa" w:w="1587"/>
          </w:tcPr>
          <w:p>
            <w:pPr>
              <w:spacing w:lineRule="auto" w:line="360" w:after="40"/>
            </w:pPr>
            <w:r/>
            <w:r>
              <w:rPr>
                <w:rFonts w:ascii="Times New Roman" w:hAnsi="Times New Roman" w:eastAsia="Times New Roman"/>
                <w:b w:val="0"/>
                <w:i w:val="0"/>
                <w:sz w:val="22"/>
              </w:rPr>
              <w:t>Evaluasi + saran perbaikan</w:t>
            </w:r>
          </w:p>
        </w:tc>
      </w:tr>
    </w:tbl>
    <w:p/>
    <w:p>
      <w:pPr>
        <w:spacing w:lineRule="auto" w:line="360" w:after="120"/>
        <w:ind w:firstLine="709"/>
      </w:pPr>
      <w:r>
        <w:rPr>
          <w:rFonts w:ascii="Times New Roman" w:hAnsi="Times New Roman" w:eastAsia="Times New Roman"/>
          <w:b w:val="0"/>
          <w:i w:val="0"/>
          <w:sz w:val="24"/>
        </w:rPr>
        <w:t xml:space="preserve">Mekanisme </w:t>
      </w:r>
      <w:r>
        <w:rPr>
          <w:rFonts w:ascii="Times New Roman" w:hAnsi="Times New Roman" w:eastAsia="Times New Roman"/>
          <w:b w:val="0"/>
          <w:i/>
          <w:sz w:val="24"/>
        </w:rPr>
        <w:t>agentic</w:t>
      </w:r>
      <w:r>
        <w:rPr>
          <w:rFonts w:ascii="Times New Roman" w:hAnsi="Times New Roman" w:eastAsia="Times New Roman"/>
          <w:b w:val="0"/>
          <w:i w:val="0"/>
          <w:sz w:val="24"/>
        </w:rPr>
        <w:t xml:space="preserve"> ini memungkinkan sistem untuk secara adaptif menentukan langkah analisis berikutnya berdasarkan observasi dari langkah sebelumnya — kemampuan yang tidak dimiliki oleh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Sebagai contoh, jika </w:t>
      </w:r>
      <w:r>
        <w:rPr>
          <w:rFonts w:ascii="Times New Roman" w:hAnsi="Times New Roman" w:eastAsia="Times New Roman"/>
          <w:b w:val="0"/>
          <w:i/>
          <w:sz w:val="24"/>
        </w:rPr>
        <w:t>NLI Checker</w:t>
      </w:r>
      <w:r>
        <w:rPr>
          <w:rFonts w:ascii="Times New Roman" w:hAnsi="Times New Roman" w:eastAsia="Times New Roman"/>
          <w:b w:val="0"/>
          <w:i w:val="0"/>
          <w:sz w:val="24"/>
        </w:rPr>
        <w:t xml:space="preserve"> mendeteksi kontradiksi, </w:t>
      </w:r>
      <w:r>
        <w:rPr>
          <w:rFonts w:ascii="Times New Roman" w:hAnsi="Times New Roman" w:eastAsia="Times New Roman"/>
          <w:b w:val="0"/>
          <w:i/>
          <w:sz w:val="24"/>
        </w:rPr>
        <w:t>agent</w:t>
      </w:r>
      <w:r>
        <w:rPr>
          <w:rFonts w:ascii="Times New Roman" w:hAnsi="Times New Roman" w:eastAsia="Times New Roman"/>
          <w:b w:val="0"/>
          <w:i w:val="0"/>
          <w:sz w:val="24"/>
        </w:rPr>
        <w:t xml:space="preserve"> dapat secara otonom memutuskan untuk memanggil </w:t>
      </w:r>
      <w:r>
        <w:rPr>
          <w:rFonts w:ascii="Times New Roman" w:hAnsi="Times New Roman" w:eastAsia="Times New Roman"/>
          <w:b w:val="0"/>
          <w:i/>
          <w:sz w:val="24"/>
        </w:rPr>
        <w:t>RAG Retriever</w:t>
      </w:r>
      <w:r>
        <w:rPr>
          <w:rFonts w:ascii="Times New Roman" w:hAnsi="Times New Roman" w:eastAsia="Times New Roman"/>
          <w:b w:val="0"/>
          <w:i w:val="0"/>
          <w:sz w:val="24"/>
        </w:rPr>
        <w:t xml:space="preserve"> guna mencari apakah kontradiksi tersebut sudah direkonsiliasi dalam literatur lain.</w:t>
      </w:r>
    </w:p>
    <w:p>
      <w:pPr>
        <w:spacing w:lineRule="auto" w:line="360" w:after="120"/>
        <w:ind w:firstLine="709"/>
      </w:pPr>
      <w:r>
        <w:rPr>
          <w:rFonts w:ascii="Times New Roman" w:hAnsi="Times New Roman" w:eastAsia="Times New Roman"/>
          <w:b w:val="0"/>
          <w:i w:val="0"/>
          <w:sz w:val="24"/>
        </w:rPr>
        <w:t xml:space="preserve">Output dari Fase 3 berupa </w:t>
      </w:r>
      <w:r>
        <w:rPr>
          <w:rFonts w:ascii="Times New Roman" w:hAnsi="Times New Roman" w:eastAsia="Times New Roman"/>
          <w:b/>
          <w:i w:val="0"/>
          <w:sz w:val="24"/>
        </w:rPr>
        <w:t>kandidat indikator</w:t>
      </w:r>
      <w:r>
        <w:rPr>
          <w:rFonts w:ascii="Times New Roman" w:hAnsi="Times New Roman" w:eastAsia="Times New Roman"/>
          <w:b w:val="0"/>
          <w:i w:val="0"/>
          <w:sz w:val="24"/>
        </w:rPr>
        <w:t xml:space="preserve">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dilengkapi </w:t>
      </w:r>
      <w:r>
        <w:rPr>
          <w:rFonts w:ascii="Times New Roman" w:hAnsi="Times New Roman" w:eastAsia="Times New Roman"/>
          <w:b/>
          <w:i w:val="0"/>
          <w:sz w:val="24"/>
        </w:rPr>
        <w:t>bukti</w:t>
      </w:r>
      <w:r>
        <w:rPr>
          <w:rFonts w:ascii="Times New Roman" w:hAnsi="Times New Roman" w:eastAsia="Times New Roman"/>
          <w:b w:val="0"/>
          <w:i w:val="0"/>
          <w:sz w:val="24"/>
        </w:rPr>
        <w:t xml:space="preserve"> (</w:t>
      </w:r>
      <w:r>
        <w:rPr>
          <w:rFonts w:ascii="Times New Roman" w:hAnsi="Times New Roman" w:eastAsia="Times New Roman"/>
          <w:b w:val="0"/>
          <w:i/>
          <w:sz w:val="24"/>
        </w:rPr>
        <w:t>evidence</w:t>
      </w:r>
      <w:r>
        <w:rPr>
          <w:rFonts w:ascii="Times New Roman" w:hAnsi="Times New Roman" w:eastAsia="Times New Roman"/>
          <w:b w:val="0"/>
          <w:i w:val="0"/>
          <w:sz w:val="24"/>
        </w:rPr>
        <w:t xml:space="preserve">) dan </w:t>
      </w:r>
      <w:r>
        <w:rPr>
          <w:rFonts w:ascii="Times New Roman" w:hAnsi="Times New Roman" w:eastAsia="Times New Roman"/>
          <w:b/>
          <w:i w:val="0"/>
          <w:sz w:val="24"/>
        </w:rPr>
        <w:t>jejak penalaran</w:t>
      </w:r>
      <w:r>
        <w:rPr>
          <w:rFonts w:ascii="Times New Roman" w:hAnsi="Times New Roman" w:eastAsia="Times New Roman"/>
          <w:b w:val="0"/>
          <w:i w:val="0"/>
          <w:sz w:val="24"/>
        </w:rPr>
        <w:t xml:space="preserve"> (</w:t>
      </w:r>
      <w:r>
        <w:rPr>
          <w:rFonts w:ascii="Times New Roman" w:hAnsi="Times New Roman" w:eastAsia="Times New Roman"/>
          <w:b w:val="0"/>
          <w:i/>
          <w:sz w:val="24"/>
        </w:rPr>
        <w:t>reasoning trace</w:t>
      </w:r>
      <w:r>
        <w:rPr>
          <w:rFonts w:ascii="Times New Roman" w:hAnsi="Times New Roman" w:eastAsia="Times New Roman"/>
          <w:b w:val="0"/>
          <w:i w:val="0"/>
          <w:sz w:val="24"/>
        </w:rPr>
        <w:t>). Output ini belum divalidasi secara logis dan akan diteruskan ke Fase 4.</w:t>
      </w:r>
    </w:p>
    <w:p>
      <w:pPr>
        <w:pStyle w:val="Heading3"/>
        <w:spacing w:before="240" w:after="120"/>
      </w:pPr>
      <w:r>
        <w:rPr>
          <w:rFonts w:ascii="Times New Roman" w:hAnsi="Times New Roman" w:eastAsia="Times New Roman"/>
          <w:b/>
          <w:i w:val="0"/>
          <w:sz w:val="24"/>
        </w:rPr>
        <w:t>3.2.4 Fase 4: Logical Consistency Checker (KOMPONEN BARU)</w:t>
      </w:r>
    </w:p>
    <w:p>
      <w:pPr>
        <w:spacing w:lineRule="auto" w:line="360" w:after="120"/>
        <w:ind w:firstLine="709"/>
      </w:pPr>
      <w:r>
        <w:rPr>
          <w:rFonts w:ascii="Times New Roman" w:hAnsi="Times New Roman" w:eastAsia="Times New Roman"/>
          <w:b w:val="0"/>
          <w:i w:val="0"/>
          <w:sz w:val="24"/>
        </w:rPr>
        <w:t xml:space="preserve">Fase keempat merupakan komponen baru yang menjadi pembeda utama arsitektur ini dari pendekatan RAG+LLM konvensional. </w:t>
      </w:r>
      <w:r>
        <w:rPr>
          <w:rFonts w:ascii="Times New Roman" w:hAnsi="Times New Roman" w:eastAsia="Times New Roman"/>
          <w:b w:val="0"/>
          <w:i/>
          <w:sz w:val="24"/>
        </w:rPr>
        <w:t>Logical Consistency Checker</w:t>
      </w:r>
      <w:r>
        <w:rPr>
          <w:rFonts w:ascii="Times New Roman" w:hAnsi="Times New Roman" w:eastAsia="Times New Roman"/>
          <w:b w:val="0"/>
          <w:i w:val="0"/>
          <w:sz w:val="24"/>
        </w:rPr>
        <w:t xml:space="preserve"> berfungsi sebagai lapisan validasi logika formal yang memastikan bahwa output LLM dari Fase 3 konsisten secara logis sebelum disajikan kepada pengguna [Buchanan &amp; Shortliffe, 1984; Giarratano &amp; Riley, 2005].</w:t>
      </w:r>
    </w:p>
    <w:p>
      <w:pPr>
        <w:spacing w:lineRule="auto" w:line="360" w:after="120"/>
        <w:ind w:firstLine="709"/>
      </w:pPr>
      <w:r>
        <w:rPr>
          <w:rFonts w:ascii="Times New Roman" w:hAnsi="Times New Roman" w:eastAsia="Times New Roman"/>
          <w:b/>
          <w:i w:val="0"/>
          <w:sz w:val="24"/>
        </w:rPr>
        <w:t>Alur Proses Fase 4:</w:t>
      </w:r>
    </w:p>
    <w:p>
      <w:pPr>
        <w:spacing w:lineRule="auto" w:line="360" w:after="80" w:before="80"/>
        <w:ind w:left="567"/>
        <w:shd w:fill="F2F2F2" w:val="clear"/>
      </w:pPr>
      <w:r>
        <w:rPr>
          <w:rFonts w:ascii="Courier New" w:hAnsi="Courier New" w:eastAsia="Courier New"/>
          <w:b w:val="0"/>
          <w:i w:val="0"/>
          <w:sz w:val="20"/>
        </w:rPr>
        <w:t>┌─────────────────────────────────────────────────────────────────┐</w:t>
        <w:br/>
        <w:t>│       FASE 4: LOGICAL CONSISTENCY CHECKER  &lt;-- KOMPONEN BARU   │</w:t>
        <w:br/>
        <w:t>├─────────────────────────────────────────────────────────────────┤</w:t>
        <w:br/>
        <w:t>│                                                                 │</w:t>
        <w:br/>
        <w:t>│  ┌──────────────────────────────────────────────────────────┐   │</w:t>
        <w:br/>
        <w:t>│  │                    RULE ENGINE                           │   │</w:t>
        <w:br/>
        <w:t>│  │                                                          │   │</w:t>
        <w:br/>
        <w:t>│  │  Fact Base (dari KG) ────┐                               │   │</w:t>
        <w:br/>
        <w:t>│  │                          ▼                               │   │</w:t>
        <w:br/>
        <w:t>│  │  Rule Base ──────▶ INFERENCE ENGINE                      │   │</w:t>
        <w:br/>
        <w:t>│  │  • F1-F3: Feasibility    │                               │   │</w:t>
        <w:br/>
        <w:t>│  │  • C1-C3: Causality      │                               │   │</w:t>
        <w:br/>
        <w:t>│  │  • K1-K3: Consistency    ▼                               │   │</w:t>
        <w:br/>
        <w:t>│  │                   ┌──────────────┐                       │   │</w:t>
        <w:br/>
        <w:t>│  │                   │   VERDICT    │                       │   │</w:t>
        <w:br/>
        <w:t>│  │                   │              │                       │   │</w:t>
        <w:br/>
        <w:t>│  │                   │  PASS        │                       │   │</w:t>
        <w:br/>
        <w:t>│  │                   │  FLAG        │                       │   │</w:t>
        <w:br/>
        <w:t>│  │                   │  REJECT      │                       │   │</w:t>
        <w:br/>
        <w:t>│  │                   └──────┬───────┘                       │   │</w:t>
        <w:br/>
        <w:t>│  └──────────────────────────┼───────────────────────────────┘   │</w:t>
        <w:br/>
        <w:t>│                             │                                   │</w:t>
        <w:br/>
        <w:t>│           ┌─────────────────┼────────────────┐                  │</w:t>
        <w:br/>
        <w:t>│           ▼                 ▼                ▼                  │</w:t>
        <w:br/>
        <w:t>│      ┌─────────┐     ┌──────────┐    ┌───────────┐             │</w:t>
        <w:br/>
        <w:t>│      │ PASSED  │     │ FLAGGED  │    │ REJECTED  │             │</w:t>
        <w:br/>
        <w:t>│      │ Output  │     │ Needs    │    │ Logically │             │</w:t>
        <w:br/>
        <w:t>│      │ ke user │     │ human    │    │ incoherent│             │</w:t>
        <w:br/>
        <w:t>│      │         │     │ review   │    │ + reason  │             │</w:t>
        <w:br/>
        <w:t>│      └────┬────┘     └────┬─────┘    └───────────┘             │</w:t>
        <w:br/>
        <w:t>│           │               │                                     │</w:t>
        <w:br/>
        <w:t>│           ▼               ▼                                     │</w:t>
        <w:br/>
        <w:t>│      ┌──────────────────────────┐                               │</w:t>
        <w:br/>
        <w:t>│      │   OUTPUT KE PENGGUNA    │                               │</w:t>
        <w:br/>
        <w:t>│      │  • Validated indicators  │                               │</w:t>
        <w:br/>
        <w:t>│      │  • Flagged (perlu review)│                               │</w:t>
        <w:br/>
        <w:t>│      │  • Confidence scores     │                               │</w:t>
        <w:br/>
        <w:t>│      │  • Reasoning trace       │                               │</w:t>
        <w:br/>
        <w:t>│      └──────────────────────────┘                               │</w:t>
        <w:br/>
        <w:t>└─────────────────────────────────────────────────────────────────┘</w:t>
      </w:r>
    </w:p>
    <w:p>
      <w:pPr>
        <w:spacing w:lineRule="auto" w:line="360" w:after="120"/>
        <w:ind w:firstLine="709"/>
      </w:pPr>
      <w:r>
        <w:rPr>
          <w:rFonts w:ascii="Times New Roman" w:hAnsi="Times New Roman" w:eastAsia="Times New Roman"/>
          <w:b w:val="0"/>
          <w:i/>
          <w:sz w:val="24"/>
        </w:rPr>
        <w:t>Rule Engine</w:t>
      </w:r>
      <w:r>
        <w:rPr>
          <w:rFonts w:ascii="Times New Roman" w:hAnsi="Times New Roman" w:eastAsia="Times New Roman"/>
          <w:b w:val="0"/>
          <w:i w:val="0"/>
          <w:sz w:val="24"/>
        </w:rPr>
        <w:t xml:space="preserve"> menggunakan mekanisme </w:t>
      </w:r>
      <w:r>
        <w:rPr>
          <w:rFonts w:ascii="Times New Roman" w:hAnsi="Times New Roman" w:eastAsia="Times New Roman"/>
          <w:b w:val="0"/>
          <w:i/>
          <w:sz w:val="24"/>
        </w:rPr>
        <w:t>forward chaining</w:t>
      </w:r>
      <w:r>
        <w:rPr>
          <w:rFonts w:ascii="Times New Roman" w:hAnsi="Times New Roman" w:eastAsia="Times New Roman"/>
          <w:b w:val="0"/>
          <w:i w:val="0"/>
          <w:sz w:val="24"/>
        </w:rPr>
        <w:t>: fakta-fakta dari KG (</w:t>
      </w:r>
      <w:r>
        <w:rPr>
          <w:rFonts w:ascii="Times New Roman" w:hAnsi="Times New Roman" w:eastAsia="Times New Roman"/>
          <w:b w:val="0"/>
          <w:i/>
          <w:sz w:val="24"/>
        </w:rPr>
        <w:t>Fact Base</w:t>
      </w:r>
      <w:r>
        <w:rPr>
          <w:rFonts w:ascii="Times New Roman" w:hAnsi="Times New Roman" w:eastAsia="Times New Roman"/>
          <w:b w:val="0"/>
          <w:i w:val="0"/>
          <w:sz w:val="24"/>
        </w:rPr>
        <w:t>) dicocokkan dengan kumpulan aturan (</w:t>
      </w:r>
      <w:r>
        <w:rPr>
          <w:rFonts w:ascii="Times New Roman" w:hAnsi="Times New Roman" w:eastAsia="Times New Roman"/>
          <w:b w:val="0"/>
          <w:i/>
          <w:sz w:val="24"/>
        </w:rPr>
        <w:t>Rule Base</w:t>
      </w:r>
      <w:r>
        <w:rPr>
          <w:rFonts w:ascii="Times New Roman" w:hAnsi="Times New Roman" w:eastAsia="Times New Roman"/>
          <w:b w:val="0"/>
          <w:i w:val="0"/>
          <w:sz w:val="24"/>
        </w:rPr>
        <w:t xml:space="preserve">), dan </w:t>
      </w:r>
      <w:r>
        <w:rPr>
          <w:rFonts w:ascii="Times New Roman" w:hAnsi="Times New Roman" w:eastAsia="Times New Roman"/>
          <w:b w:val="0"/>
          <w:i/>
          <w:sz w:val="24"/>
        </w:rPr>
        <w:t>Inference Engine</w:t>
      </w:r>
      <w:r>
        <w:rPr>
          <w:rFonts w:ascii="Times New Roman" w:hAnsi="Times New Roman" w:eastAsia="Times New Roman"/>
          <w:b w:val="0"/>
          <w:i w:val="0"/>
          <w:sz w:val="24"/>
        </w:rPr>
        <w:t xml:space="preserve"> menghasilkan salah satu dari tiga </w:t>
      </w:r>
      <w:r>
        <w:rPr>
          <w:rFonts w:ascii="Times New Roman" w:hAnsi="Times New Roman" w:eastAsia="Times New Roman"/>
          <w:b w:val="0"/>
          <w:i/>
          <w:sz w:val="24"/>
        </w:rPr>
        <w:t>verdict</w:t>
      </w:r>
      <w:r>
        <w:rPr>
          <w:rFonts w:ascii="Times New Roman" w:hAnsi="Times New Roman" w:eastAsia="Times New Roman"/>
          <w:b w:val="0"/>
          <w:i w:val="0"/>
          <w:sz w:val="24"/>
        </w:rPr>
        <w: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sz w:val="22"/>
              </w:rPr>
              <w:t>Verdict</w:t>
            </w:r>
          </w:p>
        </w:tc>
        <w:tc>
          <w:tcPr>
            <w:tcW w:type="dxa" w:w="2646"/>
            <w:shd w:fill="D9E2F3" w:val="clear"/>
          </w:tcPr>
          <w:p>
            <w:pPr>
              <w:spacing w:lineRule="auto" w:line="360" w:after="40"/>
            </w:pPr>
            <w:r/>
            <w:r>
              <w:rPr>
                <w:rFonts w:ascii="Times New Roman" w:hAnsi="Times New Roman" w:eastAsia="Times New Roman"/>
                <w:b/>
                <w:i w:val="0"/>
                <w:sz w:val="22"/>
              </w:rPr>
              <w:t>Arti</w:t>
            </w:r>
          </w:p>
        </w:tc>
        <w:tc>
          <w:tcPr>
            <w:tcW w:type="dxa" w:w="2646"/>
            <w:shd w:fill="D9E2F3" w:val="clear"/>
          </w:tcPr>
          <w:p>
            <w:pPr>
              <w:spacing w:lineRule="auto" w:line="360" w:after="40"/>
            </w:pPr>
            <w:r/>
            <w:r>
              <w:rPr>
                <w:rFonts w:ascii="Times New Roman" w:hAnsi="Times New Roman" w:eastAsia="Times New Roman"/>
                <w:b/>
                <w:i w:val="0"/>
                <w:sz w:val="22"/>
              </w:rPr>
              <w:t>Aksi</w:t>
            </w:r>
          </w:p>
        </w:tc>
      </w:tr>
      <w:tr>
        <w:tc>
          <w:tcPr>
            <w:tcW w:type="dxa" w:w="2646"/>
          </w:tcPr>
          <w:p>
            <w:pPr>
              <w:spacing w:lineRule="auto" w:line="360" w:after="40"/>
            </w:pPr>
            <w:r/>
            <w:r>
              <w:rPr>
                <w:rFonts w:ascii="Times New Roman" w:hAnsi="Times New Roman" w:eastAsia="Times New Roman"/>
                <w:b/>
                <w:i w:val="0"/>
                <w:sz w:val="22"/>
              </w:rPr>
              <w:t>PASS</w:t>
            </w:r>
          </w:p>
        </w:tc>
        <w:tc>
          <w:tcPr>
            <w:tcW w:type="dxa" w:w="2646"/>
          </w:tcPr>
          <w:p>
            <w:pPr>
              <w:spacing w:lineRule="auto" w:line="360" w:after="40"/>
            </w:pPr>
            <w:r/>
            <w:r>
              <w:rPr>
                <w:rFonts w:ascii="Times New Roman" w:hAnsi="Times New Roman" w:eastAsia="Times New Roman"/>
                <w:b w:val="0"/>
                <w:i w:val="0"/>
                <w:sz w:val="22"/>
              </w:rPr>
              <w:t>Output lolos semua aturan logika</w:t>
            </w:r>
          </w:p>
        </w:tc>
        <w:tc>
          <w:tcPr>
            <w:tcW w:type="dxa" w:w="2646"/>
          </w:tcPr>
          <w:p>
            <w:pPr>
              <w:spacing w:lineRule="auto" w:line="360" w:after="40"/>
            </w:pPr>
            <w:r/>
            <w:r>
              <w:rPr>
                <w:rFonts w:ascii="Times New Roman" w:hAnsi="Times New Roman" w:eastAsia="Times New Roman"/>
                <w:b w:val="0"/>
                <w:i w:val="0"/>
                <w:sz w:val="22"/>
              </w:rPr>
              <w:t xml:space="preserve">Tampilkan ke pengguna dengan </w:t>
            </w:r>
            <w:r>
              <w:rPr>
                <w:rFonts w:ascii="Times New Roman" w:hAnsi="Times New Roman" w:eastAsia="Times New Roman"/>
                <w:b w:val="0"/>
                <w:i/>
                <w:sz w:val="22"/>
              </w:rPr>
              <w:t>confidence score</w:t>
            </w:r>
          </w:p>
        </w:tc>
      </w:tr>
      <w:tr>
        <w:tc>
          <w:tcPr>
            <w:tcW w:type="dxa" w:w="2646"/>
          </w:tcPr>
          <w:p>
            <w:pPr>
              <w:spacing w:lineRule="auto" w:line="360" w:after="40"/>
            </w:pPr>
            <w:r/>
            <w:r>
              <w:rPr>
                <w:rFonts w:ascii="Times New Roman" w:hAnsi="Times New Roman" w:eastAsia="Times New Roman"/>
                <w:b/>
                <w:i w:val="0"/>
                <w:sz w:val="22"/>
              </w:rPr>
              <w:t>FLAG</w:t>
            </w:r>
          </w:p>
        </w:tc>
        <w:tc>
          <w:tcPr>
            <w:tcW w:type="dxa" w:w="2646"/>
          </w:tcPr>
          <w:p>
            <w:pPr>
              <w:spacing w:lineRule="auto" w:line="360" w:after="40"/>
            </w:pPr>
            <w:r/>
            <w:r>
              <w:rPr>
                <w:rFonts w:ascii="Times New Roman" w:hAnsi="Times New Roman" w:eastAsia="Times New Roman"/>
                <w:b w:val="0"/>
                <w:i w:val="0"/>
                <w:sz w:val="22"/>
              </w:rPr>
              <w:t>Output melanggar aturan non-kritis</w:t>
            </w:r>
          </w:p>
        </w:tc>
        <w:tc>
          <w:tcPr>
            <w:tcW w:type="dxa" w:w="2646"/>
          </w:tcPr>
          <w:p>
            <w:pPr>
              <w:spacing w:lineRule="auto" w:line="360" w:after="40"/>
            </w:pPr>
            <w:r/>
            <w:r>
              <w:rPr>
                <w:rFonts w:ascii="Times New Roman" w:hAnsi="Times New Roman" w:eastAsia="Times New Roman"/>
                <w:b w:val="0"/>
                <w:i w:val="0"/>
                <w:sz w:val="22"/>
              </w:rPr>
              <w:t>Tampilkan ke pengguna dengan peringatan "perlu review manusia"</w:t>
            </w:r>
          </w:p>
        </w:tc>
      </w:tr>
      <w:tr>
        <w:tc>
          <w:tcPr>
            <w:tcW w:type="dxa" w:w="2646"/>
          </w:tcPr>
          <w:p>
            <w:pPr>
              <w:spacing w:lineRule="auto" w:line="360" w:after="40"/>
            </w:pPr>
            <w:r/>
            <w:r>
              <w:rPr>
                <w:rFonts w:ascii="Times New Roman" w:hAnsi="Times New Roman" w:eastAsia="Times New Roman"/>
                <w:b/>
                <w:i w:val="0"/>
                <w:sz w:val="22"/>
              </w:rPr>
              <w:t>REJECT</w:t>
            </w:r>
          </w:p>
        </w:tc>
        <w:tc>
          <w:tcPr>
            <w:tcW w:type="dxa" w:w="2646"/>
          </w:tcPr>
          <w:p>
            <w:pPr>
              <w:spacing w:lineRule="auto" w:line="360" w:after="40"/>
            </w:pPr>
            <w:r/>
            <w:r>
              <w:rPr>
                <w:rFonts w:ascii="Times New Roman" w:hAnsi="Times New Roman" w:eastAsia="Times New Roman"/>
                <w:b w:val="0"/>
                <w:i w:val="0"/>
                <w:sz w:val="22"/>
              </w:rPr>
              <w:t>Output melanggar aturan kritis</w:t>
            </w:r>
          </w:p>
        </w:tc>
        <w:tc>
          <w:tcPr>
            <w:tcW w:type="dxa" w:w="2646"/>
          </w:tcPr>
          <w:p>
            <w:pPr>
              <w:spacing w:lineRule="auto" w:line="360" w:after="40"/>
            </w:pPr>
            <w:r/>
            <w:r>
              <w:rPr>
                <w:rFonts w:ascii="Times New Roman" w:hAnsi="Times New Roman" w:eastAsia="Times New Roman"/>
                <w:b w:val="0"/>
                <w:i w:val="0"/>
                <w:sz w:val="22"/>
              </w:rPr>
              <w:t>Jangan tampilkan ke pengguna; berikan alasan penolakan</w:t>
            </w:r>
          </w:p>
        </w:tc>
      </w:tr>
    </w:tbl>
    <w:p/>
    <w:p>
      <w:pPr>
        <w:spacing w:lineRule="auto" w:line="360" w:after="120"/>
        <w:ind w:firstLine="709"/>
      </w:pPr>
      <w:r>
        <w:rPr>
          <w:rFonts w:ascii="Times New Roman" w:hAnsi="Times New Roman" w:eastAsia="Times New Roman"/>
          <w:b w:val="0"/>
          <w:i w:val="0"/>
          <w:sz w:val="24"/>
        </w:rPr>
        <w:t>Keberadaan Fase 4 merupakan respons langsung terhadap kritik bahwa sistem semantik murni tidak mampu membedakan asosiasi statistik dari hubungan logis yang sesungguhnya [Marcus &amp; Davis, 2020; Bender &amp; Koller, 2020]. Detail aturan-aturan logika yang digunakan dibahas pada Subbab 3.4.</w:t>
      </w:r>
    </w:p>
    <w:p>
      <w:pPr>
        <w:pStyle w:val="Heading2"/>
        <w:spacing w:before="360" w:after="160"/>
      </w:pPr>
      <w:r>
        <w:rPr>
          <w:rFonts w:ascii="Times New Roman" w:hAnsi="Times New Roman" w:eastAsia="Times New Roman"/>
          <w:b/>
          <w:i w:val="0"/>
          <w:sz w:val="24"/>
        </w:rPr>
        <w:t>3.3 Mekanisme Pembeda Asosiasi Semantik vs Hubungan Logis</w:t>
      </w:r>
    </w:p>
    <w:p>
      <w:pPr>
        <w:spacing w:lineRule="auto" w:line="360" w:after="120"/>
        <w:ind w:firstLine="709"/>
      </w:pPr>
      <w:r>
        <w:rPr>
          <w:rFonts w:ascii="Times New Roman" w:hAnsi="Times New Roman" w:eastAsia="Times New Roman"/>
          <w:b w:val="0"/>
          <w:i w:val="0"/>
          <w:sz w:val="24"/>
        </w:rPr>
        <w:t>Salah satu kritik fundamental terhadap pendekatan RAG+LLM adalah ketidakmampuannya membedakan antara konsep yang sekadar "sering muncul bersama" (</w:t>
      </w:r>
      <w:r>
        <w:rPr>
          <w:rFonts w:ascii="Times New Roman" w:hAnsi="Times New Roman" w:eastAsia="Times New Roman"/>
          <w:b w:val="0"/>
          <w:i/>
          <w:sz w:val="24"/>
        </w:rPr>
        <w:t>co-occurrence</w:t>
      </w:r>
      <w:r>
        <w:rPr>
          <w:rFonts w:ascii="Times New Roman" w:hAnsi="Times New Roman" w:eastAsia="Times New Roman"/>
          <w:b w:val="0"/>
          <w:i w:val="0"/>
          <w:sz w:val="24"/>
        </w:rPr>
        <w:t>/asosiasi semantik) dengan konsep yang memiliki hubungan logis yang sesungguhnya (kausalitas atau kontradiksi). Subbab ini menjelaskan mekanisme tiga lapis (</w:t>
      </w:r>
      <w:r>
        <w:rPr>
          <w:rFonts w:ascii="Times New Roman" w:hAnsi="Times New Roman" w:eastAsia="Times New Roman"/>
          <w:b w:val="0"/>
          <w:i/>
          <w:sz w:val="24"/>
        </w:rPr>
        <w:t>three-layer mechanism</w:t>
      </w:r>
      <w:r>
        <w:rPr>
          <w:rFonts w:ascii="Times New Roman" w:hAnsi="Times New Roman" w:eastAsia="Times New Roman"/>
          <w:b w:val="0"/>
          <w:i w:val="0"/>
          <w:sz w:val="24"/>
        </w:rPr>
        <w:t>) yang dirancang untuk mengatasi keterbatasan tersebut.</w:t>
      </w:r>
    </w:p>
    <w:p>
      <w:pPr>
        <w:pStyle w:val="Heading3"/>
        <w:spacing w:before="240" w:after="120"/>
      </w:pPr>
      <w:r>
        <w:rPr>
          <w:rFonts w:ascii="Times New Roman" w:hAnsi="Times New Roman" w:eastAsia="Times New Roman"/>
          <w:b/>
          <w:i w:val="0"/>
          <w:sz w:val="24"/>
        </w:rPr>
        <w:t>3.3.1 Tiga Jenis Hubungan yang Didefinisikan</w:t>
      </w:r>
    </w:p>
    <w:p>
      <w:pPr>
        <w:spacing w:lineRule="auto" w:line="360" w:after="120"/>
        <w:ind w:firstLine="709"/>
      </w:pPr>
      <w:r>
        <w:rPr>
          <w:rFonts w:ascii="Times New Roman" w:hAnsi="Times New Roman" w:eastAsia="Times New Roman"/>
          <w:b w:val="0"/>
          <w:i w:val="0"/>
          <w:sz w:val="24"/>
        </w:rPr>
        <w:t>Sistem mendefinisikan tiga jenis hubungan antar konsep dalam literatur ilmiah:</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Jenis Hubungan</w:t>
            </w:r>
          </w:p>
        </w:tc>
        <w:tc>
          <w:tcPr>
            <w:tcW w:type="dxa" w:w="1984"/>
            <w:shd w:fill="D9E2F3" w:val="clear"/>
          </w:tcPr>
          <w:p>
            <w:pPr>
              <w:spacing w:lineRule="auto" w:line="360" w:after="40"/>
            </w:pPr>
            <w:r/>
            <w:r>
              <w:rPr>
                <w:rFonts w:ascii="Times New Roman" w:hAnsi="Times New Roman" w:eastAsia="Times New Roman"/>
                <w:b/>
                <w:i w:val="0"/>
                <w:sz w:val="22"/>
              </w:rPr>
              <w:t>Definisi</w:t>
            </w:r>
          </w:p>
        </w:tc>
        <w:tc>
          <w:tcPr>
            <w:tcW w:type="dxa" w:w="1984"/>
            <w:shd w:fill="D9E2F3" w:val="clear"/>
          </w:tcPr>
          <w:p>
            <w:pPr>
              <w:spacing w:lineRule="auto" w:line="360" w:after="40"/>
            </w:pPr>
            <w:r/>
            <w:r>
              <w:rPr>
                <w:rFonts w:ascii="Times New Roman" w:hAnsi="Times New Roman" w:eastAsia="Times New Roman"/>
                <w:b/>
                <w:i w:val="0"/>
                <w:sz w:val="22"/>
              </w:rPr>
              <w:t>Contoh</w:t>
            </w:r>
          </w:p>
        </w:tc>
        <w:tc>
          <w:tcPr>
            <w:tcW w:type="dxa" w:w="1984"/>
            <w:shd w:fill="D9E2F3" w:val="clear"/>
          </w:tcPr>
          <w:p>
            <w:pPr>
              <w:spacing w:lineRule="auto" w:line="360" w:after="40"/>
            </w:pPr>
            <w:r/>
            <w:r>
              <w:rPr>
                <w:rFonts w:ascii="Times New Roman" w:hAnsi="Times New Roman" w:eastAsia="Times New Roman"/>
                <w:b/>
                <w:i w:val="0"/>
                <w:sz w:val="22"/>
              </w:rPr>
              <w:t>Terdeteksi via Semantik?</w:t>
            </w:r>
          </w:p>
        </w:tc>
      </w:tr>
      <w:tr>
        <w:tc>
          <w:tcPr>
            <w:tcW w:type="dxa" w:w="1984"/>
          </w:tcPr>
          <w:p>
            <w:pPr>
              <w:spacing w:lineRule="auto" w:line="360" w:after="40"/>
            </w:pPr>
            <w:r/>
            <w:r>
              <w:rPr>
                <w:rFonts w:ascii="Times New Roman" w:hAnsi="Times New Roman" w:eastAsia="Times New Roman"/>
                <w:b/>
                <w:i w:val="0"/>
                <w:sz w:val="22"/>
              </w:rPr>
              <w:t>Co-occurrence</w:t>
            </w:r>
          </w:p>
        </w:tc>
        <w:tc>
          <w:tcPr>
            <w:tcW w:type="dxa" w:w="1984"/>
          </w:tcPr>
          <w:p>
            <w:pPr>
              <w:spacing w:lineRule="auto" w:line="360" w:after="40"/>
            </w:pPr>
            <w:r/>
            <w:r>
              <w:rPr>
                <w:rFonts w:ascii="Times New Roman" w:hAnsi="Times New Roman" w:eastAsia="Times New Roman"/>
                <w:b w:val="0"/>
                <w:i w:val="0"/>
                <w:sz w:val="22"/>
              </w:rPr>
              <w:t>Dua konsep sering muncul bersama dalam teks tanpa hubungan kausal</w:t>
            </w:r>
          </w:p>
        </w:tc>
        <w:tc>
          <w:tcPr>
            <w:tcW w:type="dxa" w:w="1984"/>
          </w:tcPr>
          <w:p>
            <w:pPr>
              <w:spacing w:lineRule="auto" w:line="360" w:after="40"/>
            </w:pPr>
            <w:r/>
            <w:r>
              <w:rPr>
                <w:rFonts w:ascii="Times New Roman" w:hAnsi="Times New Roman" w:eastAsia="Times New Roman"/>
                <w:b w:val="0"/>
                <w:i w:val="0"/>
                <w:sz w:val="22"/>
              </w:rPr>
              <w:t>"Python" dan "</w:t>
            </w:r>
            <w:r>
              <w:rPr>
                <w:rFonts w:ascii="Times New Roman" w:hAnsi="Times New Roman" w:eastAsia="Times New Roman"/>
                <w:b w:val="0"/>
                <w:i/>
                <w:sz w:val="22"/>
              </w:rPr>
              <w:t>machine learning</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Ya — terdeteksi, tetapi BUKAN hubungan logis</w:t>
            </w:r>
          </w:p>
        </w:tc>
      </w:tr>
      <w:tr>
        <w:tc>
          <w:tcPr>
            <w:tcW w:type="dxa" w:w="1984"/>
          </w:tcPr>
          <w:p>
            <w:pPr>
              <w:spacing w:lineRule="auto" w:line="360" w:after="40"/>
            </w:pPr>
            <w:r/>
            <w:r>
              <w:rPr>
                <w:rFonts w:ascii="Times New Roman" w:hAnsi="Times New Roman" w:eastAsia="Times New Roman"/>
                <w:b/>
                <w:i w:val="0"/>
                <w:sz w:val="22"/>
              </w:rPr>
              <w:t>Kausalitas</w:t>
            </w:r>
          </w:p>
        </w:tc>
        <w:tc>
          <w:tcPr>
            <w:tcW w:type="dxa" w:w="1984"/>
          </w:tcPr>
          <w:p>
            <w:pPr>
              <w:spacing w:lineRule="auto" w:line="360" w:after="40"/>
            </w:pPr>
            <w:r/>
            <w:r>
              <w:rPr>
                <w:rFonts w:ascii="Times New Roman" w:hAnsi="Times New Roman" w:eastAsia="Times New Roman"/>
                <w:b w:val="0"/>
                <w:i w:val="0"/>
                <w:sz w:val="22"/>
              </w:rPr>
              <w:t>Konsep A secara logis memengaruhi atau menyebabkan Konsep B</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Overfitting</w:t>
            </w:r>
            <w:r>
              <w:rPr>
                <w:rFonts w:ascii="Times New Roman" w:hAnsi="Times New Roman" w:eastAsia="Times New Roman"/>
                <w:b w:val="0"/>
                <w:i w:val="0"/>
                <w:sz w:val="22"/>
              </w:rPr>
              <w:t xml:space="preserve"> → kebutuhan </w:t>
            </w:r>
            <w:r>
              <w:rPr>
                <w:rFonts w:ascii="Times New Roman" w:hAnsi="Times New Roman" w:eastAsia="Times New Roman"/>
                <w:b w:val="0"/>
                <w:i/>
                <w:sz w:val="22"/>
              </w:rPr>
              <w:t>regularization</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 xml:space="preserve">Tidak — tidak dapat dideteksi dari </w:t>
            </w:r>
            <w:r>
              <w:rPr>
                <w:rFonts w:ascii="Times New Roman" w:hAnsi="Times New Roman" w:eastAsia="Times New Roman"/>
                <w:b w:val="0"/>
                <w:i/>
                <w:sz w:val="22"/>
              </w:rPr>
              <w:t>embedding</w:t>
            </w:r>
            <w:r>
              <w:rPr>
                <w:rFonts w:ascii="Times New Roman" w:hAnsi="Times New Roman" w:eastAsia="Times New Roman"/>
                <w:b w:val="0"/>
                <w:i w:val="0"/>
                <w:sz w:val="22"/>
              </w:rPr>
              <w:t xml:space="preserve"> saja</w:t>
            </w:r>
          </w:p>
        </w:tc>
      </w:tr>
      <w:tr>
        <w:tc>
          <w:tcPr>
            <w:tcW w:type="dxa" w:w="1984"/>
          </w:tcPr>
          <w:p>
            <w:pPr>
              <w:spacing w:lineRule="auto" w:line="360" w:after="40"/>
            </w:pPr>
            <w:r/>
            <w:r>
              <w:rPr>
                <w:rFonts w:ascii="Times New Roman" w:hAnsi="Times New Roman" w:eastAsia="Times New Roman"/>
                <w:b/>
                <w:i w:val="0"/>
                <w:sz w:val="22"/>
              </w:rPr>
              <w:t>Kontradiksi</w:t>
            </w:r>
          </w:p>
        </w:tc>
        <w:tc>
          <w:tcPr>
            <w:tcW w:type="dxa" w:w="1984"/>
          </w:tcPr>
          <w:p>
            <w:pPr>
              <w:spacing w:lineRule="auto" w:line="360" w:after="40"/>
            </w:pPr>
            <w:r/>
            <w:r>
              <w:rPr>
                <w:rFonts w:ascii="Times New Roman" w:hAnsi="Times New Roman" w:eastAsia="Times New Roman"/>
                <w:b w:val="0"/>
                <w:i w:val="0"/>
                <w:sz w:val="22"/>
              </w:rPr>
              <w:t>Temuan tentang A bertentangan dengan temuan tentang B</w:t>
            </w:r>
          </w:p>
        </w:tc>
        <w:tc>
          <w:tcPr>
            <w:tcW w:type="dxa" w:w="1984"/>
          </w:tcPr>
          <w:p>
            <w:pPr>
              <w:spacing w:lineRule="auto" w:line="360" w:after="40"/>
            </w:pPr>
            <w:r/>
            <w:r>
              <w:rPr>
                <w:rFonts w:ascii="Times New Roman" w:hAnsi="Times New Roman" w:eastAsia="Times New Roman"/>
                <w:b w:val="0"/>
                <w:i w:val="0"/>
                <w:sz w:val="22"/>
              </w:rPr>
              <w:t>"Method X meningkatkan akurasi" vs "Method X menurunkan akurasi"</w:t>
            </w:r>
          </w:p>
        </w:tc>
        <w:tc>
          <w:tcPr>
            <w:tcW w:type="dxa" w:w="1984"/>
          </w:tcPr>
          <w:p>
            <w:pPr>
              <w:spacing w:lineRule="auto" w:line="360" w:after="40"/>
            </w:pPr>
            <w:r/>
            <w:r>
              <w:rPr>
                <w:rFonts w:ascii="Times New Roman" w:hAnsi="Times New Roman" w:eastAsia="Times New Roman"/>
                <w:b w:val="0"/>
                <w:i w:val="0"/>
                <w:sz w:val="22"/>
              </w:rPr>
              <w:t>Parsial — dapat dideteksi sebagian via NLI</w:t>
            </w:r>
          </w:p>
        </w:tc>
      </w:tr>
    </w:tbl>
    <w:p/>
    <w:p>
      <w:pPr>
        <w:spacing w:lineRule="auto" w:line="360" w:after="120"/>
        <w:ind w:firstLine="709"/>
      </w:pPr>
      <w:r>
        <w:rPr>
          <w:rFonts w:ascii="Times New Roman" w:hAnsi="Times New Roman" w:eastAsia="Times New Roman"/>
          <w:b w:val="0"/>
          <w:i w:val="0"/>
          <w:sz w:val="24"/>
        </w:rPr>
        <w:t xml:space="preserve">Pembedaan ketiga jenis hubungan ini bersifat kritis karena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bermakna hanya dapat diidentifikasi melalui hubungan kausal dan kontradiktif — bukan dari sekadar </w:t>
      </w:r>
      <w:r>
        <w:rPr>
          <w:rFonts w:ascii="Times New Roman" w:hAnsi="Times New Roman" w:eastAsia="Times New Roman"/>
          <w:b w:val="0"/>
          <w:i/>
          <w:sz w:val="24"/>
        </w:rPr>
        <w:t>co-occurrence</w:t>
      </w:r>
      <w:r>
        <w:rPr>
          <w:rFonts w:ascii="Times New Roman" w:hAnsi="Times New Roman" w:eastAsia="Times New Roman"/>
          <w:b w:val="0"/>
          <w:i w:val="0"/>
          <w:sz w:val="24"/>
        </w:rPr>
        <w:t xml:space="preserve"> [Cooper, 1998].</w:t>
      </w:r>
    </w:p>
    <w:p>
      <w:pPr>
        <w:pStyle w:val="Heading3"/>
        <w:spacing w:before="240" w:after="120"/>
      </w:pPr>
      <w:r>
        <w:rPr>
          <w:rFonts w:ascii="Times New Roman" w:hAnsi="Times New Roman" w:eastAsia="Times New Roman"/>
          <w:b/>
          <w:i w:val="0"/>
          <w:sz w:val="24"/>
        </w:rPr>
        <w:t>3.3.2 Mekanisme Pembeda Tiga Lapis</w:t>
      </w:r>
    </w:p>
    <w:p>
      <w:pPr>
        <w:spacing w:lineRule="auto" w:line="360" w:after="80" w:before="80"/>
        <w:ind w:left="567"/>
        <w:shd w:fill="F2F2F2" w:val="clear"/>
      </w:pPr>
      <w:r>
        <w:rPr>
          <w:rFonts w:ascii="Courier New" w:hAnsi="Courier New" w:eastAsia="Courier New"/>
          <w:b w:val="0"/>
          <w:i w:val="0"/>
          <w:sz w:val="20"/>
        </w:rPr>
        <w:t>Kandidat hubungan (dari semantic similarity)</w:t>
        <w:br/>
        <w:t xml:space="preserve">    │</w:t>
        <w:br/>
        <w:t xml:space="preserve">    ▼</w:t>
        <w:br/>
        <w:t>┌────────────────────────────────────────────────────┐</w:t>
        <w:br/>
        <w:t>│ [Lapis 1] SEMANTIC FILTERING                       │</w:t>
        <w:br/>
        <w:t>│   Similarity &gt; threshold (0.75)?                   │</w:t>
        <w:br/>
        <w:t>│   Ya --&gt; lanjut         Tidak --&gt; buang             │</w:t>
        <w:br/>
        <w:t>└───────────────────────┬────────────────────────────┘</w:t>
        <w:br/>
        <w:t xml:space="preserve">                        │</w:t>
        <w:br/>
        <w:t xml:space="preserve">                        ▼</w:t>
        <w:br/>
        <w:t>┌────────────────────────────────────────────────────┐</w:t>
        <w:br/>
        <w:t>│ [Lapis 2] EVIDENCE EXTRACTION (LLM Agent)          │</w:t>
        <w:br/>
        <w:t>│   Cari bukti eksplisit dalam teks:                 │</w:t>
        <w:br/>
        <w:t>│   • Penanda kausal?       --&gt; label KAUSAL         │</w:t>
        <w:br/>
        <w:t>│   • Penanda kontradiksi?  --&gt; label KONTRADIKSI    │</w:t>
        <w:br/>
        <w:t>│   • Tidak ada penanda?    --&gt; label CO-OCCURRENCE   │</w:t>
        <w:br/>
        <w:t>│   Ada bukti?                                       │</w:t>
        <w:br/>
        <w:t>│   Ya --&gt; lanjut         Tidak --&gt; "co-occurrence"   │</w:t>
        <w:br/>
        <w:t>└───────────────────────┬────────────────────────────┘</w:t>
        <w:br/>
        <w:t xml:space="preserve">                        │</w:t>
        <w:br/>
        <w:t xml:space="preserve">                        ▼</w:t>
        <w:br/>
        <w:t>┌────────────────────────────────────────────────────┐</w:t>
        <w:br/>
        <w:t>│ [Lapis 3] RULE-BASED VALIDATION                    │</w:t>
        <w:br/>
        <w:t>│   Cek terhadap aturan logika di Fact Base (KG)     │</w:t>
        <w:br/>
        <w:t>│   Lolos?                                           │</w:t>
        <w:br/>
        <w:t>│   Ya --&gt; VALID RELATION   Tidak --&gt; REJECTED+alasan │</w:t>
        <w:br/>
        <w:t>└────────────────────────────────────────────────────┘</w:t>
      </w:r>
    </w:p>
    <w:p>
      <w:pPr>
        <w:spacing w:lineRule="auto" w:line="360" w:after="120"/>
        <w:ind w:firstLine="709"/>
      </w:pPr>
      <w:r>
        <w:rPr>
          <w:rFonts w:ascii="Times New Roman" w:hAnsi="Times New Roman" w:eastAsia="Times New Roman"/>
          <w:b/>
          <w:i w:val="0"/>
          <w:sz w:val="24"/>
        </w:rPr>
        <w:t>Lapis 1 — Semantic Filtering:</w:t>
      </w:r>
    </w:p>
    <w:p>
      <w:pPr>
        <w:spacing w:lineRule="auto" w:line="360" w:after="120"/>
        <w:ind w:firstLine="709"/>
      </w:pPr>
      <w:r>
        <w:rPr>
          <w:rFonts w:ascii="Times New Roman" w:hAnsi="Times New Roman" w:eastAsia="Times New Roman"/>
          <w:b w:val="0"/>
          <w:i w:val="0"/>
          <w:sz w:val="24"/>
        </w:rPr>
        <w:t xml:space="preserve">Lapis pertama berfungsi sebagai </w:t>
      </w:r>
      <w:r>
        <w:rPr>
          <w:rFonts w:ascii="Times New Roman" w:hAnsi="Times New Roman" w:eastAsia="Times New Roman"/>
          <w:b w:val="0"/>
          <w:i/>
          <w:sz w:val="24"/>
        </w:rPr>
        <w:t>gate</w:t>
      </w:r>
      <w:r>
        <w:rPr>
          <w:rFonts w:ascii="Times New Roman" w:hAnsi="Times New Roman" w:eastAsia="Times New Roman"/>
          <w:b w:val="0"/>
          <w:i w:val="0"/>
          <w:sz w:val="24"/>
        </w:rPr>
        <w:t xml:space="preserve"> awal yang menyaring kandidat hubungan berdasarkan kedekatan semantik. Pasangan konsep yang memiliki skor </w:t>
      </w:r>
      <w:r>
        <w:rPr>
          <w:rFonts w:ascii="Times New Roman" w:hAnsi="Times New Roman" w:eastAsia="Times New Roman"/>
          <w:b w:val="0"/>
          <w:i/>
          <w:sz w:val="24"/>
        </w:rPr>
        <w:t>cosine similarity</w:t>
      </w:r>
      <w:r>
        <w:rPr>
          <w:rFonts w:ascii="Times New Roman" w:hAnsi="Times New Roman" w:eastAsia="Times New Roman"/>
          <w:b w:val="0"/>
          <w:i w:val="0"/>
          <w:sz w:val="24"/>
        </w:rPr>
        <w:t xml:space="preserve"> di bawah </w:t>
      </w:r>
      <w:r>
        <w:rPr>
          <w:rFonts w:ascii="Times New Roman" w:hAnsi="Times New Roman" w:eastAsia="Times New Roman"/>
          <w:b w:val="0"/>
          <w:i/>
          <w:sz w:val="24"/>
        </w:rPr>
        <w:t>threshold</w:t>
      </w:r>
      <w:r>
        <w:rPr>
          <w:rFonts w:ascii="Times New Roman" w:hAnsi="Times New Roman" w:eastAsia="Times New Roman"/>
          <w:b w:val="0"/>
          <w:i w:val="0"/>
          <w:sz w:val="24"/>
        </w:rPr>
        <w:t xml:space="preserve"> (ditentukan melalui eksperimen, nilai awal 0,75) dieliminasi. Lapis ini menangkap kandidat hubungan secara luas — termasuk </w:t>
      </w:r>
      <w:r>
        <w:rPr>
          <w:rFonts w:ascii="Times New Roman" w:hAnsi="Times New Roman" w:eastAsia="Times New Roman"/>
          <w:b w:val="0"/>
          <w:i/>
          <w:sz w:val="24"/>
        </w:rPr>
        <w:t>co-occurrence</w:t>
      </w:r>
      <w:r>
        <w:rPr>
          <w:rFonts w:ascii="Times New Roman" w:hAnsi="Times New Roman" w:eastAsia="Times New Roman"/>
          <w:b w:val="0"/>
          <w:i w:val="0"/>
          <w:sz w:val="24"/>
        </w:rPr>
        <w:t xml:space="preserve"> — yang kemudian akan divalidasi oleh lapis-lapis berikutnya.</w:t>
      </w:r>
    </w:p>
    <w:p>
      <w:pPr>
        <w:spacing w:lineRule="auto" w:line="360" w:after="120"/>
        <w:ind w:firstLine="709"/>
      </w:pPr>
      <w:r>
        <w:rPr>
          <w:rFonts w:ascii="Times New Roman" w:hAnsi="Times New Roman" w:eastAsia="Times New Roman"/>
          <w:b/>
          <w:i w:val="0"/>
          <w:sz w:val="24"/>
        </w:rPr>
        <w:t>Lapis 2 — Evidence Extraction (LLM Agent):</w:t>
      </w:r>
    </w:p>
    <w:p>
      <w:pPr>
        <w:spacing w:lineRule="auto" w:line="360" w:after="120"/>
        <w:ind w:firstLine="709"/>
      </w:pPr>
      <w:r>
        <w:rPr>
          <w:rFonts w:ascii="Times New Roman" w:hAnsi="Times New Roman" w:eastAsia="Times New Roman"/>
          <w:b w:val="0"/>
          <w:i w:val="0"/>
          <w:sz w:val="24"/>
        </w:rPr>
        <w:t xml:space="preserve">Lapis kedua menggunakan LLM </w:t>
      </w:r>
      <w:r>
        <w:rPr>
          <w:rFonts w:ascii="Times New Roman" w:hAnsi="Times New Roman" w:eastAsia="Times New Roman"/>
          <w:b w:val="0"/>
          <w:i/>
          <w:sz w:val="24"/>
        </w:rPr>
        <w:t>agent</w:t>
      </w:r>
      <w:r>
        <w:rPr>
          <w:rFonts w:ascii="Times New Roman" w:hAnsi="Times New Roman" w:eastAsia="Times New Roman"/>
          <w:b w:val="0"/>
          <w:i w:val="0"/>
          <w:sz w:val="24"/>
        </w:rPr>
        <w:t xml:space="preserve"> untuk mencari bukti eksplisit dalam teks asli yang mendukung jenis hubungan tertentu. </w:t>
      </w:r>
      <w:r>
        <w:rPr>
          <w:rFonts w:ascii="Times New Roman" w:hAnsi="Times New Roman" w:eastAsia="Times New Roman"/>
          <w:b w:val="0"/>
          <w:i/>
          <w:sz w:val="24"/>
        </w:rPr>
        <w:t>Agent</w:t>
      </w:r>
      <w:r>
        <w:rPr>
          <w:rFonts w:ascii="Times New Roman" w:hAnsi="Times New Roman" w:eastAsia="Times New Roman"/>
          <w:b w:val="0"/>
          <w:i w:val="0"/>
          <w:sz w:val="24"/>
        </w:rPr>
        <w:t xml:space="preserve"> diarahkan untuk mengidentifikasi penanda linguistik (</w:t>
      </w:r>
      <w:r>
        <w:rPr>
          <w:rFonts w:ascii="Times New Roman" w:hAnsi="Times New Roman" w:eastAsia="Times New Roman"/>
          <w:b w:val="0"/>
          <w:i/>
          <w:sz w:val="24"/>
        </w:rPr>
        <w:t>linguistic markers</w:t>
      </w:r>
      <w:r>
        <w:rPr>
          <w:rFonts w:ascii="Times New Roman" w:hAnsi="Times New Roman" w:eastAsia="Times New Roman"/>
          <w:b w:val="0"/>
          <w:i w:val="0"/>
          <w:sz w:val="24"/>
        </w:rPr>
        <w:t>) yang mengindikasikan kausalitas atau kontradiksi.</w:t>
      </w:r>
    </w:p>
    <w:p>
      <w:pPr>
        <w:spacing w:lineRule="auto" w:line="360" w:after="120"/>
        <w:ind w:firstLine="709"/>
      </w:pPr>
      <w:r>
        <w:rPr>
          <w:rFonts w:ascii="Times New Roman" w:hAnsi="Times New Roman" w:eastAsia="Times New Roman"/>
          <w:b/>
          <w:i w:val="0"/>
          <w:sz w:val="24"/>
        </w:rPr>
        <w:t>Penanda Linguistik Kausal:</w:t>
      </w:r>
    </w:p>
    <w:p>
      <w:pPr>
        <w:spacing w:lineRule="auto" w:line="360" w:after="80" w:before="80"/>
        <w:ind w:left="567"/>
        <w:shd w:fill="F2F2F2" w:val="clear"/>
      </w:pPr>
      <w:r>
        <w:rPr>
          <w:rFonts w:ascii="Courier New" w:hAnsi="Courier New" w:eastAsia="Courier New"/>
          <w:b w:val="0"/>
          <w:i w:val="0"/>
          <w:sz w:val="20"/>
        </w:rPr>
        <w:t>"causes", "leads to", "results in", "because", "therefore",</w:t>
        <w:br/>
        <w:t>"consequently", "due to", "effect of", "contributes to",</w:t>
        <w:br/>
        <w:t>"enables", "prevents", "inhibits"</w:t>
      </w:r>
    </w:p>
    <w:p>
      <w:pPr>
        <w:spacing w:lineRule="auto" w:line="360" w:after="120"/>
        <w:ind w:firstLine="709"/>
      </w:pPr>
      <w:r>
        <w:rPr>
          <w:rFonts w:ascii="Times New Roman" w:hAnsi="Times New Roman" w:eastAsia="Times New Roman"/>
          <w:b/>
          <w:i w:val="0"/>
          <w:sz w:val="24"/>
        </w:rPr>
        <w:t>Penanda Linguistik Kontradiksi:</w:t>
      </w:r>
    </w:p>
    <w:p>
      <w:pPr>
        <w:spacing w:lineRule="auto" w:line="360" w:after="80" w:before="80"/>
        <w:ind w:left="567"/>
        <w:shd w:fill="F2F2F2" w:val="clear"/>
      </w:pPr>
      <w:r>
        <w:rPr>
          <w:rFonts w:ascii="Courier New" w:hAnsi="Courier New" w:eastAsia="Courier New"/>
          <w:b w:val="0"/>
          <w:i w:val="0"/>
          <w:sz w:val="20"/>
        </w:rPr>
        <w:t>"however", "contradicts", "in contrast", "whereas",</w:t>
        <w:br/>
        <w:t>"on the other hand", "inconsistent with", "conflicts with",</w:t>
        <w:br/>
        <w:t>"contrary to", "disputes", "challenges"</w:t>
      </w:r>
    </w:p>
    <w:p>
      <w:pPr>
        <w:spacing w:lineRule="auto" w:line="360" w:after="120"/>
        <w:ind w:firstLine="709"/>
      </w:pPr>
      <w:r>
        <w:rPr>
          <w:rFonts w:ascii="Times New Roman" w:hAnsi="Times New Roman" w:eastAsia="Times New Roman"/>
          <w:b w:val="0"/>
          <w:i w:val="0"/>
          <w:sz w:val="24"/>
        </w:rPr>
        <w:t xml:space="preserve">Jika tidak ditemukan penanda linguistik kausal maupun kontradiksi, hubungan dilabeli sebagai </w:t>
      </w:r>
      <w:r>
        <w:rPr>
          <w:rFonts w:ascii="Times New Roman" w:hAnsi="Times New Roman" w:eastAsia="Times New Roman"/>
          <w:b/>
          <w:i w:val="0"/>
          <w:sz w:val="24"/>
        </w:rPr>
        <w:t>co-occurrence only</w:t>
      </w:r>
      <w:r>
        <w:rPr>
          <w:rFonts w:ascii="Times New Roman" w:hAnsi="Times New Roman" w:eastAsia="Times New Roman"/>
          <w:b w:val="0"/>
          <w:i w:val="0"/>
          <w:sz w:val="24"/>
        </w:rPr>
        <w:t xml:space="preserve"> dan tidak digunakan untuk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Mekanisme ini mencegah sistem menghasilkan </w:t>
      </w:r>
      <w:r>
        <w:rPr>
          <w:rFonts w:ascii="Times New Roman" w:hAnsi="Times New Roman" w:eastAsia="Times New Roman"/>
          <w:b w:val="0"/>
          <w:i/>
          <w:sz w:val="24"/>
        </w:rPr>
        <w:t>spurious correlation</w:t>
      </w:r>
      <w:r>
        <w:rPr>
          <w:rFonts w:ascii="Times New Roman" w:hAnsi="Times New Roman" w:eastAsia="Times New Roman"/>
          <w:b w:val="0"/>
          <w:i w:val="0"/>
          <w:sz w:val="24"/>
        </w:rPr>
        <w:t xml:space="preserve"> yang secara statistik terlihat kuat tetapi tidak memiliki dasar logis [Bender &amp; Koller, 2020].</w:t>
      </w:r>
    </w:p>
    <w:p>
      <w:pPr>
        <w:spacing w:lineRule="auto" w:line="360" w:after="120"/>
        <w:ind w:firstLine="709"/>
      </w:pPr>
      <w:r>
        <w:rPr>
          <w:rFonts w:ascii="Times New Roman" w:hAnsi="Times New Roman" w:eastAsia="Times New Roman"/>
          <w:b/>
          <w:i w:val="0"/>
          <w:sz w:val="24"/>
        </w:rPr>
        <w:t>Lapis 3 — Rule-Based Validation:</w:t>
      </w:r>
    </w:p>
    <w:p>
      <w:pPr>
        <w:spacing w:lineRule="auto" w:line="360" w:after="120"/>
        <w:ind w:firstLine="709"/>
      </w:pPr>
      <w:r>
        <w:rPr>
          <w:rFonts w:ascii="Times New Roman" w:hAnsi="Times New Roman" w:eastAsia="Times New Roman"/>
          <w:b w:val="0"/>
          <w:i w:val="0"/>
          <w:sz w:val="24"/>
        </w:rPr>
        <w:t xml:space="preserve">Lapis ketiga memverifikasi hubungan yang telah teridentifikasi terhadap aturan-aturan logika dalam </w:t>
      </w:r>
      <w:r>
        <w:rPr>
          <w:rFonts w:ascii="Times New Roman" w:hAnsi="Times New Roman" w:eastAsia="Times New Roman"/>
          <w:b w:val="0"/>
          <w:i/>
          <w:sz w:val="24"/>
        </w:rPr>
        <w:t>Rule Engine</w:t>
      </w:r>
      <w:r>
        <w:rPr>
          <w:rFonts w:ascii="Times New Roman" w:hAnsi="Times New Roman" w:eastAsia="Times New Roman"/>
          <w:b w:val="0"/>
          <w:i w:val="0"/>
          <w:sz w:val="24"/>
        </w:rPr>
        <w:t xml:space="preserve"> (lihat Subbab 3.4). Sebagai contoh, jika lapis kedua mengidentifikasi hubungan kausal "A menyebabkan B," lapis ketiga akan memeriksa apakah hubungan tersebut konsisten dengan fakta-fakta yang sudah ada di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dan apakah arah kausalitas logis secara temporal.</w:t>
      </w:r>
    </w:p>
    <w:p>
      <w:pPr>
        <w:pStyle w:val="Heading2"/>
        <w:spacing w:before="360" w:after="160"/>
      </w:pPr>
      <w:r>
        <w:rPr>
          <w:rFonts w:ascii="Times New Roman" w:hAnsi="Times New Roman" w:eastAsia="Times New Roman"/>
          <w:b/>
          <w:i w:val="0"/>
          <w:sz w:val="24"/>
        </w:rPr>
        <w:t>3.4 Rule-Based Validation Layer</w:t>
      </w:r>
    </w:p>
    <w:p>
      <w:pPr>
        <w:pStyle w:val="Heading3"/>
        <w:spacing w:before="240" w:after="120"/>
      </w:pPr>
      <w:r>
        <w:rPr>
          <w:rFonts w:ascii="Times New Roman" w:hAnsi="Times New Roman" w:eastAsia="Times New Roman"/>
          <w:b/>
          <w:i w:val="0"/>
          <w:sz w:val="24"/>
        </w:rPr>
        <w:t>3.4.1 Arsitektur Rule Engine</w:t>
      </w:r>
    </w:p>
    <w:p>
      <w:pPr>
        <w:spacing w:lineRule="auto" w:line="360" w:after="120"/>
        <w:ind w:firstLine="709"/>
      </w:pPr>
      <w:r>
        <w:rPr>
          <w:rFonts w:ascii="Times New Roman" w:hAnsi="Times New Roman" w:eastAsia="Times New Roman"/>
          <w:b w:val="0"/>
          <w:i/>
          <w:sz w:val="24"/>
        </w:rPr>
        <w:t>Rule Engine</w:t>
      </w:r>
      <w:r>
        <w:rPr>
          <w:rFonts w:ascii="Times New Roman" w:hAnsi="Times New Roman" w:eastAsia="Times New Roman"/>
          <w:b w:val="0"/>
          <w:i w:val="0"/>
          <w:sz w:val="24"/>
        </w:rPr>
        <w:t xml:space="preserve"> dibangun berdasarkan prinsip </w:t>
      </w:r>
      <w:r>
        <w:rPr>
          <w:rFonts w:ascii="Times New Roman" w:hAnsi="Times New Roman" w:eastAsia="Times New Roman"/>
          <w:b w:val="0"/>
          <w:i/>
          <w:sz w:val="24"/>
        </w:rPr>
        <w:t>expert systems</w:t>
      </w:r>
      <w:r>
        <w:rPr>
          <w:rFonts w:ascii="Times New Roman" w:hAnsi="Times New Roman" w:eastAsia="Times New Roman"/>
          <w:b w:val="0"/>
          <w:i w:val="0"/>
          <w:sz w:val="24"/>
        </w:rPr>
        <w:t xml:space="preserve"> klasik [Buchanan &amp; Shortliffe, 1984] yang diadaptasi untuk domain deteksi </w:t>
      </w:r>
      <w:r>
        <w:rPr>
          <w:rFonts w:ascii="Times New Roman" w:hAnsi="Times New Roman" w:eastAsia="Times New Roman"/>
          <w:b w:val="0"/>
          <w:i/>
          <w:sz w:val="24"/>
        </w:rPr>
        <w:t>synthesis gap</w:t>
      </w:r>
      <w:r>
        <w:rPr>
          <w:rFonts w:ascii="Times New Roman" w:hAnsi="Times New Roman" w:eastAsia="Times New Roman"/>
          <w:b w:val="0"/>
          <w:i w:val="0"/>
          <w:sz w:val="24"/>
        </w:rPr>
        <w:t>. Arsitektur terdiri dari tiga komponen:</w:t>
      </w:r>
    </w:p>
    <w:p>
      <w:pPr>
        <w:spacing w:lineRule="auto" w:line="360" w:after="80" w:before="80"/>
        <w:ind w:left="567"/>
        <w:shd w:fill="F2F2F2" w:val="clear"/>
      </w:pPr>
      <w:r>
        <w:rPr>
          <w:rFonts w:ascii="Courier New" w:hAnsi="Courier New" w:eastAsia="Courier New"/>
          <w:b w:val="0"/>
          <w:i w:val="0"/>
          <w:sz w:val="20"/>
        </w:rPr>
        <w:t xml:space="preserve">                ┌──────────────────────────┐</w:t>
        <w:br/>
        <w:t xml:space="preserve">                │       RULE ENGINE        │</w:t>
        <w:br/>
        <w:t xml:space="preserve">                │                          │</w:t>
        <w:br/>
        <w:t xml:space="preserve">                │  ┌────────────────────┐  │</w:t>
        <w:br/>
        <w:t xml:space="preserve">                │  │    FACT BASE       │  │</w:t>
        <w:br/>
        <w:t xml:space="preserve">                │  │  (dari Knowledge   │  │</w:t>
        <w:br/>
        <w:t xml:space="preserve">                │  │   Graph - SPO      │  │</w:t>
        <w:br/>
        <w:t xml:space="preserve">                │  │   Triples)         │  │</w:t>
        <w:br/>
        <w:t xml:space="preserve">                │  └────────┬───────────┘  │</w:t>
        <w:br/>
        <w:t xml:space="preserve">                │           │              │</w:t>
        <w:br/>
        <w:t xml:space="preserve">                │  ┌────────▼───────────┐  │</w:t>
        <w:br/>
        <w:t xml:space="preserve">                │  │    RULE BASE       │  │</w:t>
        <w:br/>
        <w:t xml:space="preserve">                │  │                    │  │</w:t>
        <w:br/>
        <w:t xml:space="preserve">                │  │  R1: Feasibility   │  │</w:t>
        <w:br/>
        <w:t xml:space="preserve">                │  │  R2: Causality     │  │</w:t>
        <w:br/>
        <w:t xml:space="preserve">                │  │  R3: Consistency   │  │</w:t>
        <w:br/>
        <w:t xml:space="preserve">                │  └────────┬───────────┘  │</w:t>
        <w:br/>
        <w:t xml:space="preserve">                │           │              │</w:t>
        <w:br/>
        <w:t xml:space="preserve">                │  ┌────────▼───────────┐  │</w:t>
        <w:br/>
        <w:t xml:space="preserve">                │  │ INFERENCE ENGINE   │  │</w:t>
        <w:br/>
        <w:t xml:space="preserve">                │  │                    │  │</w:t>
        <w:br/>
        <w:t xml:space="preserve">                │  │ Forward chaining:  │  │</w:t>
        <w:br/>
        <w:t xml:space="preserve">                │  │ Facts + Rules --&gt;  │  │</w:t>
        <w:br/>
        <w:t xml:space="preserve">                │  │ Accept/Flag/Reject │  │</w:t>
        <w:br/>
        <w:t xml:space="preserve">                │  └────────────────────┘  │</w:t>
        <w:br/>
        <w:t xml:space="preserve">                └──────────────────────────┘</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Fact Base:</w:t>
      </w:r>
      <w:r>
        <w:rPr>
          <w:rFonts w:ascii="Times New Roman" w:hAnsi="Times New Roman" w:eastAsia="Times New Roman"/>
          <w:b w:val="0"/>
          <w:i w:val="0"/>
          <w:sz w:val="24"/>
        </w:rPr>
        <w:t xml:space="preserve"> Basis fakta yang berasal dari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(Fase 2). Setiap fakta direpresentasikan sebagai </w:t>
      </w:r>
      <w:r>
        <w:rPr>
          <w:rFonts w:ascii="Times New Roman" w:hAnsi="Times New Roman" w:eastAsia="Times New Roman"/>
          <w:b w:val="0"/>
          <w:i/>
          <w:sz w:val="24"/>
        </w:rPr>
        <w:t>triple</w:t>
      </w:r>
      <w:r>
        <w:rPr>
          <w:rFonts w:ascii="Times New Roman" w:hAnsi="Times New Roman" w:eastAsia="Times New Roman"/>
          <w:b w:val="0"/>
          <w:i w:val="0"/>
          <w:sz w:val="24"/>
        </w:rPr>
        <w:t xml:space="preserve"> SPO beserta metadata (sumber paper, </w:t>
      </w:r>
      <w:r>
        <w:rPr>
          <w:rFonts w:ascii="Times New Roman" w:hAnsi="Times New Roman" w:eastAsia="Times New Roman"/>
          <w:b w:val="0"/>
          <w:i/>
          <w:sz w:val="24"/>
        </w:rPr>
        <w:t>confidence</w:t>
      </w:r>
      <w:r>
        <w:rPr>
          <w:rFonts w:ascii="Times New Roman" w:hAnsi="Times New Roman" w:eastAsia="Times New Roman"/>
          <w:b w:val="0"/>
          <w:i w:val="0"/>
          <w:sz w:val="24"/>
        </w:rPr>
        <w:t>, halaman). Fact Base bersifat dinamis — fakta turunan (</w:t>
      </w:r>
      <w:r>
        <w:rPr>
          <w:rFonts w:ascii="Times New Roman" w:hAnsi="Times New Roman" w:eastAsia="Times New Roman"/>
          <w:b w:val="0"/>
          <w:i/>
          <w:sz w:val="24"/>
        </w:rPr>
        <w:t>inferred facts</w:t>
      </w:r>
      <w:r>
        <w:rPr>
          <w:rFonts w:ascii="Times New Roman" w:hAnsi="Times New Roman" w:eastAsia="Times New Roman"/>
          <w:b w:val="0"/>
          <w:i w:val="0"/>
          <w:sz w:val="24"/>
        </w:rPr>
        <w:t xml:space="preserve">) dapat ditambahkan oleh </w:t>
      </w:r>
      <w:r>
        <w:rPr>
          <w:rFonts w:ascii="Times New Roman" w:hAnsi="Times New Roman" w:eastAsia="Times New Roman"/>
          <w:b w:val="0"/>
          <w:i/>
          <w:sz w:val="24"/>
        </w:rPr>
        <w:t>Inference Engine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 Base:</w:t>
      </w:r>
      <w:r>
        <w:rPr>
          <w:rFonts w:ascii="Times New Roman" w:hAnsi="Times New Roman" w:eastAsia="Times New Roman"/>
          <w:b w:val="0"/>
          <w:i w:val="0"/>
          <w:sz w:val="24"/>
        </w:rPr>
        <w:t xml:space="preserve"> Kumpulan aturan logika formal yang dikategorikan ke dalam tiga kelompok: </w:t>
      </w:r>
      <w:r>
        <w:rPr>
          <w:rFonts w:ascii="Times New Roman" w:hAnsi="Times New Roman" w:eastAsia="Times New Roman"/>
          <w:b w:val="0"/>
          <w:i/>
          <w:sz w:val="24"/>
        </w:rPr>
        <w:t>Feasibility</w:t>
      </w:r>
      <w:r>
        <w:rPr>
          <w:rFonts w:ascii="Times New Roman" w:hAnsi="Times New Roman" w:eastAsia="Times New Roman"/>
          <w:b w:val="0"/>
          <w:i w:val="0"/>
          <w:sz w:val="24"/>
        </w:rPr>
        <w:t xml:space="preserve">, </w:t>
      </w:r>
      <w:r>
        <w:rPr>
          <w:rFonts w:ascii="Times New Roman" w:hAnsi="Times New Roman" w:eastAsia="Times New Roman"/>
          <w:b w:val="0"/>
          <w:i/>
          <w:sz w:val="24"/>
        </w:rPr>
        <w:t>Causality</w:t>
      </w:r>
      <w:r>
        <w:rPr>
          <w:rFonts w:ascii="Times New Roman" w:hAnsi="Times New Roman" w:eastAsia="Times New Roman"/>
          <w:b w:val="0"/>
          <w:i w:val="0"/>
          <w:sz w:val="24"/>
        </w:rPr>
        <w:t xml:space="preserve">, dan </w:t>
      </w:r>
      <w:r>
        <w:rPr>
          <w:rFonts w:ascii="Times New Roman" w:hAnsi="Times New Roman" w:eastAsia="Times New Roman"/>
          <w:b w:val="0"/>
          <w:i/>
          <w:sz w:val="24"/>
        </w:rPr>
        <w:t>Consistency</w:t>
      </w:r>
      <w:r>
        <w:rPr>
          <w:rFonts w:ascii="Times New Roman" w:hAnsi="Times New Roman" w:eastAsia="Times New Roman"/>
          <w:b w:val="0"/>
          <w:i w:val="0"/>
          <w:sz w:val="24"/>
        </w:rPr>
        <w:t>. Aturan diformalisasi dalam bentuk klausa IF-THEN.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Inference Engine:</w:t>
      </w:r>
      <w:r>
        <w:rPr>
          <w:rFonts w:ascii="Times New Roman" w:hAnsi="Times New Roman" w:eastAsia="Times New Roman"/>
          <w:b w:val="0"/>
          <w:i w:val="0"/>
          <w:sz w:val="24"/>
        </w:rPr>
        <w:t xml:space="preserve"> Mesin inferensi yang menggunakan mekanisme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untuk mencocokkan fakta dengan aturan dan menghasilkan </w:t>
      </w:r>
      <w:r>
        <w:rPr>
          <w:rFonts w:ascii="Times New Roman" w:hAnsi="Times New Roman" w:eastAsia="Times New Roman"/>
          <w:b w:val="0"/>
          <w:i/>
          <w:sz w:val="24"/>
        </w:rPr>
        <w:t>verdict</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3.4.2 Tiga Kategori Aturan Logika (9 Aturan)</w:t>
      </w:r>
    </w:p>
    <w:p>
      <w:pPr>
        <w:spacing w:lineRule="auto" w:line="360" w:after="120"/>
        <w:ind w:firstLine="709"/>
      </w:pPr>
      <w:r>
        <w:rPr>
          <w:rFonts w:ascii="Times New Roman" w:hAnsi="Times New Roman" w:eastAsia="Times New Roman"/>
          <w:b w:val="0"/>
          <w:i w:val="0"/>
          <w:sz w:val="24"/>
        </w:rPr>
        <w:t>#### Kategori 1: Aturan Kelayakan (</w:t>
      </w:r>
      <w:r>
        <w:rPr>
          <w:rFonts w:ascii="Times New Roman" w:hAnsi="Times New Roman" w:eastAsia="Times New Roman"/>
          <w:b w:val="0"/>
          <w:i/>
          <w:sz w:val="24"/>
        </w:rPr>
        <w:t>Feasibility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kelayakan memastikan bahwa rekomendasi atau indikator yang dihasilkan LLM bersifat layak secara teknis dan praktis.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F1</w:t>
            </w:r>
          </w:p>
        </w:tc>
        <w:tc>
          <w:tcPr>
            <w:tcW w:type="dxa" w:w="1984"/>
          </w:tcPr>
          <w:p>
            <w:pPr>
              <w:spacing w:lineRule="auto" w:line="360" w:after="40"/>
            </w:pPr>
            <w:r/>
            <w:r>
              <w:rPr>
                <w:rFonts w:ascii="Times New Roman" w:hAnsi="Times New Roman" w:eastAsia="Times New Roman"/>
                <w:b w:val="0"/>
                <w:i w:val="0"/>
                <w:sz w:val="22"/>
              </w:rPr>
              <w:t>Kompatibilitas sumber daya</w:t>
            </w:r>
          </w:p>
        </w:tc>
        <w:tc>
          <w:tcPr>
            <w:tcW w:type="dxa" w:w="1984"/>
          </w:tcPr>
          <w:p>
            <w:pPr>
              <w:spacing w:lineRule="auto" w:line="360" w:after="40"/>
            </w:pPr>
            <w:r/>
            <w:r>
              <w:rPr>
                <w:rFonts w:ascii="Courier New" w:hAnsi="Courier New" w:eastAsia="Courier New"/>
                <w:b w:val="0"/>
                <w:i w:val="0"/>
                <w:sz w:val="22"/>
              </w:rPr>
              <w:t>IF method.resource_req = "high" AND problem.constraint = "low_resource" THEN REJECT</w:t>
            </w:r>
          </w:p>
        </w:tc>
        <w:tc>
          <w:tcPr>
            <w:tcW w:type="dxa" w:w="1984"/>
          </w:tcPr>
          <w:p>
            <w:pPr>
              <w:spacing w:lineRule="auto" w:line="360" w:after="40"/>
            </w:pPr>
            <w:r/>
            <w:r>
              <w:rPr>
                <w:rFonts w:ascii="Times New Roman" w:hAnsi="Times New Roman" w:eastAsia="Times New Roman"/>
                <w:b w:val="0"/>
                <w:i w:val="0"/>
                <w:sz w:val="22"/>
              </w:rPr>
              <w:t xml:space="preserve">LLM menyarankan "GPT-4 untuk </w:t>
            </w:r>
            <w:r>
              <w:rPr>
                <w:rFonts w:ascii="Times New Roman" w:hAnsi="Times New Roman" w:eastAsia="Times New Roman"/>
                <w:b w:val="0"/>
                <w:i/>
                <w:sz w:val="22"/>
              </w:rPr>
              <w:t>edge device</w:t>
            </w:r>
            <w:r>
              <w:rPr>
                <w:rFonts w:ascii="Times New Roman" w:hAnsi="Times New Roman" w:eastAsia="Times New Roman"/>
                <w:b w:val="0"/>
                <w:i w:val="0"/>
                <w:sz w:val="22"/>
              </w:rPr>
              <w:t xml:space="preserve">" → </w:t>
            </w:r>
            <w:r>
              <w:rPr>
                <w:rFonts w:ascii="Times New Roman" w:hAnsi="Times New Roman" w:eastAsia="Times New Roman"/>
                <w:b/>
                <w:i w:val="0"/>
                <w:sz w:val="22"/>
              </w:rPr>
              <w:t>DITOLAK</w:t>
            </w:r>
          </w:p>
        </w:tc>
      </w:tr>
      <w:tr>
        <w:tc>
          <w:tcPr>
            <w:tcW w:type="dxa" w:w="1984"/>
          </w:tcPr>
          <w:p>
            <w:pPr>
              <w:spacing w:lineRule="auto" w:line="360" w:after="40"/>
            </w:pPr>
            <w:r/>
            <w:r>
              <w:rPr>
                <w:rFonts w:ascii="Times New Roman" w:hAnsi="Times New Roman" w:eastAsia="Times New Roman"/>
                <w:b/>
                <w:i w:val="0"/>
                <w:sz w:val="22"/>
              </w:rPr>
              <w:t>F2</w:t>
            </w:r>
          </w:p>
        </w:tc>
        <w:tc>
          <w:tcPr>
            <w:tcW w:type="dxa" w:w="1984"/>
          </w:tcPr>
          <w:p>
            <w:pPr>
              <w:spacing w:lineRule="auto" w:line="360" w:after="40"/>
            </w:pPr>
            <w:r/>
            <w:r>
              <w:rPr>
                <w:rFonts w:ascii="Times New Roman" w:hAnsi="Times New Roman" w:eastAsia="Times New Roman"/>
                <w:b w:val="0"/>
                <w:i w:val="0"/>
                <w:sz w:val="22"/>
              </w:rPr>
              <w:t>Kompatibilitas data</w:t>
            </w:r>
          </w:p>
        </w:tc>
        <w:tc>
          <w:tcPr>
            <w:tcW w:type="dxa" w:w="1984"/>
          </w:tcPr>
          <w:p>
            <w:pPr>
              <w:spacing w:lineRule="auto" w:line="360" w:after="40"/>
            </w:pPr>
            <w:r/>
            <w:r>
              <w:rPr>
                <w:rFonts w:ascii="Courier New" w:hAnsi="Courier New" w:eastAsia="Courier New"/>
                <w:b w:val="0"/>
                <w:i w:val="0"/>
                <w:sz w:val="22"/>
              </w:rPr>
              <w:t>IF method.data_req = "large_labeled" AND domain.data = "scarce" THEN FLAG</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Supervised DL</w:t>
            </w:r>
            <w:r>
              <w:rPr>
                <w:rFonts w:ascii="Times New Roman" w:hAnsi="Times New Roman" w:eastAsia="Times New Roman"/>
                <w:b w:val="0"/>
                <w:i w:val="0"/>
                <w:sz w:val="22"/>
              </w:rPr>
              <w:t xml:space="preserve"> untuk </w:t>
            </w:r>
            <w:r>
              <w:rPr>
                <w:rFonts w:ascii="Times New Roman" w:hAnsi="Times New Roman" w:eastAsia="Times New Roman"/>
                <w:b w:val="0"/>
                <w:i/>
                <w:sz w:val="22"/>
              </w:rPr>
              <w:t>rare disease</w:t>
            </w:r>
            <w:r>
              <w:rPr>
                <w:rFonts w:ascii="Times New Roman" w:hAnsi="Times New Roman" w:eastAsia="Times New Roman"/>
                <w:b w:val="0"/>
                <w:i w:val="0"/>
                <w:sz w:val="22"/>
              </w:rPr>
              <w:t xml:space="preserve">" → </w:t>
            </w:r>
            <w:r>
              <w:rPr>
                <w:rFonts w:ascii="Times New Roman" w:hAnsi="Times New Roman" w:eastAsia="Times New Roman"/>
                <w:b/>
                <w:i w:val="0"/>
                <w:sz w:val="22"/>
              </w:rPr>
              <w:t>FLAG</w:t>
            </w:r>
          </w:p>
        </w:tc>
      </w:tr>
      <w:tr>
        <w:tc>
          <w:tcPr>
            <w:tcW w:type="dxa" w:w="1984"/>
          </w:tcPr>
          <w:p>
            <w:pPr>
              <w:spacing w:lineRule="auto" w:line="360" w:after="40"/>
            </w:pPr>
            <w:r/>
            <w:r>
              <w:rPr>
                <w:rFonts w:ascii="Times New Roman" w:hAnsi="Times New Roman" w:eastAsia="Times New Roman"/>
                <w:b/>
                <w:i w:val="0"/>
                <w:sz w:val="22"/>
              </w:rPr>
              <w:t>F3</w:t>
            </w:r>
          </w:p>
        </w:tc>
        <w:tc>
          <w:tcPr>
            <w:tcW w:type="dxa" w:w="1984"/>
          </w:tcPr>
          <w:p>
            <w:pPr>
              <w:spacing w:lineRule="auto" w:line="360" w:after="40"/>
            </w:pPr>
            <w:r/>
            <w:r>
              <w:rPr>
                <w:rFonts w:ascii="Times New Roman" w:hAnsi="Times New Roman" w:eastAsia="Times New Roman"/>
                <w:b w:val="0"/>
                <w:i w:val="0"/>
                <w:sz w:val="22"/>
              </w:rPr>
              <w:t>Kompatibilitas skala</w:t>
            </w:r>
          </w:p>
        </w:tc>
        <w:tc>
          <w:tcPr>
            <w:tcW w:type="dxa" w:w="1984"/>
          </w:tcPr>
          <w:p>
            <w:pPr>
              <w:spacing w:lineRule="auto" w:line="360" w:after="40"/>
            </w:pPr>
            <w:r/>
            <w:r>
              <w:rPr>
                <w:rFonts w:ascii="Courier New" w:hAnsi="Courier New" w:eastAsia="Courier New"/>
                <w:b w:val="0"/>
                <w:i w:val="0"/>
                <w:sz w:val="22"/>
              </w:rPr>
              <w:t>IF method.scalability = "single_machine" AND problem.scale = "distributed" THEN REJECT</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In-memory processing</w:t>
            </w:r>
            <w:r>
              <w:rPr>
                <w:rFonts w:ascii="Times New Roman" w:hAnsi="Times New Roman" w:eastAsia="Times New Roman"/>
                <w:b w:val="0"/>
                <w:i w:val="0"/>
                <w:sz w:val="22"/>
              </w:rPr>
              <w:t xml:space="preserve"> untuk </w:t>
            </w:r>
            <w:r>
              <w:rPr>
                <w:rFonts w:ascii="Times New Roman" w:hAnsi="Times New Roman" w:eastAsia="Times New Roman"/>
                <w:b w:val="0"/>
                <w:i/>
                <w:sz w:val="22"/>
              </w:rPr>
              <w:t>big data</w:t>
            </w:r>
            <w:r>
              <w:rPr>
                <w:rFonts w:ascii="Times New Roman" w:hAnsi="Times New Roman" w:eastAsia="Times New Roman"/>
                <w:b w:val="0"/>
                <w:i w:val="0"/>
                <w:sz w:val="22"/>
              </w:rPr>
              <w:t xml:space="preserve">" → </w:t>
            </w:r>
            <w:r>
              <w:rPr>
                <w:rFonts w:ascii="Times New Roman" w:hAnsi="Times New Roman" w:eastAsia="Times New Roman"/>
                <w:b/>
                <w:i w:val="0"/>
                <w:sz w:val="22"/>
              </w:rPr>
              <w:t>DITOLAK</w:t>
            </w:r>
          </w:p>
        </w:tc>
      </w:tr>
    </w:tbl>
    <w:p/>
    <w:p>
      <w:pPr>
        <w:spacing w:lineRule="auto" w:line="360" w:after="120"/>
        <w:ind w:firstLine="709"/>
      </w:pPr>
      <w:r>
        <w:rPr>
          <w:rFonts w:ascii="Times New Roman" w:hAnsi="Times New Roman" w:eastAsia="Times New Roman"/>
          <w:b w:val="0"/>
          <w:i w:val="0"/>
          <w:sz w:val="24"/>
        </w:rPr>
        <w:t>#### Kategori 2: Aturan Kausalitas (</w:t>
      </w:r>
      <w:r>
        <w:rPr>
          <w:rFonts w:ascii="Times New Roman" w:hAnsi="Times New Roman" w:eastAsia="Times New Roman"/>
          <w:b w:val="0"/>
          <w:i/>
          <w:sz w:val="24"/>
        </w:rPr>
        <w:t>Causality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kausalitas memverifikasi bahwa hubungan kausal yang diklaim oleh LLM memiliki dasar yang memadai.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C1</w:t>
            </w:r>
          </w:p>
        </w:tc>
        <w:tc>
          <w:tcPr>
            <w:tcW w:type="dxa" w:w="1984"/>
          </w:tcPr>
          <w:p>
            <w:pPr>
              <w:spacing w:lineRule="auto" w:line="360" w:after="40"/>
            </w:pPr>
            <w:r/>
            <w:r>
              <w:rPr>
                <w:rFonts w:ascii="Times New Roman" w:hAnsi="Times New Roman" w:eastAsia="Times New Roman"/>
                <w:b w:val="0"/>
                <w:i w:val="0"/>
                <w:sz w:val="22"/>
              </w:rPr>
              <w:t>Bukti kausal minimal</w:t>
            </w:r>
          </w:p>
        </w:tc>
        <w:tc>
          <w:tcPr>
            <w:tcW w:type="dxa" w:w="1984"/>
          </w:tcPr>
          <w:p>
            <w:pPr>
              <w:spacing w:lineRule="auto" w:line="360" w:after="40"/>
            </w:pPr>
            <w:r/>
            <w:r>
              <w:rPr>
                <w:rFonts w:ascii="Courier New" w:hAnsi="Courier New" w:eastAsia="Courier New"/>
                <w:b w:val="0"/>
                <w:i w:val="0"/>
                <w:sz w:val="22"/>
              </w:rPr>
              <w:t>IF relation.type = "CAUSAL" AND evidence_count &lt; 2 THEN DOWNGRADE to "CORRELATION"</w:t>
            </w:r>
          </w:p>
        </w:tc>
        <w:tc>
          <w:tcPr>
            <w:tcW w:type="dxa" w:w="1984"/>
          </w:tcPr>
          <w:p>
            <w:pPr>
              <w:spacing w:lineRule="auto" w:line="360" w:after="40"/>
            </w:pPr>
            <w:r/>
            <w:r>
              <w:rPr>
                <w:rFonts w:ascii="Times New Roman" w:hAnsi="Times New Roman" w:eastAsia="Times New Roman"/>
                <w:b w:val="0"/>
                <w:i w:val="0"/>
                <w:sz w:val="22"/>
              </w:rPr>
              <w:t xml:space="preserve">Hanya 1 paper menyebut hubungan → </w:t>
            </w:r>
            <w:r>
              <w:rPr>
                <w:rFonts w:ascii="Times New Roman" w:hAnsi="Times New Roman" w:eastAsia="Times New Roman"/>
                <w:b w:val="0"/>
                <w:i/>
                <w:sz w:val="22"/>
              </w:rPr>
              <w:t>downgrade</w:t>
            </w:r>
            <w:r>
              <w:rPr>
                <w:rFonts w:ascii="Times New Roman" w:hAnsi="Times New Roman" w:eastAsia="Times New Roman"/>
                <w:b w:val="0"/>
                <w:i w:val="0"/>
                <w:sz w:val="22"/>
              </w:rPr>
              <w:t xml:space="preserve"> ke korelasi</w:t>
            </w:r>
          </w:p>
        </w:tc>
      </w:tr>
      <w:tr>
        <w:tc>
          <w:tcPr>
            <w:tcW w:type="dxa" w:w="1984"/>
          </w:tcPr>
          <w:p>
            <w:pPr>
              <w:spacing w:lineRule="auto" w:line="360" w:after="40"/>
            </w:pPr>
            <w:r/>
            <w:r>
              <w:rPr>
                <w:rFonts w:ascii="Times New Roman" w:hAnsi="Times New Roman" w:eastAsia="Times New Roman"/>
                <w:b/>
                <w:i w:val="0"/>
                <w:sz w:val="22"/>
              </w:rPr>
              <w:t>C2</w:t>
            </w:r>
          </w:p>
        </w:tc>
        <w:tc>
          <w:tcPr>
            <w:tcW w:type="dxa" w:w="1984"/>
          </w:tcPr>
          <w:p>
            <w:pPr>
              <w:spacing w:lineRule="auto" w:line="360" w:after="40"/>
            </w:pPr>
            <w:r/>
            <w:r>
              <w:rPr>
                <w:rFonts w:ascii="Times New Roman" w:hAnsi="Times New Roman" w:eastAsia="Times New Roman"/>
                <w:b w:val="0"/>
                <w:i w:val="0"/>
                <w:sz w:val="22"/>
              </w:rPr>
              <w:t>Arah kausalitas</w:t>
            </w:r>
          </w:p>
        </w:tc>
        <w:tc>
          <w:tcPr>
            <w:tcW w:type="dxa" w:w="1984"/>
          </w:tcPr>
          <w:p>
            <w:pPr>
              <w:spacing w:lineRule="auto" w:line="360" w:after="40"/>
            </w:pPr>
            <w:r/>
            <w:r>
              <w:rPr>
                <w:rFonts w:ascii="Courier New" w:hAnsi="Courier New" w:eastAsia="Courier New"/>
                <w:b w:val="0"/>
                <w:i w:val="0"/>
                <w:sz w:val="22"/>
              </w:rPr>
              <w:t>IF cause.temporal_order &gt; effect.temporal_order THEN REJECT</w:t>
            </w:r>
          </w:p>
        </w:tc>
        <w:tc>
          <w:tcPr>
            <w:tcW w:type="dxa" w:w="1984"/>
          </w:tcPr>
          <w:p>
            <w:pPr>
              <w:spacing w:lineRule="auto" w:line="360" w:after="40"/>
            </w:pPr>
            <w:r/>
            <w:r>
              <w:rPr>
                <w:rFonts w:ascii="Times New Roman" w:hAnsi="Times New Roman" w:eastAsia="Times New Roman"/>
                <w:b w:val="0"/>
                <w:i w:val="0"/>
                <w:sz w:val="22"/>
              </w:rPr>
              <w:t xml:space="preserve">"Hasil eksperimen menyebabkan hipotesis" → </w:t>
            </w:r>
            <w:r>
              <w:rPr>
                <w:rFonts w:ascii="Times New Roman" w:hAnsi="Times New Roman" w:eastAsia="Times New Roman"/>
                <w:b/>
                <w:i w:val="0"/>
                <w:sz w:val="22"/>
              </w:rPr>
              <w:t>DITOLAK</w:t>
            </w:r>
          </w:p>
        </w:tc>
      </w:tr>
      <w:tr>
        <w:tc>
          <w:tcPr>
            <w:tcW w:type="dxa" w:w="1984"/>
          </w:tcPr>
          <w:p>
            <w:pPr>
              <w:spacing w:lineRule="auto" w:line="360" w:after="40"/>
            </w:pPr>
            <w:r/>
            <w:r>
              <w:rPr>
                <w:rFonts w:ascii="Times New Roman" w:hAnsi="Times New Roman" w:eastAsia="Times New Roman"/>
                <w:b/>
                <w:i w:val="0"/>
                <w:sz w:val="22"/>
              </w:rPr>
              <w:t>C3</w:t>
            </w:r>
          </w:p>
        </w:tc>
        <w:tc>
          <w:tcPr>
            <w:tcW w:type="dxa" w:w="1984"/>
          </w:tcPr>
          <w:p>
            <w:pPr>
              <w:spacing w:lineRule="auto" w:line="360" w:after="40"/>
            </w:pPr>
            <w:r/>
            <w:r>
              <w:rPr>
                <w:rFonts w:ascii="Times New Roman" w:hAnsi="Times New Roman" w:eastAsia="Times New Roman"/>
                <w:b w:val="0"/>
                <w:i/>
                <w:sz w:val="22"/>
              </w:rPr>
              <w:t>Confounding check</w:t>
            </w:r>
          </w:p>
        </w:tc>
        <w:tc>
          <w:tcPr>
            <w:tcW w:type="dxa" w:w="1984"/>
          </w:tcPr>
          <w:p>
            <w:pPr>
              <w:spacing w:lineRule="auto" w:line="360" w:after="40"/>
            </w:pPr>
            <w:r/>
            <w:r>
              <w:rPr>
                <w:rFonts w:ascii="Courier New" w:hAnsi="Courier New" w:eastAsia="Courier New"/>
                <w:b w:val="0"/>
                <w:i w:val="0"/>
                <w:sz w:val="22"/>
              </w:rPr>
              <w:t>IF relation.type = "CAUSAL" AND exists(confounding_var) THEN FLAG</w:t>
            </w:r>
          </w:p>
        </w:tc>
        <w:tc>
          <w:tcPr>
            <w:tcW w:type="dxa" w:w="1984"/>
          </w:tcPr>
          <w:p>
            <w:pPr>
              <w:spacing w:lineRule="auto" w:line="360" w:after="40"/>
            </w:pPr>
            <w:r/>
            <w:r>
              <w:rPr>
                <w:rFonts w:ascii="Times New Roman" w:hAnsi="Times New Roman" w:eastAsia="Times New Roman"/>
                <w:b w:val="0"/>
                <w:i w:val="0"/>
                <w:sz w:val="22"/>
              </w:rPr>
              <w:t xml:space="preserve">A→B tetapi ada C yang mungkin menyebabkan keduanya → </w:t>
            </w:r>
            <w:r>
              <w:rPr>
                <w:rFonts w:ascii="Times New Roman" w:hAnsi="Times New Roman" w:eastAsia="Times New Roman"/>
                <w:b/>
                <w:i w:val="0"/>
                <w:sz w:val="22"/>
              </w:rPr>
              <w:t>FLAG</w:t>
            </w:r>
          </w:p>
        </w:tc>
      </w:tr>
    </w:tbl>
    <w:p/>
    <w:p>
      <w:pPr>
        <w:spacing w:lineRule="auto" w:line="360" w:after="120"/>
        <w:ind w:firstLine="709"/>
      </w:pPr>
      <w:r>
        <w:rPr>
          <w:rFonts w:ascii="Times New Roman" w:hAnsi="Times New Roman" w:eastAsia="Times New Roman"/>
          <w:b w:val="0"/>
          <w:i w:val="0"/>
          <w:sz w:val="24"/>
        </w:rPr>
        <w:t>#### Kategori 3: Aturan Konsistensi (</w:t>
      </w:r>
      <w:r>
        <w:rPr>
          <w:rFonts w:ascii="Times New Roman" w:hAnsi="Times New Roman" w:eastAsia="Times New Roman"/>
          <w:b w:val="0"/>
          <w:i/>
          <w:sz w:val="24"/>
        </w:rPr>
        <w:t>Consistency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konsistensi memastikan bahwa output sistem tidak saling bertentangan secara internal maupun dengan basis fakta yang telah dibangun.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K1</w:t>
            </w:r>
          </w:p>
        </w:tc>
        <w:tc>
          <w:tcPr>
            <w:tcW w:type="dxa" w:w="1984"/>
          </w:tcPr>
          <w:p>
            <w:pPr>
              <w:spacing w:lineRule="auto" w:line="360" w:after="40"/>
            </w:pPr>
            <w:r/>
            <w:r>
              <w:rPr>
                <w:rFonts w:ascii="Times New Roman" w:hAnsi="Times New Roman" w:eastAsia="Times New Roman"/>
                <w:b w:val="0"/>
                <w:i w:val="0"/>
                <w:sz w:val="22"/>
              </w:rPr>
              <w:t>Non-kontradiksi internal</w:t>
            </w:r>
          </w:p>
        </w:tc>
        <w:tc>
          <w:tcPr>
            <w:tcW w:type="dxa" w:w="1984"/>
          </w:tcPr>
          <w:p>
            <w:pPr>
              <w:spacing w:lineRule="auto" w:line="360" w:after="40"/>
            </w:pPr>
            <w:r/>
            <w:r>
              <w:rPr>
                <w:rFonts w:ascii="Courier New" w:hAnsi="Courier New" w:eastAsia="Courier New"/>
                <w:b w:val="0"/>
                <w:i w:val="0"/>
                <w:sz w:val="22"/>
              </w:rPr>
              <w:t>IF output.claim_A CONTRADICTS output.claim_B THEN FLAG</w:t>
            </w:r>
          </w:p>
        </w:tc>
        <w:tc>
          <w:tcPr>
            <w:tcW w:type="dxa" w:w="1984"/>
          </w:tcPr>
          <w:p>
            <w:pPr>
              <w:spacing w:lineRule="auto" w:line="360" w:after="40"/>
            </w:pPr>
            <w:r/>
            <w:r>
              <w:rPr>
                <w:rFonts w:ascii="Times New Roman" w:hAnsi="Times New Roman" w:eastAsia="Times New Roman"/>
                <w:b w:val="0"/>
                <w:i w:val="0"/>
                <w:sz w:val="22"/>
              </w:rPr>
              <w:t xml:space="preserve">Sistem merekomendasikan X di poin 1 tetapi menolak X di poin 3 → </w:t>
            </w:r>
            <w:r>
              <w:rPr>
                <w:rFonts w:ascii="Times New Roman" w:hAnsi="Times New Roman" w:eastAsia="Times New Roman"/>
                <w:b/>
                <w:i w:val="0"/>
                <w:sz w:val="22"/>
              </w:rPr>
              <w:t>FLAG</w:t>
            </w:r>
          </w:p>
        </w:tc>
      </w:tr>
      <w:tr>
        <w:tc>
          <w:tcPr>
            <w:tcW w:type="dxa" w:w="1984"/>
          </w:tcPr>
          <w:p>
            <w:pPr>
              <w:spacing w:lineRule="auto" w:line="360" w:after="40"/>
            </w:pPr>
            <w:r/>
            <w:r>
              <w:rPr>
                <w:rFonts w:ascii="Times New Roman" w:hAnsi="Times New Roman" w:eastAsia="Times New Roman"/>
                <w:b/>
                <w:i w:val="0"/>
                <w:sz w:val="22"/>
              </w:rPr>
              <w:t>K2</w:t>
            </w:r>
          </w:p>
        </w:tc>
        <w:tc>
          <w:tcPr>
            <w:tcW w:type="dxa" w:w="1984"/>
          </w:tcPr>
          <w:p>
            <w:pPr>
              <w:spacing w:lineRule="auto" w:line="360" w:after="40"/>
            </w:pPr>
            <w:r/>
            <w:r>
              <w:rPr>
                <w:rFonts w:ascii="Times New Roman" w:hAnsi="Times New Roman" w:eastAsia="Times New Roman"/>
                <w:b w:val="0"/>
                <w:i w:val="0"/>
                <w:sz w:val="22"/>
              </w:rPr>
              <w:t>Konsistensi dengan fakta KG</w:t>
            </w:r>
          </w:p>
        </w:tc>
        <w:tc>
          <w:tcPr>
            <w:tcW w:type="dxa" w:w="1984"/>
          </w:tcPr>
          <w:p>
            <w:pPr>
              <w:spacing w:lineRule="auto" w:line="360" w:after="40"/>
            </w:pPr>
            <w:r/>
            <w:r>
              <w:rPr>
                <w:rFonts w:ascii="Courier New" w:hAnsi="Courier New" w:eastAsia="Courier New"/>
                <w:b w:val="0"/>
                <w:i w:val="0"/>
                <w:sz w:val="22"/>
              </w:rPr>
              <w:t>IF output.claim NOT_SUPPORTED_BY kg.facts THEN DOWNGRADE confidence</w:t>
            </w:r>
          </w:p>
        </w:tc>
        <w:tc>
          <w:tcPr>
            <w:tcW w:type="dxa" w:w="1984"/>
          </w:tcPr>
          <w:p>
            <w:pPr>
              <w:spacing w:lineRule="auto" w:line="360" w:after="40"/>
            </w:pPr>
            <w:r/>
            <w:r>
              <w:rPr>
                <w:rFonts w:ascii="Times New Roman" w:hAnsi="Times New Roman" w:eastAsia="Times New Roman"/>
                <w:b w:val="0"/>
                <w:i w:val="0"/>
                <w:sz w:val="22"/>
              </w:rPr>
              <w:t xml:space="preserve">Klaim tidak didukung fakta KG → </w:t>
            </w:r>
            <w:r>
              <w:rPr>
                <w:rFonts w:ascii="Times New Roman" w:hAnsi="Times New Roman" w:eastAsia="Times New Roman"/>
                <w:b w:val="0"/>
                <w:i/>
                <w:sz w:val="22"/>
              </w:rPr>
              <w:t>confidence</w:t>
            </w:r>
            <w:r>
              <w:rPr>
                <w:rFonts w:ascii="Times New Roman" w:hAnsi="Times New Roman" w:eastAsia="Times New Roman"/>
                <w:b w:val="0"/>
                <w:i w:val="0"/>
                <w:sz w:val="22"/>
              </w:rPr>
              <w:t xml:space="preserve"> diturunkan</w:t>
            </w:r>
          </w:p>
        </w:tc>
      </w:tr>
      <w:tr>
        <w:tc>
          <w:tcPr>
            <w:tcW w:type="dxa" w:w="1984"/>
          </w:tcPr>
          <w:p>
            <w:pPr>
              <w:spacing w:lineRule="auto" w:line="360" w:after="40"/>
            </w:pPr>
            <w:r/>
            <w:r>
              <w:rPr>
                <w:rFonts w:ascii="Times New Roman" w:hAnsi="Times New Roman" w:eastAsia="Times New Roman"/>
                <w:b/>
                <w:i w:val="0"/>
                <w:sz w:val="22"/>
              </w:rPr>
              <w:t>K3</w:t>
            </w:r>
          </w:p>
        </w:tc>
        <w:tc>
          <w:tcPr>
            <w:tcW w:type="dxa" w:w="1984"/>
          </w:tcPr>
          <w:p>
            <w:pPr>
              <w:spacing w:lineRule="auto" w:line="360" w:after="40"/>
            </w:pPr>
            <w:r/>
            <w:r>
              <w:rPr>
                <w:rFonts w:ascii="Times New Roman" w:hAnsi="Times New Roman" w:eastAsia="Times New Roman"/>
                <w:b w:val="0"/>
                <w:i w:val="0"/>
                <w:sz w:val="22"/>
              </w:rPr>
              <w:t>Transitivitas</w:t>
            </w:r>
          </w:p>
        </w:tc>
        <w:tc>
          <w:tcPr>
            <w:tcW w:type="dxa" w:w="1984"/>
          </w:tcPr>
          <w:p>
            <w:pPr>
              <w:spacing w:lineRule="auto" w:line="360" w:after="40"/>
            </w:pPr>
            <w:r/>
            <w:r>
              <w:rPr>
                <w:rFonts w:ascii="Courier New" w:hAnsi="Courier New" w:eastAsia="Courier New"/>
                <w:b w:val="0"/>
                <w:i w:val="0"/>
                <w:sz w:val="22"/>
              </w:rPr>
              <w:t>IF A→B AND B→C BUT output says A—/→C THEN FLAG</w:t>
            </w:r>
          </w:p>
        </w:tc>
        <w:tc>
          <w:tcPr>
            <w:tcW w:type="dxa" w:w="1984"/>
          </w:tcPr>
          <w:p>
            <w:pPr>
              <w:spacing w:lineRule="auto" w:line="360" w:after="40"/>
            </w:pPr>
            <w:r/>
            <w:r>
              <w:rPr>
                <w:rFonts w:ascii="Times New Roman" w:hAnsi="Times New Roman" w:eastAsia="Times New Roman"/>
                <w:b w:val="0"/>
                <w:i w:val="0"/>
                <w:sz w:val="22"/>
              </w:rPr>
              <w:t xml:space="preserve">"A </w:t>
            </w:r>
            <w:r>
              <w:rPr>
                <w:rFonts w:ascii="Times New Roman" w:hAnsi="Times New Roman" w:eastAsia="Times New Roman"/>
                <w:b w:val="0"/>
                <w:i/>
                <w:sz w:val="22"/>
              </w:rPr>
              <w:t>improves</w:t>
            </w:r>
            <w:r>
              <w:rPr>
                <w:rFonts w:ascii="Times New Roman" w:hAnsi="Times New Roman" w:eastAsia="Times New Roman"/>
                <w:b w:val="0"/>
                <w:i w:val="0"/>
                <w:sz w:val="22"/>
              </w:rPr>
              <w:t xml:space="preserve"> B" + "B </w:t>
            </w:r>
            <w:r>
              <w:rPr>
                <w:rFonts w:ascii="Times New Roman" w:hAnsi="Times New Roman" w:eastAsia="Times New Roman"/>
                <w:b w:val="0"/>
                <w:i/>
                <w:sz w:val="22"/>
              </w:rPr>
              <w:t>improves</w:t>
            </w:r>
            <w:r>
              <w:rPr>
                <w:rFonts w:ascii="Times New Roman" w:hAnsi="Times New Roman" w:eastAsia="Times New Roman"/>
                <w:b w:val="0"/>
                <w:i w:val="0"/>
                <w:sz w:val="22"/>
              </w:rPr>
              <w:t xml:space="preserve"> C" tetapi output menyatakan "A </w:t>
            </w:r>
            <w:r>
              <w:rPr>
                <w:rFonts w:ascii="Times New Roman" w:hAnsi="Times New Roman" w:eastAsia="Times New Roman"/>
                <w:b w:val="0"/>
                <w:i/>
                <w:sz w:val="22"/>
              </w:rPr>
              <w:t>worsens</w:t>
            </w:r>
            <w:r>
              <w:rPr>
                <w:rFonts w:ascii="Times New Roman" w:hAnsi="Times New Roman" w:eastAsia="Times New Roman"/>
                <w:b w:val="0"/>
                <w:i w:val="0"/>
                <w:sz w:val="22"/>
              </w:rPr>
              <w:t xml:space="preserve"> C" → </w:t>
            </w:r>
            <w:r>
              <w:rPr>
                <w:rFonts w:ascii="Times New Roman" w:hAnsi="Times New Roman" w:eastAsia="Times New Roman"/>
                <w:b/>
                <w:i w:val="0"/>
                <w:sz w:val="22"/>
              </w:rPr>
              <w:t>FLAG</w:t>
            </w:r>
          </w:p>
        </w:tc>
      </w:tr>
    </w:tbl>
    <w:p/>
    <w:p>
      <w:pPr>
        <w:pStyle w:val="Heading3"/>
        <w:spacing w:before="240" w:after="120"/>
      </w:pPr>
      <w:r>
        <w:rPr>
          <w:rFonts w:ascii="Times New Roman" w:hAnsi="Times New Roman" w:eastAsia="Times New Roman"/>
          <w:b/>
          <w:i w:val="0"/>
          <w:sz w:val="24"/>
        </w:rPr>
        <w:t>3.4.3 Tiga Kemungkinan *Verdict*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sz w:val="22"/>
              </w:rPr>
              <w:t>Verdict</w:t>
            </w:r>
          </w:p>
        </w:tc>
        <w:tc>
          <w:tcPr>
            <w:tcW w:type="dxa" w:w="1984"/>
            <w:shd w:fill="D9E2F3" w:val="clear"/>
          </w:tcPr>
          <w:p>
            <w:pPr>
              <w:spacing w:lineRule="auto" w:line="360" w:after="40"/>
            </w:pPr>
            <w:r/>
            <w:r>
              <w:rPr>
                <w:rFonts w:ascii="Times New Roman" w:hAnsi="Times New Roman" w:eastAsia="Times New Roman"/>
                <w:b/>
                <w:i w:val="0"/>
                <w:sz w:val="22"/>
              </w:rPr>
              <w:t>Arti</w:t>
            </w:r>
          </w:p>
        </w:tc>
        <w:tc>
          <w:tcPr>
            <w:tcW w:type="dxa" w:w="1984"/>
            <w:shd w:fill="D9E2F3" w:val="clear"/>
          </w:tcPr>
          <w:p>
            <w:pPr>
              <w:spacing w:lineRule="auto" w:line="360" w:after="40"/>
            </w:pPr>
            <w:r/>
            <w:r>
              <w:rPr>
                <w:rFonts w:ascii="Times New Roman" w:hAnsi="Times New Roman" w:eastAsia="Times New Roman"/>
                <w:b/>
                <w:i w:val="0"/>
                <w:sz w:val="22"/>
              </w:rPr>
              <w:t>Aksi</w:t>
            </w:r>
          </w:p>
        </w:tc>
        <w:tc>
          <w:tcPr>
            <w:tcW w:type="dxa" w:w="1984"/>
            <w:shd w:fill="D9E2F3" w:val="clear"/>
          </w:tcPr>
          <w:p>
            <w:pPr>
              <w:spacing w:lineRule="auto" w:line="360" w:after="40"/>
            </w:pPr>
            <w:r/>
            <w:r>
              <w:rPr>
                <w:rFonts w:ascii="Times New Roman" w:hAnsi="Times New Roman" w:eastAsia="Times New Roman"/>
                <w:b/>
                <w:i w:val="0"/>
                <w:sz w:val="22"/>
              </w:rPr>
              <w:t>Ditampilkan ke Pengguna?</w:t>
            </w:r>
          </w:p>
        </w:tc>
      </w:tr>
      <w:tr>
        <w:tc>
          <w:tcPr>
            <w:tcW w:type="dxa" w:w="1984"/>
          </w:tcPr>
          <w:p>
            <w:pPr>
              <w:spacing w:lineRule="auto" w:line="360" w:after="40"/>
            </w:pPr>
            <w:r/>
            <w:r>
              <w:rPr>
                <w:rFonts w:ascii="Times New Roman" w:hAnsi="Times New Roman" w:eastAsia="Times New Roman"/>
                <w:b/>
                <w:i w:val="0"/>
                <w:sz w:val="22"/>
              </w:rPr>
              <w:t>PASS</w:t>
            </w:r>
          </w:p>
        </w:tc>
        <w:tc>
          <w:tcPr>
            <w:tcW w:type="dxa" w:w="1984"/>
          </w:tcPr>
          <w:p>
            <w:pPr>
              <w:spacing w:lineRule="auto" w:line="360" w:after="40"/>
            </w:pPr>
            <w:r/>
            <w:r>
              <w:rPr>
                <w:rFonts w:ascii="Times New Roman" w:hAnsi="Times New Roman" w:eastAsia="Times New Roman"/>
                <w:b w:val="0"/>
                <w:i w:val="0"/>
                <w:sz w:val="22"/>
              </w:rPr>
              <w:t>Output lolos semua aturan</w:t>
            </w:r>
          </w:p>
        </w:tc>
        <w:tc>
          <w:tcPr>
            <w:tcW w:type="dxa" w:w="1984"/>
          </w:tcPr>
          <w:p>
            <w:pPr>
              <w:spacing w:lineRule="auto" w:line="360" w:after="40"/>
            </w:pPr>
            <w:r/>
            <w:r>
              <w:rPr>
                <w:rFonts w:ascii="Times New Roman" w:hAnsi="Times New Roman" w:eastAsia="Times New Roman"/>
                <w:b w:val="0"/>
                <w:i w:val="0"/>
                <w:sz w:val="22"/>
              </w:rPr>
              <w:t xml:space="preserve">Tampilkan dengan </w:t>
            </w:r>
            <w:r>
              <w:rPr>
                <w:rFonts w:ascii="Times New Roman" w:hAnsi="Times New Roman" w:eastAsia="Times New Roman"/>
                <w:b w:val="0"/>
                <w:i/>
                <w:sz w:val="22"/>
              </w:rPr>
              <w:t>confidence score</w:t>
            </w:r>
          </w:p>
        </w:tc>
        <w:tc>
          <w:tcPr>
            <w:tcW w:type="dxa" w:w="1984"/>
          </w:tcPr>
          <w:p>
            <w:pPr>
              <w:spacing w:lineRule="auto" w:line="360" w:after="40"/>
            </w:pPr>
            <w:r/>
            <w:r>
              <w:rPr>
                <w:rFonts w:ascii="Times New Roman" w:hAnsi="Times New Roman" w:eastAsia="Times New Roman"/>
                <w:b w:val="0"/>
                <w:i w:val="0"/>
                <w:sz w:val="22"/>
              </w:rPr>
              <w:t>Ya</w:t>
            </w:r>
          </w:p>
        </w:tc>
      </w:tr>
      <w:tr>
        <w:tc>
          <w:tcPr>
            <w:tcW w:type="dxa" w:w="1984"/>
          </w:tcPr>
          <w:p>
            <w:pPr>
              <w:spacing w:lineRule="auto" w:line="360" w:after="40"/>
            </w:pPr>
            <w:r/>
            <w:r>
              <w:rPr>
                <w:rFonts w:ascii="Times New Roman" w:hAnsi="Times New Roman" w:eastAsia="Times New Roman"/>
                <w:b/>
                <w:i w:val="0"/>
                <w:sz w:val="22"/>
              </w:rPr>
              <w:t>FLAG</w:t>
            </w:r>
          </w:p>
        </w:tc>
        <w:tc>
          <w:tcPr>
            <w:tcW w:type="dxa" w:w="1984"/>
          </w:tcPr>
          <w:p>
            <w:pPr>
              <w:spacing w:lineRule="auto" w:line="360" w:after="40"/>
            </w:pPr>
            <w:r/>
            <w:r>
              <w:rPr>
                <w:rFonts w:ascii="Times New Roman" w:hAnsi="Times New Roman" w:eastAsia="Times New Roman"/>
                <w:b w:val="0"/>
                <w:i w:val="0"/>
                <w:sz w:val="22"/>
              </w:rPr>
              <w:t>Output melanggar aturan non-kritis</w:t>
            </w:r>
          </w:p>
        </w:tc>
        <w:tc>
          <w:tcPr>
            <w:tcW w:type="dxa" w:w="1984"/>
          </w:tcPr>
          <w:p>
            <w:pPr>
              <w:spacing w:lineRule="auto" w:line="360" w:after="40"/>
            </w:pPr>
            <w:r/>
            <w:r>
              <w:rPr>
                <w:rFonts w:ascii="Times New Roman" w:hAnsi="Times New Roman" w:eastAsia="Times New Roman"/>
                <w:b w:val="0"/>
                <w:i w:val="0"/>
                <w:sz w:val="22"/>
              </w:rPr>
              <w:t xml:space="preserve">Tampilkan dengan peringatan "perlu </w:t>
            </w:r>
            <w:r>
              <w:rPr>
                <w:rFonts w:ascii="Times New Roman" w:hAnsi="Times New Roman" w:eastAsia="Times New Roman"/>
                <w:b w:val="0"/>
                <w:i/>
                <w:sz w:val="22"/>
              </w:rPr>
              <w:t>review</w:t>
            </w:r>
            <w:r>
              <w:rPr>
                <w:rFonts w:ascii="Times New Roman" w:hAnsi="Times New Roman" w:eastAsia="Times New Roman"/>
                <w:b w:val="0"/>
                <w:i w:val="0"/>
                <w:sz w:val="22"/>
              </w:rPr>
              <w:t xml:space="preserve"> manusia"</w:t>
            </w:r>
          </w:p>
        </w:tc>
        <w:tc>
          <w:tcPr>
            <w:tcW w:type="dxa" w:w="1984"/>
          </w:tcPr>
          <w:p>
            <w:pPr>
              <w:spacing w:lineRule="auto" w:line="360" w:after="40"/>
            </w:pPr>
            <w:r/>
            <w:r>
              <w:rPr>
                <w:rFonts w:ascii="Times New Roman" w:hAnsi="Times New Roman" w:eastAsia="Times New Roman"/>
                <w:b w:val="0"/>
                <w:i w:val="0"/>
                <w:sz w:val="22"/>
              </w:rPr>
              <w:t>Ya, dengan peringatan</w:t>
            </w:r>
          </w:p>
        </w:tc>
      </w:tr>
      <w:tr>
        <w:tc>
          <w:tcPr>
            <w:tcW w:type="dxa" w:w="1984"/>
          </w:tcPr>
          <w:p>
            <w:pPr>
              <w:spacing w:lineRule="auto" w:line="360" w:after="40"/>
            </w:pPr>
            <w:r/>
            <w:r>
              <w:rPr>
                <w:rFonts w:ascii="Times New Roman" w:hAnsi="Times New Roman" w:eastAsia="Times New Roman"/>
                <w:b/>
                <w:i w:val="0"/>
                <w:sz w:val="22"/>
              </w:rPr>
              <w:t>REJECT</w:t>
            </w:r>
          </w:p>
        </w:tc>
        <w:tc>
          <w:tcPr>
            <w:tcW w:type="dxa" w:w="1984"/>
          </w:tcPr>
          <w:p>
            <w:pPr>
              <w:spacing w:lineRule="auto" w:line="360" w:after="40"/>
            </w:pPr>
            <w:r/>
            <w:r>
              <w:rPr>
                <w:rFonts w:ascii="Times New Roman" w:hAnsi="Times New Roman" w:eastAsia="Times New Roman"/>
                <w:b w:val="0"/>
                <w:i w:val="0"/>
                <w:sz w:val="22"/>
              </w:rPr>
              <w:t>Output melanggar aturan kritis</w:t>
            </w:r>
          </w:p>
        </w:tc>
        <w:tc>
          <w:tcPr>
            <w:tcW w:type="dxa" w:w="1984"/>
          </w:tcPr>
          <w:p>
            <w:pPr>
              <w:spacing w:lineRule="auto" w:line="360" w:after="40"/>
            </w:pPr>
            <w:r/>
            <w:r>
              <w:rPr>
                <w:rFonts w:ascii="Times New Roman" w:hAnsi="Times New Roman" w:eastAsia="Times New Roman"/>
                <w:b w:val="0"/>
                <w:i w:val="0"/>
                <w:sz w:val="22"/>
              </w:rPr>
              <w:t>Jangan tampilkan; berikan alasan penolakan</w:t>
            </w:r>
          </w:p>
        </w:tc>
        <w:tc>
          <w:tcPr>
            <w:tcW w:type="dxa" w:w="1984"/>
          </w:tcPr>
          <w:p>
            <w:pPr>
              <w:spacing w:lineRule="auto" w:line="360" w:after="40"/>
            </w:pPr>
            <w:r/>
            <w:r>
              <w:rPr>
                <w:rFonts w:ascii="Times New Roman" w:hAnsi="Times New Roman" w:eastAsia="Times New Roman"/>
                <w:b w:val="0"/>
                <w:i w:val="0"/>
                <w:sz w:val="22"/>
              </w:rPr>
              <w:t>Tidak (hanya log)</w:t>
            </w:r>
          </w:p>
        </w:tc>
      </w:tr>
    </w:tbl>
    <w:p/>
    <w:p>
      <w:pPr>
        <w:pStyle w:val="Heading3"/>
        <w:spacing w:before="240" w:after="120"/>
      </w:pPr>
      <w:r>
        <w:rPr>
          <w:rFonts w:ascii="Times New Roman" w:hAnsi="Times New Roman" w:eastAsia="Times New Roman"/>
          <w:b/>
          <w:i w:val="0"/>
          <w:sz w:val="24"/>
        </w:rPr>
        <w:t>3.4.4 Contoh Skenario Lengkap</w:t>
      </w:r>
    </w:p>
    <w:p>
      <w:pPr>
        <w:spacing w:lineRule="auto" w:line="360" w:after="120"/>
        <w:ind w:firstLine="709"/>
      </w:pPr>
      <w:r>
        <w:rPr>
          <w:rFonts w:ascii="Times New Roman" w:hAnsi="Times New Roman" w:eastAsia="Times New Roman"/>
          <w:b w:val="0"/>
          <w:i w:val="0"/>
          <w:sz w:val="24"/>
        </w:rPr>
        <w:t xml:space="preserve">Berikut adalah contoh skenario end-to-end yang menunjukkan bagaimana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mengevaluasi output LLM:</w:t>
      </w:r>
    </w:p>
    <w:p>
      <w:pPr>
        <w:spacing w:lineRule="auto" w:line="360" w:after="80" w:before="80"/>
        <w:ind w:left="567"/>
        <w:shd w:fill="F2F2F2" w:val="clear"/>
      </w:pPr>
      <w:r>
        <w:rPr>
          <w:rFonts w:ascii="Courier New" w:hAnsi="Courier New" w:eastAsia="Courier New"/>
          <w:b w:val="0"/>
          <w:i w:val="0"/>
          <w:sz w:val="20"/>
        </w:rPr>
        <w:t>SKENARIO:</w:t>
        <w:br/>
        <w:t>LLM Agent menyarankan: "CNN_Segmentation bisa di-deploy di</w:t>
        <w:br/>
        <w:t>mobile health app untuk diagnosis real-time"</w:t>
        <w:br/>
        <w:br/>
        <w:t>RULE ENGINE EVALUATION:</w:t>
        <w:br/>
        <w:br/>
        <w:t xml:space="preserve">  Fact #5:  (CNN_Segmentation, REQUIRES_RESOURCE, GPU_16GB+)</w:t>
        <w:br/>
        <w:t xml:space="preserve">  Fact #6:  (Medical_Image_Seg, HAS_CONSTRAINT, Edge_Device_Limitation)</w:t>
        <w:br/>
        <w:t xml:space="preserve">  Fact #9:  (CNN_Segmentation, REQUIRES_RESOURCE, High_Compute)</w:t>
        <w:br/>
        <w:t xml:space="preserve">  Fact #10: (CNN_Segmentation, INFEASIBLE_FOR, Edge_Deployment) [inferred]</w:t>
        <w:br/>
        <w:br/>
        <w:t xml:space="preserve">  Rule F1: IF method.REQUIRES_RESOURCE = "High_Compute"</w:t>
        <w:br/>
        <w:t xml:space="preserve">           AND target.HAS_CONSTRAINT = "Edge_Device_Limitation"</w:t>
        <w:br/>
        <w:t xml:space="preserve">           THEN REJECT</w:t>
        <w:br/>
        <w:br/>
        <w:t xml:space="preserve">  VERDICT: REJECT</w:t>
        <w:br/>
        <w:t xml:space="preserve">  REASON: "CNN_Segmentation requires GPU_16GB+ (Fact #5)</w:t>
        <w:br/>
        <w:t xml:space="preserve">           but mobile health app has edge device limitation</w:t>
        <w:br/>
        <w:t xml:space="preserve">           (Fact #6). Recommendation is infeasible."</w:t>
      </w:r>
    </w:p>
    <w:p>
      <w:pPr>
        <w:spacing w:lineRule="auto" w:line="360" w:after="120"/>
        <w:ind w:firstLine="709"/>
      </w:pPr>
      <w:r>
        <w:rPr>
          <w:rFonts w:ascii="Times New Roman" w:hAnsi="Times New Roman" w:eastAsia="Times New Roman"/>
          <w:b w:val="0"/>
          <w:i w:val="0"/>
          <w:sz w:val="24"/>
        </w:rPr>
        <w:t xml:space="preserve">Pada skenario di atas, meskipun LLM secara semantik menghasilkan rekomendasi yang terdengar masuk akal, </w:t>
      </w:r>
      <w:r>
        <w:rPr>
          <w:rFonts w:ascii="Times New Roman" w:hAnsi="Times New Roman" w:eastAsia="Times New Roman"/>
          <w:b w:val="0"/>
          <w:i/>
          <w:sz w:val="24"/>
        </w:rPr>
        <w:t>Rule Engine</w:t>
      </w:r>
      <w:r>
        <w:rPr>
          <w:rFonts w:ascii="Times New Roman" w:hAnsi="Times New Roman" w:eastAsia="Times New Roman"/>
          <w:b w:val="0"/>
          <w:i w:val="0"/>
          <w:sz w:val="24"/>
        </w:rPr>
        <w:t xml:space="preserve"> mampu menolaknya berdasarkan ketidaksesuaian antara kebutuhan sumber daya metode dengan </w:t>
      </w:r>
      <w:r>
        <w:rPr>
          <w:rFonts w:ascii="Times New Roman" w:hAnsi="Times New Roman" w:eastAsia="Times New Roman"/>
          <w:b w:val="0"/>
          <w:i/>
          <w:sz w:val="24"/>
        </w:rPr>
        <w:t>constraint</w:t>
      </w:r>
      <w:r>
        <w:rPr>
          <w:rFonts w:ascii="Times New Roman" w:hAnsi="Times New Roman" w:eastAsia="Times New Roman"/>
          <w:b w:val="0"/>
          <w:i w:val="0"/>
          <w:sz w:val="24"/>
        </w:rPr>
        <w:t xml:space="preserve"> domain target. Mekanisme ini secara langsung menjawab kekhawatiran bahwa sistem semantik murni tidak mampu mendeteksi inkoherensi logis [Garcez et al., 2019].</w:t>
      </w:r>
    </w:p>
    <w:p>
      <w:pPr>
        <w:pStyle w:val="Heading2"/>
        <w:spacing w:before="360" w:after="160"/>
      </w:pPr>
      <w:r>
        <w:rPr>
          <w:rFonts w:ascii="Times New Roman" w:hAnsi="Times New Roman" w:eastAsia="Times New Roman"/>
          <w:b/>
          <w:i w:val="0"/>
          <w:sz w:val="24"/>
        </w:rPr>
        <w:t>3.5 Skema Fakta Knowledge Graph (Tabel SPO)</w:t>
      </w:r>
    </w:p>
    <w:p>
      <w:pPr>
        <w:pStyle w:val="Heading3"/>
        <w:spacing w:before="240" w:after="120"/>
      </w:pPr>
      <w:r>
        <w:rPr>
          <w:rFonts w:ascii="Times New Roman" w:hAnsi="Times New Roman" w:eastAsia="Times New Roman"/>
          <w:b/>
          <w:i w:val="0"/>
          <w:sz w:val="24"/>
        </w:rPr>
        <w:t>3.5.1 Ontologi</w:t>
      </w:r>
    </w:p>
    <w:p>
      <w:pPr>
        <w:spacing w:lineRule="auto" w:line="360" w:after="120"/>
        <w:ind w:firstLine="709"/>
      </w:pPr>
      <w:r>
        <w:rPr>
          <w:rFonts w:ascii="Times New Roman" w:hAnsi="Times New Roman" w:eastAsia="Times New Roman"/>
          <w:b w:val="0"/>
          <w:i/>
          <w:sz w:val="24"/>
        </w:rPr>
        <w:t>Knowledge Graph</w:t>
      </w:r>
      <w:r>
        <w:rPr>
          <w:rFonts w:ascii="Times New Roman" w:hAnsi="Times New Roman" w:eastAsia="Times New Roman"/>
          <w:b w:val="0"/>
          <w:i w:val="0"/>
          <w:sz w:val="24"/>
        </w:rPr>
        <w:t xml:space="preserve"> dalam penelitian ini dibangun berdasarkan ontologi yang mendefinisikan tipe-tipe entitas (</w:t>
      </w:r>
      <w:r>
        <w:rPr>
          <w:rFonts w:ascii="Times New Roman" w:hAnsi="Times New Roman" w:eastAsia="Times New Roman"/>
          <w:b w:val="0"/>
          <w:i/>
          <w:sz w:val="24"/>
        </w:rPr>
        <w:t>node</w:t>
      </w:r>
      <w:r>
        <w:rPr>
          <w:rFonts w:ascii="Times New Roman" w:hAnsi="Times New Roman" w:eastAsia="Times New Roman"/>
          <w:b w:val="0"/>
          <w:i w:val="0"/>
          <w:sz w:val="24"/>
        </w:rPr>
        <w:t>) dan tipe-tipe relasi (</w:t>
      </w:r>
      <w:r>
        <w:rPr>
          <w:rFonts w:ascii="Times New Roman" w:hAnsi="Times New Roman" w:eastAsia="Times New Roman"/>
          <w:b w:val="0"/>
          <w:i/>
          <w:sz w:val="24"/>
        </w:rPr>
        <w:t>edge</w:t>
      </w:r>
      <w:r>
        <w:rPr>
          <w:rFonts w:ascii="Times New Roman" w:hAnsi="Times New Roman" w:eastAsia="Times New Roman"/>
          <w:b w:val="0"/>
          <w:i w:val="0"/>
          <w:sz w:val="24"/>
        </w:rPr>
        <w:t>/predikat) secara eksplisit. Ontologi ini dirancang khusus untuk domain analisis literatur ilmiah.</w:t>
      </w:r>
    </w:p>
    <w:p>
      <w:pPr>
        <w:spacing w:lineRule="auto" w:line="360" w:after="120"/>
        <w:ind w:firstLine="709"/>
      </w:pPr>
      <w:r>
        <w:rPr>
          <w:rFonts w:ascii="Times New Roman" w:hAnsi="Times New Roman" w:eastAsia="Times New Roman"/>
          <w:b w:val="0"/>
          <w:i w:val="0"/>
          <w:sz w:val="24"/>
        </w:rPr>
        <w:t>#### Tipe Entitas (Node)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Tipe</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val="0"/>
                <w:sz w:val="22"/>
              </w:rPr>
              <w:t>Contoh</w:t>
            </w:r>
          </w:p>
        </w:tc>
        <w:tc>
          <w:tcPr>
            <w:tcW w:type="dxa" w:w="1984"/>
            <w:shd w:fill="D9E2F3" w:val="clear"/>
          </w:tcPr>
          <w:p>
            <w:pPr>
              <w:spacing w:lineRule="auto" w:line="360" w:after="40"/>
            </w:pPr>
            <w:r/>
            <w:r>
              <w:rPr>
                <w:rFonts w:ascii="Times New Roman" w:hAnsi="Times New Roman" w:eastAsia="Times New Roman"/>
                <w:b/>
                <w:i/>
                <w:sz w:val="22"/>
              </w:rPr>
              <w:t>Properties</w:t>
            </w:r>
          </w:p>
        </w:tc>
      </w:tr>
      <w:tr>
        <w:tc>
          <w:tcPr>
            <w:tcW w:type="dxa" w:w="1984"/>
          </w:tcPr>
          <w:p>
            <w:pPr>
              <w:spacing w:lineRule="auto" w:line="360" w:after="40"/>
            </w:pPr>
            <w:r/>
            <w:r>
              <w:rPr>
                <w:rFonts w:ascii="Times New Roman" w:hAnsi="Times New Roman" w:eastAsia="Times New Roman"/>
                <w:b/>
                <w:i w:val="0"/>
                <w:sz w:val="22"/>
              </w:rPr>
              <w:t>METHOD</w:t>
            </w:r>
          </w:p>
        </w:tc>
        <w:tc>
          <w:tcPr>
            <w:tcW w:type="dxa" w:w="1984"/>
          </w:tcPr>
          <w:p>
            <w:pPr>
              <w:spacing w:lineRule="auto" w:line="360" w:after="40"/>
            </w:pPr>
            <w:r/>
            <w:r>
              <w:rPr>
                <w:rFonts w:ascii="Times New Roman" w:hAnsi="Times New Roman" w:eastAsia="Times New Roman"/>
                <w:b w:val="0"/>
                <w:i w:val="0"/>
                <w:sz w:val="22"/>
              </w:rPr>
              <w:t>Metode, algoritma, atau teknik</w:t>
            </w:r>
          </w:p>
        </w:tc>
        <w:tc>
          <w:tcPr>
            <w:tcW w:type="dxa" w:w="1984"/>
          </w:tcPr>
          <w:p>
            <w:pPr>
              <w:spacing w:lineRule="auto" w:line="360" w:after="40"/>
            </w:pPr>
            <w:r/>
            <w:r>
              <w:rPr>
                <w:rFonts w:ascii="Times New Roman" w:hAnsi="Times New Roman" w:eastAsia="Times New Roman"/>
                <w:b w:val="0"/>
                <w:i w:val="0"/>
                <w:sz w:val="22"/>
              </w:rPr>
              <w:t>"CNN", "Random Forest", "BERT"</w:t>
            </w:r>
          </w:p>
        </w:tc>
        <w:tc>
          <w:tcPr>
            <w:tcW w:type="dxa" w:w="1984"/>
          </w:tcPr>
          <w:p>
            <w:pPr>
              <w:spacing w:lineRule="auto" w:line="360" w:after="40"/>
            </w:pPr>
            <w:r/>
            <w:r>
              <w:rPr>
                <w:rFonts w:ascii="Courier New" w:hAnsi="Courier New" w:eastAsia="Courier New"/>
                <w:b w:val="0"/>
                <w:i w:val="0"/>
                <w:sz w:val="22"/>
              </w:rPr>
              <w:t>resource_requirement</w:t>
            </w:r>
            <w:r>
              <w:rPr>
                <w:rFonts w:ascii="Times New Roman" w:hAnsi="Times New Roman" w:eastAsia="Times New Roman"/>
                <w:b w:val="0"/>
                <w:i w:val="0"/>
                <w:sz w:val="22"/>
              </w:rPr>
              <w:t xml:space="preserve">, </w:t>
            </w:r>
            <w:r>
              <w:rPr>
                <w:rFonts w:ascii="Courier New" w:hAnsi="Courier New" w:eastAsia="Courier New"/>
                <w:b w:val="0"/>
                <w:i w:val="0"/>
                <w:sz w:val="22"/>
              </w:rPr>
              <w:t>scalability</w:t>
            </w:r>
            <w:r>
              <w:rPr>
                <w:rFonts w:ascii="Times New Roman" w:hAnsi="Times New Roman" w:eastAsia="Times New Roman"/>
                <w:b w:val="0"/>
                <w:i w:val="0"/>
                <w:sz w:val="22"/>
              </w:rPr>
              <w:t xml:space="preserve">, </w:t>
            </w:r>
            <w:r>
              <w:rPr>
                <w:rFonts w:ascii="Courier New" w:hAnsi="Courier New" w:eastAsia="Courier New"/>
                <w:b w:val="0"/>
                <w:i w:val="0"/>
                <w:sz w:val="22"/>
              </w:rPr>
              <w:t>data_requirement</w:t>
            </w:r>
          </w:p>
        </w:tc>
      </w:tr>
      <w:tr>
        <w:tc>
          <w:tcPr>
            <w:tcW w:type="dxa" w:w="1984"/>
          </w:tcPr>
          <w:p>
            <w:pPr>
              <w:spacing w:lineRule="auto" w:line="360" w:after="40"/>
            </w:pPr>
            <w:r/>
            <w:r>
              <w:rPr>
                <w:rFonts w:ascii="Times New Roman" w:hAnsi="Times New Roman" w:eastAsia="Times New Roman"/>
                <w:b/>
                <w:i w:val="0"/>
                <w:sz w:val="22"/>
              </w:rPr>
              <w:t>CONCEPT</w:t>
            </w:r>
          </w:p>
        </w:tc>
        <w:tc>
          <w:tcPr>
            <w:tcW w:type="dxa" w:w="1984"/>
          </w:tcPr>
          <w:p>
            <w:pPr>
              <w:spacing w:lineRule="auto" w:line="360" w:after="40"/>
            </w:pPr>
            <w:r/>
            <w:r>
              <w:rPr>
                <w:rFonts w:ascii="Times New Roman" w:hAnsi="Times New Roman" w:eastAsia="Times New Roman"/>
                <w:b w:val="0"/>
                <w:i w:val="0"/>
                <w:sz w:val="22"/>
              </w:rPr>
              <w:t xml:space="preserve">Konsep, teori, atau </w:t>
            </w:r>
            <w:r>
              <w:rPr>
                <w:rFonts w:ascii="Times New Roman" w:hAnsi="Times New Roman" w:eastAsia="Times New Roman"/>
                <w:b w:val="0"/>
                <w:i/>
                <w:sz w:val="22"/>
              </w:rPr>
              <w:t>framework</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Transfer Learning</w:t>
            </w:r>
            <w:r>
              <w:rPr>
                <w:rFonts w:ascii="Times New Roman" w:hAnsi="Times New Roman" w:eastAsia="Times New Roman"/>
                <w:b w:val="0"/>
                <w:i w:val="0"/>
                <w:sz w:val="22"/>
              </w:rPr>
              <w:t>", "</w:t>
            </w:r>
            <w:r>
              <w:rPr>
                <w:rFonts w:ascii="Times New Roman" w:hAnsi="Times New Roman" w:eastAsia="Times New Roman"/>
                <w:b w:val="0"/>
                <w:i/>
                <w:sz w:val="22"/>
              </w:rPr>
              <w:t>Attention</w:t>
            </w:r>
            <w:r>
              <w:rPr>
                <w:rFonts w:ascii="Times New Roman" w:hAnsi="Times New Roman" w:eastAsia="Times New Roman"/>
                <w:b w:val="0"/>
                <w:i w:val="0"/>
                <w:sz w:val="22"/>
              </w:rPr>
              <w:t>"</w:t>
            </w:r>
          </w:p>
        </w:tc>
        <w:tc>
          <w:tcPr>
            <w:tcW w:type="dxa" w:w="1984"/>
          </w:tcPr>
          <w:p>
            <w:pPr>
              <w:spacing w:lineRule="auto" w:line="360" w:after="40"/>
            </w:pPr>
            <w:r/>
            <w:r>
              <w:rPr>
                <w:rFonts w:ascii="Courier New" w:hAnsi="Courier New" w:eastAsia="Courier New"/>
                <w:b w:val="0"/>
                <w:i w:val="0"/>
                <w:sz w:val="22"/>
              </w:rPr>
              <w:t>abstraction_level</w:t>
            </w:r>
          </w:p>
        </w:tc>
      </w:tr>
      <w:tr>
        <w:tc>
          <w:tcPr>
            <w:tcW w:type="dxa" w:w="1984"/>
          </w:tcPr>
          <w:p>
            <w:pPr>
              <w:spacing w:lineRule="auto" w:line="360" w:after="40"/>
            </w:pPr>
            <w:r/>
            <w:r>
              <w:rPr>
                <w:rFonts w:ascii="Times New Roman" w:hAnsi="Times New Roman" w:eastAsia="Times New Roman"/>
                <w:b/>
                <w:i w:val="0"/>
                <w:sz w:val="22"/>
              </w:rPr>
              <w:t>DOMAIN</w:t>
            </w:r>
          </w:p>
        </w:tc>
        <w:tc>
          <w:tcPr>
            <w:tcW w:type="dxa" w:w="1984"/>
          </w:tcPr>
          <w:p>
            <w:pPr>
              <w:spacing w:lineRule="auto" w:line="360" w:after="40"/>
            </w:pPr>
            <w:r/>
            <w:r>
              <w:rPr>
                <w:rFonts w:ascii="Times New Roman" w:hAnsi="Times New Roman" w:eastAsia="Times New Roman"/>
                <w:b w:val="0"/>
                <w:i w:val="0"/>
                <w:sz w:val="22"/>
              </w:rPr>
              <w:t>Domain atau bidang penerapan</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Medical Imaging</w:t>
            </w:r>
            <w:r>
              <w:rPr>
                <w:rFonts w:ascii="Times New Roman" w:hAnsi="Times New Roman" w:eastAsia="Times New Roman"/>
                <w:b w:val="0"/>
                <w:i w:val="0"/>
                <w:sz w:val="22"/>
              </w:rPr>
              <w:t>", "NLP"</w:t>
            </w:r>
          </w:p>
        </w:tc>
        <w:tc>
          <w:tcPr>
            <w:tcW w:type="dxa" w:w="1984"/>
          </w:tcPr>
          <w:p>
            <w:pPr>
              <w:spacing w:lineRule="auto" w:line="360" w:after="40"/>
            </w:pPr>
            <w:r/>
            <w:r>
              <w:rPr>
                <w:rFonts w:ascii="Courier New" w:hAnsi="Courier New" w:eastAsia="Courier New"/>
                <w:b w:val="0"/>
                <w:i w:val="0"/>
                <w:sz w:val="22"/>
              </w:rPr>
              <w:t>data_availability</w:t>
            </w:r>
            <w:r>
              <w:rPr>
                <w:rFonts w:ascii="Times New Roman" w:hAnsi="Times New Roman" w:eastAsia="Times New Roman"/>
                <w:b w:val="0"/>
                <w:i w:val="0"/>
                <w:sz w:val="22"/>
              </w:rPr>
              <w:t xml:space="preserve">, </w:t>
            </w:r>
            <w:r>
              <w:rPr>
                <w:rFonts w:ascii="Courier New" w:hAnsi="Courier New" w:eastAsia="Courier New"/>
                <w:b w:val="0"/>
                <w:i w:val="0"/>
                <w:sz w:val="22"/>
              </w:rPr>
              <w:t>constraint</w:t>
            </w:r>
          </w:p>
        </w:tc>
      </w:tr>
      <w:tr>
        <w:tc>
          <w:tcPr>
            <w:tcW w:type="dxa" w:w="1984"/>
          </w:tcPr>
          <w:p>
            <w:pPr>
              <w:spacing w:lineRule="auto" w:line="360" w:after="40"/>
            </w:pPr>
            <w:r/>
            <w:r>
              <w:rPr>
                <w:rFonts w:ascii="Times New Roman" w:hAnsi="Times New Roman" w:eastAsia="Times New Roman"/>
                <w:b/>
                <w:i w:val="0"/>
                <w:sz w:val="22"/>
              </w:rPr>
              <w:t>FINDING</w:t>
            </w:r>
          </w:p>
        </w:tc>
        <w:tc>
          <w:tcPr>
            <w:tcW w:type="dxa" w:w="1984"/>
          </w:tcPr>
          <w:p>
            <w:pPr>
              <w:spacing w:lineRule="auto" w:line="360" w:after="40"/>
            </w:pPr>
            <w:r/>
            <w:r>
              <w:rPr>
                <w:rFonts w:ascii="Times New Roman" w:hAnsi="Times New Roman" w:eastAsia="Times New Roman"/>
                <w:b w:val="0"/>
                <w:i w:val="0"/>
                <w:sz w:val="22"/>
              </w:rPr>
              <w:t>Temuan empiris</w:t>
            </w:r>
          </w:p>
        </w:tc>
        <w:tc>
          <w:tcPr>
            <w:tcW w:type="dxa" w:w="1984"/>
          </w:tcPr>
          <w:p>
            <w:pPr>
              <w:spacing w:lineRule="auto" w:line="360" w:after="40"/>
            </w:pPr>
            <w:r/>
            <w:r>
              <w:rPr>
                <w:rFonts w:ascii="Times New Roman" w:hAnsi="Times New Roman" w:eastAsia="Times New Roman"/>
                <w:b w:val="0"/>
                <w:i w:val="0"/>
                <w:sz w:val="22"/>
              </w:rPr>
              <w:t>"CNN achieves 95% accuracy"</w:t>
            </w:r>
          </w:p>
        </w:tc>
        <w:tc>
          <w:tcPr>
            <w:tcW w:type="dxa" w:w="1984"/>
          </w:tcPr>
          <w:p>
            <w:pPr>
              <w:spacing w:lineRule="auto" w:line="360" w:after="40"/>
            </w:pPr>
            <w:r/>
            <w:r>
              <w:rPr>
                <w:rFonts w:ascii="Courier New" w:hAnsi="Courier New" w:eastAsia="Courier New"/>
                <w:b w:val="0"/>
                <w:i w:val="0"/>
                <w:sz w:val="22"/>
              </w:rPr>
              <w:t>paper_source</w:t>
            </w:r>
            <w:r>
              <w:rPr>
                <w:rFonts w:ascii="Times New Roman" w:hAnsi="Times New Roman" w:eastAsia="Times New Roman"/>
                <w:b w:val="0"/>
                <w:i w:val="0"/>
                <w:sz w:val="22"/>
              </w:rPr>
              <w:t xml:space="preserve">, </w:t>
            </w:r>
            <w:r>
              <w:rPr>
                <w:rFonts w:ascii="Courier New" w:hAnsi="Courier New" w:eastAsia="Courier New"/>
                <w:b w:val="0"/>
                <w:i w:val="0"/>
                <w:sz w:val="22"/>
              </w:rPr>
              <w:t>confidence</w:t>
            </w:r>
            <w:r>
              <w:rPr>
                <w:rFonts w:ascii="Times New Roman" w:hAnsi="Times New Roman" w:eastAsia="Times New Roman"/>
                <w:b w:val="0"/>
                <w:i w:val="0"/>
                <w:sz w:val="22"/>
              </w:rPr>
              <w:t xml:space="preserve">, </w:t>
            </w:r>
            <w:r>
              <w:rPr>
                <w:rFonts w:ascii="Courier New" w:hAnsi="Courier New" w:eastAsia="Courier New"/>
                <w:b w:val="0"/>
                <w:i w:val="0"/>
                <w:sz w:val="22"/>
              </w:rPr>
              <w:t>sample_size</w:t>
            </w:r>
          </w:p>
        </w:tc>
      </w:tr>
      <w:tr>
        <w:tc>
          <w:tcPr>
            <w:tcW w:type="dxa" w:w="1984"/>
          </w:tcPr>
          <w:p>
            <w:pPr>
              <w:spacing w:lineRule="auto" w:line="360" w:after="40"/>
            </w:pPr>
            <w:r/>
            <w:r>
              <w:rPr>
                <w:rFonts w:ascii="Times New Roman" w:hAnsi="Times New Roman" w:eastAsia="Times New Roman"/>
                <w:b/>
                <w:i w:val="0"/>
                <w:sz w:val="22"/>
              </w:rPr>
              <w:t>DATASET</w:t>
            </w:r>
          </w:p>
        </w:tc>
        <w:tc>
          <w:tcPr>
            <w:tcW w:type="dxa" w:w="1984"/>
          </w:tcPr>
          <w:p>
            <w:pPr>
              <w:spacing w:lineRule="auto" w:line="360" w:after="40"/>
            </w:pPr>
            <w:r/>
            <w:r>
              <w:rPr>
                <w:rFonts w:ascii="Times New Roman" w:hAnsi="Times New Roman" w:eastAsia="Times New Roman"/>
                <w:b w:val="0"/>
                <w:i/>
                <w:sz w:val="22"/>
              </w:rPr>
              <w:t>Dataset</w:t>
            </w:r>
            <w:r>
              <w:rPr>
                <w:rFonts w:ascii="Times New Roman" w:hAnsi="Times New Roman" w:eastAsia="Times New Roman"/>
                <w:b w:val="0"/>
                <w:i w:val="0"/>
                <w:sz w:val="22"/>
              </w:rPr>
              <w:t xml:space="preserve"> yang digunakan</w:t>
            </w:r>
          </w:p>
        </w:tc>
        <w:tc>
          <w:tcPr>
            <w:tcW w:type="dxa" w:w="1984"/>
          </w:tcPr>
          <w:p>
            <w:pPr>
              <w:spacing w:lineRule="auto" w:line="360" w:after="40"/>
            </w:pPr>
            <w:r/>
            <w:r>
              <w:rPr>
                <w:rFonts w:ascii="Times New Roman" w:hAnsi="Times New Roman" w:eastAsia="Times New Roman"/>
                <w:b w:val="0"/>
                <w:i w:val="0"/>
                <w:sz w:val="22"/>
              </w:rPr>
              <w:t>"ImageNet", "CIFAR-10"</w:t>
            </w:r>
          </w:p>
        </w:tc>
        <w:tc>
          <w:tcPr>
            <w:tcW w:type="dxa" w:w="1984"/>
          </w:tcPr>
          <w:p>
            <w:pPr>
              <w:spacing w:lineRule="auto" w:line="360" w:after="40"/>
            </w:pPr>
            <w:r/>
            <w:r>
              <w:rPr>
                <w:rFonts w:ascii="Courier New" w:hAnsi="Courier New" w:eastAsia="Courier New"/>
                <w:b w:val="0"/>
                <w:i w:val="0"/>
                <w:sz w:val="22"/>
              </w:rPr>
              <w:t>size</w:t>
            </w:r>
            <w:r>
              <w:rPr>
                <w:rFonts w:ascii="Times New Roman" w:hAnsi="Times New Roman" w:eastAsia="Times New Roman"/>
                <w:b w:val="0"/>
                <w:i w:val="0"/>
                <w:sz w:val="22"/>
              </w:rPr>
              <w:t xml:space="preserve">, </w:t>
            </w:r>
            <w:r>
              <w:rPr>
                <w:rFonts w:ascii="Courier New" w:hAnsi="Courier New" w:eastAsia="Courier New"/>
                <w:b w:val="0"/>
                <w:i w:val="0"/>
                <w:sz w:val="22"/>
              </w:rPr>
              <w:t>type</w:t>
            </w:r>
            <w:r>
              <w:rPr>
                <w:rFonts w:ascii="Times New Roman" w:hAnsi="Times New Roman" w:eastAsia="Times New Roman"/>
                <w:b w:val="0"/>
                <w:i w:val="0"/>
                <w:sz w:val="22"/>
              </w:rPr>
              <w:t xml:space="preserve">, </w:t>
            </w:r>
            <w:r>
              <w:rPr>
                <w:rFonts w:ascii="Courier New" w:hAnsi="Courier New" w:eastAsia="Courier New"/>
                <w:b w:val="0"/>
                <w:i w:val="0"/>
                <w:sz w:val="22"/>
              </w:rPr>
              <w:t>availability</w:t>
            </w:r>
          </w:p>
        </w:tc>
      </w:tr>
      <w:tr>
        <w:tc>
          <w:tcPr>
            <w:tcW w:type="dxa" w:w="1984"/>
          </w:tcPr>
          <w:p>
            <w:pPr>
              <w:spacing w:lineRule="auto" w:line="360" w:after="40"/>
            </w:pPr>
            <w:r/>
            <w:r>
              <w:rPr>
                <w:rFonts w:ascii="Times New Roman" w:hAnsi="Times New Roman" w:eastAsia="Times New Roman"/>
                <w:b/>
                <w:i w:val="0"/>
                <w:sz w:val="22"/>
              </w:rPr>
              <w:t>METRIC</w:t>
            </w:r>
          </w:p>
        </w:tc>
        <w:tc>
          <w:tcPr>
            <w:tcW w:type="dxa" w:w="1984"/>
          </w:tcPr>
          <w:p>
            <w:pPr>
              <w:spacing w:lineRule="auto" w:line="360" w:after="40"/>
            </w:pPr>
            <w:r/>
            <w:r>
              <w:rPr>
                <w:rFonts w:ascii="Times New Roman" w:hAnsi="Times New Roman" w:eastAsia="Times New Roman"/>
                <w:b w:val="0"/>
                <w:i w:val="0"/>
                <w:sz w:val="22"/>
              </w:rPr>
              <w:t>Metrik evaluasi</w:t>
            </w:r>
          </w:p>
        </w:tc>
        <w:tc>
          <w:tcPr>
            <w:tcW w:type="dxa" w:w="1984"/>
          </w:tcPr>
          <w:p>
            <w:pPr>
              <w:spacing w:lineRule="auto" w:line="360" w:after="40"/>
            </w:pPr>
            <w:r/>
            <w:r>
              <w:rPr>
                <w:rFonts w:ascii="Times New Roman" w:hAnsi="Times New Roman" w:eastAsia="Times New Roman"/>
                <w:b w:val="0"/>
                <w:i w:val="0"/>
                <w:sz w:val="22"/>
              </w:rPr>
              <w:t>"Accuracy", "F1-Score"</w:t>
            </w:r>
          </w:p>
        </w:tc>
        <w:tc>
          <w:tcPr>
            <w:tcW w:type="dxa" w:w="1984"/>
          </w:tcPr>
          <w:p>
            <w:pPr>
              <w:spacing w:lineRule="auto" w:line="360" w:after="40"/>
            </w:pPr>
            <w:r/>
            <w:r>
              <w:rPr>
                <w:rFonts w:ascii="Times New Roman" w:hAnsi="Times New Roman" w:eastAsia="Times New Roman"/>
                <w:b w:val="0"/>
                <w:i w:val="0"/>
                <w:sz w:val="22"/>
              </w:rPr>
              <w:t>—</w:t>
            </w:r>
          </w:p>
        </w:tc>
      </w:tr>
      <w:tr>
        <w:tc>
          <w:tcPr>
            <w:tcW w:type="dxa" w:w="1984"/>
          </w:tcPr>
          <w:p>
            <w:pPr>
              <w:spacing w:lineRule="auto" w:line="360" w:after="40"/>
            </w:pPr>
            <w:r/>
            <w:r>
              <w:rPr>
                <w:rFonts w:ascii="Times New Roman" w:hAnsi="Times New Roman" w:eastAsia="Times New Roman"/>
                <w:b/>
                <w:i w:val="0"/>
                <w:sz w:val="22"/>
              </w:rPr>
              <w:t>PAPER</w:t>
            </w:r>
          </w:p>
        </w:tc>
        <w:tc>
          <w:tcPr>
            <w:tcW w:type="dxa" w:w="1984"/>
          </w:tcPr>
          <w:p>
            <w:pPr>
              <w:spacing w:lineRule="auto" w:line="360" w:after="40"/>
            </w:pPr>
            <w:r/>
            <w:r>
              <w:rPr>
                <w:rFonts w:ascii="Times New Roman" w:hAnsi="Times New Roman" w:eastAsia="Times New Roman"/>
                <w:b w:val="0"/>
                <w:i w:val="0"/>
                <w:sz w:val="22"/>
              </w:rPr>
              <w:t>Paper sumber</w:t>
            </w:r>
          </w:p>
        </w:tc>
        <w:tc>
          <w:tcPr>
            <w:tcW w:type="dxa" w:w="1984"/>
          </w:tcPr>
          <w:p>
            <w:pPr>
              <w:spacing w:lineRule="auto" w:line="360" w:after="40"/>
            </w:pPr>
            <w:r/>
            <w:r>
              <w:rPr>
                <w:rFonts w:ascii="Times New Roman" w:hAnsi="Times New Roman" w:eastAsia="Times New Roman"/>
                <w:b w:val="0"/>
                <w:i w:val="0"/>
                <w:sz w:val="22"/>
              </w:rPr>
              <w:t>"ResNet [He et al., 2016]"</w:t>
            </w:r>
          </w:p>
        </w:tc>
        <w:tc>
          <w:tcPr>
            <w:tcW w:type="dxa" w:w="1984"/>
          </w:tcPr>
          <w:p>
            <w:pPr>
              <w:spacing w:lineRule="auto" w:line="360" w:after="40"/>
            </w:pPr>
            <w:r/>
            <w:r>
              <w:rPr>
                <w:rFonts w:ascii="Courier New" w:hAnsi="Courier New" w:eastAsia="Courier New"/>
                <w:b w:val="0"/>
                <w:i w:val="0"/>
                <w:sz w:val="22"/>
              </w:rPr>
              <w:t>year</w:t>
            </w:r>
            <w:r>
              <w:rPr>
                <w:rFonts w:ascii="Times New Roman" w:hAnsi="Times New Roman" w:eastAsia="Times New Roman"/>
                <w:b w:val="0"/>
                <w:i w:val="0"/>
                <w:sz w:val="22"/>
              </w:rPr>
              <w:t xml:space="preserve">, </w:t>
            </w:r>
            <w:r>
              <w:rPr>
                <w:rFonts w:ascii="Courier New" w:hAnsi="Courier New" w:eastAsia="Courier New"/>
                <w:b w:val="0"/>
                <w:i w:val="0"/>
                <w:sz w:val="22"/>
              </w:rPr>
              <w:t>venue</w:t>
            </w:r>
            <w:r>
              <w:rPr>
                <w:rFonts w:ascii="Times New Roman" w:hAnsi="Times New Roman" w:eastAsia="Times New Roman"/>
                <w:b w:val="0"/>
                <w:i w:val="0"/>
                <w:sz w:val="22"/>
              </w:rPr>
              <w:t xml:space="preserve">, </w:t>
            </w:r>
            <w:r>
              <w:rPr>
                <w:rFonts w:ascii="Courier New" w:hAnsi="Courier New" w:eastAsia="Courier New"/>
                <w:b w:val="0"/>
                <w:i w:val="0"/>
                <w:sz w:val="22"/>
              </w:rPr>
              <w:t>citation_count</w:t>
            </w:r>
          </w:p>
        </w:tc>
      </w:tr>
      <w:tr>
        <w:tc>
          <w:tcPr>
            <w:tcW w:type="dxa" w:w="1984"/>
          </w:tcPr>
          <w:p>
            <w:pPr>
              <w:spacing w:lineRule="auto" w:line="360" w:after="40"/>
            </w:pPr>
            <w:r/>
            <w:r>
              <w:rPr>
                <w:rFonts w:ascii="Times New Roman" w:hAnsi="Times New Roman" w:eastAsia="Times New Roman"/>
                <w:b/>
                <w:i w:val="0"/>
                <w:sz w:val="22"/>
              </w:rPr>
              <w:t>CONSTRAINT</w:t>
            </w:r>
          </w:p>
        </w:tc>
        <w:tc>
          <w:tcPr>
            <w:tcW w:type="dxa" w:w="1984"/>
          </w:tcPr>
          <w:p>
            <w:pPr>
              <w:spacing w:lineRule="auto" w:line="360" w:after="40"/>
            </w:pPr>
            <w:r/>
            <w:r>
              <w:rPr>
                <w:rFonts w:ascii="Times New Roman" w:hAnsi="Times New Roman" w:eastAsia="Times New Roman"/>
                <w:b w:val="0"/>
                <w:i w:val="0"/>
                <w:sz w:val="22"/>
              </w:rPr>
              <w:t>Keterbatasan atau syarat</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High compute</w:t>
            </w:r>
            <w:r>
              <w:rPr>
                <w:rFonts w:ascii="Times New Roman" w:hAnsi="Times New Roman" w:eastAsia="Times New Roman"/>
                <w:b w:val="0"/>
                <w:i w:val="0"/>
                <w:sz w:val="22"/>
              </w:rPr>
              <w:t>", "</w:t>
            </w:r>
            <w:r>
              <w:rPr>
                <w:rFonts w:ascii="Times New Roman" w:hAnsi="Times New Roman" w:eastAsia="Times New Roman"/>
                <w:b w:val="0"/>
                <w:i/>
                <w:sz w:val="22"/>
              </w:rPr>
              <w:t>Low resource</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w:t>
            </w:r>
          </w:p>
        </w:tc>
      </w:tr>
    </w:tbl>
    <w:p/>
    <w:p>
      <w:pPr>
        <w:spacing w:lineRule="auto" w:line="360" w:after="120"/>
        <w:ind w:firstLine="709"/>
      </w:pPr>
      <w:r>
        <w:rPr>
          <w:rFonts w:ascii="Times New Roman" w:hAnsi="Times New Roman" w:eastAsia="Times New Roman"/>
          <w:b w:val="0"/>
          <w:i w:val="0"/>
          <w:sz w:val="24"/>
        </w:rPr>
        <w:t>#### Tipe Relasi (Edge/Predikat)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Predikat</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sz w:val="22"/>
              </w:rPr>
              <w:t>Domain</w:t>
            </w:r>
            <w:r>
              <w:rPr>
                <w:rFonts w:ascii="Times New Roman" w:hAnsi="Times New Roman" w:eastAsia="Times New Roman"/>
                <w:b/>
                <w:i w:val="0"/>
                <w:sz w:val="22"/>
              </w:rPr>
              <w:t xml:space="preserve"> → </w:t>
            </w:r>
            <w:r>
              <w:rPr>
                <w:rFonts w:ascii="Times New Roman" w:hAnsi="Times New Roman" w:eastAsia="Times New Roman"/>
                <w:b/>
                <w:i/>
                <w:sz w:val="22"/>
              </w:rPr>
              <w:t>Range</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USES_METHOD</w:t>
            </w:r>
          </w:p>
        </w:tc>
        <w:tc>
          <w:tcPr>
            <w:tcW w:type="dxa" w:w="1984"/>
          </w:tcPr>
          <w:p>
            <w:pPr>
              <w:spacing w:lineRule="auto" w:line="360" w:after="40"/>
            </w:pPr>
            <w:r/>
            <w:r>
              <w:rPr>
                <w:rFonts w:ascii="Times New Roman" w:hAnsi="Times New Roman" w:eastAsia="Times New Roman"/>
                <w:b w:val="0"/>
                <w:i w:val="0"/>
                <w:sz w:val="22"/>
              </w:rPr>
              <w:t>Paper menggunakan metode</w:t>
            </w:r>
          </w:p>
        </w:tc>
        <w:tc>
          <w:tcPr>
            <w:tcW w:type="dxa" w:w="1984"/>
          </w:tcPr>
          <w:p>
            <w:pPr>
              <w:spacing w:lineRule="auto" w:line="360" w:after="40"/>
            </w:pPr>
            <w:r/>
            <w:r>
              <w:rPr>
                <w:rFonts w:ascii="Times New Roman" w:hAnsi="Times New Roman" w:eastAsia="Times New Roman"/>
                <w:b w:val="0"/>
                <w:i w:val="0"/>
                <w:sz w:val="22"/>
              </w:rPr>
              <w:t>PAPER → METHOD</w:t>
            </w:r>
          </w:p>
        </w:tc>
        <w:tc>
          <w:tcPr>
            <w:tcW w:type="dxa" w:w="1984"/>
          </w:tcPr>
          <w:p>
            <w:pPr>
              <w:spacing w:lineRule="auto" w:line="360" w:after="40"/>
            </w:pPr>
            <w:r/>
            <w:r>
              <w:rPr>
                <w:rFonts w:ascii="Times New Roman" w:hAnsi="Times New Roman" w:eastAsia="Times New Roman"/>
                <w:b w:val="0"/>
                <w:i w:val="0"/>
                <w:sz w:val="22"/>
              </w:rPr>
              <w:t>(Paper_A, USES_METHOD, CNN)</w:t>
            </w:r>
          </w:p>
        </w:tc>
      </w:tr>
      <w:tr>
        <w:tc>
          <w:tcPr>
            <w:tcW w:type="dxa" w:w="1984"/>
          </w:tcPr>
          <w:p>
            <w:pPr>
              <w:spacing w:lineRule="auto" w:line="360" w:after="40"/>
            </w:pPr>
            <w:r/>
            <w:r>
              <w:rPr>
                <w:rFonts w:ascii="Times New Roman" w:hAnsi="Times New Roman" w:eastAsia="Times New Roman"/>
                <w:b/>
                <w:i w:val="0"/>
                <w:sz w:val="22"/>
              </w:rPr>
              <w:t>PROPOSES</w:t>
            </w:r>
          </w:p>
        </w:tc>
        <w:tc>
          <w:tcPr>
            <w:tcW w:type="dxa" w:w="1984"/>
          </w:tcPr>
          <w:p>
            <w:pPr>
              <w:spacing w:lineRule="auto" w:line="360" w:after="40"/>
            </w:pPr>
            <w:r/>
            <w:r>
              <w:rPr>
                <w:rFonts w:ascii="Times New Roman" w:hAnsi="Times New Roman" w:eastAsia="Times New Roman"/>
                <w:b w:val="0"/>
                <w:i w:val="0"/>
                <w:sz w:val="22"/>
              </w:rPr>
              <w:t>Paper mengusulkan sesuatu baru</w:t>
            </w:r>
          </w:p>
        </w:tc>
        <w:tc>
          <w:tcPr>
            <w:tcW w:type="dxa" w:w="1984"/>
          </w:tcPr>
          <w:p>
            <w:pPr>
              <w:spacing w:lineRule="auto" w:line="360" w:after="40"/>
            </w:pPr>
            <w:r/>
            <w:r>
              <w:rPr>
                <w:rFonts w:ascii="Times New Roman" w:hAnsi="Times New Roman" w:eastAsia="Times New Roman"/>
                <w:b w:val="0"/>
                <w:i w:val="0"/>
                <w:sz w:val="22"/>
              </w:rPr>
              <w:t>PAPER → METHOD/CONCEPT</w:t>
            </w:r>
          </w:p>
        </w:tc>
        <w:tc>
          <w:tcPr>
            <w:tcW w:type="dxa" w:w="1984"/>
          </w:tcPr>
          <w:p>
            <w:pPr>
              <w:spacing w:lineRule="auto" w:line="360" w:after="40"/>
            </w:pPr>
            <w:r/>
            <w:r>
              <w:rPr>
                <w:rFonts w:ascii="Times New Roman" w:hAnsi="Times New Roman" w:eastAsia="Times New Roman"/>
                <w:b w:val="0"/>
                <w:i w:val="0"/>
                <w:sz w:val="22"/>
              </w:rPr>
              <w:t>(Paper_A, PROPOSES, ResNet)</w:t>
            </w:r>
          </w:p>
        </w:tc>
      </w:tr>
      <w:tr>
        <w:tc>
          <w:tcPr>
            <w:tcW w:type="dxa" w:w="1984"/>
          </w:tcPr>
          <w:p>
            <w:pPr>
              <w:spacing w:lineRule="auto" w:line="360" w:after="40"/>
            </w:pPr>
            <w:r/>
            <w:r>
              <w:rPr>
                <w:rFonts w:ascii="Times New Roman" w:hAnsi="Times New Roman" w:eastAsia="Times New Roman"/>
                <w:b/>
                <w:i w:val="0"/>
                <w:sz w:val="22"/>
              </w:rPr>
              <w:t>APPLIES_TO</w:t>
            </w:r>
          </w:p>
        </w:tc>
        <w:tc>
          <w:tcPr>
            <w:tcW w:type="dxa" w:w="1984"/>
          </w:tcPr>
          <w:p>
            <w:pPr>
              <w:spacing w:lineRule="auto" w:line="360" w:after="40"/>
            </w:pPr>
            <w:r/>
            <w:r>
              <w:rPr>
                <w:rFonts w:ascii="Times New Roman" w:hAnsi="Times New Roman" w:eastAsia="Times New Roman"/>
                <w:b w:val="0"/>
                <w:i w:val="0"/>
                <w:sz w:val="22"/>
              </w:rPr>
              <w:t>Metode diterapkan pada domain</w:t>
            </w:r>
          </w:p>
        </w:tc>
        <w:tc>
          <w:tcPr>
            <w:tcW w:type="dxa" w:w="1984"/>
          </w:tcPr>
          <w:p>
            <w:pPr>
              <w:spacing w:lineRule="auto" w:line="360" w:after="40"/>
            </w:pPr>
            <w:r/>
            <w:r>
              <w:rPr>
                <w:rFonts w:ascii="Times New Roman" w:hAnsi="Times New Roman" w:eastAsia="Times New Roman"/>
                <w:b w:val="0"/>
                <w:i w:val="0"/>
                <w:sz w:val="22"/>
              </w:rPr>
              <w:t>METHOD → DOMAIN</w:t>
            </w:r>
          </w:p>
        </w:tc>
        <w:tc>
          <w:tcPr>
            <w:tcW w:type="dxa" w:w="1984"/>
          </w:tcPr>
          <w:p>
            <w:pPr>
              <w:spacing w:lineRule="auto" w:line="360" w:after="40"/>
            </w:pPr>
            <w:r/>
            <w:r>
              <w:rPr>
                <w:rFonts w:ascii="Times New Roman" w:hAnsi="Times New Roman" w:eastAsia="Times New Roman"/>
                <w:b w:val="0"/>
                <w:i w:val="0"/>
                <w:sz w:val="22"/>
              </w:rPr>
              <w:t>(CNN, APPLIES_TO, Medical_Imaging)</w:t>
            </w:r>
          </w:p>
        </w:tc>
      </w:tr>
      <w:tr>
        <w:tc>
          <w:tcPr>
            <w:tcW w:type="dxa" w:w="1984"/>
          </w:tcPr>
          <w:p>
            <w:pPr>
              <w:spacing w:lineRule="auto" w:line="360" w:after="40"/>
            </w:pPr>
            <w:r/>
            <w:r>
              <w:rPr>
                <w:rFonts w:ascii="Times New Roman" w:hAnsi="Times New Roman" w:eastAsia="Times New Roman"/>
                <w:b/>
                <w:i w:val="0"/>
                <w:sz w:val="22"/>
              </w:rPr>
              <w:t>ACHIEVES</w:t>
            </w:r>
          </w:p>
        </w:tc>
        <w:tc>
          <w:tcPr>
            <w:tcW w:type="dxa" w:w="1984"/>
          </w:tcPr>
          <w:p>
            <w:pPr>
              <w:spacing w:lineRule="auto" w:line="360" w:after="40"/>
            </w:pPr>
            <w:r/>
            <w:r>
              <w:rPr>
                <w:rFonts w:ascii="Times New Roman" w:hAnsi="Times New Roman" w:eastAsia="Times New Roman"/>
                <w:b w:val="0"/>
                <w:i w:val="0"/>
                <w:sz w:val="22"/>
              </w:rPr>
              <w:t>Metode mencapai hasil</w:t>
            </w:r>
          </w:p>
        </w:tc>
        <w:tc>
          <w:tcPr>
            <w:tcW w:type="dxa" w:w="1984"/>
          </w:tcPr>
          <w:p>
            <w:pPr>
              <w:spacing w:lineRule="auto" w:line="360" w:after="40"/>
            </w:pPr>
            <w:r/>
            <w:r>
              <w:rPr>
                <w:rFonts w:ascii="Times New Roman" w:hAnsi="Times New Roman" w:eastAsia="Times New Roman"/>
                <w:b w:val="0"/>
                <w:i w:val="0"/>
                <w:sz w:val="22"/>
              </w:rPr>
              <w:t>METHOD → FINDING</w:t>
            </w:r>
          </w:p>
        </w:tc>
        <w:tc>
          <w:tcPr>
            <w:tcW w:type="dxa" w:w="1984"/>
          </w:tcPr>
          <w:p>
            <w:pPr>
              <w:spacing w:lineRule="auto" w:line="360" w:after="40"/>
            </w:pPr>
            <w:r/>
            <w:r>
              <w:rPr>
                <w:rFonts w:ascii="Times New Roman" w:hAnsi="Times New Roman" w:eastAsia="Times New Roman"/>
                <w:b w:val="0"/>
                <w:i w:val="0"/>
                <w:sz w:val="22"/>
              </w:rPr>
              <w:t>(ResNet, ACHIEVES, "95% accuracy")</w:t>
            </w:r>
          </w:p>
        </w:tc>
      </w:tr>
      <w:tr>
        <w:tc>
          <w:tcPr>
            <w:tcW w:type="dxa" w:w="1984"/>
          </w:tcPr>
          <w:p>
            <w:pPr>
              <w:spacing w:lineRule="auto" w:line="360" w:after="40"/>
            </w:pPr>
            <w:r/>
            <w:r>
              <w:rPr>
                <w:rFonts w:ascii="Times New Roman" w:hAnsi="Times New Roman" w:eastAsia="Times New Roman"/>
                <w:b/>
                <w:i w:val="0"/>
                <w:sz w:val="22"/>
              </w:rPr>
              <w:t>REQUIRES_RESOURCE</w:t>
            </w:r>
          </w:p>
        </w:tc>
        <w:tc>
          <w:tcPr>
            <w:tcW w:type="dxa" w:w="1984"/>
          </w:tcPr>
          <w:p>
            <w:pPr>
              <w:spacing w:lineRule="auto" w:line="360" w:after="40"/>
            </w:pPr>
            <w:r/>
            <w:r>
              <w:rPr>
                <w:rFonts w:ascii="Times New Roman" w:hAnsi="Times New Roman" w:eastAsia="Times New Roman"/>
                <w:b w:val="0"/>
                <w:i w:val="0"/>
                <w:sz w:val="22"/>
              </w:rPr>
              <w:t>Metode membutuhkan sumber daya</w:t>
            </w:r>
          </w:p>
        </w:tc>
        <w:tc>
          <w:tcPr>
            <w:tcW w:type="dxa" w:w="1984"/>
          </w:tcPr>
          <w:p>
            <w:pPr>
              <w:spacing w:lineRule="auto" w:line="360" w:after="40"/>
            </w:pPr>
            <w:r/>
            <w:r>
              <w:rPr>
                <w:rFonts w:ascii="Times New Roman" w:hAnsi="Times New Roman" w:eastAsia="Times New Roman"/>
                <w:b w:val="0"/>
                <w:i w:val="0"/>
                <w:sz w:val="22"/>
              </w:rPr>
              <w:t>METHOD → CONSTRAINT</w:t>
            </w:r>
          </w:p>
        </w:tc>
        <w:tc>
          <w:tcPr>
            <w:tcW w:type="dxa" w:w="1984"/>
          </w:tcPr>
          <w:p>
            <w:pPr>
              <w:spacing w:lineRule="auto" w:line="360" w:after="40"/>
            </w:pPr>
            <w:r/>
            <w:r>
              <w:rPr>
                <w:rFonts w:ascii="Times New Roman" w:hAnsi="Times New Roman" w:eastAsia="Times New Roman"/>
                <w:b w:val="0"/>
                <w:i w:val="0"/>
                <w:sz w:val="22"/>
              </w:rPr>
              <w:t>(GPT-4, REQUIRES_RESOURCE, high_compute)</w:t>
            </w:r>
          </w:p>
        </w:tc>
      </w:tr>
      <w:tr>
        <w:tc>
          <w:tcPr>
            <w:tcW w:type="dxa" w:w="1984"/>
          </w:tcPr>
          <w:p>
            <w:pPr>
              <w:spacing w:lineRule="auto" w:line="360" w:after="40"/>
            </w:pPr>
            <w:r/>
            <w:r>
              <w:rPr>
                <w:rFonts w:ascii="Times New Roman" w:hAnsi="Times New Roman" w:eastAsia="Times New Roman"/>
                <w:b/>
                <w:i w:val="0"/>
                <w:sz w:val="22"/>
              </w:rPr>
              <w:t>REQUIRES_DATA</w:t>
            </w:r>
          </w:p>
        </w:tc>
        <w:tc>
          <w:tcPr>
            <w:tcW w:type="dxa" w:w="1984"/>
          </w:tcPr>
          <w:p>
            <w:pPr>
              <w:spacing w:lineRule="auto" w:line="360" w:after="40"/>
            </w:pPr>
            <w:r/>
            <w:r>
              <w:rPr>
                <w:rFonts w:ascii="Times New Roman" w:hAnsi="Times New Roman" w:eastAsia="Times New Roman"/>
                <w:b w:val="0"/>
                <w:i w:val="0"/>
                <w:sz w:val="22"/>
              </w:rPr>
              <w:t>Metode membutuhkan jenis data</w:t>
            </w:r>
          </w:p>
        </w:tc>
        <w:tc>
          <w:tcPr>
            <w:tcW w:type="dxa" w:w="1984"/>
          </w:tcPr>
          <w:p>
            <w:pPr>
              <w:spacing w:lineRule="auto" w:line="360" w:after="40"/>
            </w:pPr>
            <w:r/>
            <w:r>
              <w:rPr>
                <w:rFonts w:ascii="Times New Roman" w:hAnsi="Times New Roman" w:eastAsia="Times New Roman"/>
                <w:b w:val="0"/>
                <w:i w:val="0"/>
                <w:sz w:val="22"/>
              </w:rPr>
              <w:t>METHOD → CONSTRAINT</w:t>
            </w:r>
          </w:p>
        </w:tc>
        <w:tc>
          <w:tcPr>
            <w:tcW w:type="dxa" w:w="1984"/>
          </w:tcPr>
          <w:p>
            <w:pPr>
              <w:spacing w:lineRule="auto" w:line="360" w:after="40"/>
            </w:pPr>
            <w:r/>
            <w:r>
              <w:rPr>
                <w:rFonts w:ascii="Times New Roman" w:hAnsi="Times New Roman" w:eastAsia="Times New Roman"/>
                <w:b w:val="0"/>
                <w:i w:val="0"/>
                <w:sz w:val="22"/>
              </w:rPr>
              <w:t>(Supervised_DL, REQUIRES_DATA, large_labeled)</w:t>
            </w:r>
          </w:p>
        </w:tc>
      </w:tr>
      <w:tr>
        <w:tc>
          <w:tcPr>
            <w:tcW w:type="dxa" w:w="1984"/>
          </w:tcPr>
          <w:p>
            <w:pPr>
              <w:spacing w:lineRule="auto" w:line="360" w:after="40"/>
            </w:pPr>
            <w:r/>
            <w:r>
              <w:rPr>
                <w:rFonts w:ascii="Times New Roman" w:hAnsi="Times New Roman" w:eastAsia="Times New Roman"/>
                <w:b/>
                <w:i w:val="0"/>
                <w:sz w:val="22"/>
              </w:rPr>
              <w:t>IMPROVES</w:t>
            </w:r>
          </w:p>
        </w:tc>
        <w:tc>
          <w:tcPr>
            <w:tcW w:type="dxa" w:w="1984"/>
          </w:tcPr>
          <w:p>
            <w:pPr>
              <w:spacing w:lineRule="auto" w:line="360" w:after="40"/>
            </w:pPr>
            <w:r/>
            <w:r>
              <w:rPr>
                <w:rFonts w:ascii="Times New Roman" w:hAnsi="Times New Roman" w:eastAsia="Times New Roman"/>
                <w:b w:val="0"/>
                <w:i w:val="0"/>
                <w:sz w:val="22"/>
              </w:rPr>
              <w:t>Metode A meningkatkan metode B</w:t>
            </w:r>
          </w:p>
        </w:tc>
        <w:tc>
          <w:tcPr>
            <w:tcW w:type="dxa" w:w="1984"/>
          </w:tcPr>
          <w:p>
            <w:pPr>
              <w:spacing w:lineRule="auto" w:line="360" w:after="40"/>
            </w:pPr>
            <w:r/>
            <w:r>
              <w:rPr>
                <w:rFonts w:ascii="Times New Roman" w:hAnsi="Times New Roman" w:eastAsia="Times New Roman"/>
                <w:b w:val="0"/>
                <w:i w:val="0"/>
                <w:sz w:val="22"/>
              </w:rPr>
              <w:t>METHOD → METHOD</w:t>
            </w:r>
          </w:p>
        </w:tc>
        <w:tc>
          <w:tcPr>
            <w:tcW w:type="dxa" w:w="1984"/>
          </w:tcPr>
          <w:p>
            <w:pPr>
              <w:spacing w:lineRule="auto" w:line="360" w:after="40"/>
            </w:pPr>
            <w:r/>
            <w:r>
              <w:rPr>
                <w:rFonts w:ascii="Times New Roman" w:hAnsi="Times New Roman" w:eastAsia="Times New Roman"/>
                <w:b w:val="0"/>
                <w:i w:val="0"/>
                <w:sz w:val="22"/>
              </w:rPr>
              <w:t>(ResNet, IMPROVES, VGG)</w:t>
            </w:r>
          </w:p>
        </w:tc>
      </w:tr>
      <w:tr>
        <w:tc>
          <w:tcPr>
            <w:tcW w:type="dxa" w:w="1984"/>
          </w:tcPr>
          <w:p>
            <w:pPr>
              <w:spacing w:lineRule="auto" w:line="360" w:after="40"/>
            </w:pPr>
            <w:r/>
            <w:r>
              <w:rPr>
                <w:rFonts w:ascii="Times New Roman" w:hAnsi="Times New Roman" w:eastAsia="Times New Roman"/>
                <w:b/>
                <w:i w:val="0"/>
                <w:sz w:val="22"/>
              </w:rPr>
              <w:t>CONTRADICTS</w:t>
            </w:r>
          </w:p>
        </w:tc>
        <w:tc>
          <w:tcPr>
            <w:tcW w:type="dxa" w:w="1984"/>
          </w:tcPr>
          <w:p>
            <w:pPr>
              <w:spacing w:lineRule="auto" w:line="360" w:after="40"/>
            </w:pPr>
            <w:r/>
            <w:r>
              <w:rPr>
                <w:rFonts w:ascii="Times New Roman" w:hAnsi="Times New Roman" w:eastAsia="Times New Roman"/>
                <w:b w:val="0"/>
                <w:i w:val="0"/>
                <w:sz w:val="22"/>
              </w:rPr>
              <w:t>Temuan A bertentangan dengan B</w:t>
            </w:r>
          </w:p>
        </w:tc>
        <w:tc>
          <w:tcPr>
            <w:tcW w:type="dxa" w:w="1984"/>
          </w:tcPr>
          <w:p>
            <w:pPr>
              <w:spacing w:lineRule="auto" w:line="360" w:after="40"/>
            </w:pPr>
            <w:r/>
            <w:r>
              <w:rPr>
                <w:rFonts w:ascii="Times New Roman" w:hAnsi="Times New Roman" w:eastAsia="Times New Roman"/>
                <w:b w:val="0"/>
                <w:i w:val="0"/>
                <w:sz w:val="22"/>
              </w:rPr>
              <w:t>FINDING → FINDING</w:t>
            </w:r>
          </w:p>
        </w:tc>
        <w:tc>
          <w:tcPr>
            <w:tcW w:type="dxa" w:w="1984"/>
          </w:tcPr>
          <w:p>
            <w:pPr>
              <w:spacing w:lineRule="auto" w:line="360" w:after="40"/>
            </w:pPr>
            <w:r/>
            <w:r>
              <w:rPr>
                <w:rFonts w:ascii="Times New Roman" w:hAnsi="Times New Roman" w:eastAsia="Times New Roman"/>
                <w:b w:val="0"/>
                <w:i w:val="0"/>
                <w:sz w:val="22"/>
              </w:rPr>
              <w:t>(Finding_1, CONTRADICTS, Finding_2)</w:t>
            </w:r>
          </w:p>
        </w:tc>
      </w:tr>
      <w:tr>
        <w:tc>
          <w:tcPr>
            <w:tcW w:type="dxa" w:w="1984"/>
          </w:tcPr>
          <w:p>
            <w:pPr>
              <w:spacing w:lineRule="auto" w:line="360" w:after="40"/>
            </w:pPr>
            <w:r/>
            <w:r>
              <w:rPr>
                <w:rFonts w:ascii="Times New Roman" w:hAnsi="Times New Roman" w:eastAsia="Times New Roman"/>
                <w:b/>
                <w:i w:val="0"/>
                <w:sz w:val="22"/>
              </w:rPr>
              <w:t>EXTENDS</w:t>
            </w:r>
          </w:p>
        </w:tc>
        <w:tc>
          <w:tcPr>
            <w:tcW w:type="dxa" w:w="1984"/>
          </w:tcPr>
          <w:p>
            <w:pPr>
              <w:spacing w:lineRule="auto" w:line="360" w:after="40"/>
            </w:pPr>
            <w:r/>
            <w:r>
              <w:rPr>
                <w:rFonts w:ascii="Times New Roman" w:hAnsi="Times New Roman" w:eastAsia="Times New Roman"/>
                <w:b w:val="0"/>
                <w:i w:val="0"/>
                <w:sz w:val="22"/>
              </w:rPr>
              <w:t>Konsep A memperluas konsep B</w:t>
            </w:r>
          </w:p>
        </w:tc>
        <w:tc>
          <w:tcPr>
            <w:tcW w:type="dxa" w:w="1984"/>
          </w:tcPr>
          <w:p>
            <w:pPr>
              <w:spacing w:lineRule="auto" w:line="360" w:after="40"/>
            </w:pPr>
            <w:r/>
            <w:r>
              <w:rPr>
                <w:rFonts w:ascii="Times New Roman" w:hAnsi="Times New Roman" w:eastAsia="Times New Roman"/>
                <w:b w:val="0"/>
                <w:i w:val="0"/>
                <w:sz w:val="22"/>
              </w:rPr>
              <w:t>CONCEPT → CONCEPT</w:t>
            </w:r>
          </w:p>
        </w:tc>
        <w:tc>
          <w:tcPr>
            <w:tcW w:type="dxa" w:w="1984"/>
          </w:tcPr>
          <w:p>
            <w:pPr>
              <w:spacing w:lineRule="auto" w:line="360" w:after="40"/>
            </w:pPr>
            <w:r/>
            <w:r>
              <w:rPr>
                <w:rFonts w:ascii="Times New Roman" w:hAnsi="Times New Roman" w:eastAsia="Times New Roman"/>
                <w:b w:val="0"/>
                <w:i w:val="0"/>
                <w:sz w:val="22"/>
              </w:rPr>
              <w:t>(Transformer, EXTENDS, Attention)</w:t>
            </w:r>
          </w:p>
        </w:tc>
      </w:tr>
      <w:tr>
        <w:tc>
          <w:tcPr>
            <w:tcW w:type="dxa" w:w="1984"/>
          </w:tcPr>
          <w:p>
            <w:pPr>
              <w:spacing w:lineRule="auto" w:line="360" w:after="40"/>
            </w:pPr>
            <w:r/>
            <w:r>
              <w:rPr>
                <w:rFonts w:ascii="Times New Roman" w:hAnsi="Times New Roman" w:eastAsia="Times New Roman"/>
                <w:b/>
                <w:i w:val="0"/>
                <w:sz w:val="22"/>
              </w:rPr>
              <w:t>EVALUATED_ON</w:t>
            </w:r>
          </w:p>
        </w:tc>
        <w:tc>
          <w:tcPr>
            <w:tcW w:type="dxa" w:w="1984"/>
          </w:tcPr>
          <w:p>
            <w:pPr>
              <w:spacing w:lineRule="auto" w:line="360" w:after="40"/>
            </w:pPr>
            <w:r/>
            <w:r>
              <w:rPr>
                <w:rFonts w:ascii="Times New Roman" w:hAnsi="Times New Roman" w:eastAsia="Times New Roman"/>
                <w:b w:val="0"/>
                <w:i w:val="0"/>
                <w:sz w:val="22"/>
              </w:rPr>
              <w:t xml:space="preserve">Metode dievaluasi pada </w:t>
            </w:r>
            <w:r>
              <w:rPr>
                <w:rFonts w:ascii="Times New Roman" w:hAnsi="Times New Roman" w:eastAsia="Times New Roman"/>
                <w:b w:val="0"/>
                <w:i/>
                <w:sz w:val="22"/>
              </w:rPr>
              <w:t>dataset</w:t>
            </w:r>
          </w:p>
        </w:tc>
        <w:tc>
          <w:tcPr>
            <w:tcW w:type="dxa" w:w="1984"/>
          </w:tcPr>
          <w:p>
            <w:pPr>
              <w:spacing w:lineRule="auto" w:line="360" w:after="40"/>
            </w:pPr>
            <w:r/>
            <w:r>
              <w:rPr>
                <w:rFonts w:ascii="Times New Roman" w:hAnsi="Times New Roman" w:eastAsia="Times New Roman"/>
                <w:b w:val="0"/>
                <w:i w:val="0"/>
                <w:sz w:val="22"/>
              </w:rPr>
              <w:t>METHOD → DATASET</w:t>
            </w:r>
          </w:p>
        </w:tc>
        <w:tc>
          <w:tcPr>
            <w:tcW w:type="dxa" w:w="1984"/>
          </w:tcPr>
          <w:p>
            <w:pPr>
              <w:spacing w:lineRule="auto" w:line="360" w:after="40"/>
            </w:pPr>
            <w:r/>
            <w:r>
              <w:rPr>
                <w:rFonts w:ascii="Times New Roman" w:hAnsi="Times New Roman" w:eastAsia="Times New Roman"/>
                <w:b w:val="0"/>
                <w:i w:val="0"/>
                <w:sz w:val="22"/>
              </w:rPr>
              <w:t>(BERT, EVALUATED_ON, GLUE)</w:t>
            </w:r>
          </w:p>
        </w:tc>
      </w:tr>
      <w:tr>
        <w:tc>
          <w:tcPr>
            <w:tcW w:type="dxa" w:w="1984"/>
          </w:tcPr>
          <w:p>
            <w:pPr>
              <w:spacing w:lineRule="auto" w:line="360" w:after="40"/>
            </w:pPr>
            <w:r/>
            <w:r>
              <w:rPr>
                <w:rFonts w:ascii="Times New Roman" w:hAnsi="Times New Roman" w:eastAsia="Times New Roman"/>
                <w:b/>
                <w:i w:val="0"/>
                <w:sz w:val="22"/>
              </w:rPr>
              <w:t>HAS_CONSTRAINT</w:t>
            </w:r>
          </w:p>
        </w:tc>
        <w:tc>
          <w:tcPr>
            <w:tcW w:type="dxa" w:w="1984"/>
          </w:tcPr>
          <w:p>
            <w:pPr>
              <w:spacing w:lineRule="auto" w:line="360" w:after="40"/>
            </w:pPr>
            <w:r/>
            <w:r>
              <w:rPr>
                <w:rFonts w:ascii="Times New Roman" w:hAnsi="Times New Roman" w:eastAsia="Times New Roman"/>
                <w:b w:val="0"/>
                <w:i w:val="0"/>
                <w:sz w:val="22"/>
              </w:rPr>
              <w:t>Domain memiliki keterbatasan</w:t>
            </w:r>
          </w:p>
        </w:tc>
        <w:tc>
          <w:tcPr>
            <w:tcW w:type="dxa" w:w="1984"/>
          </w:tcPr>
          <w:p>
            <w:pPr>
              <w:spacing w:lineRule="auto" w:line="360" w:after="40"/>
            </w:pPr>
            <w:r/>
            <w:r>
              <w:rPr>
                <w:rFonts w:ascii="Times New Roman" w:hAnsi="Times New Roman" w:eastAsia="Times New Roman"/>
                <w:b w:val="0"/>
                <w:i w:val="0"/>
                <w:sz w:val="22"/>
              </w:rPr>
              <w:t>DOMAIN → CONSTRAINT</w:t>
            </w:r>
          </w:p>
        </w:tc>
        <w:tc>
          <w:tcPr>
            <w:tcW w:type="dxa" w:w="1984"/>
          </w:tcPr>
          <w:p>
            <w:pPr>
              <w:spacing w:lineRule="auto" w:line="360" w:after="40"/>
            </w:pPr>
            <w:r/>
            <w:r>
              <w:rPr>
                <w:rFonts w:ascii="Times New Roman" w:hAnsi="Times New Roman" w:eastAsia="Times New Roman"/>
                <w:b w:val="0"/>
                <w:i w:val="0"/>
                <w:sz w:val="22"/>
              </w:rPr>
              <w:t>(Mobile_App, HAS_CONSTRAINT, low_resource)</w:t>
            </w:r>
          </w:p>
        </w:tc>
      </w:tr>
      <w:tr>
        <w:tc>
          <w:tcPr>
            <w:tcW w:type="dxa" w:w="1984"/>
          </w:tcPr>
          <w:p>
            <w:pPr>
              <w:spacing w:lineRule="auto" w:line="360" w:after="40"/>
            </w:pPr>
            <w:r/>
            <w:r>
              <w:rPr>
                <w:rFonts w:ascii="Times New Roman" w:hAnsi="Times New Roman" w:eastAsia="Times New Roman"/>
                <w:b/>
                <w:i w:val="0"/>
                <w:sz w:val="22"/>
              </w:rPr>
              <w:t>DISCUSSES</w:t>
            </w:r>
          </w:p>
        </w:tc>
        <w:tc>
          <w:tcPr>
            <w:tcW w:type="dxa" w:w="1984"/>
          </w:tcPr>
          <w:p>
            <w:pPr>
              <w:spacing w:lineRule="auto" w:line="360" w:after="40"/>
            </w:pPr>
            <w:r/>
            <w:r>
              <w:rPr>
                <w:rFonts w:ascii="Times New Roman" w:hAnsi="Times New Roman" w:eastAsia="Times New Roman"/>
                <w:b w:val="0"/>
                <w:i w:val="0"/>
                <w:sz w:val="22"/>
              </w:rPr>
              <w:t>Paper membahas konsep</w:t>
            </w:r>
          </w:p>
        </w:tc>
        <w:tc>
          <w:tcPr>
            <w:tcW w:type="dxa" w:w="1984"/>
          </w:tcPr>
          <w:p>
            <w:pPr>
              <w:spacing w:lineRule="auto" w:line="360" w:after="40"/>
            </w:pPr>
            <w:r/>
            <w:r>
              <w:rPr>
                <w:rFonts w:ascii="Times New Roman" w:hAnsi="Times New Roman" w:eastAsia="Times New Roman"/>
                <w:b w:val="0"/>
                <w:i w:val="0"/>
                <w:sz w:val="22"/>
              </w:rPr>
              <w:t>PAPER → CONCEPT</w:t>
            </w:r>
          </w:p>
        </w:tc>
        <w:tc>
          <w:tcPr>
            <w:tcW w:type="dxa" w:w="1984"/>
          </w:tcPr>
          <w:p>
            <w:pPr>
              <w:spacing w:lineRule="auto" w:line="360" w:after="40"/>
            </w:pPr>
            <w:r/>
            <w:r>
              <w:rPr>
                <w:rFonts w:ascii="Times New Roman" w:hAnsi="Times New Roman" w:eastAsia="Times New Roman"/>
                <w:b w:val="0"/>
                <w:i w:val="0"/>
                <w:sz w:val="22"/>
              </w:rPr>
              <w:t>(Paper_B, DISCUSSES, Federated_Learning)</w:t>
            </w:r>
          </w:p>
        </w:tc>
      </w:tr>
    </w:tbl>
    <w:p/>
    <w:p>
      <w:pPr>
        <w:pStyle w:val="Heading3"/>
        <w:spacing w:before="240" w:after="120"/>
      </w:pPr>
      <w:r>
        <w:rPr>
          <w:rFonts w:ascii="Times New Roman" w:hAnsi="Times New Roman" w:eastAsia="Times New Roman"/>
          <w:b/>
          <w:i w:val="0"/>
          <w:sz w:val="24"/>
        </w:rPr>
        <w:t>3.5.2 Proses Transformasi Teks ke Tabel Fakta</w:t>
      </w:r>
    </w:p>
    <w:p>
      <w:pPr>
        <w:spacing w:lineRule="auto" w:line="360" w:after="120"/>
        <w:ind w:firstLine="709"/>
      </w:pPr>
      <w:r>
        <w:rPr>
          <w:rFonts w:ascii="Times New Roman" w:hAnsi="Times New Roman" w:eastAsia="Times New Roman"/>
          <w:b w:val="0"/>
          <w:i w:val="0"/>
          <w:sz w:val="24"/>
        </w:rPr>
        <w:t>Transformasi dari teks tidak terstruktur ke tabel fakta SPO dilakukan melalui tiga tahap:</w:t>
      </w:r>
    </w:p>
    <w:p>
      <w:pPr>
        <w:spacing w:lineRule="auto" w:line="360" w:after="80" w:before="80"/>
        <w:ind w:left="567"/>
        <w:shd w:fill="F2F2F2" w:val="clear"/>
      </w:pPr>
      <w:r>
        <w:rPr>
          <w:rFonts w:ascii="Courier New" w:hAnsi="Courier New" w:eastAsia="Courier New"/>
          <w:b w:val="0"/>
          <w:i w:val="0"/>
          <w:sz w:val="20"/>
        </w:rPr>
        <w:t>Teks Asli (tidak terstruktur)</w:t>
        <w:br/>
        <w:t xml:space="preserve">    │</w:t>
        <w:br/>
        <w:t xml:space="preserve">    ▼</w:t>
        <w:br/>
        <w:t>[Tahap 1] Entity Extraction (SciSpaCy + LLM)</w:t>
        <w:br/>
        <w:t xml:space="preserve">    │  Identifikasi entitas: metode, konsep,</w:t>
        <w:br/>
        <w:t xml:space="preserve">    │  dataset, temuan, constraint</w:t>
        <w:br/>
        <w:t xml:space="preserve">    │</w:t>
        <w:br/>
        <w:t xml:space="preserve">    ▼</w:t>
        <w:br/>
        <w:t>[Tahap 2] Relation Extraction (LLM + Pattern Matching)</w:t>
        <w:br/>
        <w:t xml:space="preserve">    │  Identifikasi hubungan antar entitas</w:t>
        <w:br/>
        <w:t xml:space="preserve">    │</w:t>
        <w:br/>
        <w:t xml:space="preserve">    ▼</w:t>
        <w:br/>
        <w:t>[Tahap 3] Triple Construction &amp; Validation</w:t>
        <w:br/>
        <w:t xml:space="preserve">    │  Bentuk (S, P, O) + validasi terhadap aturan</w:t>
        <w:br/>
        <w:t xml:space="preserve">    │</w:t>
        <w:br/>
        <w:t xml:space="preserve">    ▼</w:t>
        <w:br/>
        <w:t>Tabel Fakta (terstruktur) --&gt; masuk ke Knowledge Graph</w:t>
      </w:r>
    </w:p>
    <w:p>
      <w:pPr>
        <w:pStyle w:val="Heading3"/>
        <w:spacing w:before="240" w:after="120"/>
      </w:pPr>
      <w:r>
        <w:rPr>
          <w:rFonts w:ascii="Times New Roman" w:hAnsi="Times New Roman" w:eastAsia="Times New Roman"/>
          <w:b/>
          <w:i w:val="0"/>
          <w:sz w:val="24"/>
        </w:rPr>
        <w:t>3.5.3 Contoh Lengkap: Transformasi Teks ke Tabel Fakta</w:t>
      </w:r>
    </w:p>
    <w:p>
      <w:pPr>
        <w:spacing w:lineRule="auto" w:line="360" w:after="120"/>
        <w:ind w:firstLine="709"/>
      </w:pPr>
      <w:r>
        <w:rPr>
          <w:rFonts w:ascii="Times New Roman" w:hAnsi="Times New Roman" w:eastAsia="Times New Roman"/>
          <w:b w:val="0"/>
          <w:i w:val="0"/>
          <w:sz w:val="24"/>
        </w:rPr>
        <w:t>#### Input (Teks Asli dari Paper):</w:t>
      </w:r>
    </w:p>
    <w:p>
      <w:pPr>
        <w:spacing w:lineRule="auto" w:line="360" w:after="80" w:before="80"/>
        <w:ind w:left="850"/>
      </w:pPr>
      <w:r>
        <w:rPr>
          <w:rFonts w:ascii="Times New Roman" w:hAnsi="Times New Roman" w:eastAsia="Times New Roman"/>
          <w:b w:val="0"/>
          <w:i/>
          <w:sz w:val="24"/>
        </w:rPr>
        <w:t>"We propose a novel approach using Convolutional Neural Networks (CNN) for medical image segmentation. Our method achieves 92.3% Dice coefficient on the BraTS dataset. However, the model requires significant GPU memory (&gt;16GB), which limits its deployment on edge devices. In contrast to Smith et al. (2023) who reported 88.1% using traditional U-Net, our approach shows improvement but at higher computational cost."</w:t>
      </w:r>
    </w:p>
    <w:p>
      <w:pPr>
        <w:spacing w:lineRule="auto" w:line="360" w:after="120"/>
        <w:ind w:firstLine="709"/>
      </w:pPr>
      <w:r>
        <w:rPr>
          <w:rFonts w:ascii="Times New Roman" w:hAnsi="Times New Roman" w:eastAsia="Times New Roman"/>
          <w:b w:val="0"/>
          <w:i w:val="0"/>
          <w:sz w:val="24"/>
        </w:rPr>
        <w:t>#### Tahap 1 — Entity Extraction: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Entitas</w:t>
            </w:r>
          </w:p>
        </w:tc>
        <w:tc>
          <w:tcPr>
            <w:tcW w:type="dxa" w:w="2646"/>
            <w:shd w:fill="D9E2F3" w:val="clear"/>
          </w:tcPr>
          <w:p>
            <w:pPr>
              <w:spacing w:lineRule="auto" w:line="360" w:after="40"/>
            </w:pPr>
            <w:r/>
            <w:r>
              <w:rPr>
                <w:rFonts w:ascii="Times New Roman" w:hAnsi="Times New Roman" w:eastAsia="Times New Roman"/>
                <w:b/>
                <w:i w:val="0"/>
                <w:sz w:val="22"/>
              </w:rPr>
              <w:t>Tipe</w:t>
            </w:r>
          </w:p>
        </w:tc>
        <w:tc>
          <w:tcPr>
            <w:tcW w:type="dxa" w:w="2646"/>
            <w:shd w:fill="D9E2F3" w:val="clear"/>
          </w:tcPr>
          <w:p>
            <w:pPr>
              <w:spacing w:lineRule="auto" w:line="360" w:after="40"/>
            </w:pPr>
            <w:r/>
            <w:r>
              <w:rPr>
                <w:rFonts w:ascii="Times New Roman" w:hAnsi="Times New Roman" w:eastAsia="Times New Roman"/>
                <w:b/>
                <w:i w:val="0"/>
                <w:sz w:val="22"/>
              </w:rPr>
              <w:t>Sumber Teks</w:t>
            </w:r>
          </w:p>
        </w:tc>
      </w:tr>
      <w:tr>
        <w:tc>
          <w:tcPr>
            <w:tcW w:type="dxa" w:w="2646"/>
          </w:tcPr>
          <w:p>
            <w:pPr>
              <w:spacing w:lineRule="auto" w:line="360" w:after="40"/>
            </w:pPr>
            <w:r/>
            <w:r>
              <w:rPr>
                <w:rFonts w:ascii="Times New Roman" w:hAnsi="Times New Roman" w:eastAsia="Times New Roman"/>
                <w:b w:val="0"/>
                <w:i w:val="0"/>
                <w:sz w:val="22"/>
              </w:rPr>
              <w:t>CNN (Convolutional Neural Networks)</w:t>
            </w:r>
          </w:p>
        </w:tc>
        <w:tc>
          <w:tcPr>
            <w:tcW w:type="dxa" w:w="2646"/>
          </w:tcPr>
          <w:p>
            <w:pPr>
              <w:spacing w:lineRule="auto" w:line="360" w:after="40"/>
            </w:pPr>
            <w:r/>
            <w:r>
              <w:rPr>
                <w:rFonts w:ascii="Times New Roman" w:hAnsi="Times New Roman" w:eastAsia="Times New Roman"/>
                <w:b w:val="0"/>
                <w:i w:val="0"/>
                <w:sz w:val="22"/>
              </w:rPr>
              <w:t>METHOD</w:t>
            </w:r>
          </w:p>
        </w:tc>
        <w:tc>
          <w:tcPr>
            <w:tcW w:type="dxa" w:w="2646"/>
          </w:tcPr>
          <w:p>
            <w:pPr>
              <w:spacing w:lineRule="auto" w:line="360" w:after="40"/>
            </w:pPr>
            <w:r/>
            <w:r>
              <w:rPr>
                <w:rFonts w:ascii="Times New Roman" w:hAnsi="Times New Roman" w:eastAsia="Times New Roman"/>
                <w:b w:val="0"/>
                <w:i w:val="0"/>
                <w:sz w:val="22"/>
              </w:rPr>
              <w:t>"using Convolutional Neural Networks (CNN)"</w:t>
            </w:r>
          </w:p>
        </w:tc>
      </w:tr>
      <w:tr>
        <w:tc>
          <w:tcPr>
            <w:tcW w:type="dxa" w:w="2646"/>
          </w:tcPr>
          <w:p>
            <w:pPr>
              <w:spacing w:lineRule="auto" w:line="360" w:after="40"/>
            </w:pPr>
            <w:r/>
            <w:r>
              <w:rPr>
                <w:rFonts w:ascii="Times New Roman" w:hAnsi="Times New Roman" w:eastAsia="Times New Roman"/>
                <w:b w:val="0"/>
                <w:i w:val="0"/>
                <w:sz w:val="22"/>
              </w:rPr>
              <w:t>Medical Image Segmentation</w:t>
            </w:r>
          </w:p>
        </w:tc>
        <w:tc>
          <w:tcPr>
            <w:tcW w:type="dxa" w:w="2646"/>
          </w:tcPr>
          <w:p>
            <w:pPr>
              <w:spacing w:lineRule="auto" w:line="360" w:after="40"/>
            </w:pPr>
            <w:r/>
            <w:r>
              <w:rPr>
                <w:rFonts w:ascii="Times New Roman" w:hAnsi="Times New Roman" w:eastAsia="Times New Roman"/>
                <w:b w:val="0"/>
                <w:i w:val="0"/>
                <w:sz w:val="22"/>
              </w:rPr>
              <w:t>DOMAIN</w:t>
            </w:r>
          </w:p>
        </w:tc>
        <w:tc>
          <w:tcPr>
            <w:tcW w:type="dxa" w:w="2646"/>
          </w:tcPr>
          <w:p>
            <w:pPr>
              <w:spacing w:lineRule="auto" w:line="360" w:after="40"/>
            </w:pPr>
            <w:r/>
            <w:r>
              <w:rPr>
                <w:rFonts w:ascii="Times New Roman" w:hAnsi="Times New Roman" w:eastAsia="Times New Roman"/>
                <w:b w:val="0"/>
                <w:i w:val="0"/>
                <w:sz w:val="22"/>
              </w:rPr>
              <w:t>"for medical image segmentation"</w:t>
            </w:r>
          </w:p>
        </w:tc>
      </w:tr>
      <w:tr>
        <w:tc>
          <w:tcPr>
            <w:tcW w:type="dxa" w:w="2646"/>
          </w:tcPr>
          <w:p>
            <w:pPr>
              <w:spacing w:lineRule="auto" w:line="360" w:after="40"/>
            </w:pPr>
            <w:r/>
            <w:r>
              <w:rPr>
                <w:rFonts w:ascii="Times New Roman" w:hAnsi="Times New Roman" w:eastAsia="Times New Roman"/>
                <w:b w:val="0"/>
                <w:i w:val="0"/>
                <w:sz w:val="22"/>
              </w:rPr>
              <w:t>Dice 92.3%</w:t>
            </w:r>
          </w:p>
        </w:tc>
        <w:tc>
          <w:tcPr>
            <w:tcW w:type="dxa" w:w="2646"/>
          </w:tcPr>
          <w:p>
            <w:pPr>
              <w:spacing w:lineRule="auto" w:line="360" w:after="40"/>
            </w:pPr>
            <w:r/>
            <w:r>
              <w:rPr>
                <w:rFonts w:ascii="Times New Roman" w:hAnsi="Times New Roman" w:eastAsia="Times New Roman"/>
                <w:b w:val="0"/>
                <w:i w:val="0"/>
                <w:sz w:val="22"/>
              </w:rPr>
              <w:t>FINDING</w:t>
            </w:r>
          </w:p>
        </w:tc>
        <w:tc>
          <w:tcPr>
            <w:tcW w:type="dxa" w:w="2646"/>
          </w:tcPr>
          <w:p>
            <w:pPr>
              <w:spacing w:lineRule="auto" w:line="360" w:after="40"/>
            </w:pPr>
            <w:r/>
            <w:r>
              <w:rPr>
                <w:rFonts w:ascii="Times New Roman" w:hAnsi="Times New Roman" w:eastAsia="Times New Roman"/>
                <w:b w:val="0"/>
                <w:i w:val="0"/>
                <w:sz w:val="22"/>
              </w:rPr>
              <w:t>"achieves 92.3% Dice coefficient"</w:t>
            </w:r>
          </w:p>
        </w:tc>
      </w:tr>
      <w:tr>
        <w:tc>
          <w:tcPr>
            <w:tcW w:type="dxa" w:w="2646"/>
          </w:tcPr>
          <w:p>
            <w:pPr>
              <w:spacing w:lineRule="auto" w:line="360" w:after="40"/>
            </w:pPr>
            <w:r/>
            <w:r>
              <w:rPr>
                <w:rFonts w:ascii="Times New Roman" w:hAnsi="Times New Roman" w:eastAsia="Times New Roman"/>
                <w:b w:val="0"/>
                <w:i w:val="0"/>
                <w:sz w:val="22"/>
              </w:rPr>
              <w:t>BraTS</w:t>
            </w:r>
          </w:p>
        </w:tc>
        <w:tc>
          <w:tcPr>
            <w:tcW w:type="dxa" w:w="2646"/>
          </w:tcPr>
          <w:p>
            <w:pPr>
              <w:spacing w:lineRule="auto" w:line="360" w:after="40"/>
            </w:pPr>
            <w:r/>
            <w:r>
              <w:rPr>
                <w:rFonts w:ascii="Times New Roman" w:hAnsi="Times New Roman" w:eastAsia="Times New Roman"/>
                <w:b w:val="0"/>
                <w:i w:val="0"/>
                <w:sz w:val="22"/>
              </w:rPr>
              <w:t>DATASET</w:t>
            </w:r>
          </w:p>
        </w:tc>
        <w:tc>
          <w:tcPr>
            <w:tcW w:type="dxa" w:w="2646"/>
          </w:tcPr>
          <w:p>
            <w:pPr>
              <w:spacing w:lineRule="auto" w:line="360" w:after="40"/>
            </w:pPr>
            <w:r/>
            <w:r>
              <w:rPr>
                <w:rFonts w:ascii="Times New Roman" w:hAnsi="Times New Roman" w:eastAsia="Times New Roman"/>
                <w:b w:val="0"/>
                <w:i w:val="0"/>
                <w:sz w:val="22"/>
              </w:rPr>
              <w:t>"on the BraTS dataset"</w:t>
            </w:r>
          </w:p>
        </w:tc>
      </w:tr>
      <w:tr>
        <w:tc>
          <w:tcPr>
            <w:tcW w:type="dxa" w:w="2646"/>
          </w:tcPr>
          <w:p>
            <w:pPr>
              <w:spacing w:lineRule="auto" w:line="360" w:after="40"/>
            </w:pPr>
            <w:r/>
            <w:r>
              <w:rPr>
                <w:rFonts w:ascii="Times New Roman" w:hAnsi="Times New Roman" w:eastAsia="Times New Roman"/>
                <w:b w:val="0"/>
                <w:i w:val="0"/>
                <w:sz w:val="22"/>
              </w:rPr>
              <w:t>GPU 16GB+</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"requires significant GPU memory (&gt;16GB)"</w:t>
            </w:r>
          </w:p>
        </w:tc>
      </w:tr>
      <w:tr>
        <w:tc>
          <w:tcPr>
            <w:tcW w:type="dxa" w:w="2646"/>
          </w:tcPr>
          <w:p>
            <w:pPr>
              <w:spacing w:lineRule="auto" w:line="360" w:after="40"/>
            </w:pPr>
            <w:r/>
            <w:r>
              <w:rPr>
                <w:rFonts w:ascii="Times New Roman" w:hAnsi="Times New Roman" w:eastAsia="Times New Roman"/>
                <w:b w:val="0"/>
                <w:i w:val="0"/>
                <w:sz w:val="22"/>
              </w:rPr>
              <w:t>Edge Device Limitation</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"limits its deployment on edge devices"</w:t>
            </w:r>
          </w:p>
        </w:tc>
      </w:tr>
      <w:tr>
        <w:tc>
          <w:tcPr>
            <w:tcW w:type="dxa" w:w="2646"/>
          </w:tcPr>
          <w:p>
            <w:pPr>
              <w:spacing w:lineRule="auto" w:line="360" w:after="40"/>
            </w:pPr>
            <w:r/>
            <w:r>
              <w:rPr>
                <w:rFonts w:ascii="Times New Roman" w:hAnsi="Times New Roman" w:eastAsia="Times New Roman"/>
                <w:b w:val="0"/>
                <w:i w:val="0"/>
                <w:sz w:val="22"/>
              </w:rPr>
              <w:t>Smith et al. (2023)</w:t>
            </w:r>
          </w:p>
        </w:tc>
        <w:tc>
          <w:tcPr>
            <w:tcW w:type="dxa" w:w="2646"/>
          </w:tcPr>
          <w:p>
            <w:pPr>
              <w:spacing w:lineRule="auto" w:line="360" w:after="40"/>
            </w:pPr>
            <w:r/>
            <w:r>
              <w:rPr>
                <w:rFonts w:ascii="Times New Roman" w:hAnsi="Times New Roman" w:eastAsia="Times New Roman"/>
                <w:b w:val="0"/>
                <w:i w:val="0"/>
                <w:sz w:val="22"/>
              </w:rPr>
              <w:t>PAPER</w:t>
            </w:r>
          </w:p>
        </w:tc>
        <w:tc>
          <w:tcPr>
            <w:tcW w:type="dxa" w:w="2646"/>
          </w:tcPr>
          <w:p>
            <w:pPr>
              <w:spacing w:lineRule="auto" w:line="360" w:after="40"/>
            </w:pPr>
            <w:r/>
            <w:r>
              <w:rPr>
                <w:rFonts w:ascii="Times New Roman" w:hAnsi="Times New Roman" w:eastAsia="Times New Roman"/>
                <w:b w:val="0"/>
                <w:i w:val="0"/>
                <w:sz w:val="22"/>
              </w:rPr>
              <w:t>"Smith et al. (2023)"</w:t>
            </w:r>
          </w:p>
        </w:tc>
      </w:tr>
      <w:tr>
        <w:tc>
          <w:tcPr>
            <w:tcW w:type="dxa" w:w="2646"/>
          </w:tcPr>
          <w:p>
            <w:pPr>
              <w:spacing w:lineRule="auto" w:line="360" w:after="40"/>
            </w:pPr>
            <w:r/>
            <w:r>
              <w:rPr>
                <w:rFonts w:ascii="Times New Roman" w:hAnsi="Times New Roman" w:eastAsia="Times New Roman"/>
                <w:b w:val="0"/>
                <w:i w:val="0"/>
                <w:sz w:val="22"/>
              </w:rPr>
              <w:t>U-Net</w:t>
            </w:r>
          </w:p>
        </w:tc>
        <w:tc>
          <w:tcPr>
            <w:tcW w:type="dxa" w:w="2646"/>
          </w:tcPr>
          <w:p>
            <w:pPr>
              <w:spacing w:lineRule="auto" w:line="360" w:after="40"/>
            </w:pPr>
            <w:r/>
            <w:r>
              <w:rPr>
                <w:rFonts w:ascii="Times New Roman" w:hAnsi="Times New Roman" w:eastAsia="Times New Roman"/>
                <w:b w:val="0"/>
                <w:i w:val="0"/>
                <w:sz w:val="22"/>
              </w:rPr>
              <w:t>METHOD</w:t>
            </w:r>
          </w:p>
        </w:tc>
        <w:tc>
          <w:tcPr>
            <w:tcW w:type="dxa" w:w="2646"/>
          </w:tcPr>
          <w:p>
            <w:pPr>
              <w:spacing w:lineRule="auto" w:line="360" w:after="40"/>
            </w:pPr>
            <w:r/>
            <w:r>
              <w:rPr>
                <w:rFonts w:ascii="Times New Roman" w:hAnsi="Times New Roman" w:eastAsia="Times New Roman"/>
                <w:b w:val="0"/>
                <w:i w:val="0"/>
                <w:sz w:val="22"/>
              </w:rPr>
              <w:t>"using traditional U-Net"</w:t>
            </w:r>
          </w:p>
        </w:tc>
      </w:tr>
      <w:tr>
        <w:tc>
          <w:tcPr>
            <w:tcW w:type="dxa" w:w="2646"/>
          </w:tcPr>
          <w:p>
            <w:pPr>
              <w:spacing w:lineRule="auto" w:line="360" w:after="40"/>
            </w:pPr>
            <w:r/>
            <w:r>
              <w:rPr>
                <w:rFonts w:ascii="Times New Roman" w:hAnsi="Times New Roman" w:eastAsia="Times New Roman"/>
                <w:b w:val="0"/>
                <w:i w:val="0"/>
                <w:sz w:val="22"/>
              </w:rPr>
              <w:t>Dice 88.1%</w:t>
            </w:r>
          </w:p>
        </w:tc>
        <w:tc>
          <w:tcPr>
            <w:tcW w:type="dxa" w:w="2646"/>
          </w:tcPr>
          <w:p>
            <w:pPr>
              <w:spacing w:lineRule="auto" w:line="360" w:after="40"/>
            </w:pPr>
            <w:r/>
            <w:r>
              <w:rPr>
                <w:rFonts w:ascii="Times New Roman" w:hAnsi="Times New Roman" w:eastAsia="Times New Roman"/>
                <w:b w:val="0"/>
                <w:i w:val="0"/>
                <w:sz w:val="22"/>
              </w:rPr>
              <w:t>FINDING</w:t>
            </w:r>
          </w:p>
        </w:tc>
        <w:tc>
          <w:tcPr>
            <w:tcW w:type="dxa" w:w="2646"/>
          </w:tcPr>
          <w:p>
            <w:pPr>
              <w:spacing w:lineRule="auto" w:line="360" w:after="40"/>
            </w:pPr>
            <w:r/>
            <w:r>
              <w:rPr>
                <w:rFonts w:ascii="Times New Roman" w:hAnsi="Times New Roman" w:eastAsia="Times New Roman"/>
                <w:b w:val="0"/>
                <w:i w:val="0"/>
                <w:sz w:val="22"/>
              </w:rPr>
              <w:t>"reported 88.1%"</w:t>
            </w:r>
          </w:p>
        </w:tc>
      </w:tr>
      <w:tr>
        <w:tc>
          <w:tcPr>
            <w:tcW w:type="dxa" w:w="2646"/>
          </w:tcPr>
          <w:p>
            <w:pPr>
              <w:spacing w:lineRule="auto" w:line="360" w:after="40"/>
            </w:pPr>
            <w:r/>
            <w:r>
              <w:rPr>
                <w:rFonts w:ascii="Times New Roman" w:hAnsi="Times New Roman" w:eastAsia="Times New Roman"/>
                <w:b w:val="0"/>
                <w:i w:val="0"/>
                <w:sz w:val="22"/>
              </w:rPr>
              <w:t>High Compute</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"higher computational cost"</w:t>
            </w:r>
          </w:p>
        </w:tc>
      </w:tr>
    </w:tbl>
    <w:p/>
    <w:p>
      <w:pPr>
        <w:spacing w:lineRule="auto" w:line="360" w:after="120"/>
        <w:ind w:firstLine="709"/>
      </w:pPr>
      <w:r>
        <w:rPr>
          <w:rFonts w:ascii="Times New Roman" w:hAnsi="Times New Roman" w:eastAsia="Times New Roman"/>
          <w:b w:val="0"/>
          <w:i w:val="0"/>
          <w:sz w:val="24"/>
        </w:rPr>
        <w:t>#### Tahap 2 — Relation Extraction:</w:t>
      </w:r>
    </w:p>
    <w:p>
      <w:pPr>
        <w:spacing w:lineRule="auto" w:line="360" w:after="120"/>
        <w:ind w:firstLine="709"/>
      </w:pPr>
      <w:r>
        <w:rPr>
          <w:rFonts w:ascii="Times New Roman" w:hAnsi="Times New Roman" w:eastAsia="Times New Roman"/>
          <w:b w:val="0"/>
          <w:i w:val="0"/>
          <w:sz w:val="24"/>
        </w:rPr>
        <w:t>Penanda linguistik yang terdeteksi:</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propose</w:t>
      </w:r>
      <w:r>
        <w:rPr>
          <w:rFonts w:ascii="Times New Roman" w:hAnsi="Times New Roman" w:eastAsia="Times New Roman"/>
          <w:b w:val="0"/>
          <w:i w:val="0"/>
          <w:sz w:val="24"/>
        </w:rPr>
        <w:t>" → relasi PROPOSES</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achieves</w:t>
      </w:r>
      <w:r>
        <w:rPr>
          <w:rFonts w:ascii="Times New Roman" w:hAnsi="Times New Roman" w:eastAsia="Times New Roman"/>
          <w:b w:val="0"/>
          <w:i w:val="0"/>
          <w:sz w:val="24"/>
        </w:rPr>
        <w:t>" → relasi ACHIEVES</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requires</w:t>
      </w:r>
      <w:r>
        <w:rPr>
          <w:rFonts w:ascii="Times New Roman" w:hAnsi="Times New Roman" w:eastAsia="Times New Roman"/>
          <w:b w:val="0"/>
          <w:i w:val="0"/>
          <w:sz w:val="24"/>
        </w:rPr>
        <w:t>" → relasi REQUIRES_RESOURCE</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limits</w:t>
      </w:r>
      <w:r>
        <w:rPr>
          <w:rFonts w:ascii="Times New Roman" w:hAnsi="Times New Roman" w:eastAsia="Times New Roman"/>
          <w:b w:val="0"/>
          <w:i w:val="0"/>
          <w:sz w:val="24"/>
        </w:rPr>
        <w:t>" → relasi HAS_CONSTRAINT</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in contrast to</w:t>
      </w:r>
      <w:r>
        <w:rPr>
          <w:rFonts w:ascii="Times New Roman" w:hAnsi="Times New Roman" w:eastAsia="Times New Roman"/>
          <w:b w:val="0"/>
          <w:i w:val="0"/>
          <w:sz w:val="24"/>
        </w:rPr>
        <w:t>" → penanda kontradiksi/perbandingan</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improvement</w:t>
      </w:r>
      <w:r>
        <w:rPr>
          <w:rFonts w:ascii="Times New Roman" w:hAnsi="Times New Roman" w:eastAsia="Times New Roman"/>
          <w:b w:val="0"/>
          <w:i w:val="0"/>
          <w:sz w:val="24"/>
        </w:rPr>
        <w:t>" → relasi IMPROVES</w:t>
      </w:r>
    </w:p>
    <w:p>
      <w:pPr>
        <w:spacing w:lineRule="auto" w:line="360" w:after="120"/>
        <w:ind w:firstLine="709"/>
      </w:pPr>
      <w:r>
        <w:rPr>
          <w:rFonts w:ascii="Times New Roman" w:hAnsi="Times New Roman" w:eastAsia="Times New Roman"/>
          <w:b w:val="0"/>
          <w:i w:val="0"/>
          <w:sz w:val="24"/>
        </w:rPr>
        <w:t>#### Tahap 3 — Triple Construction (Output Tabel Fakta SPO):</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shd w:fill="D9E2F3" w:val="clear"/>
          </w:tcPr>
          <w:p>
            <w:pPr>
              <w:spacing w:lineRule="auto" w:line="360" w:after="40"/>
            </w:pPr>
            <w:r/>
            <w:r>
              <w:rPr>
                <w:rFonts w:ascii="Times New Roman" w:hAnsi="Times New Roman" w:eastAsia="Times New Roman"/>
                <w:b/>
                <w:i w:val="0"/>
                <w:sz w:val="22"/>
              </w:rPr>
              <w:t>#</w:t>
            </w:r>
          </w:p>
        </w:tc>
        <w:tc>
          <w:tcPr>
            <w:tcW w:type="dxa" w:w="1323"/>
            <w:shd w:fill="D9E2F3" w:val="clear"/>
          </w:tcPr>
          <w:p>
            <w:pPr>
              <w:spacing w:lineRule="auto" w:line="360" w:after="40"/>
            </w:pPr>
            <w:r/>
            <w:r>
              <w:rPr>
                <w:rFonts w:ascii="Times New Roman" w:hAnsi="Times New Roman" w:eastAsia="Times New Roman"/>
                <w:b/>
                <w:i w:val="0"/>
                <w:sz w:val="22"/>
              </w:rPr>
              <w:t>Subject</w:t>
            </w:r>
          </w:p>
        </w:tc>
        <w:tc>
          <w:tcPr>
            <w:tcW w:type="dxa" w:w="1323"/>
            <w:shd w:fill="D9E2F3" w:val="clear"/>
          </w:tcPr>
          <w:p>
            <w:pPr>
              <w:spacing w:lineRule="auto" w:line="360" w:after="40"/>
            </w:pPr>
            <w:r/>
            <w:r>
              <w:rPr>
                <w:rFonts w:ascii="Times New Roman" w:hAnsi="Times New Roman" w:eastAsia="Times New Roman"/>
                <w:b/>
                <w:i w:val="0"/>
                <w:sz w:val="22"/>
              </w:rPr>
              <w:t>Predicate</w:t>
            </w:r>
          </w:p>
        </w:tc>
        <w:tc>
          <w:tcPr>
            <w:tcW w:type="dxa" w:w="1323"/>
            <w:shd w:fill="D9E2F3" w:val="clear"/>
          </w:tcPr>
          <w:p>
            <w:pPr>
              <w:spacing w:lineRule="auto" w:line="360" w:after="40"/>
            </w:pPr>
            <w:r/>
            <w:r>
              <w:rPr>
                <w:rFonts w:ascii="Times New Roman" w:hAnsi="Times New Roman" w:eastAsia="Times New Roman"/>
                <w:b/>
                <w:i w:val="0"/>
                <w:sz w:val="22"/>
              </w:rPr>
              <w:t>Object</w:t>
            </w:r>
          </w:p>
        </w:tc>
        <w:tc>
          <w:tcPr>
            <w:tcW w:type="dxa" w:w="1323"/>
            <w:shd w:fill="D9E2F3" w:val="clear"/>
          </w:tcPr>
          <w:p>
            <w:pPr>
              <w:spacing w:lineRule="auto" w:line="360" w:after="40"/>
            </w:pPr>
            <w:r/>
            <w:r>
              <w:rPr>
                <w:rFonts w:ascii="Times New Roman" w:hAnsi="Times New Roman" w:eastAsia="Times New Roman"/>
                <w:b/>
                <w:i w:val="0"/>
                <w:sz w:val="22"/>
              </w:rPr>
              <w:t>Source</w:t>
            </w:r>
          </w:p>
        </w:tc>
        <w:tc>
          <w:tcPr>
            <w:tcW w:type="dxa" w:w="1323"/>
            <w:shd w:fill="D9E2F3" w:val="clear"/>
          </w:tcPr>
          <w:p>
            <w:pPr>
              <w:spacing w:lineRule="auto" w:line="360" w:after="40"/>
            </w:pPr>
            <w:r/>
            <w:r>
              <w:rPr>
                <w:rFonts w:ascii="Times New Roman" w:hAnsi="Times New Roman" w:eastAsia="Times New Roman"/>
                <w:b/>
                <w:i w:val="0"/>
                <w:sz w:val="22"/>
              </w:rPr>
              <w:t>Confidence</w:t>
            </w:r>
          </w:p>
        </w:tc>
      </w:tr>
      <w:tr>
        <w:tc>
          <w:tcPr>
            <w:tcW w:type="dxa" w:w="1323"/>
          </w:tcPr>
          <w:p>
            <w:pPr>
              <w:spacing w:lineRule="auto" w:line="360" w:after="40"/>
            </w:pPr>
            <w:r/>
            <w:r>
              <w:rPr>
                <w:rFonts w:ascii="Times New Roman" w:hAnsi="Times New Roman" w:eastAsia="Times New Roman"/>
                <w:b w:val="0"/>
                <w:i w:val="0"/>
                <w:sz w:val="22"/>
              </w:rPr>
              <w:t>1</w:t>
            </w:r>
          </w:p>
        </w:tc>
        <w:tc>
          <w:tcPr>
            <w:tcW w:type="dxa" w:w="1323"/>
          </w:tcPr>
          <w:p>
            <w:pPr>
              <w:spacing w:lineRule="auto" w:line="360" w:after="40"/>
            </w:pPr>
            <w:r/>
            <w:r>
              <w:rPr>
                <w:rFonts w:ascii="Times New Roman" w:hAnsi="Times New Roman" w:eastAsia="Times New Roman"/>
                <w:b w:val="0"/>
                <w:i w:val="0"/>
                <w:sz w:val="22"/>
              </w:rPr>
              <w:t>Paper_Current</w:t>
            </w:r>
          </w:p>
        </w:tc>
        <w:tc>
          <w:tcPr>
            <w:tcW w:type="dxa" w:w="1323"/>
          </w:tcPr>
          <w:p>
            <w:pPr>
              <w:spacing w:lineRule="auto" w:line="360" w:after="40"/>
            </w:pPr>
            <w:r/>
            <w:r>
              <w:rPr>
                <w:rFonts w:ascii="Times New Roman" w:hAnsi="Times New Roman" w:eastAsia="Times New Roman"/>
                <w:b w:val="0"/>
                <w:i w:val="0"/>
                <w:sz w:val="22"/>
              </w:rPr>
              <w:t>PROPOSES</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Sec. 3, p.5</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2</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APPLIES_TO</w:t>
            </w:r>
          </w:p>
        </w:tc>
        <w:tc>
          <w:tcPr>
            <w:tcW w:type="dxa" w:w="1323"/>
          </w:tcPr>
          <w:p>
            <w:pPr>
              <w:spacing w:lineRule="auto" w:line="360" w:after="40"/>
            </w:pPr>
            <w:r/>
            <w:r>
              <w:rPr>
                <w:rFonts w:ascii="Times New Roman" w:hAnsi="Times New Roman" w:eastAsia="Times New Roman"/>
                <w:b w:val="0"/>
                <w:i w:val="0"/>
                <w:sz w:val="22"/>
              </w:rPr>
              <w:t>Medical_Image_Segmentation</w:t>
            </w:r>
          </w:p>
        </w:tc>
        <w:tc>
          <w:tcPr>
            <w:tcW w:type="dxa" w:w="1323"/>
          </w:tcPr>
          <w:p>
            <w:pPr>
              <w:spacing w:lineRule="auto" w:line="360" w:after="40"/>
            </w:pPr>
            <w:r/>
            <w:r>
              <w:rPr>
                <w:rFonts w:ascii="Times New Roman" w:hAnsi="Times New Roman" w:eastAsia="Times New Roman"/>
                <w:b w:val="0"/>
                <w:i w:val="0"/>
                <w:sz w:val="22"/>
              </w:rPr>
              <w:t>Sec. 1, p.1</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3</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ACHIEVES</w:t>
            </w:r>
          </w:p>
        </w:tc>
        <w:tc>
          <w:tcPr>
            <w:tcW w:type="dxa" w:w="1323"/>
          </w:tcPr>
          <w:p>
            <w:pPr>
              <w:spacing w:lineRule="auto" w:line="360" w:after="40"/>
            </w:pPr>
            <w:r/>
            <w:r>
              <w:rPr>
                <w:rFonts w:ascii="Times New Roman" w:hAnsi="Times New Roman" w:eastAsia="Times New Roman"/>
                <w:b w:val="0"/>
                <w:i w:val="0"/>
                <w:sz w:val="22"/>
              </w:rPr>
              <w:t>Dice_92.3%</w:t>
            </w:r>
          </w:p>
        </w:tc>
        <w:tc>
          <w:tcPr>
            <w:tcW w:type="dxa" w:w="1323"/>
          </w:tcPr>
          <w:p>
            <w:pPr>
              <w:spacing w:lineRule="auto" w:line="360" w:after="40"/>
            </w:pPr>
            <w:r/>
            <w:r>
              <w:rPr>
                <w:rFonts w:ascii="Times New Roman" w:hAnsi="Times New Roman" w:eastAsia="Times New Roman"/>
                <w:b w:val="0"/>
                <w:i w:val="0"/>
                <w:sz w:val="22"/>
              </w:rPr>
              <w:t>Sec. 4, p.8</w:t>
            </w:r>
          </w:p>
        </w:tc>
        <w:tc>
          <w:tcPr>
            <w:tcW w:type="dxa" w:w="1323"/>
          </w:tcPr>
          <w:p>
            <w:pPr>
              <w:spacing w:lineRule="auto" w:line="360" w:after="40"/>
            </w:pPr>
            <w:r/>
            <w:r>
              <w:rPr>
                <w:rFonts w:ascii="Times New Roman" w:hAnsi="Times New Roman" w:eastAsia="Times New Roman"/>
                <w:b w:val="0"/>
                <w:i w:val="0"/>
                <w:sz w:val="22"/>
              </w:rPr>
              <w:t>0.95</w:t>
            </w:r>
          </w:p>
        </w:tc>
      </w:tr>
      <w:tr>
        <w:tc>
          <w:tcPr>
            <w:tcW w:type="dxa" w:w="1323"/>
          </w:tcPr>
          <w:p>
            <w:pPr>
              <w:spacing w:lineRule="auto" w:line="360" w:after="40"/>
            </w:pPr>
            <w:r/>
            <w:r>
              <w:rPr>
                <w:rFonts w:ascii="Times New Roman" w:hAnsi="Times New Roman" w:eastAsia="Times New Roman"/>
                <w:b w:val="0"/>
                <w:i w:val="0"/>
                <w:sz w:val="22"/>
              </w:rPr>
              <w:t>4</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EVALUATED_ON</w:t>
            </w:r>
          </w:p>
        </w:tc>
        <w:tc>
          <w:tcPr>
            <w:tcW w:type="dxa" w:w="1323"/>
          </w:tcPr>
          <w:p>
            <w:pPr>
              <w:spacing w:lineRule="auto" w:line="360" w:after="40"/>
            </w:pPr>
            <w:r/>
            <w:r>
              <w:rPr>
                <w:rFonts w:ascii="Times New Roman" w:hAnsi="Times New Roman" w:eastAsia="Times New Roman"/>
                <w:b w:val="0"/>
                <w:i w:val="0"/>
                <w:sz w:val="22"/>
              </w:rPr>
              <w:t>BraTS_Dataset</w:t>
            </w:r>
          </w:p>
        </w:tc>
        <w:tc>
          <w:tcPr>
            <w:tcW w:type="dxa" w:w="1323"/>
          </w:tcPr>
          <w:p>
            <w:pPr>
              <w:spacing w:lineRule="auto" w:line="360" w:after="40"/>
            </w:pPr>
            <w:r/>
            <w:r>
              <w:rPr>
                <w:rFonts w:ascii="Times New Roman" w:hAnsi="Times New Roman" w:eastAsia="Times New Roman"/>
                <w:b w:val="0"/>
                <w:i w:val="0"/>
                <w:sz w:val="22"/>
              </w:rPr>
              <w:t>Sec. 4, p.7</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5</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REQUIRES_RESOURCE</w:t>
            </w:r>
          </w:p>
        </w:tc>
        <w:tc>
          <w:tcPr>
            <w:tcW w:type="dxa" w:w="1323"/>
          </w:tcPr>
          <w:p>
            <w:pPr>
              <w:spacing w:lineRule="auto" w:line="360" w:after="40"/>
            </w:pPr>
            <w:r/>
            <w:r>
              <w:rPr>
                <w:rFonts w:ascii="Times New Roman" w:hAnsi="Times New Roman" w:eastAsia="Times New Roman"/>
                <w:b w:val="0"/>
                <w:i w:val="0"/>
                <w:sz w:val="22"/>
              </w:rPr>
              <w:t>GPU_16GB+</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0.9</w:t>
            </w:r>
          </w:p>
        </w:tc>
      </w:tr>
      <w:tr>
        <w:tc>
          <w:tcPr>
            <w:tcW w:type="dxa" w:w="1323"/>
          </w:tcPr>
          <w:p>
            <w:pPr>
              <w:spacing w:lineRule="auto" w:line="360" w:after="40"/>
            </w:pPr>
            <w:r/>
            <w:r>
              <w:rPr>
                <w:rFonts w:ascii="Times New Roman" w:hAnsi="Times New Roman" w:eastAsia="Times New Roman"/>
                <w:b w:val="0"/>
                <w:i w:val="0"/>
                <w:sz w:val="22"/>
              </w:rPr>
              <w:t>6</w:t>
            </w:r>
          </w:p>
        </w:tc>
        <w:tc>
          <w:tcPr>
            <w:tcW w:type="dxa" w:w="1323"/>
          </w:tcPr>
          <w:p>
            <w:pPr>
              <w:spacing w:lineRule="auto" w:line="360" w:after="40"/>
            </w:pPr>
            <w:r/>
            <w:r>
              <w:rPr>
                <w:rFonts w:ascii="Times New Roman" w:hAnsi="Times New Roman" w:eastAsia="Times New Roman"/>
                <w:b w:val="0"/>
                <w:i w:val="0"/>
                <w:sz w:val="22"/>
              </w:rPr>
              <w:t>Medical_Image_Seg</w:t>
            </w:r>
          </w:p>
        </w:tc>
        <w:tc>
          <w:tcPr>
            <w:tcW w:type="dxa" w:w="1323"/>
          </w:tcPr>
          <w:p>
            <w:pPr>
              <w:spacing w:lineRule="auto" w:line="360" w:after="40"/>
            </w:pPr>
            <w:r/>
            <w:r>
              <w:rPr>
                <w:rFonts w:ascii="Times New Roman" w:hAnsi="Times New Roman" w:eastAsia="Times New Roman"/>
                <w:b w:val="0"/>
                <w:i w:val="0"/>
                <w:sz w:val="22"/>
              </w:rPr>
              <w:t>HAS_CONSTRAINT</w:t>
            </w:r>
          </w:p>
        </w:tc>
        <w:tc>
          <w:tcPr>
            <w:tcW w:type="dxa" w:w="1323"/>
          </w:tcPr>
          <w:p>
            <w:pPr>
              <w:spacing w:lineRule="auto" w:line="360" w:after="40"/>
            </w:pPr>
            <w:r/>
            <w:r>
              <w:rPr>
                <w:rFonts w:ascii="Times New Roman" w:hAnsi="Times New Roman" w:eastAsia="Times New Roman"/>
                <w:b w:val="0"/>
                <w:i w:val="0"/>
                <w:sz w:val="22"/>
              </w:rPr>
              <w:t>Edge_Device_Limitation</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0.85</w:t>
            </w:r>
          </w:p>
        </w:tc>
      </w:tr>
      <w:tr>
        <w:tc>
          <w:tcPr>
            <w:tcW w:type="dxa" w:w="1323"/>
          </w:tcPr>
          <w:p>
            <w:pPr>
              <w:spacing w:lineRule="auto" w:line="360" w:after="40"/>
            </w:pPr>
            <w:r/>
            <w:r>
              <w:rPr>
                <w:rFonts w:ascii="Times New Roman" w:hAnsi="Times New Roman" w:eastAsia="Times New Roman"/>
                <w:b w:val="0"/>
                <w:i w:val="0"/>
                <w:sz w:val="22"/>
              </w:rPr>
              <w:t>7</w:t>
            </w:r>
          </w:p>
        </w:tc>
        <w:tc>
          <w:tcPr>
            <w:tcW w:type="dxa" w:w="1323"/>
          </w:tcPr>
          <w:p>
            <w:pPr>
              <w:spacing w:lineRule="auto" w:line="360" w:after="40"/>
            </w:pPr>
            <w:r/>
            <w:r>
              <w:rPr>
                <w:rFonts w:ascii="Times New Roman" w:hAnsi="Times New Roman" w:eastAsia="Times New Roman"/>
                <w:b w:val="0"/>
                <w:i w:val="0"/>
                <w:sz w:val="22"/>
              </w:rPr>
              <w:t>Smith_UNet</w:t>
            </w:r>
          </w:p>
        </w:tc>
        <w:tc>
          <w:tcPr>
            <w:tcW w:type="dxa" w:w="1323"/>
          </w:tcPr>
          <w:p>
            <w:pPr>
              <w:spacing w:lineRule="auto" w:line="360" w:after="40"/>
            </w:pPr>
            <w:r/>
            <w:r>
              <w:rPr>
                <w:rFonts w:ascii="Times New Roman" w:hAnsi="Times New Roman" w:eastAsia="Times New Roman"/>
                <w:b w:val="0"/>
                <w:i w:val="0"/>
                <w:sz w:val="22"/>
              </w:rPr>
              <w:t>ACHIEVES</w:t>
            </w:r>
          </w:p>
        </w:tc>
        <w:tc>
          <w:tcPr>
            <w:tcW w:type="dxa" w:w="1323"/>
          </w:tcPr>
          <w:p>
            <w:pPr>
              <w:spacing w:lineRule="auto" w:line="360" w:after="40"/>
            </w:pPr>
            <w:r/>
            <w:r>
              <w:rPr>
                <w:rFonts w:ascii="Times New Roman" w:hAnsi="Times New Roman" w:eastAsia="Times New Roman"/>
                <w:b w:val="0"/>
                <w:i w:val="0"/>
                <w:sz w:val="22"/>
              </w:rPr>
              <w:t>Dice_88.1%</w:t>
            </w:r>
          </w:p>
        </w:tc>
        <w:tc>
          <w:tcPr>
            <w:tcW w:type="dxa" w:w="1323"/>
          </w:tcPr>
          <w:p>
            <w:pPr>
              <w:spacing w:lineRule="auto" w:line="360" w:after="40"/>
            </w:pPr>
            <w:r/>
            <w:r>
              <w:rPr>
                <w:rFonts w:ascii="Times New Roman" w:hAnsi="Times New Roman" w:eastAsia="Times New Roman"/>
                <w:b w:val="0"/>
                <w:i w:val="0"/>
                <w:sz w:val="22"/>
              </w:rPr>
              <w:t>Sec. 2, p.3</w:t>
            </w:r>
          </w:p>
        </w:tc>
        <w:tc>
          <w:tcPr>
            <w:tcW w:type="dxa" w:w="1323"/>
          </w:tcPr>
          <w:p>
            <w:pPr>
              <w:spacing w:lineRule="auto" w:line="360" w:after="40"/>
            </w:pPr>
            <w:r/>
            <w:r>
              <w:rPr>
                <w:rFonts w:ascii="Times New Roman" w:hAnsi="Times New Roman" w:eastAsia="Times New Roman"/>
                <w:b w:val="0"/>
                <w:i w:val="0"/>
                <w:sz w:val="22"/>
              </w:rPr>
              <w:t>0.9</w:t>
            </w:r>
          </w:p>
        </w:tc>
      </w:tr>
      <w:tr>
        <w:tc>
          <w:tcPr>
            <w:tcW w:type="dxa" w:w="1323"/>
          </w:tcPr>
          <w:p>
            <w:pPr>
              <w:spacing w:lineRule="auto" w:line="360" w:after="40"/>
            </w:pPr>
            <w:r/>
            <w:r>
              <w:rPr>
                <w:rFonts w:ascii="Times New Roman" w:hAnsi="Times New Roman" w:eastAsia="Times New Roman"/>
                <w:b w:val="0"/>
                <w:i w:val="0"/>
                <w:sz w:val="22"/>
              </w:rPr>
              <w:t>8</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IMPROVES</w:t>
            </w:r>
          </w:p>
        </w:tc>
        <w:tc>
          <w:tcPr>
            <w:tcW w:type="dxa" w:w="1323"/>
          </w:tcPr>
          <w:p>
            <w:pPr>
              <w:spacing w:lineRule="auto" w:line="360" w:after="40"/>
            </w:pPr>
            <w:r/>
            <w:r>
              <w:rPr>
                <w:rFonts w:ascii="Times New Roman" w:hAnsi="Times New Roman" w:eastAsia="Times New Roman"/>
                <w:b w:val="0"/>
                <w:i w:val="0"/>
                <w:sz w:val="22"/>
              </w:rPr>
              <w:t>Smith_UNet</w:t>
            </w:r>
          </w:p>
        </w:tc>
        <w:tc>
          <w:tcPr>
            <w:tcW w:type="dxa" w:w="1323"/>
          </w:tcPr>
          <w:p>
            <w:pPr>
              <w:spacing w:lineRule="auto" w:line="360" w:after="40"/>
            </w:pPr>
            <w:r/>
            <w:r>
              <w:rPr>
                <w:rFonts w:ascii="Times New Roman" w:hAnsi="Times New Roman" w:eastAsia="Times New Roman"/>
                <w:b w:val="0"/>
                <w:i w:val="0"/>
                <w:sz w:val="22"/>
              </w:rPr>
              <w:t>Sec. 4, p.9</w:t>
            </w:r>
          </w:p>
        </w:tc>
        <w:tc>
          <w:tcPr>
            <w:tcW w:type="dxa" w:w="1323"/>
          </w:tcPr>
          <w:p>
            <w:pPr>
              <w:spacing w:lineRule="auto" w:line="360" w:after="40"/>
            </w:pPr>
            <w:r/>
            <w:r>
              <w:rPr>
                <w:rFonts w:ascii="Times New Roman" w:hAnsi="Times New Roman" w:eastAsia="Times New Roman"/>
                <w:b w:val="0"/>
                <w:i w:val="0"/>
                <w:sz w:val="22"/>
              </w:rPr>
              <w:t>0.85</w:t>
            </w:r>
          </w:p>
        </w:tc>
      </w:tr>
      <w:tr>
        <w:tc>
          <w:tcPr>
            <w:tcW w:type="dxa" w:w="1323"/>
          </w:tcPr>
          <w:p>
            <w:pPr>
              <w:spacing w:lineRule="auto" w:line="360" w:after="40"/>
            </w:pPr>
            <w:r/>
            <w:r>
              <w:rPr>
                <w:rFonts w:ascii="Times New Roman" w:hAnsi="Times New Roman" w:eastAsia="Times New Roman"/>
                <w:b w:val="0"/>
                <w:i w:val="0"/>
                <w:sz w:val="22"/>
              </w:rPr>
              <w:t>9</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REQUIRES_RESOURCE</w:t>
            </w:r>
          </w:p>
        </w:tc>
        <w:tc>
          <w:tcPr>
            <w:tcW w:type="dxa" w:w="1323"/>
          </w:tcPr>
          <w:p>
            <w:pPr>
              <w:spacing w:lineRule="auto" w:line="360" w:after="40"/>
            </w:pPr>
            <w:r/>
            <w:r>
              <w:rPr>
                <w:rFonts w:ascii="Times New Roman" w:hAnsi="Times New Roman" w:eastAsia="Times New Roman"/>
                <w:b w:val="0"/>
                <w:i w:val="0"/>
                <w:sz w:val="22"/>
              </w:rPr>
              <w:t>High_Compute</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0.9</w:t>
            </w:r>
          </w:p>
        </w:tc>
      </w:tr>
    </w:tbl>
    <w:p/>
    <w:p>
      <w:pPr>
        <w:pStyle w:val="Heading3"/>
        <w:spacing w:before="240" w:after="120"/>
      </w:pPr>
      <w:r>
        <w:rPr>
          <w:rFonts w:ascii="Times New Roman" w:hAnsi="Times New Roman" w:eastAsia="Times New Roman"/>
          <w:b/>
          <w:i w:val="0"/>
          <w:sz w:val="24"/>
        </w:rPr>
        <w:t>3.5.4 Fakta Turunan (*Inferred Facts*) via Rule Engine</w:t>
      </w:r>
    </w:p>
    <w:p>
      <w:pPr>
        <w:spacing w:lineRule="auto" w:line="360" w:after="120"/>
        <w:ind w:firstLine="709"/>
      </w:pPr>
      <w:r>
        <w:rPr>
          <w:rFonts w:ascii="Times New Roman" w:hAnsi="Times New Roman" w:eastAsia="Times New Roman"/>
          <w:b w:val="0"/>
          <w:i w:val="0"/>
          <w:sz w:val="24"/>
        </w:rPr>
        <w:t xml:space="preserve">Berdasarkan fakta-fakta eksplisit yang diekstrak, </w:t>
      </w:r>
      <w:r>
        <w:rPr>
          <w:rFonts w:ascii="Times New Roman" w:hAnsi="Times New Roman" w:eastAsia="Times New Roman"/>
          <w:b w:val="0"/>
          <w:i/>
          <w:sz w:val="24"/>
        </w:rPr>
        <w:t>Rule Engine</w:t>
      </w:r>
      <w:r>
        <w:rPr>
          <w:rFonts w:ascii="Times New Roman" w:hAnsi="Times New Roman" w:eastAsia="Times New Roman"/>
          <w:b w:val="0"/>
          <w:i w:val="0"/>
          <w:sz w:val="24"/>
        </w:rPr>
        <w:t xml:space="preserve"> dapat menurunkan fakta baru melalui inferensi: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fill="D9E2F3" w:val="clear"/>
          </w:tcPr>
          <w:p>
            <w:pPr>
              <w:spacing w:lineRule="auto" w:line="360" w:after="40"/>
            </w:pPr>
            <w:r/>
            <w:r>
              <w:rPr>
                <w:rFonts w:ascii="Times New Roman" w:hAnsi="Times New Roman" w:eastAsia="Times New Roman"/>
                <w:b/>
                <w:i w:val="0"/>
                <w:sz w:val="22"/>
              </w:rPr>
              <w:t>#</w:t>
            </w:r>
          </w:p>
        </w:tc>
        <w:tc>
          <w:tcPr>
            <w:tcW w:type="dxa" w:w="1587"/>
            <w:shd w:fill="D9E2F3" w:val="clear"/>
          </w:tcPr>
          <w:p>
            <w:pPr>
              <w:spacing w:lineRule="auto" w:line="360" w:after="40"/>
            </w:pPr>
            <w:r/>
            <w:r>
              <w:rPr>
                <w:rFonts w:ascii="Times New Roman" w:hAnsi="Times New Roman" w:eastAsia="Times New Roman"/>
                <w:b/>
                <w:i w:val="0"/>
                <w:sz w:val="22"/>
              </w:rPr>
              <w:t>Subject</w:t>
            </w:r>
          </w:p>
        </w:tc>
        <w:tc>
          <w:tcPr>
            <w:tcW w:type="dxa" w:w="1587"/>
            <w:shd w:fill="D9E2F3" w:val="clear"/>
          </w:tcPr>
          <w:p>
            <w:pPr>
              <w:spacing w:lineRule="auto" w:line="360" w:after="40"/>
            </w:pPr>
            <w:r/>
            <w:r>
              <w:rPr>
                <w:rFonts w:ascii="Times New Roman" w:hAnsi="Times New Roman" w:eastAsia="Times New Roman"/>
                <w:b/>
                <w:i w:val="0"/>
                <w:sz w:val="22"/>
              </w:rPr>
              <w:t>Predicate</w:t>
            </w:r>
          </w:p>
        </w:tc>
        <w:tc>
          <w:tcPr>
            <w:tcW w:type="dxa" w:w="1587"/>
            <w:shd w:fill="D9E2F3" w:val="clear"/>
          </w:tcPr>
          <w:p>
            <w:pPr>
              <w:spacing w:lineRule="auto" w:line="360" w:after="40"/>
            </w:pPr>
            <w:r/>
            <w:r>
              <w:rPr>
                <w:rFonts w:ascii="Times New Roman" w:hAnsi="Times New Roman" w:eastAsia="Times New Roman"/>
                <w:b/>
                <w:i w:val="0"/>
                <w:sz w:val="22"/>
              </w:rPr>
              <w:t>Object</w:t>
            </w:r>
          </w:p>
        </w:tc>
        <w:tc>
          <w:tcPr>
            <w:tcW w:type="dxa" w:w="1587"/>
            <w:shd w:fill="D9E2F3" w:val="clear"/>
          </w:tcPr>
          <w:p>
            <w:pPr>
              <w:spacing w:lineRule="auto" w:line="360" w:after="40"/>
            </w:pPr>
            <w:r/>
            <w:r>
              <w:rPr>
                <w:rFonts w:ascii="Times New Roman" w:hAnsi="Times New Roman" w:eastAsia="Times New Roman"/>
                <w:b/>
                <w:i/>
                <w:sz w:val="22"/>
              </w:rPr>
              <w:t>Inferred By Rule</w:t>
            </w:r>
          </w:p>
        </w:tc>
      </w:tr>
      <w:tr>
        <w:tc>
          <w:tcPr>
            <w:tcW w:type="dxa" w:w="1587"/>
          </w:tcPr>
          <w:p>
            <w:pPr>
              <w:spacing w:lineRule="auto" w:line="360" w:after="40"/>
            </w:pPr>
            <w:r/>
            <w:r>
              <w:rPr>
                <w:rFonts w:ascii="Times New Roman" w:hAnsi="Times New Roman" w:eastAsia="Times New Roman"/>
                <w:b w:val="0"/>
                <w:i w:val="0"/>
                <w:sz w:val="22"/>
              </w:rPr>
              <w:t>10</w:t>
            </w:r>
          </w:p>
        </w:tc>
        <w:tc>
          <w:tcPr>
            <w:tcW w:type="dxa" w:w="1587"/>
          </w:tcPr>
          <w:p>
            <w:pPr>
              <w:spacing w:lineRule="auto" w:line="360" w:after="40"/>
            </w:pPr>
            <w:r/>
            <w:r>
              <w:rPr>
                <w:rFonts w:ascii="Times New Roman" w:hAnsi="Times New Roman" w:eastAsia="Times New Roman"/>
                <w:b w:val="0"/>
                <w:i w:val="0"/>
                <w:sz w:val="22"/>
              </w:rPr>
              <w:t>CNN_Segmentation</w:t>
            </w:r>
          </w:p>
        </w:tc>
        <w:tc>
          <w:tcPr>
            <w:tcW w:type="dxa" w:w="1587"/>
          </w:tcPr>
          <w:p>
            <w:pPr>
              <w:spacing w:lineRule="auto" w:line="360" w:after="40"/>
            </w:pPr>
            <w:r/>
            <w:r>
              <w:rPr>
                <w:rFonts w:ascii="Times New Roman" w:hAnsi="Times New Roman" w:eastAsia="Times New Roman"/>
                <w:b w:val="0"/>
                <w:i w:val="0"/>
                <w:sz w:val="22"/>
              </w:rPr>
              <w:t>INFEASIBLE_FOR</w:t>
            </w:r>
          </w:p>
        </w:tc>
        <w:tc>
          <w:tcPr>
            <w:tcW w:type="dxa" w:w="1587"/>
          </w:tcPr>
          <w:p>
            <w:pPr>
              <w:spacing w:lineRule="auto" w:line="360" w:after="40"/>
            </w:pPr>
            <w:r/>
            <w:r>
              <w:rPr>
                <w:rFonts w:ascii="Times New Roman" w:hAnsi="Times New Roman" w:eastAsia="Times New Roman"/>
                <w:b w:val="0"/>
                <w:i w:val="0"/>
                <w:sz w:val="22"/>
              </w:rPr>
              <w:t>Edge_Deployment</w:t>
            </w:r>
          </w:p>
        </w:tc>
        <w:tc>
          <w:tcPr>
            <w:tcW w:type="dxa" w:w="1587"/>
          </w:tcPr>
          <w:p>
            <w:pPr>
              <w:spacing w:lineRule="auto" w:line="360" w:after="40"/>
            </w:pPr>
            <w:r/>
            <w:r>
              <w:rPr>
                <w:rFonts w:ascii="Times New Roman" w:hAnsi="Times New Roman" w:eastAsia="Times New Roman"/>
                <w:b w:val="0"/>
                <w:i w:val="0"/>
                <w:sz w:val="22"/>
              </w:rPr>
              <w:t>F1: IF REQUIRES_RESOURCE(high_compute) AND HAS_CONSTRAINT(edge_device) THEN INFEASIBLE</w:t>
            </w:r>
          </w:p>
        </w:tc>
      </w:tr>
    </w:tbl>
    <w:p/>
    <w:p>
      <w:pPr>
        <w:spacing w:lineRule="auto" w:line="360" w:after="120"/>
        <w:ind w:firstLine="709"/>
      </w:pPr>
      <w:r>
        <w:rPr>
          <w:rFonts w:ascii="Times New Roman" w:hAnsi="Times New Roman" w:eastAsia="Times New Roman"/>
          <w:b w:val="0"/>
          <w:i w:val="0"/>
          <w:sz w:val="24"/>
        </w:rPr>
        <w:t xml:space="preserve">Fakta turunan (#10) tidak ditemukan secara eksplisit dalam teks, melainkan disimpulkan oleh </w:t>
      </w:r>
      <w:r>
        <w:rPr>
          <w:rFonts w:ascii="Times New Roman" w:hAnsi="Times New Roman" w:eastAsia="Times New Roman"/>
          <w:b w:val="0"/>
          <w:i/>
          <w:sz w:val="24"/>
        </w:rPr>
        <w:t>Rule Engine</w:t>
      </w:r>
      <w:r>
        <w:rPr>
          <w:rFonts w:ascii="Times New Roman" w:hAnsi="Times New Roman" w:eastAsia="Times New Roman"/>
          <w:b w:val="0"/>
          <w:i w:val="0"/>
          <w:sz w:val="24"/>
        </w:rPr>
        <w:t xml:space="preserve"> berdasarkan kombinasi Fact #5, #6, dan #9 dengan Rule F1. Kemampuan ini menunjukkan bagaimana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untuk penalaran — bukan sekadar alat visualisasi.</w:t>
      </w:r>
    </w:p>
    <w:p>
      <w:pPr>
        <w:pStyle w:val="Heading3"/>
        <w:spacing w:before="240" w:after="120"/>
      </w:pPr>
      <w:r>
        <w:rPr>
          <w:rFonts w:ascii="Times New Roman" w:hAnsi="Times New Roman" w:eastAsia="Times New Roman"/>
          <w:b/>
          <w:i w:val="0"/>
          <w:sz w:val="24"/>
        </w:rPr>
        <w:t>3.5.5 Contoh Penalaran Rule Engine Menggunakan Tabel Fakta</w:t>
      </w:r>
    </w:p>
    <w:p>
      <w:pPr>
        <w:spacing w:lineRule="auto" w:line="360" w:after="80" w:before="80"/>
        <w:ind w:left="567"/>
        <w:shd w:fill="F2F2F2" w:val="clear"/>
      </w:pPr>
      <w:r>
        <w:rPr>
          <w:rFonts w:ascii="Courier New" w:hAnsi="Courier New" w:eastAsia="Courier New"/>
          <w:b w:val="0"/>
          <w:i w:val="0"/>
          <w:sz w:val="20"/>
        </w:rPr>
        <w:t>SKENARIO:</w:t>
        <w:br/>
        <w:t>LLM Agent menyarankan: "CNN_Segmentation bisa di-deploy di</w:t>
        <w:br/>
        <w:t>mobile health app untuk diagnosis real-time"</w:t>
        <w:br/>
        <w:br/>
        <w:t>RULE ENGINE EVALUATION:</w:t>
        <w:br/>
        <w:br/>
        <w:t xml:space="preserve">  Langkah 1 — Kumpulkan fakta relevan:</w:t>
        <w:br/>
        <w:t xml:space="preserve">    Fact #5:  (CNN_Segmentation, REQUIRES_RESOURCE, GPU_16GB+)</w:t>
        <w:br/>
        <w:t xml:space="preserve">    Fact #6:  (Medical_Image_Seg, HAS_CONSTRAINT, Edge_Device_Limitation)</w:t>
        <w:br/>
        <w:t xml:space="preserve">    Fact #9:  (CNN_Segmentation, REQUIRES_RESOURCE, High_Compute)</w:t>
        <w:br/>
        <w:br/>
        <w:t xml:space="preserve">  Langkah 2 — Inferensi fakta turunan:</w:t>
        <w:br/>
        <w:t xml:space="preserve">    Fact #10: (CNN_Segmentation, INFEASIBLE_FOR, Edge_Deployment)</w:t>
        <w:br/>
        <w:t xml:space="preserve">              [inferred from F1: resource_req=high AND constraint=low_resource]</w:t>
        <w:br/>
        <w:br/>
        <w:t xml:space="preserve">  Langkah 3 — Evaluasi terhadap Rule Base:</w:t>
        <w:br/>
        <w:t xml:space="preserve">    Rule F1: IF method.REQUIRES_RESOURCE = "High_Compute"</w:t>
        <w:br/>
        <w:t xml:space="preserve">             AND target.HAS_CONSTRAINT = "Edge_Device_Limitation"</w:t>
        <w:br/>
        <w:t xml:space="preserve">             THEN REJECT</w:t>
        <w:br/>
        <w:br/>
        <w:t xml:space="preserve">  Langkah 4 — Verdict:</w:t>
        <w:br/>
        <w:t xml:space="preserve">    VERDICT: REJECT</w:t>
        <w:br/>
        <w:t xml:space="preserve">    REASON:  "CNN_Segmentation requires GPU_16GB+ (Fact #5)</w:t>
        <w:br/>
        <w:t xml:space="preserve">              but mobile health app has edge device limitation</w:t>
        <w:br/>
        <w:t xml:space="preserve">              (Fact #6). Recommendation is infeasible."</w:t>
        <w:br/>
        <w:t xml:space="preserve">    ACTION:  Rekomendasi TIDAK ditampilkan ke pengguna.</w:t>
      </w:r>
    </w:p>
    <w:p>
      <w:pPr>
        <w:pStyle w:val="Heading2"/>
        <w:spacing w:before="360" w:after="160"/>
      </w:pPr>
      <w:r>
        <w:rPr>
          <w:rFonts w:ascii="Times New Roman" w:hAnsi="Times New Roman" w:eastAsia="Times New Roman"/>
          <w:b/>
          <w:i w:val="0"/>
          <w:sz w:val="24"/>
        </w:rPr>
        <w:t>3.6 Deteksi Indikator Synthesis Gap</w:t>
      </w:r>
    </w:p>
    <w:p>
      <w:pPr>
        <w:pStyle w:val="Heading3"/>
        <w:spacing w:before="240" w:after="120"/>
      </w:pPr>
      <w:r>
        <w:rPr>
          <w:rFonts w:ascii="Times New Roman" w:hAnsi="Times New Roman" w:eastAsia="Times New Roman"/>
          <w:b/>
          <w:i w:val="0"/>
          <w:sz w:val="24"/>
        </w:rPr>
        <w:t>3.6.1 Tiga Indikator Synthesis Gap</w:t>
      </w:r>
    </w:p>
    <w:p>
      <w:pPr>
        <w:spacing w:lineRule="auto" w:line="360" w:after="120"/>
        <w:ind w:firstLine="709"/>
      </w:pPr>
      <w:r>
        <w:rPr>
          <w:rFonts w:ascii="Times New Roman" w:hAnsi="Times New Roman" w:eastAsia="Times New Roman"/>
          <w:b w:val="0"/>
          <w:i w:val="0"/>
          <w:sz w:val="24"/>
        </w:rPr>
        <w:t xml:space="preserve">Merujuk pada kerangka Cooper [1998] dan Booth, Sutton &amp; Papaioannou [2012], sistem mendeteksi tiga indikator utama </w:t>
      </w:r>
      <w:r>
        <w:rPr>
          <w:rFonts w:ascii="Times New Roman" w:hAnsi="Times New Roman" w:eastAsia="Times New Roman"/>
          <w:b w:val="0"/>
          <w:i/>
          <w:sz w:val="24"/>
        </w:rPr>
        <w:t>synthesis gap</w:t>
      </w:r>
      <w:r>
        <w:rPr>
          <w:rFonts w:ascii="Times New Roman" w:hAnsi="Times New Roman" w:eastAsia="Times New Roman"/>
          <w:b w:val="0"/>
          <w:i w:val="0"/>
          <w:sz w:val="24"/>
        </w:rPr>
        <w: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w:t>
            </w:r>
          </w:p>
        </w:tc>
        <w:tc>
          <w:tcPr>
            <w:tcW w:type="dxa" w:w="1984"/>
            <w:shd w:fill="D9E2F3" w:val="clear"/>
          </w:tcPr>
          <w:p>
            <w:pPr>
              <w:spacing w:lineRule="auto" w:line="360" w:after="40"/>
            </w:pPr>
            <w:r/>
            <w:r>
              <w:rPr>
                <w:rFonts w:ascii="Times New Roman" w:hAnsi="Times New Roman" w:eastAsia="Times New Roman"/>
                <w:b/>
                <w:i w:val="0"/>
                <w:sz w:val="22"/>
              </w:rPr>
              <w:t>Indikator</w:t>
            </w:r>
          </w:p>
        </w:tc>
        <w:tc>
          <w:tcPr>
            <w:tcW w:type="dxa" w:w="1984"/>
            <w:shd w:fill="D9E2F3" w:val="clear"/>
          </w:tcPr>
          <w:p>
            <w:pPr>
              <w:spacing w:lineRule="auto" w:line="360" w:after="40"/>
            </w:pPr>
            <w:r/>
            <w:r>
              <w:rPr>
                <w:rFonts w:ascii="Times New Roman" w:hAnsi="Times New Roman" w:eastAsia="Times New Roman"/>
                <w:b/>
                <w:i w:val="0"/>
                <w:sz w:val="22"/>
              </w:rPr>
              <w:t>Definisi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Fragmentasi</w:t>
            </w:r>
          </w:p>
        </w:tc>
        <w:tc>
          <w:tcPr>
            <w:tcW w:type="dxa" w:w="1984"/>
          </w:tcPr>
          <w:p>
            <w:pPr>
              <w:spacing w:lineRule="auto" w:line="360" w:after="40"/>
            </w:pPr>
            <w:r/>
            <w:r>
              <w:rPr>
                <w:rFonts w:ascii="Times New Roman" w:hAnsi="Times New Roman" w:eastAsia="Times New Roman"/>
                <w:b w:val="0"/>
                <w:i w:val="0"/>
                <w:sz w:val="22"/>
              </w:rPr>
              <w:t>Paper-paper membahas fenomena yang sama dari sudut berbeda tetapi tidak saling mengintegrasikan</w:t>
            </w:r>
          </w:p>
        </w:tc>
        <w:tc>
          <w:tcPr>
            <w:tcW w:type="dxa" w:w="1984"/>
          </w:tcPr>
          <w:p>
            <w:pPr>
              <w:spacing w:lineRule="auto" w:line="360" w:after="40"/>
            </w:pPr>
            <w:r/>
            <w:r>
              <w:rPr>
                <w:rFonts w:ascii="Times New Roman" w:hAnsi="Times New Roman" w:eastAsia="Times New Roman"/>
                <w:b w:val="0"/>
                <w:i w:val="0"/>
                <w:sz w:val="22"/>
              </w:rPr>
              <w:t xml:space="preserve">10 studi tentang </w:t>
            </w:r>
            <w:r>
              <w:rPr>
                <w:rFonts w:ascii="Times New Roman" w:hAnsi="Times New Roman" w:eastAsia="Times New Roman"/>
                <w:b w:val="0"/>
                <w:i/>
                <w:sz w:val="22"/>
              </w:rPr>
              <w:t>dropout</w:t>
            </w:r>
            <w:r>
              <w:rPr>
                <w:rFonts w:ascii="Times New Roman" w:hAnsi="Times New Roman" w:eastAsia="Times New Roman"/>
                <w:b w:val="0"/>
                <w:i w:val="0"/>
                <w:sz w:val="22"/>
              </w:rPr>
              <w:t xml:space="preserve"> di </w:t>
            </w:r>
            <w:r>
              <w:rPr>
                <w:rFonts w:ascii="Times New Roman" w:hAnsi="Times New Roman" w:eastAsia="Times New Roman"/>
                <w:b w:val="0"/>
                <w:i/>
                <w:sz w:val="22"/>
              </w:rPr>
              <w:t>online learning</w:t>
            </w:r>
            <w:r>
              <w:rPr>
                <w:rFonts w:ascii="Times New Roman" w:hAnsi="Times New Roman" w:eastAsia="Times New Roman"/>
                <w:b w:val="0"/>
                <w:i w:val="0"/>
                <w:sz w:val="22"/>
              </w:rPr>
              <w:t>, masing-masing menggunakan teori berbeda, tidak ada yang menyatukan</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Inkonsistensi</w:t>
            </w:r>
            <w:r>
              <w:rPr>
                <w:rFonts w:ascii="Times New Roman" w:hAnsi="Times New Roman" w:eastAsia="Times New Roman"/>
                <w:b w:val="0"/>
                <w:i w:val="0"/>
                <w:sz w:val="22"/>
              </w:rPr>
              <w:t xml:space="preserve"> (yang belum direkonsiliasi)</w:t>
            </w:r>
          </w:p>
        </w:tc>
        <w:tc>
          <w:tcPr>
            <w:tcW w:type="dxa" w:w="1984"/>
          </w:tcPr>
          <w:p>
            <w:pPr>
              <w:spacing w:lineRule="auto" w:line="360" w:after="40"/>
            </w:pPr>
            <w:r/>
            <w:r>
              <w:rPr>
                <w:rFonts w:ascii="Times New Roman" w:hAnsi="Times New Roman" w:eastAsia="Times New Roman"/>
                <w:b w:val="0"/>
                <w:i w:val="0"/>
                <w:sz w:val="22"/>
              </w:rPr>
              <w:t>Temuan empiris saling bertentangan dan belum ada yang menyelesaikan</w:t>
            </w:r>
          </w:p>
        </w:tc>
        <w:tc>
          <w:tcPr>
            <w:tcW w:type="dxa" w:w="1984"/>
          </w:tcPr>
          <w:p>
            <w:pPr>
              <w:spacing w:lineRule="auto" w:line="360" w:after="40"/>
            </w:pPr>
            <w:r/>
            <w:r>
              <w:rPr>
                <w:rFonts w:ascii="Times New Roman" w:hAnsi="Times New Roman" w:eastAsia="Times New Roman"/>
                <w:b w:val="0"/>
                <w:i w:val="0"/>
                <w:sz w:val="22"/>
              </w:rPr>
              <w:t xml:space="preserve">Paper 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meningkatkan motivasi. Paper B: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menurunkan motivasi. Belum ada penjelasan mengapa</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Ketidaklengkapan</w:t>
            </w:r>
            <w:r>
              <w:rPr>
                <w:rFonts w:ascii="Times New Roman" w:hAnsi="Times New Roman" w:eastAsia="Times New Roman"/>
                <w:b w:val="0"/>
                <w:i w:val="0"/>
                <w:sz w:val="22"/>
              </w:rPr>
              <w:t xml:space="preserve"> (kolektif)</w:t>
            </w:r>
          </w:p>
        </w:tc>
        <w:tc>
          <w:tcPr>
            <w:tcW w:type="dxa" w:w="1984"/>
          </w:tcPr>
          <w:p>
            <w:pPr>
              <w:spacing w:lineRule="auto" w:line="360" w:after="40"/>
            </w:pPr>
            <w:r/>
            <w:r>
              <w:rPr>
                <w:rFonts w:ascii="Times New Roman" w:hAnsi="Times New Roman" w:eastAsia="Times New Roman"/>
                <w:b w:val="0"/>
                <w:i w:val="0"/>
                <w:sz w:val="22"/>
              </w:rPr>
              <w:t>Aspek-aspek kritis dari fenomena belum dicakup secara bersama oleh literatur yang ada</w:t>
            </w:r>
          </w:p>
        </w:tc>
        <w:tc>
          <w:tcPr>
            <w:tcW w:type="dxa" w:w="1984"/>
          </w:tcPr>
          <w:p>
            <w:pPr>
              <w:spacing w:lineRule="auto" w:line="360" w:after="40"/>
            </w:pPr>
            <w:r/>
            <w:r>
              <w:rPr>
                <w:rFonts w:ascii="Times New Roman" w:hAnsi="Times New Roman" w:eastAsia="Times New Roman"/>
                <w:b w:val="0"/>
                <w:i w:val="0"/>
                <w:sz w:val="22"/>
              </w:rPr>
              <w:t xml:space="preserve">Banyak studi tentang efektivitas </w:t>
            </w:r>
            <w:r>
              <w:rPr>
                <w:rFonts w:ascii="Times New Roman" w:hAnsi="Times New Roman" w:eastAsia="Times New Roman"/>
                <w:b w:val="0"/>
                <w:i/>
                <w:sz w:val="22"/>
              </w:rPr>
              <w:t>blended learning</w:t>
            </w:r>
            <w:r>
              <w:rPr>
                <w:rFonts w:ascii="Times New Roman" w:hAnsi="Times New Roman" w:eastAsia="Times New Roman"/>
                <w:b w:val="0"/>
                <w:i w:val="0"/>
                <w:sz w:val="22"/>
              </w:rPr>
              <w:t xml:space="preserve">, tetapi tidak ada yang membahas aspek </w:t>
            </w:r>
            <w:r>
              <w:rPr>
                <w:rFonts w:ascii="Times New Roman" w:hAnsi="Times New Roman" w:eastAsia="Times New Roman"/>
                <w:b w:val="0"/>
                <w:i/>
                <w:sz w:val="22"/>
              </w:rPr>
              <w:t>equity</w:t>
            </w:r>
            <w:r>
              <w:rPr>
                <w:rFonts w:ascii="Times New Roman" w:hAnsi="Times New Roman" w:eastAsia="Times New Roman"/>
                <w:b w:val="0"/>
                <w:i w:val="0"/>
                <w:sz w:val="22"/>
              </w:rPr>
              <w:t>/aksesibilitas</w:t>
            </w:r>
          </w:p>
        </w:tc>
      </w:tr>
    </w:tbl>
    <w:p/>
    <w:p>
      <w:pPr>
        <w:spacing w:lineRule="auto" w:line="360" w:after="120"/>
        <w:ind w:firstLine="709"/>
      </w:pPr>
      <w:r>
        <w:rPr>
          <w:rFonts w:ascii="Times New Roman" w:hAnsi="Times New Roman" w:eastAsia="Times New Roman"/>
          <w:b w:val="0"/>
          <w:i w:val="0"/>
          <w:sz w:val="24"/>
        </w:rPr>
        <w:t xml:space="preserve">Penting untuk ditegaskan bahwa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w:t>
      </w:r>
      <w:r>
        <w:rPr>
          <w:rFonts w:ascii="Times New Roman" w:hAnsi="Times New Roman" w:eastAsia="Times New Roman"/>
          <w:b/>
          <w:i w:val="0"/>
          <w:sz w:val="24"/>
        </w:rPr>
        <w:t>bukan</w:t>
      </w:r>
      <w:r>
        <w:rPr>
          <w:rFonts w:ascii="Times New Roman" w:hAnsi="Times New Roman" w:eastAsia="Times New Roman"/>
          <w:b w:val="0"/>
          <w:i w:val="0"/>
          <w:sz w:val="24"/>
        </w:rPr>
        <w:t xml:space="preserve">: (a) kombinasi metode-domain yang belum pernah ada ("belum diterapkan" bukan berarti </w:t>
      </w:r>
      <w:r>
        <w:rPr>
          <w:rFonts w:ascii="Times New Roman" w:hAnsi="Times New Roman" w:eastAsia="Times New Roman"/>
          <w:b w:val="0"/>
          <w:i/>
          <w:sz w:val="24"/>
        </w:rPr>
        <w:t>gap</w:t>
      </w:r>
      <w:r>
        <w:rPr>
          <w:rFonts w:ascii="Times New Roman" w:hAnsi="Times New Roman" w:eastAsia="Times New Roman"/>
          <w:b w:val="0"/>
          <w:i w:val="0"/>
          <w:sz w:val="24"/>
        </w:rPr>
        <w:t>), (b) topik yang belum diteliti sama sekali (</w:t>
      </w:r>
      <w:r>
        <w:rPr>
          <w:rFonts w:ascii="Times New Roman" w:hAnsi="Times New Roman" w:eastAsia="Times New Roman"/>
          <w:b w:val="0"/>
          <w:i/>
          <w:sz w:val="24"/>
        </w:rPr>
        <w:t>knowledge gap</w:t>
      </w:r>
      <w:r>
        <w:rPr>
          <w:rFonts w:ascii="Times New Roman" w:hAnsi="Times New Roman" w:eastAsia="Times New Roman"/>
          <w:b w:val="0"/>
          <w:i w:val="0"/>
          <w:sz w:val="24"/>
        </w:rPr>
        <w:t xml:space="preserve">, bukan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atau (c) saran </w:t>
      </w:r>
      <w:r>
        <w:rPr>
          <w:rFonts w:ascii="Times New Roman" w:hAnsi="Times New Roman" w:eastAsia="Times New Roman"/>
          <w:b w:val="0"/>
          <w:i/>
          <w:sz w:val="24"/>
        </w:rPr>
        <w:t>future work</w:t>
      </w:r>
      <w:r>
        <w:rPr>
          <w:rFonts w:ascii="Times New Roman" w:hAnsi="Times New Roman" w:eastAsia="Times New Roman"/>
          <w:b w:val="0"/>
          <w:i w:val="0"/>
          <w:sz w:val="24"/>
        </w:rPr>
        <w:t xml:space="preserve"> di akhir paper (</w:t>
      </w:r>
      <w:r>
        <w:rPr>
          <w:rFonts w:ascii="Times New Roman" w:hAnsi="Times New Roman" w:eastAsia="Times New Roman"/>
          <w:b w:val="0"/>
          <w:i/>
          <w:sz w:val="24"/>
        </w:rPr>
        <w:t>explicit gap</w:t>
      </w:r>
      <w:r>
        <w:rPr>
          <w:rFonts w:ascii="Times New Roman" w:hAnsi="Times New Roman" w:eastAsia="Times New Roman"/>
          <w:b w:val="0"/>
          <w:i w:val="0"/>
          <w:sz w:val="24"/>
        </w:rPr>
        <w:t>) [Muller-Bloch &amp; Kranz, 2015].</w:t>
      </w:r>
    </w:p>
    <w:p>
      <w:pPr>
        <w:pStyle w:val="Heading3"/>
        <w:spacing w:before="240" w:after="120"/>
      </w:pPr>
      <w:r>
        <w:rPr>
          <w:rFonts w:ascii="Times New Roman" w:hAnsi="Times New Roman" w:eastAsia="Times New Roman"/>
          <w:b/>
          <w:i w:val="0"/>
          <w:sz w:val="24"/>
        </w:rPr>
        <w:t>3.6.2 Metode Deteksi per Indikator</w:t>
      </w:r>
    </w:p>
    <w:p>
      <w:pPr>
        <w:spacing w:lineRule="auto" w:line="360" w:after="120"/>
        <w:ind w:firstLine="709"/>
      </w:pPr>
      <w:r>
        <w:rPr>
          <w:rFonts w:ascii="Times New Roman" w:hAnsi="Times New Roman" w:eastAsia="Times New Roman"/>
          <w:b w:val="0"/>
          <w:i w:val="0"/>
          <w:sz w:val="24"/>
        </w:rPr>
        <w:t>#### Deteksi Fragmentasi</w:t>
      </w:r>
    </w:p>
    <w:p>
      <w:pPr>
        <w:spacing w:lineRule="auto" w:line="360" w:after="120"/>
        <w:ind w:firstLine="709"/>
      </w:pPr>
      <w:r>
        <w:rPr>
          <w:rFonts w:ascii="Times New Roman" w:hAnsi="Times New Roman" w:eastAsia="Times New Roman"/>
          <w:b w:val="0"/>
          <w:i w:val="0"/>
          <w:sz w:val="24"/>
        </w:rPr>
        <w:t xml:space="preserve">Fragmentasi dideteksi melalui analisis </w:t>
      </w:r>
      <w:r>
        <w:rPr>
          <w:rFonts w:ascii="Times New Roman" w:hAnsi="Times New Roman" w:eastAsia="Times New Roman"/>
          <w:b w:val="0"/>
          <w:i/>
          <w:sz w:val="24"/>
        </w:rPr>
        <w:t>coverage</w:t>
      </w:r>
      <w:r>
        <w:rPr>
          <w:rFonts w:ascii="Times New Roman" w:hAnsi="Times New Roman" w:eastAsia="Times New Roman"/>
          <w:b w:val="0"/>
          <w:i w:val="0"/>
          <w:sz w:val="24"/>
        </w:rPr>
        <w:t xml:space="preserve"> dan </w:t>
      </w:r>
      <w:r>
        <w:rPr>
          <w:rFonts w:ascii="Times New Roman" w:hAnsi="Times New Roman" w:eastAsia="Times New Roman"/>
          <w:b w:val="0"/>
          <w:i/>
          <w:sz w:val="24"/>
        </w:rPr>
        <w:t>clustering</w:t>
      </w:r>
      <w:r>
        <w:rPr>
          <w:rFonts w:ascii="Times New Roman" w:hAnsi="Times New Roman" w:eastAsia="Times New Roman"/>
          <w:b w:val="0"/>
          <w:i w:val="0"/>
          <w:sz w:val="24"/>
        </w:rPr>
        <w:t xml:space="preserve"> tematik:</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Topic Clustering:</w:t>
      </w:r>
      <w:r>
        <w:rPr>
          <w:rFonts w:ascii="Times New Roman" w:hAnsi="Times New Roman" w:eastAsia="Times New Roman"/>
          <w:b w:val="0"/>
          <w:i w:val="0"/>
          <w:sz w:val="24"/>
        </w:rPr>
        <w:t xml:space="preserve"> Paper-paper dikelompokkan berdasarkan kedekatan semantik menggunakan </w:t>
      </w:r>
      <w:r>
        <w:rPr>
          <w:rFonts w:ascii="Times New Roman" w:hAnsi="Times New Roman" w:eastAsia="Times New Roman"/>
          <w:b w:val="0"/>
          <w:i/>
          <w:sz w:val="24"/>
        </w:rPr>
        <w:t>embedding</w:t>
      </w:r>
      <w:r>
        <w:rPr>
          <w:rFonts w:ascii="Times New Roman" w:hAnsi="Times New Roman" w:eastAsia="Times New Roman"/>
          <w:b w:val="0"/>
          <w:i w:val="0"/>
          <w:sz w:val="24"/>
        </w:rPr>
        <w:t xml:space="preserve"> SciBERT. Klaster yang terfragmentasi ditandai dengan adanya sub-klaster yang memiliki </w:t>
      </w:r>
      <w:r>
        <w:rPr>
          <w:rFonts w:ascii="Times New Roman" w:hAnsi="Times New Roman" w:eastAsia="Times New Roman"/>
          <w:b w:val="0"/>
          <w:i/>
          <w:sz w:val="24"/>
        </w:rPr>
        <w:t>overlap</w:t>
      </w:r>
      <w:r>
        <w:rPr>
          <w:rFonts w:ascii="Times New Roman" w:hAnsi="Times New Roman" w:eastAsia="Times New Roman"/>
          <w:b w:val="0"/>
          <w:i w:val="0"/>
          <w:sz w:val="24"/>
        </w:rPr>
        <w:t xml:space="preserve"> rendah (</w:t>
      </w:r>
      <w:r>
        <w:rPr>
          <w:rFonts w:ascii="Times New Roman" w:hAnsi="Times New Roman" w:eastAsia="Times New Roman"/>
          <w:b w:val="0"/>
          <w:i/>
          <w:sz w:val="24"/>
        </w:rPr>
        <w:t>silhouette score</w:t>
      </w:r>
      <w:r>
        <w:rPr>
          <w:rFonts w:ascii="Times New Roman" w:hAnsi="Times New Roman" w:eastAsia="Times New Roman"/>
          <w:b w:val="0"/>
          <w:i w:val="0"/>
          <w:sz w:val="24"/>
        </w:rPr>
        <w:t xml:space="preserve"> &lt; </w:t>
      </w:r>
      <w:r>
        <w:rPr>
          <w:rFonts w:ascii="Times New Roman" w:hAnsi="Times New Roman" w:eastAsia="Times New Roman"/>
          <w:b w:val="0"/>
          <w:i/>
          <w:sz w:val="24"/>
        </w:rPr>
        <w:t>threshold</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Cross-Citation Analysis:</w:t>
      </w:r>
      <w:r>
        <w:rPr>
          <w:rFonts w:ascii="Times New Roman" w:hAnsi="Times New Roman" w:eastAsia="Times New Roman"/>
          <w:b w:val="0"/>
          <w:i w:val="0"/>
          <w:sz w:val="24"/>
        </w:rPr>
        <w:t xml:space="preserve"> Sistem memeriksa apakah paper-paper dalam klaster yang sama saling merujuk. Fragmentasi ditandai oleh rendahnya tingkat </w:t>
      </w:r>
      <w:r>
        <w:rPr>
          <w:rFonts w:ascii="Times New Roman" w:hAnsi="Times New Roman" w:eastAsia="Times New Roman"/>
          <w:b w:val="0"/>
          <w:i/>
          <w:sz w:val="24"/>
        </w:rPr>
        <w:t>cross-citation</w:t>
      </w:r>
      <w:r>
        <w:rPr>
          <w:rFonts w:ascii="Times New Roman" w:hAnsi="Times New Roman" w:eastAsia="Times New Roman"/>
          <w:b w:val="0"/>
          <w:i w:val="0"/>
          <w:sz w:val="24"/>
        </w:rPr>
        <w:t xml:space="preserve"> di antara paper yang membahas topik serupa.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KG Query — Shared Entities:</w:t>
      </w:r>
      <w:r>
        <w:rPr>
          <w:rFonts w:ascii="Times New Roman" w:hAnsi="Times New Roman" w:eastAsia="Times New Roman"/>
          <w:b w:val="0"/>
          <w:i w:val="0"/>
          <w:sz w:val="24"/>
        </w:rPr>
        <w:t xml:space="preserve"> </w:t>
      </w:r>
      <w:r>
        <w:rPr>
          <w:rFonts w:ascii="Times New Roman" w:hAnsi="Times New Roman" w:eastAsia="Times New Roman"/>
          <w:b w:val="0"/>
          <w:i/>
          <w:sz w:val="24"/>
        </w:rPr>
        <w:t>KG Querier</w:t>
      </w:r>
      <w:r>
        <w:rPr>
          <w:rFonts w:ascii="Times New Roman" w:hAnsi="Times New Roman" w:eastAsia="Times New Roman"/>
          <w:b w:val="0"/>
          <w:i w:val="0"/>
          <w:sz w:val="24"/>
        </w:rPr>
        <w:t xml:space="preserve"> memeriksa apakah paper-paper yang membahas fenomena sama menggunakan entitas (</w:t>
      </w:r>
      <w:r>
        <w:rPr>
          <w:rFonts w:ascii="Times New Roman" w:hAnsi="Times New Roman" w:eastAsia="Times New Roman"/>
          <w:b w:val="0"/>
          <w:i/>
          <w:sz w:val="24"/>
        </w:rPr>
        <w:t>method</w:t>
      </w:r>
      <w:r>
        <w:rPr>
          <w:rFonts w:ascii="Times New Roman" w:hAnsi="Times New Roman" w:eastAsia="Times New Roman"/>
          <w:b w:val="0"/>
          <w:i w:val="0"/>
          <w:sz w:val="24"/>
        </w:rPr>
        <w:t xml:space="preserve">, </w:t>
      </w:r>
      <w:r>
        <w:rPr>
          <w:rFonts w:ascii="Times New Roman" w:hAnsi="Times New Roman" w:eastAsia="Times New Roman"/>
          <w:b w:val="0"/>
          <w:i/>
          <w:sz w:val="24"/>
        </w:rPr>
        <w:t>concept</w:t>
      </w:r>
      <w:r>
        <w:rPr>
          <w:rFonts w:ascii="Times New Roman" w:hAnsi="Times New Roman" w:eastAsia="Times New Roman"/>
          <w:b w:val="0"/>
          <w:i w:val="0"/>
          <w:sz w:val="24"/>
        </w:rPr>
        <w:t>) yang sama atau berbeda. Keragaman tinggi tanpa integrasi eksplisit mengindikasikan fragmentasi.</w:t>
      </w:r>
    </w:p>
    <w:p>
      <w:pPr>
        <w:spacing w:lineRule="auto" w:line="360" w:after="120"/>
        <w:ind w:firstLine="709"/>
      </w:pPr>
      <w:r>
        <w:rPr>
          <w:rFonts w:ascii="Times New Roman" w:hAnsi="Times New Roman" w:eastAsia="Times New Roman"/>
          <w:b w:val="0"/>
          <w:i w:val="0"/>
          <w:sz w:val="24"/>
        </w:rPr>
        <w:t>#### Deteksi Inkonsistensi</w:t>
      </w:r>
    </w:p>
    <w:p>
      <w:pPr>
        <w:spacing w:lineRule="auto" w:line="360" w:after="120"/>
        <w:ind w:firstLine="709"/>
      </w:pPr>
      <w:r>
        <w:rPr>
          <w:rFonts w:ascii="Times New Roman" w:hAnsi="Times New Roman" w:eastAsia="Times New Roman"/>
          <w:b w:val="0"/>
          <w:i w:val="0"/>
          <w:sz w:val="24"/>
        </w:rPr>
        <w:t xml:space="preserve">Inkonsistensi dideteksi melalui kombinasi </w:t>
      </w:r>
      <w:r>
        <w:rPr>
          <w:rFonts w:ascii="Times New Roman" w:hAnsi="Times New Roman" w:eastAsia="Times New Roman"/>
          <w:b w:val="0"/>
          <w:i/>
          <w:sz w:val="24"/>
        </w:rPr>
        <w:t>NLI Checker</w:t>
      </w:r>
      <w:r>
        <w:rPr>
          <w:rFonts w:ascii="Times New Roman" w:hAnsi="Times New Roman" w:eastAsia="Times New Roman"/>
          <w:b w:val="0"/>
          <w:i w:val="0"/>
          <w:sz w:val="24"/>
        </w:rPr>
        <w:t xml:space="preserve"> dan </w:t>
      </w:r>
      <w:r>
        <w:rPr>
          <w:rFonts w:ascii="Times New Roman" w:hAnsi="Times New Roman" w:eastAsia="Times New Roman"/>
          <w:b w:val="0"/>
          <w:i/>
          <w:sz w:val="24"/>
        </w:rPr>
        <w:t>KG Query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Pairwise NLI:</w:t>
      </w:r>
      <w:r>
        <w:rPr>
          <w:rFonts w:ascii="Times New Roman" w:hAnsi="Times New Roman" w:eastAsia="Times New Roman"/>
          <w:b w:val="0"/>
          <w:i w:val="0"/>
          <w:sz w:val="24"/>
        </w:rPr>
        <w:t xml:space="preserve"> Setiap pasangan temuan (</w:t>
      </w:r>
      <w:r>
        <w:rPr>
          <w:rFonts w:ascii="Times New Roman" w:hAnsi="Times New Roman" w:eastAsia="Times New Roman"/>
          <w:b w:val="0"/>
          <w:i/>
          <w:sz w:val="24"/>
        </w:rPr>
        <w:t>finding</w:t>
      </w:r>
      <w:r>
        <w:rPr>
          <w:rFonts w:ascii="Times New Roman" w:hAnsi="Times New Roman" w:eastAsia="Times New Roman"/>
          <w:b w:val="0"/>
          <w:i w:val="0"/>
          <w:sz w:val="24"/>
        </w:rPr>
        <w:t xml:space="preserve">) dari paper berbeda dievaluasi menggunakan </w:t>
      </w:r>
      <w:r>
        <w:rPr>
          <w:rFonts w:ascii="Times New Roman" w:hAnsi="Times New Roman" w:eastAsia="Times New Roman"/>
          <w:b w:val="0"/>
          <w:i/>
          <w:sz w:val="24"/>
        </w:rPr>
        <w:t>NLI Checker</w:t>
      </w:r>
      <w:r>
        <w:rPr>
          <w:rFonts w:ascii="Times New Roman" w:hAnsi="Times New Roman" w:eastAsia="Times New Roman"/>
          <w:b w:val="0"/>
          <w:i w:val="0"/>
          <w:sz w:val="24"/>
        </w:rPr>
        <w:t xml:space="preserve"> untuk mendeteksi relasi </w:t>
      </w:r>
      <w:r>
        <w:rPr>
          <w:rFonts w:ascii="Times New Roman" w:hAnsi="Times New Roman" w:eastAsia="Times New Roman"/>
          <w:b w:val="0"/>
          <w:i/>
          <w:sz w:val="24"/>
        </w:rPr>
        <w:t>contradiction</w:t>
      </w:r>
      <w:r>
        <w:rPr>
          <w:rFonts w:ascii="Times New Roman" w:hAnsi="Times New Roman" w:eastAsia="Times New Roman"/>
          <w:b w:val="0"/>
          <w:i w:val="0"/>
          <w:sz w:val="24"/>
        </w:rPr>
        <w:t>. Pasangan dengan skor kontradiksi &gt; 0,7 ditandai sebagai kandidat.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Reconciliation Search:</w:t>
      </w:r>
      <w:r>
        <w:rPr>
          <w:rFonts w:ascii="Times New Roman" w:hAnsi="Times New Roman" w:eastAsia="Times New Roman"/>
          <w:b w:val="0"/>
          <w:i w:val="0"/>
          <w:sz w:val="24"/>
        </w:rPr>
        <w:t xml:space="preserve"> Untuk setiap kandidat kontradiksi, </w:t>
      </w:r>
      <w:r>
        <w:rPr>
          <w:rFonts w:ascii="Times New Roman" w:hAnsi="Times New Roman" w:eastAsia="Times New Roman"/>
          <w:b w:val="0"/>
          <w:i/>
          <w:sz w:val="24"/>
        </w:rPr>
        <w:t>RAG Retriever</w:t>
      </w:r>
      <w:r>
        <w:rPr>
          <w:rFonts w:ascii="Times New Roman" w:hAnsi="Times New Roman" w:eastAsia="Times New Roman"/>
          <w:b w:val="0"/>
          <w:i w:val="0"/>
          <w:sz w:val="24"/>
        </w:rPr>
        <w:t xml:space="preserve"> digunakan untuk mencari apakah kontradiksi tersebut sudah direkonsiliasi dalam literatur. Jika tidak ditemukan rekonsiliasi, kontradiksi dilabeli sebagai "</w:t>
      </w:r>
      <w:r>
        <w:rPr>
          <w:rFonts w:ascii="Times New Roman" w:hAnsi="Times New Roman" w:eastAsia="Times New Roman"/>
          <w:b w:val="0"/>
          <w:i/>
          <w:sz w:val="24"/>
        </w:rPr>
        <w:t>unresolved inconsistency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 Validation (K1, K3):</w:t>
      </w:r>
      <w:r>
        <w:rPr>
          <w:rFonts w:ascii="Times New Roman" w:hAnsi="Times New Roman" w:eastAsia="Times New Roman"/>
          <w:b w:val="0"/>
          <w:i w:val="0"/>
          <w:sz w:val="24"/>
        </w:rPr>
        <w:t xml:space="preserve">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memverifikasi bahwa kontradiksi yang terdeteksi bersifat genuine (bukan artefak </w:t>
      </w:r>
      <w:r>
        <w:rPr>
          <w:rFonts w:ascii="Times New Roman" w:hAnsi="Times New Roman" w:eastAsia="Times New Roman"/>
          <w:b w:val="0"/>
          <w:i/>
          <w:sz w:val="24"/>
        </w:rPr>
        <w:t>parsing</w:t>
      </w:r>
      <w:r>
        <w:rPr>
          <w:rFonts w:ascii="Times New Roman" w:hAnsi="Times New Roman" w:eastAsia="Times New Roman"/>
          <w:b w:val="0"/>
          <w:i w:val="0"/>
          <w:sz w:val="24"/>
        </w:rPr>
        <w:t xml:space="preserve"> atau perbedaan konteks).</w:t>
      </w:r>
    </w:p>
    <w:p>
      <w:pPr>
        <w:spacing w:lineRule="auto" w:line="360" w:after="120"/>
        <w:ind w:firstLine="709"/>
      </w:pPr>
      <w:r>
        <w:rPr>
          <w:rFonts w:ascii="Times New Roman" w:hAnsi="Times New Roman" w:eastAsia="Times New Roman"/>
          <w:b w:val="0"/>
          <w:i w:val="0"/>
          <w:sz w:val="24"/>
        </w:rPr>
        <w:t>#### Deteksi Ketidaklengkapan</w:t>
      </w:r>
    </w:p>
    <w:p>
      <w:pPr>
        <w:spacing w:lineRule="auto" w:line="360" w:after="120"/>
        <w:ind w:firstLine="709"/>
      </w:pPr>
      <w:r>
        <w:rPr>
          <w:rFonts w:ascii="Times New Roman" w:hAnsi="Times New Roman" w:eastAsia="Times New Roman"/>
          <w:b w:val="0"/>
          <w:i w:val="0"/>
          <w:sz w:val="24"/>
        </w:rPr>
        <w:t xml:space="preserve">Ketidaklengkapan dideteksi melalui analisis </w:t>
      </w:r>
      <w:r>
        <w:rPr>
          <w:rFonts w:ascii="Times New Roman" w:hAnsi="Times New Roman" w:eastAsia="Times New Roman"/>
          <w:b w:val="0"/>
          <w:i/>
          <w:sz w:val="24"/>
        </w:rPr>
        <w:t>coverage gap</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Aspect Extraction:</w:t>
      </w:r>
      <w:r>
        <w:rPr>
          <w:rFonts w:ascii="Times New Roman" w:hAnsi="Times New Roman" w:eastAsia="Times New Roman"/>
          <w:b w:val="0"/>
          <w:i w:val="0"/>
          <w:sz w:val="24"/>
        </w:rPr>
        <w:t xml:space="preserve"> Sistem mengekstrak aspek-aspek yang dibahas setiap paper menggunakan </w:t>
      </w:r>
      <w:r>
        <w:rPr>
          <w:rFonts w:ascii="Times New Roman" w:hAnsi="Times New Roman" w:eastAsia="Times New Roman"/>
          <w:b w:val="0"/>
          <w:i/>
          <w:sz w:val="24"/>
        </w:rPr>
        <w:t>Paper Analyzer</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Coverage Matrix:</w:t>
      </w:r>
      <w:r>
        <w:rPr>
          <w:rFonts w:ascii="Times New Roman" w:hAnsi="Times New Roman" w:eastAsia="Times New Roman"/>
          <w:b w:val="0"/>
          <w:i w:val="0"/>
          <w:sz w:val="24"/>
        </w:rPr>
        <w:t xml:space="preserve"> Matriks </w:t>
      </w:r>
      <w:r>
        <w:rPr>
          <w:rFonts w:ascii="Times New Roman" w:hAnsi="Times New Roman" w:eastAsia="Times New Roman"/>
          <w:b w:val="0"/>
          <w:i/>
          <w:sz w:val="24"/>
        </w:rPr>
        <w:t>paper</w:t>
      </w:r>
      <w:r>
        <w:rPr>
          <w:rFonts w:ascii="Times New Roman" w:hAnsi="Times New Roman" w:eastAsia="Times New Roman"/>
          <w:b w:val="0"/>
          <w:i w:val="0"/>
          <w:sz w:val="24"/>
        </w:rPr>
        <w:t xml:space="preserve"> × </w:t>
      </w:r>
      <w:r>
        <w:rPr>
          <w:rFonts w:ascii="Times New Roman" w:hAnsi="Times New Roman" w:eastAsia="Times New Roman"/>
          <w:b w:val="0"/>
          <w:i/>
          <w:sz w:val="24"/>
        </w:rPr>
        <w:t>aspek</w:t>
      </w:r>
      <w:r>
        <w:rPr>
          <w:rFonts w:ascii="Times New Roman" w:hAnsi="Times New Roman" w:eastAsia="Times New Roman"/>
          <w:b w:val="0"/>
          <w:i w:val="0"/>
          <w:sz w:val="24"/>
        </w:rPr>
        <w:t xml:space="preserve"> dibangun untuk mengidentifikasi aspek-aspek yang tidak dicakup atau kurang dicakup oleh literatur yang ada.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Significance Assessment:</w:t>
      </w:r>
      <w:r>
        <w:rPr>
          <w:rFonts w:ascii="Times New Roman" w:hAnsi="Times New Roman" w:eastAsia="Times New Roman"/>
          <w:b w:val="0"/>
          <w:i w:val="0"/>
          <w:sz w:val="24"/>
        </w:rPr>
        <w:t xml:space="preserve"> </w:t>
      </w:r>
      <w:r>
        <w:rPr>
          <w:rFonts w:ascii="Times New Roman" w:hAnsi="Times New Roman" w:eastAsia="Times New Roman"/>
          <w:b w:val="0"/>
          <w:i/>
          <w:sz w:val="24"/>
        </w:rPr>
        <w:t>Self-Critic tool</w:t>
      </w:r>
      <w:r>
        <w:rPr>
          <w:rFonts w:ascii="Times New Roman" w:hAnsi="Times New Roman" w:eastAsia="Times New Roman"/>
          <w:b w:val="0"/>
          <w:i w:val="0"/>
          <w:sz w:val="24"/>
        </w:rPr>
        <w:t xml:space="preserve"> mengevaluasi apakah aspek yang tidak tercakup bersifat signifikan (</w:t>
      </w:r>
      <w:r>
        <w:rPr>
          <w:rFonts w:ascii="Times New Roman" w:hAnsi="Times New Roman" w:eastAsia="Times New Roman"/>
          <w:b w:val="0"/>
          <w:i/>
          <w:sz w:val="24"/>
        </w:rPr>
        <w:t>critical gap</w:t>
      </w:r>
      <w:r>
        <w:rPr>
          <w:rFonts w:ascii="Times New Roman" w:hAnsi="Times New Roman" w:eastAsia="Times New Roman"/>
          <w:b w:val="0"/>
          <w:i w:val="0"/>
          <w:sz w:val="24"/>
        </w:rPr>
        <w:t>) atau marginal.</w:t>
      </w:r>
    </w:p>
    <w:p>
      <w:pPr>
        <w:pStyle w:val="Heading3"/>
        <w:spacing w:before="240" w:after="120"/>
      </w:pPr>
      <w:r>
        <w:rPr>
          <w:rFonts w:ascii="Times New Roman" w:hAnsi="Times New Roman" w:eastAsia="Times New Roman"/>
          <w:b/>
          <w:i w:val="0"/>
          <w:sz w:val="24"/>
        </w:rPr>
        <w:t>3.6.3 Contoh Agentic Workflow Trace</w:t>
      </w:r>
    </w:p>
    <w:p>
      <w:pPr>
        <w:spacing w:lineRule="auto" w:line="360" w:after="120"/>
        <w:ind w:firstLine="709"/>
      </w:pPr>
      <w:r>
        <w:rPr>
          <w:rFonts w:ascii="Times New Roman" w:hAnsi="Times New Roman" w:eastAsia="Times New Roman"/>
          <w:b w:val="0"/>
          <w:i w:val="0"/>
          <w:sz w:val="24"/>
        </w:rPr>
        <w:t xml:space="preserve">Berikut adalah contoh lengkap </w:t>
      </w:r>
      <w:r>
        <w:rPr>
          <w:rFonts w:ascii="Times New Roman" w:hAnsi="Times New Roman" w:eastAsia="Times New Roman"/>
          <w:b w:val="0"/>
          <w:i/>
          <w:sz w:val="24"/>
        </w:rPr>
        <w:t>trace</w:t>
      </w:r>
      <w:r>
        <w:rPr>
          <w:rFonts w:ascii="Times New Roman" w:hAnsi="Times New Roman" w:eastAsia="Times New Roman"/>
          <w:b w:val="0"/>
          <w:i w:val="0"/>
          <w:sz w:val="24"/>
        </w:rPr>
        <w:t xml:space="preserve"> dari </w:t>
      </w:r>
      <w:r>
        <w:rPr>
          <w:rFonts w:ascii="Times New Roman" w:hAnsi="Times New Roman" w:eastAsia="Times New Roman"/>
          <w:b w:val="0"/>
          <w:i/>
          <w:sz w:val="24"/>
        </w:rPr>
        <w:t>Agent Orchestrator</w:t>
      </w:r>
      <w:r>
        <w:rPr>
          <w:rFonts w:ascii="Times New Roman" w:hAnsi="Times New Roman" w:eastAsia="Times New Roman"/>
          <w:b w:val="0"/>
          <w:i w:val="0"/>
          <w:sz w:val="24"/>
        </w:rPr>
        <w:t xml:space="preserve"> saat mendeteksi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pada sekumpulan paper tentang "</w:t>
      </w:r>
      <w:r>
        <w:rPr>
          <w:rFonts w:ascii="Times New Roman" w:hAnsi="Times New Roman" w:eastAsia="Times New Roman"/>
          <w:b w:val="0"/>
          <w:i/>
          <w:sz w:val="24"/>
        </w:rPr>
        <w:t>gamification in education</w:t>
      </w:r>
      <w:r>
        <w:rPr>
          <w:rFonts w:ascii="Times New Roman" w:hAnsi="Times New Roman" w:eastAsia="Times New Roman"/>
          <w:b w:val="0"/>
          <w:i w:val="0"/>
          <w:sz w:val="24"/>
        </w:rPr>
        <w:t>":</w:t>
      </w:r>
    </w:p>
    <w:p>
      <w:pPr>
        <w:spacing w:lineRule="auto" w:line="360" w:after="80" w:before="80"/>
        <w:ind w:left="567"/>
        <w:shd w:fill="F2F2F2" w:val="clear"/>
      </w:pPr>
      <w:r>
        <w:rPr>
          <w:rFonts w:ascii="Courier New" w:hAnsi="Courier New" w:eastAsia="Courier New"/>
          <w:b w:val="0"/>
          <w:i w:val="0"/>
          <w:sz w:val="20"/>
        </w:rPr>
        <w:t>INPUT: 5 papers tentang "gamification in education"</w:t>
        <w:br/>
        <w:br/>
        <w:t>AGENT TRACE:</w:t>
        <w:br/>
        <w:t>┌───────────────────────────────────────────────────────┐</w:t>
        <w:br/>
        <w:t>│ Step 1 [PLAN]                                         │</w:t>
        <w:br/>
        <w:t>│ "Saya perlu mengekstrak temuan dari setiap paper"     │</w:t>
        <w:br/>
        <w:t>│ --&gt; Call: PaperAnalyzer(paper_1..5)                    │</w:t>
        <w:br/>
        <w:t>├───────────────────────────────────────────────────────┤</w:t>
        <w:br/>
        <w:t>│ Step 2 [OBSERVE]                                      │</w:t>
        <w:br/>
        <w:t>│ Paper 1: "Gamification increases engagement"          │</w:t>
        <w:br/>
        <w:t>│ Paper 3: "Gamification has no significant effect"     │</w:t>
        <w:br/>
        <w:t>│ "Dua temuan ini tampak bertentangan."                 │</w:t>
        <w:br/>
        <w:t>├───────────────────────────────────────────────────────┤</w:t>
        <w:br/>
        <w:t>│ Step 3 [ACT]                                          │</w:t>
        <w:br/>
        <w:t>│ --&gt; Call: NLI_Detector(finding_1, finding_3)           │</w:t>
        <w:br/>
        <w:t>│ --&gt; Result: CONTRADICTION (confidence: 0.87)           │</w:t>
        <w:br/>
        <w:t>├───────────────────────────────────────────────────────┤</w:t>
        <w:br/>
        <w:t>│ Step 4 [ACT]                                          │</w:t>
        <w:br/>
        <w:t>│ "Apakah kontradiksi ini sudah di-address?"            │</w:t>
        <w:br/>
        <w:t>│ --&gt; Call: RAG_Retriever("reconciliation gamification   │</w:t>
        <w:br/>
        <w:t>│          engagement contradictory findings")           │</w:t>
        <w:br/>
        <w:t>│ --&gt; Result: Tidak ditemukan rekonsiliasi               │</w:t>
        <w:br/>
        <w:t>├───────────────────────────────────────────────────────┤</w:t>
        <w:br/>
        <w:t>│ Step 5 [ACT]                                          │</w:t>
        <w:br/>
        <w:t>│ --&gt; Call: RuleEngine.validate(gap_indicator)            │</w:t>
        <w:br/>
        <w:t>│ --&gt; Rule K2: Cek konsistensi dengan KG facts           │</w:t>
        <w:br/>
        <w:t>│ --&gt; Result: PASSED (kontradiksi valid, didukung fakta) │</w:t>
        <w:br/>
        <w:t>├───────────────────────────────────────────────────────┤</w:t>
        <w:br/>
        <w:t>│ Step 6 [REFLECT]                                      │</w:t>
        <w:br/>
        <w:t>│ --&gt; Call: SelfCritic("Apakah ini valid?")              │</w:t>
        <w:br/>
        <w:t>│ --&gt; "Valid, tapi Paper 1 = K-12, Paper 3 = universitas.│</w:t>
        <w:br/>
        <w:t>│    Kontradiksi mungkin context-dependent."             │</w:t>
        <w:br/>
        <w:t>│ --&gt; Confidence adjusted: 0.72                          │</w:t>
        <w:br/>
        <w:t>├───────────────────────────────────────────────────────┤</w:t>
        <w:br/>
        <w:t>│ Step 7 [OUTPUT]                                       │</w:t>
        <w:br/>
        <w:t>│ INDICATOR: Unresolved Inconsistency                   │</w:t>
        <w:br/>
        <w:t>│ TYPE: Inkonsistensi                                   │</w:t>
        <w:br/>
        <w:t>│ Papers: 1, 3                                          │</w:t>
        <w:br/>
        <w:t>│ Confidence: 0.72                                      │</w:t>
        <w:br/>
        <w:t>│ Evidence: "Paper 1 claims gamification increases       │</w:t>
        <w:br/>
        <w:t>│   engagement (K-12 context). Paper 3 finds no          │</w:t>
        <w:br/>
        <w:t>│   significant effect (university context). No          │</w:t>
        <w:br/>
        <w:t>│   reconciliation found in the literature."             │</w:t>
        <w:br/>
        <w:t>│ Requires Human Validation: TRUE                       │</w:t>
        <w:br/>
        <w:t>│ Rule Engine Verdict: PASS                             │</w:t>
        <w:br/>
        <w:t>└───────────────────────────────────────────────────────┘</w:t>
      </w:r>
    </w:p>
    <w:p>
      <w:pPr>
        <w:spacing w:lineRule="auto" w:line="360" w:after="120"/>
        <w:ind w:firstLine="709"/>
      </w:pPr>
      <w:r>
        <w:rPr>
          <w:rFonts w:ascii="Times New Roman" w:hAnsi="Times New Roman" w:eastAsia="Times New Roman"/>
          <w:b w:val="0"/>
          <w:i w:val="0"/>
          <w:sz w:val="24"/>
        </w:rPr>
        <w:t xml:space="preserve">Perlu dicatat bahwa pada Step 6, </w:t>
      </w:r>
      <w:r>
        <w:rPr>
          <w:rFonts w:ascii="Times New Roman" w:hAnsi="Times New Roman" w:eastAsia="Times New Roman"/>
          <w:b w:val="0"/>
          <w:i/>
          <w:sz w:val="24"/>
        </w:rPr>
        <w:t>Self-Critic</w:t>
      </w:r>
      <w:r>
        <w:rPr>
          <w:rFonts w:ascii="Times New Roman" w:hAnsi="Times New Roman" w:eastAsia="Times New Roman"/>
          <w:b w:val="0"/>
          <w:i w:val="0"/>
          <w:sz w:val="24"/>
        </w:rPr>
        <w:t xml:space="preserve"> mengidentifikasi bahwa kontradiksi mungkin bersifat </w:t>
      </w:r>
      <w:r>
        <w:rPr>
          <w:rFonts w:ascii="Times New Roman" w:hAnsi="Times New Roman" w:eastAsia="Times New Roman"/>
          <w:b w:val="0"/>
          <w:i/>
          <w:sz w:val="24"/>
        </w:rPr>
        <w:t>context-dependent</w:t>
      </w:r>
      <w:r>
        <w:rPr>
          <w:rFonts w:ascii="Times New Roman" w:hAnsi="Times New Roman" w:eastAsia="Times New Roman"/>
          <w:b w:val="0"/>
          <w:i w:val="0"/>
          <w:sz w:val="24"/>
        </w:rPr>
        <w:t xml:space="preserve"> (K-12 vs universitas), sehingga </w:t>
      </w:r>
      <w:r>
        <w:rPr>
          <w:rFonts w:ascii="Times New Roman" w:hAnsi="Times New Roman" w:eastAsia="Times New Roman"/>
          <w:b w:val="0"/>
          <w:i/>
          <w:sz w:val="24"/>
        </w:rPr>
        <w:t>confidence</w:t>
      </w:r>
      <w:r>
        <w:rPr>
          <w:rFonts w:ascii="Times New Roman" w:hAnsi="Times New Roman" w:eastAsia="Times New Roman"/>
          <w:b w:val="0"/>
          <w:i w:val="0"/>
          <w:sz w:val="24"/>
        </w:rPr>
        <w:t xml:space="preserve"> diturunkan dari 0,87 menjadi 0,72. Ini menunjukkan kemampuan </w:t>
      </w:r>
      <w:r>
        <w:rPr>
          <w:rFonts w:ascii="Times New Roman" w:hAnsi="Times New Roman" w:eastAsia="Times New Roman"/>
          <w:b w:val="0"/>
          <w:i/>
          <w:sz w:val="24"/>
        </w:rPr>
        <w:t>agentic system</w:t>
      </w:r>
      <w:r>
        <w:rPr>
          <w:rFonts w:ascii="Times New Roman" w:hAnsi="Times New Roman" w:eastAsia="Times New Roman"/>
          <w:b w:val="0"/>
          <w:i w:val="0"/>
          <w:sz w:val="24"/>
        </w:rPr>
        <w:t xml:space="preserve"> untuk melakukan </w:t>
      </w:r>
      <w:r>
        <w:rPr>
          <w:rFonts w:ascii="Times New Roman" w:hAnsi="Times New Roman" w:eastAsia="Times New Roman"/>
          <w:b w:val="0"/>
          <w:i/>
          <w:sz w:val="24"/>
        </w:rPr>
        <w:t>self-correction</w:t>
      </w:r>
      <w:r>
        <w:rPr>
          <w:rFonts w:ascii="Times New Roman" w:hAnsi="Times New Roman" w:eastAsia="Times New Roman"/>
          <w:b w:val="0"/>
          <w:i w:val="0"/>
          <w:sz w:val="24"/>
        </w:rPr>
        <w:t xml:space="preserve"> — kemampuan yang tidak dimiliki oleh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[Marcus, 2020].</w:t>
      </w:r>
    </w:p>
    <w:p>
      <w:pPr>
        <w:pStyle w:val="Heading2"/>
        <w:spacing w:before="360" w:after="160"/>
      </w:pPr>
      <w:r>
        <w:rPr>
          <w:rFonts w:ascii="Times New Roman" w:hAnsi="Times New Roman" w:eastAsia="Times New Roman"/>
          <w:b/>
          <w:i w:val="0"/>
          <w:sz w:val="24"/>
        </w:rPr>
        <w:t>3.7 Framework Evaluasi</w:t>
      </w:r>
    </w:p>
    <w:p>
      <w:pPr>
        <w:pStyle w:val="Heading3"/>
        <w:spacing w:before="240" w:after="120"/>
      </w:pPr>
      <w:r>
        <w:rPr>
          <w:rFonts w:ascii="Times New Roman" w:hAnsi="Times New Roman" w:eastAsia="Times New Roman"/>
          <w:b/>
          <w:i w:val="0"/>
          <w:sz w:val="24"/>
        </w:rPr>
        <w:t>3.7.1 Metrik Evaluasi</w:t>
      </w:r>
    </w:p>
    <w:p>
      <w:pPr>
        <w:spacing w:lineRule="auto" w:line="360" w:after="120"/>
        <w:ind w:firstLine="709"/>
      </w:pPr>
      <w:r>
        <w:rPr>
          <w:rFonts w:ascii="Times New Roman" w:hAnsi="Times New Roman" w:eastAsia="Times New Roman"/>
          <w:b w:val="0"/>
          <w:i w:val="0"/>
          <w:sz w:val="24"/>
        </w:rPr>
        <w:t>Evaluasi sistem menggunakan 7 metrik yang dirancang untuk mengukur tidak hanya akurasi teknis tetapi juga kebermaknaan (</w:t>
      </w:r>
      <w:r>
        <w:rPr>
          <w:rFonts w:ascii="Times New Roman" w:hAnsi="Times New Roman" w:eastAsia="Times New Roman"/>
          <w:b w:val="0"/>
          <w:i/>
          <w:sz w:val="24"/>
        </w:rPr>
        <w:t>meaningfulness</w:t>
      </w:r>
      <w:r>
        <w:rPr>
          <w:rFonts w:ascii="Times New Roman" w:hAnsi="Times New Roman" w:eastAsia="Times New Roman"/>
          <w:b w:val="0"/>
          <w:i w:val="0"/>
          <w:sz w:val="24"/>
        </w:rPr>
        <w:t>) indikator yang dihasilkan: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w:t>
            </w:r>
          </w:p>
        </w:tc>
        <w:tc>
          <w:tcPr>
            <w:tcW w:type="dxa" w:w="1984"/>
            <w:shd w:fill="D9E2F3" w:val="clear"/>
          </w:tcPr>
          <w:p>
            <w:pPr>
              <w:spacing w:lineRule="auto" w:line="360" w:after="40"/>
            </w:pPr>
            <w:r/>
            <w:r>
              <w:rPr>
                <w:rFonts w:ascii="Times New Roman" w:hAnsi="Times New Roman" w:eastAsia="Times New Roman"/>
                <w:b/>
                <w:i w:val="0"/>
                <w:sz w:val="22"/>
              </w:rPr>
              <w:t>Metrik</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val="0"/>
                <w:sz w:val="22"/>
              </w:rPr>
              <w:t>Cara Mengukur</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Expert Acceptance Rate (EAR)</w:t>
            </w:r>
          </w:p>
        </w:tc>
        <w:tc>
          <w:tcPr>
            <w:tcW w:type="dxa" w:w="1984"/>
          </w:tcPr>
          <w:p>
            <w:pPr>
              <w:spacing w:lineRule="auto" w:line="360" w:after="40"/>
            </w:pPr>
            <w:r/>
            <w:r>
              <w:rPr>
                <w:rFonts w:ascii="Times New Roman" w:hAnsi="Times New Roman" w:eastAsia="Times New Roman"/>
                <w:b w:val="0"/>
                <w:i w:val="0"/>
                <w:sz w:val="22"/>
              </w:rPr>
              <w:t xml:space="preserve">Persentase indikator yang dinilai pakar sebagai </w:t>
            </w:r>
            <w:r>
              <w:rPr>
                <w:rFonts w:ascii="Times New Roman" w:hAnsi="Times New Roman" w:eastAsia="Times New Roman"/>
                <w:b w:val="0"/>
                <w:i/>
                <w:sz w:val="22"/>
              </w:rPr>
              <w:t>genuine synthesis gap</w:t>
            </w:r>
          </w:p>
        </w:tc>
        <w:tc>
          <w:tcPr>
            <w:tcW w:type="dxa" w:w="1984"/>
          </w:tcPr>
          <w:p>
            <w:pPr>
              <w:spacing w:lineRule="auto" w:line="360" w:after="40"/>
            </w:pPr>
            <w:r/>
            <w:r>
              <w:rPr>
                <w:rFonts w:ascii="Times New Roman" w:hAnsi="Times New Roman" w:eastAsia="Times New Roman"/>
                <w:b w:val="0"/>
                <w:i w:val="0"/>
                <w:sz w:val="22"/>
              </w:rPr>
              <w:t>Pakar me-</w:t>
            </w:r>
            <w:r>
              <w:rPr>
                <w:rFonts w:ascii="Times New Roman" w:hAnsi="Times New Roman" w:eastAsia="Times New Roman"/>
                <w:b w:val="0"/>
                <w:i/>
                <w:sz w:val="22"/>
              </w:rPr>
              <w:t>review</w:t>
            </w:r>
            <w:r>
              <w:rPr>
                <w:rFonts w:ascii="Times New Roman" w:hAnsi="Times New Roman" w:eastAsia="Times New Roman"/>
                <w:b w:val="0"/>
                <w:i w:val="0"/>
                <w:sz w:val="22"/>
              </w:rPr>
              <w:t xml:space="preserve"> setiap indikator → </w:t>
            </w:r>
            <w:r>
              <w:rPr>
                <w:rFonts w:ascii="Times New Roman" w:hAnsi="Times New Roman" w:eastAsia="Times New Roman"/>
                <w:b w:val="0"/>
                <w:i/>
                <w:sz w:val="22"/>
              </w:rPr>
              <w:t>accept</w:t>
            </w:r>
            <w:r>
              <w:rPr>
                <w:rFonts w:ascii="Times New Roman" w:hAnsi="Times New Roman" w:eastAsia="Times New Roman"/>
                <w:b w:val="0"/>
                <w:i w:val="0"/>
                <w:sz w:val="22"/>
              </w:rPr>
              <w:t>/</w:t>
            </w:r>
            <w:r>
              <w:rPr>
                <w:rFonts w:ascii="Times New Roman" w:hAnsi="Times New Roman" w:eastAsia="Times New Roman"/>
                <w:b w:val="0"/>
                <w:i/>
                <w:sz w:val="22"/>
              </w:rPr>
              <w:t>reject</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Logical Coherence Score (LCS)</w:t>
            </w:r>
          </w:p>
        </w:tc>
        <w:tc>
          <w:tcPr>
            <w:tcW w:type="dxa" w:w="1984"/>
          </w:tcPr>
          <w:p>
            <w:pPr>
              <w:spacing w:lineRule="auto" w:line="360" w:after="40"/>
            </w:pPr>
            <w:r/>
            <w:r>
              <w:rPr>
                <w:rFonts w:ascii="Times New Roman" w:hAnsi="Times New Roman" w:eastAsia="Times New Roman"/>
                <w:b w:val="0"/>
                <w:i w:val="0"/>
                <w:sz w:val="22"/>
              </w:rPr>
              <w:t>Apakah indikator logis dan masuk akal</w:t>
            </w:r>
          </w:p>
        </w:tc>
        <w:tc>
          <w:tcPr>
            <w:tcW w:type="dxa" w:w="1984"/>
          </w:tcPr>
          <w:p>
            <w:pPr>
              <w:spacing w:lineRule="auto" w:line="360" w:after="40"/>
            </w:pPr>
            <w:r/>
            <w:r>
              <w:rPr>
                <w:rFonts w:ascii="Times New Roman" w:hAnsi="Times New Roman" w:eastAsia="Times New Roman"/>
                <w:b w:val="0"/>
                <w:i w:val="0"/>
                <w:sz w:val="22"/>
              </w:rPr>
              <w:t>Pakar memberikan skor 1–5 per indikator</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Actionability Score (AS)</w:t>
            </w:r>
          </w:p>
        </w:tc>
        <w:tc>
          <w:tcPr>
            <w:tcW w:type="dxa" w:w="1984"/>
          </w:tcPr>
          <w:p>
            <w:pPr>
              <w:spacing w:lineRule="auto" w:line="360" w:after="40"/>
            </w:pPr>
            <w:r/>
            <w:r>
              <w:rPr>
                <w:rFonts w:ascii="Times New Roman" w:hAnsi="Times New Roman" w:eastAsia="Times New Roman"/>
                <w:b w:val="0"/>
                <w:i w:val="0"/>
                <w:sz w:val="22"/>
              </w:rPr>
              <w:t>Apakah indikator cukup spesifik untuk ditindaklanjuti menjadi riset</w:t>
            </w:r>
          </w:p>
        </w:tc>
        <w:tc>
          <w:tcPr>
            <w:tcW w:type="dxa" w:w="1984"/>
          </w:tcPr>
          <w:p>
            <w:pPr>
              <w:spacing w:lineRule="auto" w:line="360" w:after="40"/>
            </w:pPr>
            <w:r/>
            <w:r>
              <w:rPr>
                <w:rFonts w:ascii="Times New Roman" w:hAnsi="Times New Roman" w:eastAsia="Times New Roman"/>
                <w:b w:val="0"/>
                <w:i w:val="0"/>
                <w:sz w:val="22"/>
              </w:rPr>
              <w:t>Pakar memberikan skor 1–5</w:t>
            </w:r>
          </w:p>
        </w:tc>
      </w:tr>
      <w:tr>
        <w:tc>
          <w:tcPr>
            <w:tcW w:type="dxa" w:w="1984"/>
          </w:tcPr>
          <w:p>
            <w:pPr>
              <w:spacing w:lineRule="auto" w:line="360" w:after="40"/>
            </w:pPr>
            <w:r/>
            <w:r>
              <w:rPr>
                <w:rFonts w:ascii="Times New Roman" w:hAnsi="Times New Roman" w:eastAsia="Times New Roman"/>
                <w:b w:val="0"/>
                <w:i w:val="0"/>
                <w:sz w:val="22"/>
              </w:rPr>
              <w:t>4</w:t>
            </w:r>
          </w:p>
        </w:tc>
        <w:tc>
          <w:tcPr>
            <w:tcW w:type="dxa" w:w="1984"/>
          </w:tcPr>
          <w:p>
            <w:pPr>
              <w:spacing w:lineRule="auto" w:line="360" w:after="40"/>
            </w:pPr>
            <w:r/>
            <w:r>
              <w:rPr>
                <w:rFonts w:ascii="Times New Roman" w:hAnsi="Times New Roman" w:eastAsia="Times New Roman"/>
                <w:b/>
                <w:i w:val="0"/>
                <w:sz w:val="22"/>
              </w:rPr>
              <w:t>False Discovery Rate (FDR)</w:t>
            </w:r>
          </w:p>
        </w:tc>
        <w:tc>
          <w:tcPr>
            <w:tcW w:type="dxa" w:w="1984"/>
          </w:tcPr>
          <w:p>
            <w:pPr>
              <w:spacing w:lineRule="auto" w:line="360" w:after="40"/>
            </w:pPr>
            <w:r/>
            <w:r>
              <w:rPr>
                <w:rFonts w:ascii="Times New Roman" w:hAnsi="Times New Roman" w:eastAsia="Times New Roman"/>
                <w:b w:val="0"/>
                <w:i w:val="0"/>
                <w:sz w:val="22"/>
              </w:rPr>
              <w:t xml:space="preserve">Persentase indikator yang ternyata bukan </w:t>
            </w:r>
            <w:r>
              <w:rPr>
                <w:rFonts w:ascii="Times New Roman" w:hAnsi="Times New Roman" w:eastAsia="Times New Roman"/>
                <w:b w:val="0"/>
                <w:i/>
                <w:sz w:val="22"/>
              </w:rPr>
              <w:t>gap</w:t>
            </w:r>
          </w:p>
        </w:tc>
        <w:tc>
          <w:tcPr>
            <w:tcW w:type="dxa" w:w="1984"/>
          </w:tcPr>
          <w:p>
            <w:pPr>
              <w:spacing w:lineRule="auto" w:line="360" w:after="40"/>
            </w:pPr>
            <w:r/>
            <w:r>
              <w:rPr>
                <w:rFonts w:ascii="Times New Roman" w:hAnsi="Times New Roman" w:eastAsia="Times New Roman"/>
                <w:b w:val="0"/>
                <w:i w:val="0"/>
                <w:sz w:val="22"/>
              </w:rPr>
              <w:t>FDR = 1 − EAR</w:t>
            </w:r>
          </w:p>
        </w:tc>
      </w:tr>
      <w:tr>
        <w:tc>
          <w:tcPr>
            <w:tcW w:type="dxa" w:w="1984"/>
          </w:tcPr>
          <w:p>
            <w:pPr>
              <w:spacing w:lineRule="auto" w:line="360" w:after="40"/>
            </w:pPr>
            <w:r/>
            <w:r>
              <w:rPr>
                <w:rFonts w:ascii="Times New Roman" w:hAnsi="Times New Roman" w:eastAsia="Times New Roman"/>
                <w:b w:val="0"/>
                <w:i w:val="0"/>
                <w:sz w:val="22"/>
              </w:rPr>
              <w:t>5</w:t>
            </w:r>
          </w:p>
        </w:tc>
        <w:tc>
          <w:tcPr>
            <w:tcW w:type="dxa" w:w="1984"/>
          </w:tcPr>
          <w:p>
            <w:pPr>
              <w:spacing w:lineRule="auto" w:line="360" w:after="40"/>
            </w:pPr>
            <w:r/>
            <w:r>
              <w:rPr>
                <w:rFonts w:ascii="Times New Roman" w:hAnsi="Times New Roman" w:eastAsia="Times New Roman"/>
                <w:b/>
                <w:i w:val="0"/>
                <w:sz w:val="22"/>
              </w:rPr>
              <w:t>Semantic vs Human Gap (SHG)</w:t>
            </w:r>
          </w:p>
        </w:tc>
        <w:tc>
          <w:tcPr>
            <w:tcW w:type="dxa" w:w="1984"/>
          </w:tcPr>
          <w:p>
            <w:pPr>
              <w:spacing w:lineRule="auto" w:line="360" w:after="40"/>
            </w:pPr>
            <w:r/>
            <w:r>
              <w:rPr>
                <w:rFonts w:ascii="Times New Roman" w:hAnsi="Times New Roman" w:eastAsia="Times New Roman"/>
                <w:b w:val="0"/>
                <w:i w:val="0"/>
                <w:sz w:val="22"/>
              </w:rPr>
              <w:t>Seberapa jauh hasil deteksi semantik dari penilaian manusia</w:t>
            </w:r>
          </w:p>
        </w:tc>
        <w:tc>
          <w:tcPr>
            <w:tcW w:type="dxa" w:w="1984"/>
          </w:tcPr>
          <w:p>
            <w:pPr>
              <w:spacing w:lineRule="auto" w:line="360" w:after="40"/>
            </w:pPr>
            <w:r/>
            <w:r>
              <w:rPr>
                <w:rFonts w:ascii="Times New Roman" w:hAnsi="Times New Roman" w:eastAsia="Times New Roman"/>
                <w:b w:val="0"/>
                <w:i w:val="0"/>
                <w:sz w:val="22"/>
              </w:rPr>
              <w:t xml:space="preserve">Korelasi Spearman antara </w:t>
            </w:r>
            <w:r>
              <w:rPr>
                <w:rFonts w:ascii="Times New Roman" w:hAnsi="Times New Roman" w:eastAsia="Times New Roman"/>
                <w:b w:val="0"/>
                <w:i/>
                <w:sz w:val="22"/>
              </w:rPr>
              <w:t>ranking</w:t>
            </w:r>
            <w:r>
              <w:rPr>
                <w:rFonts w:ascii="Times New Roman" w:hAnsi="Times New Roman" w:eastAsia="Times New Roman"/>
                <w:b w:val="0"/>
                <w:i w:val="0"/>
                <w:sz w:val="22"/>
              </w:rPr>
              <w:t xml:space="preserve"> sistem vs </w:t>
            </w:r>
            <w:r>
              <w:rPr>
                <w:rFonts w:ascii="Times New Roman" w:hAnsi="Times New Roman" w:eastAsia="Times New Roman"/>
                <w:b w:val="0"/>
                <w:i/>
                <w:sz w:val="22"/>
              </w:rPr>
              <w:t>ranking</w:t>
            </w:r>
            <w:r>
              <w:rPr>
                <w:rFonts w:ascii="Times New Roman" w:hAnsi="Times New Roman" w:eastAsia="Times New Roman"/>
                <w:b w:val="0"/>
                <w:i w:val="0"/>
                <w:sz w:val="22"/>
              </w:rPr>
              <w:t xml:space="preserve"> pakar</w:t>
            </w:r>
          </w:p>
        </w:tc>
      </w:tr>
      <w:tr>
        <w:tc>
          <w:tcPr>
            <w:tcW w:type="dxa" w:w="1984"/>
          </w:tcPr>
          <w:p>
            <w:pPr>
              <w:spacing w:lineRule="auto" w:line="360" w:after="40"/>
            </w:pPr>
            <w:r/>
            <w:r>
              <w:rPr>
                <w:rFonts w:ascii="Times New Roman" w:hAnsi="Times New Roman" w:eastAsia="Times New Roman"/>
                <w:b w:val="0"/>
                <w:i w:val="0"/>
                <w:sz w:val="22"/>
              </w:rPr>
              <w:t>6</w:t>
            </w:r>
          </w:p>
        </w:tc>
        <w:tc>
          <w:tcPr>
            <w:tcW w:type="dxa" w:w="1984"/>
          </w:tcPr>
          <w:p>
            <w:pPr>
              <w:spacing w:lineRule="auto" w:line="360" w:after="40"/>
            </w:pPr>
            <w:r/>
            <w:r>
              <w:rPr>
                <w:rFonts w:ascii="Times New Roman" w:hAnsi="Times New Roman" w:eastAsia="Times New Roman"/>
                <w:b/>
                <w:i w:val="0"/>
                <w:sz w:val="22"/>
              </w:rPr>
              <w:t>Rule Engine Rejection Rate (RERR)</w:t>
            </w:r>
          </w:p>
        </w:tc>
        <w:tc>
          <w:tcPr>
            <w:tcW w:type="dxa" w:w="1984"/>
          </w:tcPr>
          <w:p>
            <w:pPr>
              <w:spacing w:lineRule="auto" w:line="360" w:after="40"/>
            </w:pPr>
            <w:r/>
            <w:r>
              <w:rPr>
                <w:rFonts w:ascii="Times New Roman" w:hAnsi="Times New Roman" w:eastAsia="Times New Roman"/>
                <w:b w:val="0"/>
                <w:i w:val="0"/>
                <w:sz w:val="22"/>
              </w:rPr>
              <w:t xml:space="preserve">Persentase output LLM yang ditolak </w:t>
            </w:r>
            <w:r>
              <w:rPr>
                <w:rFonts w:ascii="Times New Roman" w:hAnsi="Times New Roman" w:eastAsia="Times New Roman"/>
                <w:b w:val="0"/>
                <w:i/>
                <w:sz w:val="22"/>
              </w:rPr>
              <w:t>Rule Engine</w:t>
            </w:r>
          </w:p>
        </w:tc>
        <w:tc>
          <w:tcPr>
            <w:tcW w:type="dxa" w:w="1984"/>
          </w:tcPr>
          <w:p>
            <w:pPr>
              <w:spacing w:lineRule="auto" w:line="360" w:after="40"/>
            </w:pPr>
            <w:r/>
            <w:r>
              <w:rPr>
                <w:rFonts w:ascii="Times New Roman" w:hAnsi="Times New Roman" w:eastAsia="Times New Roman"/>
                <w:b w:val="0"/>
                <w:i w:val="0"/>
                <w:sz w:val="22"/>
              </w:rPr>
              <w:t xml:space="preserve">RERR = jumlah </w:t>
            </w:r>
            <w:r>
              <w:rPr>
                <w:rFonts w:ascii="Times New Roman" w:hAnsi="Times New Roman" w:eastAsia="Times New Roman"/>
                <w:b w:val="0"/>
                <w:i/>
                <w:sz w:val="22"/>
              </w:rPr>
              <w:t>rejected</w:t>
            </w:r>
            <w:r>
              <w:rPr>
                <w:rFonts w:ascii="Times New Roman" w:hAnsi="Times New Roman" w:eastAsia="Times New Roman"/>
                <w:b w:val="0"/>
                <w:i w:val="0"/>
                <w:sz w:val="22"/>
              </w:rPr>
              <w:t xml:space="preserve"> / total output</w:t>
            </w:r>
          </w:p>
        </w:tc>
      </w:tr>
      <w:tr>
        <w:tc>
          <w:tcPr>
            <w:tcW w:type="dxa" w:w="1984"/>
          </w:tcPr>
          <w:p>
            <w:pPr>
              <w:spacing w:lineRule="auto" w:line="360" w:after="40"/>
            </w:pPr>
            <w:r/>
            <w:r>
              <w:rPr>
                <w:rFonts w:ascii="Times New Roman" w:hAnsi="Times New Roman" w:eastAsia="Times New Roman"/>
                <w:b w:val="0"/>
                <w:i w:val="0"/>
                <w:sz w:val="22"/>
              </w:rPr>
              <w:t>7</w:t>
            </w:r>
          </w:p>
        </w:tc>
        <w:tc>
          <w:tcPr>
            <w:tcW w:type="dxa" w:w="1984"/>
          </w:tcPr>
          <w:p>
            <w:pPr>
              <w:spacing w:lineRule="auto" w:line="360" w:after="40"/>
            </w:pPr>
            <w:r/>
            <w:r>
              <w:rPr>
                <w:rFonts w:ascii="Times New Roman" w:hAnsi="Times New Roman" w:eastAsia="Times New Roman"/>
                <w:b/>
                <w:i w:val="0"/>
                <w:sz w:val="22"/>
              </w:rPr>
              <w:t>Rule Engine Precision (REP)</w:t>
            </w:r>
          </w:p>
        </w:tc>
        <w:tc>
          <w:tcPr>
            <w:tcW w:type="dxa" w:w="1984"/>
          </w:tcPr>
          <w:p>
            <w:pPr>
              <w:spacing w:lineRule="auto" w:line="360" w:after="40"/>
            </w:pPr>
            <w:r/>
            <w:r>
              <w:rPr>
                <w:rFonts w:ascii="Times New Roman" w:hAnsi="Times New Roman" w:eastAsia="Times New Roman"/>
                <w:b w:val="0"/>
                <w:i w:val="0"/>
                <w:sz w:val="22"/>
              </w:rPr>
              <w:t>Dari yang ditolak, berapa persen yang memang pantas ditolak</w:t>
            </w:r>
          </w:p>
        </w:tc>
        <w:tc>
          <w:tcPr>
            <w:tcW w:type="dxa" w:w="1984"/>
          </w:tcPr>
          <w:p>
            <w:pPr>
              <w:spacing w:lineRule="auto" w:line="360" w:after="40"/>
            </w:pPr>
            <w:r/>
            <w:r>
              <w:rPr>
                <w:rFonts w:ascii="Times New Roman" w:hAnsi="Times New Roman" w:eastAsia="Times New Roman"/>
                <w:b w:val="0"/>
                <w:i w:val="0"/>
                <w:sz w:val="22"/>
              </w:rPr>
              <w:t>Pakar me-</w:t>
            </w:r>
            <w:r>
              <w:rPr>
                <w:rFonts w:ascii="Times New Roman" w:hAnsi="Times New Roman" w:eastAsia="Times New Roman"/>
                <w:b w:val="0"/>
                <w:i/>
                <w:sz w:val="22"/>
              </w:rPr>
              <w:t>review</w:t>
            </w:r>
            <w:r>
              <w:rPr>
                <w:rFonts w:ascii="Times New Roman" w:hAnsi="Times New Roman" w:eastAsia="Times New Roman"/>
                <w:b w:val="0"/>
                <w:i w:val="0"/>
                <w:sz w:val="22"/>
              </w:rPr>
              <w:t xml:space="preserve"> item yang di-</w:t>
            </w:r>
            <w:r>
              <w:rPr>
                <w:rFonts w:ascii="Times New Roman" w:hAnsi="Times New Roman" w:eastAsia="Times New Roman"/>
                <w:b w:val="0"/>
                <w:i/>
                <w:sz w:val="22"/>
              </w:rPr>
              <w:t>reject</w:t>
            </w:r>
          </w:p>
        </w:tc>
      </w:tr>
    </w:tbl>
    <w:p/>
    <w:p>
      <w:pPr>
        <w:pStyle w:val="Heading3"/>
        <w:spacing w:before="240" w:after="120"/>
      </w:pPr>
      <w:r>
        <w:rPr>
          <w:rFonts w:ascii="Times New Roman" w:hAnsi="Times New Roman" w:eastAsia="Times New Roman"/>
          <w:b/>
          <w:i w:val="0"/>
          <w:sz w:val="24"/>
        </w:rPr>
        <w:t>3.7.2 Hipotesis Penelitian</w:t>
      </w:r>
    </w:p>
    <w:p>
      <w:pPr>
        <w:spacing w:lineRule="auto" w:line="360" w:after="120"/>
        <w:ind w:firstLine="709"/>
      </w:pPr>
      <w:r>
        <w:rPr>
          <w:rFonts w:ascii="Times New Roman" w:hAnsi="Times New Roman" w:eastAsia="Times New Roman"/>
          <w:b w:val="0"/>
          <w:i w:val="0"/>
          <w:sz w:val="24"/>
        </w:rPr>
        <w:t>#### Hipotesis Dasar (H1–H3):</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H1:</w:t>
      </w:r>
      <w:r>
        <w:rPr>
          <w:rFonts w:ascii="Times New Roman" w:hAnsi="Times New Roman" w:eastAsia="Times New Roman"/>
          <w:b w:val="0"/>
          <w:i w:val="0"/>
          <w:sz w:val="24"/>
        </w:rPr>
        <w:t xml:space="preserve"> Sistem dengan RAG menghasilkan </w:t>
      </w:r>
      <w:r>
        <w:rPr>
          <w:rFonts w:ascii="Times New Roman" w:hAnsi="Times New Roman" w:eastAsia="Times New Roman"/>
          <w:b w:val="0"/>
          <w:i/>
          <w:sz w:val="24"/>
        </w:rPr>
        <w:t>acceptance rate</w:t>
      </w:r>
      <w:r>
        <w:rPr>
          <w:rFonts w:ascii="Times New Roman" w:hAnsi="Times New Roman" w:eastAsia="Times New Roman"/>
          <w:b w:val="0"/>
          <w:i w:val="0"/>
          <w:sz w:val="24"/>
        </w:rPr>
        <w:t xml:space="preserve"> lebih tinggi dibandingkan LLM </w:t>
      </w:r>
      <w:r>
        <w:rPr>
          <w:rFonts w:ascii="Times New Roman" w:hAnsi="Times New Roman" w:eastAsia="Times New Roman"/>
          <w:b w:val="0"/>
          <w:i/>
          <w:sz w:val="24"/>
        </w:rPr>
        <w:t>standalone</w:t>
      </w:r>
      <w:r>
        <w:rPr>
          <w:rFonts w:ascii="Times New Roman" w:hAnsi="Times New Roman" w:eastAsia="Times New Roman"/>
          <w:b w:val="0"/>
          <w:i w:val="0"/>
          <w:sz w:val="24"/>
        </w:rPr>
        <w:t xml:space="preserve"> (mengurangi halusinasi).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H2:</w:t>
      </w:r>
      <w:r>
        <w:rPr>
          <w:rFonts w:ascii="Times New Roman" w:hAnsi="Times New Roman" w:eastAsia="Times New Roman"/>
          <w:b w:val="0"/>
          <w:i w:val="0"/>
          <w:sz w:val="24"/>
        </w:rPr>
        <w:t xml:space="preserve"> Analisis komparatif (</w:t>
      </w:r>
      <w:r>
        <w:rPr>
          <w:rFonts w:ascii="Times New Roman" w:hAnsi="Times New Roman" w:eastAsia="Times New Roman"/>
          <w:b w:val="0"/>
          <w:i/>
          <w:sz w:val="24"/>
        </w:rPr>
        <w:t>multi-paper</w:t>
      </w:r>
      <w:r>
        <w:rPr>
          <w:rFonts w:ascii="Times New Roman" w:hAnsi="Times New Roman" w:eastAsia="Times New Roman"/>
          <w:b w:val="0"/>
          <w:i w:val="0"/>
          <w:sz w:val="24"/>
        </w:rPr>
        <w:t xml:space="preserve">) menghasilkan indikator yang lebih bermakna dibandingkan analisis </w:t>
      </w:r>
      <w:r>
        <w:rPr>
          <w:rFonts w:ascii="Times New Roman" w:hAnsi="Times New Roman" w:eastAsia="Times New Roman"/>
          <w:b w:val="0"/>
          <w:i/>
          <w:sz w:val="24"/>
        </w:rPr>
        <w:t>single-paper</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H3:</w:t>
      </w:r>
      <w:r>
        <w:rPr>
          <w:rFonts w:ascii="Times New Roman" w:hAnsi="Times New Roman" w:eastAsia="Times New Roman"/>
          <w:b w:val="0"/>
          <w:i w:val="0"/>
          <w:sz w:val="24"/>
        </w:rPr>
        <w:t xml:space="preserve"> Sistem dengan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menghasilkan indikator yang lebih didukung bukti dibandingkan tanpa KG.</w:t>
      </w:r>
    </w:p>
    <w:p>
      <w:pPr>
        <w:spacing w:lineRule="auto" w:line="360" w:after="120"/>
        <w:ind w:firstLine="709"/>
      </w:pPr>
      <w:r>
        <w:rPr>
          <w:rFonts w:ascii="Times New Roman" w:hAnsi="Times New Roman" w:eastAsia="Times New Roman"/>
          <w:b w:val="0"/>
          <w:i w:val="0"/>
          <w:sz w:val="24"/>
        </w:rPr>
        <w:t>#### Hipotesis Baru (H4–H8):</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H4:</w:t>
      </w:r>
      <w:r>
        <w:rPr>
          <w:rFonts w:ascii="Times New Roman" w:hAnsi="Times New Roman" w:eastAsia="Times New Roman"/>
          <w:b w:val="0"/>
          <w:i w:val="0"/>
          <w:sz w:val="24"/>
        </w:rPr>
        <w:t xml:space="preserve"> </w:t>
      </w:r>
      <w:r>
        <w:rPr>
          <w:rFonts w:ascii="Times New Roman" w:hAnsi="Times New Roman" w:eastAsia="Times New Roman"/>
          <w:b w:val="0"/>
          <w:i/>
          <w:sz w:val="24"/>
        </w:rPr>
        <w:t>Expert acceptance rate</w:t>
      </w:r>
      <w:r>
        <w:rPr>
          <w:rFonts w:ascii="Times New Roman" w:hAnsi="Times New Roman" w:eastAsia="Times New Roman"/>
          <w:b w:val="0"/>
          <w:i w:val="0"/>
          <w:sz w:val="24"/>
        </w:rPr>
        <w:t xml:space="preserve"> ≥ 50% — lebih dari separuh indikator yang dihasilkan dinilai </w:t>
      </w:r>
      <w:r>
        <w:rPr>
          <w:rFonts w:ascii="Times New Roman" w:hAnsi="Times New Roman" w:eastAsia="Times New Roman"/>
          <w:b w:val="0"/>
          <w:i/>
          <w:sz w:val="24"/>
        </w:rPr>
        <w:t>genuine</w:t>
      </w:r>
      <w:r>
        <w:rPr>
          <w:rFonts w:ascii="Times New Roman" w:hAnsi="Times New Roman" w:eastAsia="Times New Roman"/>
          <w:b w:val="0"/>
          <w:i w:val="0"/>
          <w:sz w:val="24"/>
        </w:rPr>
        <w:t xml:space="preserve"> oleh pakar.</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H5:</w:t>
      </w:r>
      <w:r>
        <w:rPr>
          <w:rFonts w:ascii="Times New Roman" w:hAnsi="Times New Roman" w:eastAsia="Times New Roman"/>
          <w:b w:val="0"/>
          <w:i w:val="0"/>
          <w:sz w:val="24"/>
        </w:rPr>
        <w:t xml:space="preserve"> </w:t>
      </w:r>
      <w:r>
        <w:rPr>
          <w:rFonts w:ascii="Times New Roman" w:hAnsi="Times New Roman" w:eastAsia="Times New Roman"/>
          <w:b w:val="0"/>
          <w:i/>
          <w:sz w:val="24"/>
        </w:rPr>
        <w:t>Logical coherence score</w:t>
      </w:r>
      <w:r>
        <w:rPr>
          <w:rFonts w:ascii="Times New Roman" w:hAnsi="Times New Roman" w:eastAsia="Times New Roman"/>
          <w:b w:val="0"/>
          <w:i w:val="0"/>
          <w:sz w:val="24"/>
        </w:rPr>
        <w:t xml:space="preserve"> ≥ 3,5/5 — indikator yang dihasilkan masuk akal secara logis.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H6:</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menghasilkan </w:t>
      </w:r>
      <w:r>
        <w:rPr>
          <w:rFonts w:ascii="Times New Roman" w:hAnsi="Times New Roman" w:eastAsia="Times New Roman"/>
          <w:b w:val="0"/>
          <w:i/>
          <w:sz w:val="24"/>
        </w:rPr>
        <w:t>acceptance rate</w:t>
      </w:r>
      <w:r>
        <w:rPr>
          <w:rFonts w:ascii="Times New Roman" w:hAnsi="Times New Roman" w:eastAsia="Times New Roman"/>
          <w:b w:val="0"/>
          <w:i w:val="0"/>
          <w:sz w:val="24"/>
        </w:rPr>
        <w:t xml:space="preserve"> lebih tinggi dibandingkan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H7:</w:t>
      </w:r>
      <w:r>
        <w:rPr>
          <w:rFonts w:ascii="Times New Roman" w:hAnsi="Times New Roman" w:eastAsia="Times New Roman"/>
          <w:b w:val="0"/>
          <w:i w:val="0"/>
          <w:sz w:val="24"/>
        </w:rPr>
        <w:t xml:space="preserve"> Sistem dengan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menghasilkan </w:t>
      </w:r>
      <w:r>
        <w:rPr>
          <w:rFonts w:ascii="Times New Roman" w:hAnsi="Times New Roman" w:eastAsia="Times New Roman"/>
          <w:b w:val="0"/>
          <w:i/>
          <w:sz w:val="24"/>
        </w:rPr>
        <w:t>false discovery rate</w:t>
      </w:r>
      <w:r>
        <w:rPr>
          <w:rFonts w:ascii="Times New Roman" w:hAnsi="Times New Roman" w:eastAsia="Times New Roman"/>
          <w:b w:val="0"/>
          <w:i w:val="0"/>
          <w:sz w:val="24"/>
        </w:rPr>
        <w:t xml:space="preserve"> lebih rendah dibandingkan tanpa </w:t>
      </w:r>
      <w:r>
        <w:rPr>
          <w:rFonts w:ascii="Times New Roman" w:hAnsi="Times New Roman" w:eastAsia="Times New Roman"/>
          <w:b w:val="0"/>
          <w:i/>
          <w:sz w:val="24"/>
        </w:rPr>
        <w:t>Rule Engine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H8:</w:t>
      </w:r>
      <w:r>
        <w:rPr>
          <w:rFonts w:ascii="Times New Roman" w:hAnsi="Times New Roman" w:eastAsia="Times New Roman"/>
          <w:b w:val="0"/>
          <w:i w:val="0"/>
          <w:sz w:val="24"/>
        </w:rPr>
        <w:t xml:space="preserve"> Sistem mengurangi waktu identifikasi </w:t>
      </w:r>
      <w:r>
        <w:rPr>
          <w:rFonts w:ascii="Times New Roman" w:hAnsi="Times New Roman" w:eastAsia="Times New Roman"/>
          <w:b w:val="0"/>
          <w:i/>
          <w:sz w:val="24"/>
        </w:rPr>
        <w:t>gap</w:t>
      </w:r>
      <w:r>
        <w:rPr>
          <w:rFonts w:ascii="Times New Roman" w:hAnsi="Times New Roman" w:eastAsia="Times New Roman"/>
          <w:b w:val="0"/>
          <w:i w:val="0"/>
          <w:sz w:val="24"/>
        </w:rPr>
        <w:t xml:space="preserve"> dibandingkan proses manual (</w:t>
      </w:r>
      <w:r>
        <w:rPr>
          <w:rFonts w:ascii="Times New Roman" w:hAnsi="Times New Roman" w:eastAsia="Times New Roman"/>
          <w:b w:val="0"/>
          <w:i/>
          <w:sz w:val="24"/>
        </w:rPr>
        <w:t>user study</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3.7.3 Metodologi Ground Truth</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ground truth</w:t>
      </w:r>
      <w:r>
        <w:rPr>
          <w:rFonts w:ascii="Times New Roman" w:hAnsi="Times New Roman" w:eastAsia="Times New Roman"/>
          <w:b w:val="0"/>
          <w:i w:val="0"/>
          <w:sz w:val="24"/>
        </w:rPr>
        <w:t xml:space="preserve"> dalam penelitian ini melampaui sekadar pencocokan </w:t>
      </w:r>
      <w:r>
        <w:rPr>
          <w:rFonts w:ascii="Times New Roman" w:hAnsi="Times New Roman" w:eastAsia="Times New Roman"/>
          <w:b w:val="0"/>
          <w:i/>
          <w:sz w:val="24"/>
        </w:rPr>
        <w:t>precision</w:t>
      </w:r>
      <w:r>
        <w:rPr>
          <w:rFonts w:ascii="Times New Roman" w:hAnsi="Times New Roman" w:eastAsia="Times New Roman"/>
          <w:b w:val="0"/>
          <w:i w:val="0"/>
          <w:sz w:val="24"/>
        </w:rPr>
        <w:t>/</w:t>
      </w:r>
      <w:r>
        <w:rPr>
          <w:rFonts w:ascii="Times New Roman" w:hAnsi="Times New Roman" w:eastAsia="Times New Roman"/>
          <w:b w:val="0"/>
          <w:i/>
          <w:sz w:val="24"/>
        </w:rPr>
        <w:t>recall</w:t>
      </w:r>
      <w:r>
        <w:rPr>
          <w:rFonts w:ascii="Times New Roman" w:hAnsi="Times New Roman" w:eastAsia="Times New Roman"/>
          <w:b w:val="0"/>
          <w:i w:val="0"/>
          <w:sz w:val="24"/>
        </w:rPr>
        <w:t xml:space="preserve"> biner. Pakar domain diminta untuk memberikan label terhadap setiap indikator yang dihasilkan sistem: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Label</w:t>
            </w:r>
          </w:p>
        </w:tc>
        <w:tc>
          <w:tcPr>
            <w:tcW w:type="dxa" w:w="2646"/>
            <w:shd w:fill="D9E2F3" w:val="clear"/>
          </w:tcPr>
          <w:p>
            <w:pPr>
              <w:spacing w:lineRule="auto" w:line="360" w:after="40"/>
            </w:pPr>
            <w:r/>
            <w:r>
              <w:rPr>
                <w:rFonts w:ascii="Times New Roman" w:hAnsi="Times New Roman" w:eastAsia="Times New Roman"/>
                <w:b/>
                <w:i w:val="0"/>
                <w:sz w:val="22"/>
              </w:rPr>
              <w:t>Definisi</w:t>
            </w:r>
          </w:p>
        </w:tc>
        <w:tc>
          <w:tcPr>
            <w:tcW w:type="dxa" w:w="2646"/>
            <w:shd w:fill="D9E2F3" w:val="clear"/>
          </w:tcPr>
          <w:p>
            <w:pPr>
              <w:spacing w:lineRule="auto" w:line="360" w:after="40"/>
            </w:pPr>
            <w:r/>
            <w:r>
              <w:rPr>
                <w:rFonts w:ascii="Times New Roman" w:hAnsi="Times New Roman" w:eastAsia="Times New Roman"/>
                <w:b/>
                <w:i w:val="0"/>
                <w:sz w:val="22"/>
              </w:rPr>
              <w:t>Implikasi</w:t>
            </w:r>
          </w:p>
        </w:tc>
      </w:tr>
      <w:tr>
        <w:tc>
          <w:tcPr>
            <w:tcW w:type="dxa" w:w="2646"/>
          </w:tcPr>
          <w:p>
            <w:pPr>
              <w:spacing w:lineRule="auto" w:line="360" w:after="40"/>
            </w:pPr>
            <w:r/>
            <w:r>
              <w:rPr>
                <w:rFonts w:ascii="Times New Roman" w:hAnsi="Times New Roman" w:eastAsia="Times New Roman"/>
                <w:b/>
                <w:i w:val="0"/>
                <w:sz w:val="22"/>
              </w:rPr>
              <w:t>Genuine Gap</w:t>
            </w:r>
          </w:p>
        </w:tc>
        <w:tc>
          <w:tcPr>
            <w:tcW w:type="dxa" w:w="2646"/>
          </w:tcPr>
          <w:p>
            <w:pPr>
              <w:spacing w:lineRule="auto" w:line="360" w:after="40"/>
            </w:pPr>
            <w:r/>
            <w:r>
              <w:rPr>
                <w:rFonts w:ascii="Times New Roman" w:hAnsi="Times New Roman" w:eastAsia="Times New Roman"/>
                <w:b w:val="0"/>
                <w:i w:val="0"/>
                <w:sz w:val="22"/>
              </w:rPr>
              <w:t xml:space="preserve">Indikator merepresentasikan </w:t>
            </w:r>
            <w:r>
              <w:rPr>
                <w:rFonts w:ascii="Times New Roman" w:hAnsi="Times New Roman" w:eastAsia="Times New Roman"/>
                <w:b w:val="0"/>
                <w:i/>
                <w:sz w:val="22"/>
              </w:rPr>
              <w:t>synthesis gap</w:t>
            </w:r>
            <w:r>
              <w:rPr>
                <w:rFonts w:ascii="Times New Roman" w:hAnsi="Times New Roman" w:eastAsia="Times New Roman"/>
                <w:b w:val="0"/>
                <w:i w:val="0"/>
                <w:sz w:val="22"/>
              </w:rPr>
              <w:t xml:space="preserve"> yang bermakna dan layak diteliti</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true positive</w:t>
            </w:r>
          </w:p>
        </w:tc>
      </w:tr>
      <w:tr>
        <w:tc>
          <w:tcPr>
            <w:tcW w:type="dxa" w:w="2646"/>
          </w:tcPr>
          <w:p>
            <w:pPr>
              <w:spacing w:lineRule="auto" w:line="360" w:after="40"/>
            </w:pPr>
            <w:r/>
            <w:r>
              <w:rPr>
                <w:rFonts w:ascii="Times New Roman" w:hAnsi="Times New Roman" w:eastAsia="Times New Roman"/>
                <w:b/>
                <w:i w:val="0"/>
                <w:sz w:val="22"/>
              </w:rPr>
              <w:t>Trivial</w:t>
            </w:r>
          </w:p>
        </w:tc>
        <w:tc>
          <w:tcPr>
            <w:tcW w:type="dxa" w:w="2646"/>
          </w:tcPr>
          <w:p>
            <w:pPr>
              <w:spacing w:lineRule="auto" w:line="360" w:after="40"/>
            </w:pPr>
            <w:r/>
            <w:r>
              <w:rPr>
                <w:rFonts w:ascii="Times New Roman" w:hAnsi="Times New Roman" w:eastAsia="Times New Roman"/>
                <w:b w:val="0"/>
                <w:i w:val="0"/>
                <w:sz w:val="22"/>
              </w:rPr>
              <w:t xml:space="preserve">Indikator secara teknis benar tetapi terlalu dangkal atau </w:t>
            </w:r>
            <w:r>
              <w:rPr>
                <w:rFonts w:ascii="Times New Roman" w:hAnsi="Times New Roman" w:eastAsia="Times New Roman"/>
                <w:b w:val="0"/>
                <w:i/>
                <w:sz w:val="22"/>
              </w:rPr>
              <w:t>obvious</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1)</w:t>
            </w:r>
          </w:p>
        </w:tc>
      </w:tr>
      <w:tr>
        <w:tc>
          <w:tcPr>
            <w:tcW w:type="dxa" w:w="2646"/>
          </w:tcPr>
          <w:p>
            <w:pPr>
              <w:spacing w:lineRule="auto" w:line="360" w:after="40"/>
            </w:pPr>
            <w:r/>
            <w:r>
              <w:rPr>
                <w:rFonts w:ascii="Times New Roman" w:hAnsi="Times New Roman" w:eastAsia="Times New Roman"/>
                <w:b/>
                <w:i w:val="0"/>
                <w:sz w:val="22"/>
              </w:rPr>
              <w:t>Illogical</w:t>
            </w:r>
          </w:p>
        </w:tc>
        <w:tc>
          <w:tcPr>
            <w:tcW w:type="dxa" w:w="2646"/>
          </w:tcPr>
          <w:p>
            <w:pPr>
              <w:spacing w:lineRule="auto" w:line="360" w:after="40"/>
            </w:pPr>
            <w:r/>
            <w:r>
              <w:rPr>
                <w:rFonts w:ascii="Times New Roman" w:hAnsi="Times New Roman" w:eastAsia="Times New Roman"/>
                <w:b w:val="0"/>
                <w:i w:val="0"/>
                <w:sz w:val="22"/>
              </w:rPr>
              <w:t>Indikator mengandung kesalahan logika atau inkonsistensi</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2)</w:t>
            </w:r>
          </w:p>
        </w:tc>
      </w:tr>
      <w:tr>
        <w:tc>
          <w:tcPr>
            <w:tcW w:type="dxa" w:w="2646"/>
          </w:tcPr>
          <w:p>
            <w:pPr>
              <w:spacing w:lineRule="auto" w:line="360" w:after="40"/>
            </w:pPr>
            <w:r/>
            <w:r>
              <w:rPr>
                <w:rFonts w:ascii="Times New Roman" w:hAnsi="Times New Roman" w:eastAsia="Times New Roman"/>
                <w:b/>
                <w:i w:val="0"/>
                <w:sz w:val="22"/>
              </w:rPr>
              <w:t>Already Addressed</w:t>
            </w:r>
          </w:p>
        </w:tc>
        <w:tc>
          <w:tcPr>
            <w:tcW w:type="dxa" w:w="2646"/>
          </w:tcPr>
          <w:p>
            <w:pPr>
              <w:spacing w:lineRule="auto" w:line="360" w:after="40"/>
            </w:pPr>
            <w:r/>
            <w:r>
              <w:rPr>
                <w:rFonts w:ascii="Times New Roman" w:hAnsi="Times New Roman" w:eastAsia="Times New Roman"/>
                <w:b w:val="0"/>
                <w:i w:val="0"/>
                <w:sz w:val="22"/>
              </w:rPr>
              <w:t xml:space="preserve">Indikator menunjukkan </w:t>
            </w:r>
            <w:r>
              <w:rPr>
                <w:rFonts w:ascii="Times New Roman" w:hAnsi="Times New Roman" w:eastAsia="Times New Roman"/>
                <w:b w:val="0"/>
                <w:i/>
                <w:sz w:val="22"/>
              </w:rPr>
              <w:t>gap</w:t>
            </w:r>
            <w:r>
              <w:rPr>
                <w:rFonts w:ascii="Times New Roman" w:hAnsi="Times New Roman" w:eastAsia="Times New Roman"/>
                <w:b w:val="0"/>
                <w:i w:val="0"/>
                <w:sz w:val="22"/>
              </w:rPr>
              <w:t xml:space="preserve"> yang sudah dijawab oleh literatur yang ada</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3)</w:t>
            </w:r>
          </w:p>
        </w:tc>
      </w:tr>
    </w:tbl>
    <w:p/>
    <w:p>
      <w:pPr>
        <w:spacing w:lineRule="auto" w:line="360" w:after="120"/>
        <w:ind w:firstLine="709"/>
      </w:pPr>
      <w:r>
        <w:rPr>
          <w:rFonts w:ascii="Times New Roman" w:hAnsi="Times New Roman" w:eastAsia="Times New Roman"/>
          <w:b w:val="0"/>
          <w:i w:val="0"/>
          <w:sz w:val="24"/>
        </w:rPr>
        <w:t xml:space="preserve">Kategorisasi </w:t>
      </w:r>
      <w:r>
        <w:rPr>
          <w:rFonts w:ascii="Times New Roman" w:hAnsi="Times New Roman" w:eastAsia="Times New Roman"/>
          <w:b w:val="0"/>
          <w:i/>
          <w:sz w:val="24"/>
        </w:rPr>
        <w:t>false positive</w:t>
      </w:r>
      <w:r>
        <w:rPr>
          <w:rFonts w:ascii="Times New Roman" w:hAnsi="Times New Roman" w:eastAsia="Times New Roman"/>
          <w:b w:val="0"/>
          <w:i w:val="0"/>
          <w:sz w:val="24"/>
        </w:rPr>
        <w:t xml:space="preserve"> ke dalam tiga tipe (trivial, illogical, already addressed) memungkinkan analisis yang lebih mendalam tentang </w:t>
      </w:r>
      <w:r>
        <w:rPr>
          <w:rFonts w:ascii="Times New Roman" w:hAnsi="Times New Roman" w:eastAsia="Times New Roman"/>
          <w:b/>
          <w:i w:val="0"/>
          <w:sz w:val="24"/>
        </w:rPr>
        <w:t>jenis</w:t>
      </w:r>
      <w:r>
        <w:rPr>
          <w:rFonts w:ascii="Times New Roman" w:hAnsi="Times New Roman" w:eastAsia="Times New Roman"/>
          <w:b w:val="0"/>
          <w:i w:val="0"/>
          <w:sz w:val="24"/>
        </w:rPr>
        <w:t xml:space="preserve"> kesalahan yang dibuat sistem, bukan sekadar frekuensi kesalahan [Robinson et al., 2011].</w:t>
      </w:r>
    </w:p>
    <w:p>
      <w:pPr>
        <w:pStyle w:val="Heading3"/>
        <w:spacing w:before="240" w:after="120"/>
      </w:pPr>
      <w:r>
        <w:rPr>
          <w:rFonts w:ascii="Times New Roman" w:hAnsi="Times New Roman" w:eastAsia="Times New Roman"/>
          <w:b/>
          <w:i w:val="0"/>
          <w:sz w:val="24"/>
        </w:rPr>
        <w:t>3.7.4 Desain Eksperimental</w:t>
      </w:r>
    </w:p>
    <w:p>
      <w:pPr>
        <w:spacing w:lineRule="auto" w:line="360" w:after="120"/>
        <w:ind w:firstLine="709"/>
      </w:pPr>
      <w:r>
        <w:rPr>
          <w:rFonts w:ascii="Times New Roman" w:hAnsi="Times New Roman" w:eastAsia="Times New Roman"/>
          <w:b w:val="0"/>
          <w:i w:val="0"/>
          <w:sz w:val="24"/>
        </w:rPr>
        <w:t>#### Perbandingan Konfigurasi Sistem</w:t>
      </w:r>
    </w:p>
    <w:p>
      <w:pPr>
        <w:spacing w:lineRule="auto" w:line="360" w:after="120"/>
        <w:ind w:firstLine="709"/>
      </w:pPr>
      <w:r>
        <w:rPr>
          <w:rFonts w:ascii="Times New Roman" w:hAnsi="Times New Roman" w:eastAsia="Times New Roman"/>
          <w:b w:val="0"/>
          <w:i w:val="0"/>
          <w:sz w:val="24"/>
        </w:rPr>
        <w:t>Evaluasi dilakukan pada tiga konfigurasi untuk mengisolasi kontribusi setiap komponen: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Konfigurasi</w:t>
            </w:r>
          </w:p>
        </w:tc>
        <w:tc>
          <w:tcPr>
            <w:tcW w:type="dxa" w:w="2646"/>
            <w:shd w:fill="D9E2F3" w:val="clear"/>
          </w:tcPr>
          <w:p>
            <w:pPr>
              <w:spacing w:lineRule="auto" w:line="360" w:after="40"/>
            </w:pPr>
            <w:r/>
            <w:r>
              <w:rPr>
                <w:rFonts w:ascii="Times New Roman" w:hAnsi="Times New Roman" w:eastAsia="Times New Roman"/>
                <w:b/>
                <w:i w:val="0"/>
                <w:sz w:val="22"/>
              </w:rPr>
              <w:t>Deskripsi</w:t>
            </w:r>
          </w:p>
        </w:tc>
        <w:tc>
          <w:tcPr>
            <w:tcW w:type="dxa" w:w="2646"/>
            <w:shd w:fill="D9E2F3" w:val="clear"/>
          </w:tcPr>
          <w:p>
            <w:pPr>
              <w:spacing w:lineRule="auto" w:line="360" w:after="40"/>
            </w:pPr>
            <w:r/>
            <w:r>
              <w:rPr>
                <w:rFonts w:ascii="Times New Roman" w:hAnsi="Times New Roman" w:eastAsia="Times New Roman"/>
                <w:b/>
                <w:i w:val="0"/>
                <w:sz w:val="22"/>
              </w:rPr>
              <w:t>Menguji Hipotesis</w:t>
            </w:r>
          </w:p>
        </w:tc>
      </w:tr>
      <w:tr>
        <w:tc>
          <w:tcPr>
            <w:tcW w:type="dxa" w:w="2646"/>
          </w:tcPr>
          <w:p>
            <w:pPr>
              <w:spacing w:lineRule="auto" w:line="360" w:after="40"/>
            </w:pPr>
            <w:r/>
            <w:r>
              <w:rPr>
                <w:rFonts w:ascii="Times New Roman" w:hAnsi="Times New Roman" w:eastAsia="Times New Roman"/>
                <w:b/>
                <w:i w:val="0"/>
                <w:sz w:val="22"/>
              </w:rPr>
              <w:t>Baseline</w:t>
            </w:r>
          </w:p>
        </w:tc>
        <w:tc>
          <w:tcPr>
            <w:tcW w:type="dxa" w:w="2646"/>
          </w:tcPr>
          <w:p>
            <w:pPr>
              <w:spacing w:lineRule="auto" w:line="360" w:after="40"/>
            </w:pPr>
            <w:r/>
            <w:r>
              <w:rPr>
                <w:rFonts w:ascii="Times New Roman" w:hAnsi="Times New Roman" w:eastAsia="Times New Roman"/>
                <w:b w:val="0"/>
                <w:i/>
                <w:sz w:val="22"/>
              </w:rPr>
              <w:t>Pipeline</w:t>
            </w:r>
            <w:r>
              <w:rPr>
                <w:rFonts w:ascii="Times New Roman" w:hAnsi="Times New Roman" w:eastAsia="Times New Roman"/>
                <w:b w:val="0"/>
                <w:i w:val="0"/>
                <w:sz w:val="22"/>
              </w:rPr>
              <w:t xml:space="preserve"> linear RAG+LLM (tanpa </w:t>
            </w:r>
            <w:r>
              <w:rPr>
                <w:rFonts w:ascii="Times New Roman" w:hAnsi="Times New Roman" w:eastAsia="Times New Roman"/>
                <w:b w:val="0"/>
                <w:i/>
                <w:sz w:val="22"/>
              </w:rPr>
              <w:t>agent</w:t>
            </w:r>
            <w:r>
              <w:rPr>
                <w:rFonts w:ascii="Times New Roman" w:hAnsi="Times New Roman" w:eastAsia="Times New Roman"/>
                <w:b w:val="0"/>
                <w:i w:val="0"/>
                <w:sz w:val="22"/>
              </w:rPr>
              <w:t xml:space="preserve">, tanpa </w:t>
            </w:r>
            <w:r>
              <w:rPr>
                <w:rFonts w:ascii="Times New Roman" w:hAnsi="Times New Roman" w:eastAsia="Times New Roman"/>
                <w:b w:val="0"/>
                <w:i/>
                <w:sz w:val="22"/>
              </w:rPr>
              <w:t>rule engine</w:t>
            </w:r>
            <w:r>
              <w:rPr>
                <w:rFonts w:ascii="Times New Roman" w:hAnsi="Times New Roman" w:eastAsia="Times New Roman"/>
                <w:b w:val="0"/>
                <w:i w:val="0"/>
                <w:sz w:val="22"/>
              </w:rPr>
              <w:t>)</w:t>
            </w:r>
          </w:p>
        </w:tc>
        <w:tc>
          <w:tcPr>
            <w:tcW w:type="dxa" w:w="2646"/>
          </w:tcPr>
          <w:p>
            <w:pPr>
              <w:spacing w:lineRule="auto" w:line="360" w:after="40"/>
            </w:pPr>
            <w:r/>
            <w:r>
              <w:rPr>
                <w:rFonts w:ascii="Times New Roman" w:hAnsi="Times New Roman" w:eastAsia="Times New Roman"/>
                <w:b w:val="0"/>
                <w:i w:val="0"/>
                <w:sz w:val="22"/>
              </w:rPr>
              <w:t>H1, H2, H3</w:t>
            </w:r>
          </w:p>
        </w:tc>
      </w:tr>
      <w:tr>
        <w:tc>
          <w:tcPr>
            <w:tcW w:type="dxa" w:w="2646"/>
          </w:tcPr>
          <w:p>
            <w:pPr>
              <w:spacing w:lineRule="auto" w:line="360" w:after="40"/>
            </w:pPr>
            <w:r/>
            <w:r>
              <w:rPr>
                <w:rFonts w:ascii="Times New Roman" w:hAnsi="Times New Roman" w:eastAsia="Times New Roman"/>
                <w:b/>
                <w:i w:val="0"/>
                <w:sz w:val="22"/>
              </w:rPr>
              <w:t>Agentic Only</w:t>
            </w:r>
          </w:p>
        </w:tc>
        <w:tc>
          <w:tcPr>
            <w:tcW w:type="dxa" w:w="2646"/>
          </w:tcPr>
          <w:p>
            <w:pPr>
              <w:spacing w:lineRule="auto" w:line="360" w:after="40"/>
            </w:pPr>
            <w:r/>
            <w:r>
              <w:rPr>
                <w:rFonts w:ascii="Times New Roman" w:hAnsi="Times New Roman" w:eastAsia="Times New Roman"/>
                <w:b w:val="0"/>
                <w:i w:val="0"/>
                <w:sz w:val="22"/>
              </w:rPr>
              <w:t xml:space="preserve">Arsitektur </w:t>
            </w:r>
            <w:r>
              <w:rPr>
                <w:rFonts w:ascii="Times New Roman" w:hAnsi="Times New Roman" w:eastAsia="Times New Roman"/>
                <w:b w:val="0"/>
                <w:i/>
                <w:sz w:val="22"/>
              </w:rPr>
              <w:t>agentic</w:t>
            </w:r>
            <w:r>
              <w:rPr>
                <w:rFonts w:ascii="Times New Roman" w:hAnsi="Times New Roman" w:eastAsia="Times New Roman"/>
                <w:b w:val="0"/>
                <w:i w:val="0"/>
                <w:sz w:val="22"/>
              </w:rPr>
              <w:t xml:space="preserve"> tanpa </w:t>
            </w:r>
            <w:r>
              <w:rPr>
                <w:rFonts w:ascii="Times New Roman" w:hAnsi="Times New Roman" w:eastAsia="Times New Roman"/>
                <w:b w:val="0"/>
                <w:i/>
                <w:sz w:val="22"/>
              </w:rPr>
              <w:t>Rule Engine</w:t>
            </w:r>
          </w:p>
        </w:tc>
        <w:tc>
          <w:tcPr>
            <w:tcW w:type="dxa" w:w="2646"/>
          </w:tcPr>
          <w:p>
            <w:pPr>
              <w:spacing w:lineRule="auto" w:line="360" w:after="40"/>
            </w:pPr>
            <w:r/>
            <w:r>
              <w:rPr>
                <w:rFonts w:ascii="Times New Roman" w:hAnsi="Times New Roman" w:eastAsia="Times New Roman"/>
                <w:b w:val="0"/>
                <w:i w:val="0"/>
                <w:sz w:val="22"/>
              </w:rPr>
              <w:t>H6</w:t>
            </w:r>
          </w:p>
        </w:tc>
      </w:tr>
      <w:tr>
        <w:tc>
          <w:tcPr>
            <w:tcW w:type="dxa" w:w="2646"/>
          </w:tcPr>
          <w:p>
            <w:pPr>
              <w:spacing w:lineRule="auto" w:line="360" w:after="40"/>
            </w:pPr>
            <w:r/>
            <w:r>
              <w:rPr>
                <w:rFonts w:ascii="Times New Roman" w:hAnsi="Times New Roman" w:eastAsia="Times New Roman"/>
                <w:b/>
                <w:i w:val="0"/>
                <w:sz w:val="22"/>
              </w:rPr>
              <w:t>Full System</w:t>
            </w:r>
          </w:p>
        </w:tc>
        <w:tc>
          <w:tcPr>
            <w:tcW w:type="dxa" w:w="2646"/>
          </w:tcPr>
          <w:p>
            <w:pPr>
              <w:spacing w:lineRule="auto" w:line="360" w:after="40"/>
            </w:pPr>
            <w:r/>
            <w:r>
              <w:rPr>
                <w:rFonts w:ascii="Times New Roman" w:hAnsi="Times New Roman" w:eastAsia="Times New Roman"/>
                <w:b w:val="0"/>
                <w:i w:val="0"/>
                <w:sz w:val="22"/>
              </w:rPr>
              <w:t xml:space="preserve">Arsitektur </w:t>
            </w:r>
            <w:r>
              <w:rPr>
                <w:rFonts w:ascii="Times New Roman" w:hAnsi="Times New Roman" w:eastAsia="Times New Roman"/>
                <w:b w:val="0"/>
                <w:i/>
                <w:sz w:val="22"/>
              </w:rPr>
              <w:t>agentic</w:t>
            </w:r>
            <w:r>
              <w:rPr>
                <w:rFonts w:ascii="Times New Roman" w:hAnsi="Times New Roman" w:eastAsia="Times New Roman"/>
                <w:b w:val="0"/>
                <w:i w:val="0"/>
                <w:sz w:val="22"/>
              </w:rPr>
              <w:t xml:space="preserve"> + </w:t>
            </w:r>
            <w:r>
              <w:rPr>
                <w:rFonts w:ascii="Times New Roman" w:hAnsi="Times New Roman" w:eastAsia="Times New Roman"/>
                <w:b w:val="0"/>
                <w:i/>
                <w:sz w:val="22"/>
              </w:rPr>
              <w:t>Rule Engine</w:t>
            </w:r>
            <w:r>
              <w:rPr>
                <w:rFonts w:ascii="Times New Roman" w:hAnsi="Times New Roman" w:eastAsia="Times New Roman"/>
                <w:b w:val="0"/>
                <w:i w:val="0"/>
                <w:sz w:val="22"/>
              </w:rPr>
              <w:t xml:space="preserve"> (sistem penuh)</w:t>
            </w:r>
          </w:p>
        </w:tc>
        <w:tc>
          <w:tcPr>
            <w:tcW w:type="dxa" w:w="2646"/>
          </w:tcPr>
          <w:p>
            <w:pPr>
              <w:spacing w:lineRule="auto" w:line="360" w:after="40"/>
            </w:pPr>
            <w:r/>
            <w:r>
              <w:rPr>
                <w:rFonts w:ascii="Times New Roman" w:hAnsi="Times New Roman" w:eastAsia="Times New Roman"/>
                <w:b w:val="0"/>
                <w:i w:val="0"/>
                <w:sz w:val="22"/>
              </w:rPr>
              <w:t>H4, H5, H6, H7</w:t>
            </w:r>
          </w:p>
        </w:tc>
      </w:tr>
    </w:tbl>
    <w:p/>
    <w:p>
      <w:pPr>
        <w:spacing w:lineRule="auto" w:line="360" w:after="80" w:before="80"/>
        <w:ind w:left="567"/>
        <w:shd w:fill="F2F2F2" w:val="clear"/>
      </w:pPr>
      <w:r>
        <w:rPr>
          <w:rFonts w:ascii="Courier New" w:hAnsi="Courier New" w:eastAsia="Courier New"/>
          <w:b w:val="0"/>
          <w:i w:val="0"/>
          <w:sz w:val="20"/>
        </w:rPr>
        <w:t>┌────────────────────────────────────────────────────────────┐</w:t>
        <w:br/>
        <w:t>│            DESAIN EKSPERIMENTAL                            │</w:t>
        <w:br/>
        <w:t>├────────────────────────────────────────────────────────────┤</w:t>
        <w:br/>
        <w:t>│                                                            │</w:t>
        <w:br/>
        <w:t>│  Konfigurasi 1       Konfigurasi 2       Konfigurasi 3    │</w:t>
        <w:br/>
        <w:t>│  ┌──────────────┐   ┌──────────────┐   ┌──────────────┐   │</w:t>
        <w:br/>
        <w:t>│  │   BASELINE   │   │ AGENTIC ONLY │   │ FULL SYSTEM  │   │</w:t>
        <w:br/>
        <w:t>│  │              │   │              │   │              │   │</w:t>
        <w:br/>
        <w:t>│  │  RAG + LLM   │   │  Agent +     │   │  Agent +     │   │</w:t>
        <w:br/>
        <w:t>│  │  (pipeline)  │   │  Tools       │   │  Tools +     │   │</w:t>
        <w:br/>
        <w:t>│  │              │   │  (no rules)  │   │  Rule Engine │   │</w:t>
        <w:br/>
        <w:t>│  └──────┬───────┘   └──────┬───────┘   └──────┬───────┘   │</w:t>
        <w:br/>
        <w:t>│         │                  │                   │           │</w:t>
        <w:br/>
        <w:t>│         ▼                  ▼                   ▼           │</w:t>
        <w:br/>
        <w:t>│  ┌─────────────────────────────────────────────────────┐   │</w:t>
        <w:br/>
        <w:t>│  │              EVALUASI BERSAMA                       │   │</w:t>
        <w:br/>
        <w:t>│  │  • Dataset yang sama (3 topik x 5-10 paper)        │   │</w:t>
        <w:br/>
        <w:t>│  │  • Pakar yang sama                                 │   │</w:t>
        <w:br/>
        <w:t>│  │  • Metrik yang sama (EAR, LCS, AS, FDR, dll.)      │   │</w:t>
        <w:br/>
        <w:t>│  └─────────────────────────────────────────────────────┘   │</w:t>
        <w:br/>
        <w:t>└────────────────────────────────────────────────────────────┘</w:t>
      </w:r>
    </w:p>
    <w:p>
      <w:pPr>
        <w:spacing w:lineRule="auto" w:line="360" w:after="120"/>
        <w:ind w:firstLine="709"/>
      </w:pPr>
      <w:r>
        <w:rPr>
          <w:rFonts w:ascii="Times New Roman" w:hAnsi="Times New Roman" w:eastAsia="Times New Roman"/>
          <w:b w:val="0"/>
          <w:i w:val="0"/>
          <w:sz w:val="24"/>
        </w:rPr>
        <w:t>#### Desain User Study (H8)</w:t>
      </w:r>
    </w:p>
    <w:p>
      <w:pPr>
        <w:spacing w:lineRule="auto" w:line="360" w:after="120"/>
        <w:ind w:firstLine="709"/>
      </w:pPr>
      <w:r>
        <w:rPr>
          <w:rFonts w:ascii="Times New Roman" w:hAnsi="Times New Roman" w:eastAsia="Times New Roman"/>
          <w:b w:val="0"/>
          <w:i w:val="0"/>
          <w:sz w:val="24"/>
        </w:rPr>
        <w:t xml:space="preserve">Untuk menguji H8, dilakukan </w:t>
      </w:r>
      <w:r>
        <w:rPr>
          <w:rFonts w:ascii="Times New Roman" w:hAnsi="Times New Roman" w:eastAsia="Times New Roman"/>
          <w:b w:val="0"/>
          <w:i/>
          <w:sz w:val="24"/>
        </w:rPr>
        <w:t>user study</w:t>
      </w:r>
      <w:r>
        <w:rPr>
          <w:rFonts w:ascii="Times New Roman" w:hAnsi="Times New Roman" w:eastAsia="Times New Roman"/>
          <w:b w:val="0"/>
          <w:i w:val="0"/>
          <w:sz w:val="24"/>
        </w:rPr>
        <w:t xml:space="preserve"> dengan desain </w:t>
      </w:r>
      <w:r>
        <w:rPr>
          <w:rFonts w:ascii="Times New Roman" w:hAnsi="Times New Roman" w:eastAsia="Times New Roman"/>
          <w:b w:val="0"/>
          <w:i/>
          <w:sz w:val="24"/>
        </w:rPr>
        <w:t>within-subject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Partisipan:</w:t>
      </w:r>
      <w:r>
        <w:rPr>
          <w:rFonts w:ascii="Times New Roman" w:hAnsi="Times New Roman" w:eastAsia="Times New Roman"/>
          <w:b w:val="0"/>
          <w:i w:val="0"/>
          <w:sz w:val="24"/>
        </w:rPr>
        <w:t xml:space="preserve"> 10–15 mahasiswa S2/S3 atau peneliti yang aktif melakukan </w:t>
      </w:r>
      <w:r>
        <w:rPr>
          <w:rFonts w:ascii="Times New Roman" w:hAnsi="Times New Roman" w:eastAsia="Times New Roman"/>
          <w:b w:val="0"/>
          <w:i/>
          <w:sz w:val="24"/>
        </w:rPr>
        <w:t>literature review</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Tugas:</w:t>
      </w:r>
      <w:r>
        <w:rPr>
          <w:rFonts w:ascii="Times New Roman" w:hAnsi="Times New Roman" w:eastAsia="Times New Roman"/>
          <w:b w:val="0"/>
          <w:i w:val="0"/>
          <w:sz w:val="24"/>
        </w:rPr>
        <w:t xml:space="preserve">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dari sekumpulan 5–10 paper pada topik tertentu.</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Kondisi: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Kondisi A (Manual):</w:t>
      </w:r>
      <w:r>
        <w:rPr>
          <w:rFonts w:ascii="Times New Roman" w:hAnsi="Times New Roman" w:eastAsia="Times New Roman"/>
          <w:b w:val="0"/>
          <w:i w:val="0"/>
          <w:sz w:val="24"/>
        </w:rPr>
        <w:t xml:space="preserve"> Partisipan mengidentifikasi </w:t>
      </w:r>
      <w:r>
        <w:rPr>
          <w:rFonts w:ascii="Times New Roman" w:hAnsi="Times New Roman" w:eastAsia="Times New Roman"/>
          <w:b w:val="0"/>
          <w:i/>
          <w:sz w:val="24"/>
        </w:rPr>
        <w:t>gap</w:t>
      </w:r>
      <w:r>
        <w:rPr>
          <w:rFonts w:ascii="Times New Roman" w:hAnsi="Times New Roman" w:eastAsia="Times New Roman"/>
          <w:b w:val="0"/>
          <w:i w:val="0"/>
          <w:sz w:val="24"/>
        </w:rPr>
        <w:t xml:space="preserve"> tanpa bantuan sistem.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Kondisi B (Dengan Sistem):</w:t>
      </w:r>
      <w:r>
        <w:rPr>
          <w:rFonts w:ascii="Times New Roman" w:hAnsi="Times New Roman" w:eastAsia="Times New Roman"/>
          <w:b w:val="0"/>
          <w:i w:val="0"/>
          <w:sz w:val="24"/>
        </w:rPr>
        <w:t xml:space="preserve"> Partisipan menggunakan sistem sebagai alat bantu.</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Pengukuran:</w:t>
      </w:r>
      <w:r>
        <w:rPr>
          <w:rFonts w:ascii="Times New Roman" w:hAnsi="Times New Roman" w:eastAsia="Times New Roman"/>
          <w:b w:val="0"/>
          <w:i w:val="0"/>
          <w:sz w:val="24"/>
        </w:rPr>
        <w:t xml:space="preserve"> Waktu yang dibutuhkan, jumlah </w:t>
      </w:r>
      <w:r>
        <w:rPr>
          <w:rFonts w:ascii="Times New Roman" w:hAnsi="Times New Roman" w:eastAsia="Times New Roman"/>
          <w:b w:val="0"/>
          <w:i/>
          <w:sz w:val="24"/>
        </w:rPr>
        <w:t>gap</w:t>
      </w:r>
      <w:r>
        <w:rPr>
          <w:rFonts w:ascii="Times New Roman" w:hAnsi="Times New Roman" w:eastAsia="Times New Roman"/>
          <w:b w:val="0"/>
          <w:i w:val="0"/>
          <w:sz w:val="24"/>
        </w:rPr>
        <w:t xml:space="preserve"> yang teridentifikasi, kualitas </w:t>
      </w:r>
      <w:r>
        <w:rPr>
          <w:rFonts w:ascii="Times New Roman" w:hAnsi="Times New Roman" w:eastAsia="Times New Roman"/>
          <w:b w:val="0"/>
          <w:i/>
          <w:sz w:val="24"/>
        </w:rPr>
        <w:t>gap</w:t>
      </w:r>
      <w:r>
        <w:rPr>
          <w:rFonts w:ascii="Times New Roman" w:hAnsi="Times New Roman" w:eastAsia="Times New Roman"/>
          <w:b w:val="0"/>
          <w:i w:val="0"/>
          <w:sz w:val="24"/>
        </w:rPr>
        <w:t xml:space="preserve"> (dinilai oleh pakar independen).</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Kontrol:</w:t>
      </w:r>
      <w:r>
        <w:rPr>
          <w:rFonts w:ascii="Times New Roman" w:hAnsi="Times New Roman" w:eastAsia="Times New Roman"/>
          <w:b w:val="0"/>
          <w:i w:val="0"/>
          <w:sz w:val="24"/>
        </w:rPr>
        <w:t xml:space="preserve"> Urutan kondisi diimbangi (</w:t>
      </w:r>
      <w:r>
        <w:rPr>
          <w:rFonts w:ascii="Times New Roman" w:hAnsi="Times New Roman" w:eastAsia="Times New Roman"/>
          <w:b w:val="0"/>
          <w:i/>
          <w:sz w:val="24"/>
        </w:rPr>
        <w:t>counterbalanced</w:t>
      </w:r>
      <w:r>
        <w:rPr>
          <w:rFonts w:ascii="Times New Roman" w:hAnsi="Times New Roman" w:eastAsia="Times New Roman"/>
          <w:b w:val="0"/>
          <w:i w:val="0"/>
          <w:sz w:val="24"/>
        </w:rPr>
        <w:t xml:space="preserve">) untuk menghindari efek </w:t>
      </w:r>
      <w:r>
        <w:rPr>
          <w:rFonts w:ascii="Times New Roman" w:hAnsi="Times New Roman" w:eastAsia="Times New Roman"/>
          <w:b w:val="0"/>
          <w:i/>
          <w:sz w:val="24"/>
        </w:rPr>
        <w:t>learning</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3.7.5 Kriteria Keberhasilan</w:t>
      </w:r>
    </w:p>
    <w:p>
      <w:pPr>
        <w:spacing w:lineRule="auto" w:line="360" w:after="120"/>
        <w:ind w:firstLine="709"/>
      </w:pPr>
      <w:r>
        <w:rPr>
          <w:rFonts w:ascii="Times New Roman" w:hAnsi="Times New Roman" w:eastAsia="Times New Roman"/>
          <w:b w:val="0"/>
          <w:i w:val="0"/>
          <w:sz w:val="24"/>
        </w:rPr>
        <w:t>Berdasarkan hipotesis yang diajukan, penelitian ini mendefinisikan kriteria keberhasilan minimum: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Kriteria</w:t>
            </w:r>
          </w:p>
        </w:tc>
        <w:tc>
          <w:tcPr>
            <w:tcW w:type="dxa" w:w="2646"/>
            <w:shd w:fill="D9E2F3" w:val="clear"/>
          </w:tcPr>
          <w:p>
            <w:pPr>
              <w:spacing w:lineRule="auto" w:line="360" w:after="40"/>
            </w:pPr>
            <w:r/>
            <w:r>
              <w:rPr>
                <w:rFonts w:ascii="Times New Roman" w:hAnsi="Times New Roman" w:eastAsia="Times New Roman"/>
                <w:b/>
                <w:i/>
                <w:sz w:val="22"/>
              </w:rPr>
              <w:t>Threshold</w:t>
            </w:r>
          </w:p>
        </w:tc>
        <w:tc>
          <w:tcPr>
            <w:tcW w:type="dxa" w:w="2646"/>
            <w:shd w:fill="D9E2F3" w:val="clear"/>
          </w:tcPr>
          <w:p>
            <w:pPr>
              <w:spacing w:lineRule="auto" w:line="360" w:after="40"/>
            </w:pPr>
            <w:r/>
            <w:r>
              <w:rPr>
                <w:rFonts w:ascii="Times New Roman" w:hAnsi="Times New Roman" w:eastAsia="Times New Roman"/>
                <w:b/>
                <w:i w:val="0"/>
                <w:sz w:val="22"/>
              </w:rPr>
              <w:t>Justifikasi</w:t>
            </w:r>
          </w:p>
        </w:tc>
      </w:tr>
      <w:tr>
        <w:tc>
          <w:tcPr>
            <w:tcW w:type="dxa" w:w="2646"/>
          </w:tcPr>
          <w:p>
            <w:pPr>
              <w:spacing w:lineRule="auto" w:line="360" w:after="40"/>
            </w:pPr>
            <w:r/>
            <w:r>
              <w:rPr>
                <w:rFonts w:ascii="Times New Roman" w:hAnsi="Times New Roman" w:eastAsia="Times New Roman"/>
                <w:b w:val="0"/>
                <w:i/>
                <w:sz w:val="22"/>
              </w:rPr>
              <w:t>Expert Acceptance Rate</w:t>
            </w:r>
          </w:p>
        </w:tc>
        <w:tc>
          <w:tcPr>
            <w:tcW w:type="dxa" w:w="2646"/>
          </w:tcPr>
          <w:p>
            <w:pPr>
              <w:spacing w:lineRule="auto" w:line="360" w:after="40"/>
            </w:pPr>
            <w:r/>
            <w:r>
              <w:rPr>
                <w:rFonts w:ascii="Times New Roman" w:hAnsi="Times New Roman" w:eastAsia="Times New Roman"/>
                <w:b w:val="0"/>
                <w:i w:val="0"/>
                <w:sz w:val="22"/>
              </w:rPr>
              <w:t>≥ 50%</w:t>
            </w:r>
          </w:p>
        </w:tc>
        <w:tc>
          <w:tcPr>
            <w:tcW w:type="dxa" w:w="2646"/>
          </w:tcPr>
          <w:p>
            <w:pPr>
              <w:spacing w:lineRule="auto" w:line="360" w:after="40"/>
            </w:pPr>
            <w:r/>
            <w:r>
              <w:rPr>
                <w:rFonts w:ascii="Times New Roman" w:hAnsi="Times New Roman" w:eastAsia="Times New Roman"/>
                <w:b w:val="0"/>
                <w:i w:val="0"/>
                <w:sz w:val="22"/>
              </w:rPr>
              <w:t>Lebih dari separuh indikator harus dinilai bermakna</w:t>
            </w:r>
          </w:p>
        </w:tc>
      </w:tr>
      <w:tr>
        <w:tc>
          <w:tcPr>
            <w:tcW w:type="dxa" w:w="2646"/>
          </w:tcPr>
          <w:p>
            <w:pPr>
              <w:spacing w:lineRule="auto" w:line="360" w:after="40"/>
            </w:pPr>
            <w:r/>
            <w:r>
              <w:rPr>
                <w:rFonts w:ascii="Times New Roman" w:hAnsi="Times New Roman" w:eastAsia="Times New Roman"/>
                <w:b w:val="0"/>
                <w:i/>
                <w:sz w:val="22"/>
              </w:rPr>
              <w:t>Logical Coherence Score</w:t>
            </w:r>
          </w:p>
        </w:tc>
        <w:tc>
          <w:tcPr>
            <w:tcW w:type="dxa" w:w="2646"/>
          </w:tcPr>
          <w:p>
            <w:pPr>
              <w:spacing w:lineRule="auto" w:line="360" w:after="40"/>
            </w:pPr>
            <w:r/>
            <w:r>
              <w:rPr>
                <w:rFonts w:ascii="Times New Roman" w:hAnsi="Times New Roman" w:eastAsia="Times New Roman"/>
                <w:b w:val="0"/>
                <w:i w:val="0"/>
                <w:sz w:val="22"/>
              </w:rPr>
              <w:t>≥ 3,5/5</w:t>
            </w:r>
          </w:p>
        </w:tc>
        <w:tc>
          <w:tcPr>
            <w:tcW w:type="dxa" w:w="2646"/>
          </w:tcPr>
          <w:p>
            <w:pPr>
              <w:spacing w:lineRule="auto" w:line="360" w:after="40"/>
            </w:pPr>
            <w:r/>
            <w:r>
              <w:rPr>
                <w:rFonts w:ascii="Times New Roman" w:hAnsi="Times New Roman" w:eastAsia="Times New Roman"/>
                <w:b w:val="0"/>
                <w:i w:val="0"/>
                <w:sz w:val="22"/>
              </w:rPr>
              <w:t>Indikator harus masuk akal secara logis</w:t>
            </w:r>
          </w:p>
        </w:tc>
      </w:tr>
      <w:tr>
        <w:tc>
          <w:tcPr>
            <w:tcW w:type="dxa" w:w="2646"/>
          </w:tcPr>
          <w:p>
            <w:pPr>
              <w:spacing w:lineRule="auto" w:line="360" w:after="40"/>
            </w:pPr>
            <w:r/>
            <w:r>
              <w:rPr>
                <w:rFonts w:ascii="Times New Roman" w:hAnsi="Times New Roman" w:eastAsia="Times New Roman"/>
                <w:b w:val="0"/>
                <w:i/>
                <w:sz w:val="22"/>
              </w:rPr>
              <w:t>False Discovery Rate</w:t>
            </w:r>
            <w:r>
              <w:rPr>
                <w:rFonts w:ascii="Times New Roman" w:hAnsi="Times New Roman" w:eastAsia="Times New Roman"/>
                <w:b w:val="0"/>
                <w:i w:val="0"/>
                <w:sz w:val="22"/>
              </w:rPr>
              <w:t xml:space="preserve"> penurunan</w:t>
            </w:r>
          </w:p>
        </w:tc>
        <w:tc>
          <w:tcPr>
            <w:tcW w:type="dxa" w:w="2646"/>
          </w:tcPr>
          <w:p>
            <w:pPr>
              <w:spacing w:lineRule="auto" w:line="360" w:after="40"/>
            </w:pPr>
            <w:r/>
            <w:r>
              <w:rPr>
                <w:rFonts w:ascii="Times New Roman" w:hAnsi="Times New Roman" w:eastAsia="Times New Roman"/>
                <w:b w:val="0"/>
                <w:i w:val="0"/>
                <w:sz w:val="22"/>
              </w:rPr>
              <w:t>≥ 20%</w:t>
            </w:r>
          </w:p>
        </w:tc>
        <w:tc>
          <w:tcPr>
            <w:tcW w:type="dxa" w:w="2646"/>
          </w:tcPr>
          <w:p>
            <w:pPr>
              <w:spacing w:lineRule="auto" w:line="360" w:after="40"/>
            </w:pPr>
            <w:r/>
            <w:r>
              <w:rPr>
                <w:rFonts w:ascii="Times New Roman" w:hAnsi="Times New Roman" w:eastAsia="Times New Roman"/>
                <w:b w:val="0"/>
                <w:i/>
                <w:sz w:val="22"/>
              </w:rPr>
              <w:t>Rule Engine</w:t>
            </w:r>
            <w:r>
              <w:rPr>
                <w:rFonts w:ascii="Times New Roman" w:hAnsi="Times New Roman" w:eastAsia="Times New Roman"/>
                <w:b w:val="0"/>
                <w:i w:val="0"/>
                <w:sz w:val="22"/>
              </w:rPr>
              <w:t xml:space="preserve"> harus mengurangi FDR minimal 20% dibandingkan tanpa </w:t>
            </w:r>
            <w:r>
              <w:rPr>
                <w:rFonts w:ascii="Times New Roman" w:hAnsi="Times New Roman" w:eastAsia="Times New Roman"/>
                <w:b w:val="0"/>
                <w:i/>
                <w:sz w:val="22"/>
              </w:rPr>
              <w:t>Rule Engine</w:t>
            </w:r>
          </w:p>
        </w:tc>
      </w:tr>
      <w:tr>
        <w:tc>
          <w:tcPr>
            <w:tcW w:type="dxa" w:w="2646"/>
          </w:tcPr>
          <w:p>
            <w:pPr>
              <w:spacing w:lineRule="auto" w:line="360" w:after="40"/>
            </w:pPr>
            <w:r/>
            <w:r>
              <w:rPr>
                <w:rFonts w:ascii="Times New Roman" w:hAnsi="Times New Roman" w:eastAsia="Times New Roman"/>
                <w:b w:val="0"/>
                <w:i/>
                <w:sz w:val="22"/>
              </w:rPr>
              <w:t>Rule Engine Precision</w:t>
            </w:r>
          </w:p>
        </w:tc>
        <w:tc>
          <w:tcPr>
            <w:tcW w:type="dxa" w:w="2646"/>
          </w:tcPr>
          <w:p>
            <w:pPr>
              <w:spacing w:lineRule="auto" w:line="360" w:after="40"/>
            </w:pPr>
            <w:r/>
            <w:r>
              <w:rPr>
                <w:rFonts w:ascii="Times New Roman" w:hAnsi="Times New Roman" w:eastAsia="Times New Roman"/>
                <w:b w:val="0"/>
                <w:i w:val="0"/>
                <w:sz w:val="22"/>
              </w:rPr>
              <w:t>≥ 70%</w:t>
            </w:r>
          </w:p>
        </w:tc>
        <w:tc>
          <w:tcPr>
            <w:tcW w:type="dxa" w:w="2646"/>
          </w:tcPr>
          <w:p>
            <w:pPr>
              <w:spacing w:lineRule="auto" w:line="360" w:after="40"/>
            </w:pPr>
            <w:r/>
            <w:r>
              <w:rPr>
                <w:rFonts w:ascii="Times New Roman" w:hAnsi="Times New Roman" w:eastAsia="Times New Roman"/>
                <w:b w:val="0"/>
                <w:i w:val="0"/>
                <w:sz w:val="22"/>
              </w:rPr>
              <w:t xml:space="preserve">Dari yang ditolak </w:t>
            </w:r>
            <w:r>
              <w:rPr>
                <w:rFonts w:ascii="Times New Roman" w:hAnsi="Times New Roman" w:eastAsia="Times New Roman"/>
                <w:b w:val="0"/>
                <w:i/>
                <w:sz w:val="22"/>
              </w:rPr>
              <w:t>Rule Engine</w:t>
            </w:r>
            <w:r>
              <w:rPr>
                <w:rFonts w:ascii="Times New Roman" w:hAnsi="Times New Roman" w:eastAsia="Times New Roman"/>
                <w:b w:val="0"/>
                <w:i w:val="0"/>
                <w:sz w:val="22"/>
              </w:rPr>
              <w:t>, minimal 70% memang pantas ditolak</w:t>
            </w:r>
          </w:p>
        </w:tc>
      </w:tr>
    </w:tbl>
    <w:p/>
    <w:p>
      <w:pPr>
        <w:pStyle w:val="Heading2"/>
        <w:spacing w:before="360" w:after="160"/>
      </w:pPr>
      <w:r>
        <w:rPr>
          <w:rFonts w:ascii="Times New Roman" w:hAnsi="Times New Roman" w:eastAsia="Times New Roman"/>
          <w:b/>
          <w:i w:val="0"/>
          <w:sz w:val="24"/>
        </w:rPr>
        <w:t>3.8 Novelty Statement</w:t>
      </w:r>
    </w:p>
    <w:p>
      <w:pPr>
        <w:spacing w:lineRule="auto" w:line="360" w:after="120"/>
        <w:ind w:firstLine="709"/>
      </w:pPr>
      <w:r>
        <w:rPr>
          <w:rFonts w:ascii="Times New Roman" w:hAnsi="Times New Roman" w:eastAsia="Times New Roman"/>
          <w:b w:val="0"/>
          <w:i w:val="0"/>
          <w:sz w:val="24"/>
        </w:rPr>
        <w:t xml:space="preserve">Penelitian terdahulu tentang </w:t>
      </w:r>
      <w:r>
        <w:rPr>
          <w:rFonts w:ascii="Times New Roman" w:hAnsi="Times New Roman" w:eastAsia="Times New Roman"/>
          <w:b w:val="0"/>
          <w:i/>
          <w:sz w:val="24"/>
        </w:rPr>
        <w:t>automated research gap detection</w:t>
      </w:r>
      <w:r>
        <w:rPr>
          <w:rFonts w:ascii="Times New Roman" w:hAnsi="Times New Roman" w:eastAsia="Times New Roman"/>
          <w:b w:val="0"/>
          <w:i w:val="0"/>
          <w:sz w:val="24"/>
        </w:rPr>
        <w:t xml:space="preserve"> menggunakan 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w:t>
      </w:r>
      <w:r>
        <w:rPr>
          <w:rFonts w:ascii="Times New Roman" w:hAnsi="Times New Roman" w:eastAsia="Times New Roman"/>
          <w:b w:val="0"/>
          <w:i/>
          <w:sz w:val="24"/>
        </w:rPr>
        <w:t>retrieve-then-generate</w:t>
      </w:r>
      <w:r>
        <w:rPr>
          <w:rFonts w:ascii="Times New Roman" w:hAnsi="Times New Roman" w:eastAsia="Times New Roman"/>
          <w:b w:val="0"/>
          <w:i w:val="0"/>
          <w:sz w:val="24"/>
        </w:rPr>
        <w:t>) yang memiliki tiga kelemahan fundamental: (a) tidak merepresentasikan proses kognitif bertahap yang dilakukan peneliti manusia, (b) tidak memiliki mekanisme validasi logis terhadap output yang dihasilkan, dan (c) tidak mampu membedakan asosiasi semantik dari hubungan kausal yang sesungguhnya [Bender &amp; Koller, 2020; Marcus &amp; Davis, 2020].</w:t>
      </w:r>
    </w:p>
    <w:p>
      <w:pPr>
        <w:spacing w:lineRule="auto" w:line="360" w:after="120"/>
        <w:ind w:firstLine="709"/>
      </w:pPr>
      <w:r>
        <w:rPr>
          <w:rFonts w:ascii="Times New Roman" w:hAnsi="Times New Roman" w:eastAsia="Times New Roman"/>
          <w:b w:val="0"/>
          <w:i w:val="0"/>
          <w:sz w:val="24"/>
        </w:rPr>
        <w:t xml:space="preserve">Penelitian ini mengusulkan pendekatan </w:t>
      </w:r>
      <w:r>
        <w:rPr>
          <w:rFonts w:ascii="Times New Roman" w:hAnsi="Times New Roman" w:eastAsia="Times New Roman"/>
          <w:b/>
          <w:i w:val="0"/>
          <w:sz w:val="24"/>
        </w:rPr>
        <w:t>Neuro-Symbolic Agentic System</w:t>
      </w:r>
      <w:r>
        <w:rPr>
          <w:rFonts w:ascii="Times New Roman" w:hAnsi="Times New Roman" w:eastAsia="Times New Roman"/>
          <w:b w:val="0"/>
          <w:i w:val="0"/>
          <w:sz w:val="24"/>
        </w:rPr>
        <w:t xml:space="preserve"> yang mengintegrasikan empat komponen kebaruan: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agentic multi-step reasoning</w:t>
      </w:r>
      <w:r>
        <w:rPr>
          <w:rFonts w:ascii="Times New Roman" w:hAnsi="Times New Roman" w:eastAsia="Times New Roman"/>
          <w:b w:val="0"/>
          <w:i w:val="0"/>
          <w:sz w:val="24"/>
        </w:rPr>
        <w:t xml:space="preserve"> — menggunakan siklus </w:t>
      </w:r>
      <w:r>
        <w:rPr>
          <w:rFonts w:ascii="Times New Roman" w:hAnsi="Times New Roman" w:eastAsia="Times New Roman"/>
          <w:b w:val="0"/>
          <w:i/>
          <w:sz w:val="24"/>
        </w:rPr>
        <w:t>Plan → Act → Observe → Reflect → Repeat/Stop</w:t>
      </w:r>
      <w:r>
        <w:rPr>
          <w:rFonts w:ascii="Times New Roman" w:hAnsi="Times New Roman" w:eastAsia="Times New Roman"/>
          <w:b w:val="0"/>
          <w:i w:val="0"/>
          <w:sz w:val="24"/>
        </w:rPr>
        <w:t xml:space="preserve"> yang secara struktural lebih mendekati proses kognitif peneliti dibandingkan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Rule-Based Validation Layer</w:t>
      </w:r>
      <w:r>
        <w:rPr>
          <w:rFonts w:ascii="Times New Roman" w:hAnsi="Times New Roman" w:eastAsia="Times New Roman"/>
          <w:b w:val="0"/>
          <w:i w:val="0"/>
          <w:sz w:val="24"/>
        </w:rPr>
        <w:t xml:space="preserve"> — lapisan validasi logika formal berisi 9 aturan dalam 3 kategori (</w:t>
      </w:r>
      <w:r>
        <w:rPr>
          <w:rFonts w:ascii="Times New Roman" w:hAnsi="Times New Roman" w:eastAsia="Times New Roman"/>
          <w:b w:val="0"/>
          <w:i/>
          <w:sz w:val="24"/>
        </w:rPr>
        <w:t>Feasibility</w:t>
      </w:r>
      <w:r>
        <w:rPr>
          <w:rFonts w:ascii="Times New Roman" w:hAnsi="Times New Roman" w:eastAsia="Times New Roman"/>
          <w:b w:val="0"/>
          <w:i w:val="0"/>
          <w:sz w:val="24"/>
        </w:rPr>
        <w:t xml:space="preserve">, </w:t>
      </w:r>
      <w:r>
        <w:rPr>
          <w:rFonts w:ascii="Times New Roman" w:hAnsi="Times New Roman" w:eastAsia="Times New Roman"/>
          <w:b w:val="0"/>
          <w:i/>
          <w:sz w:val="24"/>
        </w:rPr>
        <w:t>Causality</w:t>
      </w:r>
      <w:r>
        <w:rPr>
          <w:rFonts w:ascii="Times New Roman" w:hAnsi="Times New Roman" w:eastAsia="Times New Roman"/>
          <w:b w:val="0"/>
          <w:i w:val="0"/>
          <w:sz w:val="24"/>
        </w:rPr>
        <w:t xml:space="preserve">, </w:t>
      </w:r>
      <w:r>
        <w:rPr>
          <w:rFonts w:ascii="Times New Roman" w:hAnsi="Times New Roman" w:eastAsia="Times New Roman"/>
          <w:b w:val="0"/>
          <w:i/>
          <w:sz w:val="24"/>
        </w:rPr>
        <w:t>Consistency</w:t>
      </w:r>
      <w:r>
        <w:rPr>
          <w:rFonts w:ascii="Times New Roman" w:hAnsi="Times New Roman" w:eastAsia="Times New Roman"/>
          <w:b w:val="0"/>
          <w:i w:val="0"/>
          <w:sz w:val="24"/>
        </w:rPr>
        <w:t>) yang menjamin konsistensi logis output.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Mekanisme pembeda asosiasi semantik vs hubungan logis</w:t>
      </w:r>
      <w:r>
        <w:rPr>
          <w:rFonts w:ascii="Times New Roman" w:hAnsi="Times New Roman" w:eastAsia="Times New Roman"/>
          <w:b w:val="0"/>
          <w:i w:val="0"/>
          <w:sz w:val="24"/>
        </w:rPr>
        <w:t xml:space="preserve"> — mekanisme tiga lapis (</w:t>
      </w:r>
      <w:r>
        <w:rPr>
          <w:rFonts w:ascii="Times New Roman" w:hAnsi="Times New Roman" w:eastAsia="Times New Roman"/>
          <w:b w:val="0"/>
          <w:i/>
          <w:sz w:val="24"/>
        </w:rPr>
        <w:t>Semantic Filtering → Evidence Extraction → Rule-Based Validation</w:t>
      </w:r>
      <w:r>
        <w:rPr>
          <w:rFonts w:ascii="Times New Roman" w:hAnsi="Times New Roman" w:eastAsia="Times New Roman"/>
          <w:b w:val="0"/>
          <w:i w:val="0"/>
          <w:sz w:val="24"/>
        </w:rPr>
        <w:t xml:space="preserve">) yang mencegah </w:t>
      </w:r>
      <w:r>
        <w:rPr>
          <w:rFonts w:ascii="Times New Roman" w:hAnsi="Times New Roman" w:eastAsia="Times New Roman"/>
          <w:b w:val="0"/>
          <w:i/>
          <w:sz w:val="24"/>
        </w:rPr>
        <w:t>spurious correlation</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sebagai Fact Base</w:t>
      </w:r>
      <w:r>
        <w:rPr>
          <w:rFonts w:ascii="Times New Roman" w:hAnsi="Times New Roman" w:eastAsia="Times New Roman"/>
          <w:b w:val="0"/>
          <w:i w:val="0"/>
          <w:sz w:val="24"/>
        </w:rPr>
        <w:t xml:space="preserve"> — KG dengan ontologi eksplisit (8 tipe entitas, 12+ predikat) yang berfungsi sebagai basis penalaran deduktif, bukan sekadar alat visualisasi.</w:t>
      </w:r>
    </w:p>
    <w:p>
      <w:pPr>
        <w:spacing w:lineRule="auto" w:line="360" w:after="120"/>
        <w:ind w:firstLine="709"/>
      </w:pPr>
      <w:r>
        <w:rPr>
          <w:rFonts w:ascii="Times New Roman" w:hAnsi="Times New Roman" w:eastAsia="Times New Roman"/>
          <w:b w:val="0"/>
          <w:i w:val="0"/>
          <w:sz w:val="24"/>
        </w:rPr>
        <w:t xml:space="preserve">Kebaruan penelitian ini </w:t>
      </w:r>
      <w:r>
        <w:rPr>
          <w:rFonts w:ascii="Times New Roman" w:hAnsi="Times New Roman" w:eastAsia="Times New Roman"/>
          <w:b/>
          <w:i w:val="0"/>
          <w:sz w:val="24"/>
        </w:rPr>
        <w:t>bukan</w:t>
      </w:r>
      <w:r>
        <w:rPr>
          <w:rFonts w:ascii="Times New Roman" w:hAnsi="Times New Roman" w:eastAsia="Times New Roman"/>
          <w:b w:val="0"/>
          <w:i w:val="0"/>
          <w:sz w:val="24"/>
        </w:rPr>
        <w:t xml:space="preserve"> terletak pada RAG atau LLM — yang sudah merupakan teknologi </w:t>
      </w:r>
      <w:r>
        <w:rPr>
          <w:rFonts w:ascii="Times New Roman" w:hAnsi="Times New Roman" w:eastAsia="Times New Roman"/>
          <w:b w:val="0"/>
          <w:i/>
          <w:sz w:val="24"/>
        </w:rPr>
        <w:t>established</w:t>
      </w:r>
      <w:r>
        <w:rPr>
          <w:rFonts w:ascii="Times New Roman" w:hAnsi="Times New Roman" w:eastAsia="Times New Roman"/>
          <w:b w:val="0"/>
          <w:i w:val="0"/>
          <w:sz w:val="24"/>
        </w:rPr>
        <w:t xml:space="preserve"> — melainkan pada integrasi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dengan penalaran neural (LLM </w:t>
      </w:r>
      <w:r>
        <w:rPr>
          <w:rFonts w:ascii="Times New Roman" w:hAnsi="Times New Roman" w:eastAsia="Times New Roman"/>
          <w:b w:val="0"/>
          <w:i/>
          <w:sz w:val="24"/>
        </w:rPr>
        <w:t>agent</w:t>
      </w:r>
      <w:r>
        <w:rPr>
          <w:rFonts w:ascii="Times New Roman" w:hAnsi="Times New Roman" w:eastAsia="Times New Roman"/>
          <w:b w:val="0"/>
          <w:i w:val="0"/>
          <w:sz w:val="24"/>
        </w:rPr>
        <w:t xml:space="preserve">) untuk domain spesifik </w:t>
      </w:r>
      <w:r>
        <w:rPr>
          <w:rFonts w:ascii="Times New Roman" w:hAnsi="Times New Roman" w:eastAsia="Times New Roman"/>
          <w:b w:val="0"/>
          <w:i/>
          <w:sz w:val="24"/>
        </w:rPr>
        <w:t>synthesis gap detection</w:t>
      </w:r>
      <w:r>
        <w:rPr>
          <w:rFonts w:ascii="Times New Roman" w:hAnsi="Times New Roman" w:eastAsia="Times New Roman"/>
          <w:b w:val="0"/>
          <w:i w:val="0"/>
          <w:sz w:val="24"/>
        </w:rPr>
        <w:t xml:space="preserve"> [Garcez et al., 2019]. Pendekatan </w:t>
      </w:r>
      <w:r>
        <w:rPr>
          <w:rFonts w:ascii="Times New Roman" w:hAnsi="Times New Roman" w:eastAsia="Times New Roman"/>
          <w:b w:val="0"/>
          <w:i/>
          <w:sz w:val="24"/>
        </w:rPr>
        <w:t>neuro-symbolic</w:t>
      </w:r>
      <w:r>
        <w:rPr>
          <w:rFonts w:ascii="Times New Roman" w:hAnsi="Times New Roman" w:eastAsia="Times New Roman"/>
          <w:b w:val="0"/>
          <w:i w:val="0"/>
          <w:sz w:val="24"/>
        </w:rPr>
        <w:t xml:space="preserve"> ini memungkinkan sistem untuk:</w:t>
      </w:r>
    </w:p>
    <w:p>
      <w:pPr>
        <w:spacing w:lineRule="auto" w:line="360" w:after="80"/>
        <w:ind w:left="567"/>
      </w:pPr>
      <w:r>
        <w:rPr>
          <w:rFonts w:ascii="Times New Roman" w:hAnsi="Times New Roman" w:eastAsia="Times New Roman"/>
          <w:b w:val="0"/>
          <w:i w:val="0"/>
          <w:sz w:val="24"/>
        </w:rPr>
        <w:t>• Menghasilkan indikator yang tidak hanya relevan secara semantik tetapi juga konsisten secara logis.</w:t>
      </w:r>
    </w:p>
    <w:p>
      <w:pPr>
        <w:spacing w:lineRule="auto" w:line="360" w:after="80"/>
        <w:ind w:left="567"/>
      </w:pPr>
      <w:r>
        <w:rPr>
          <w:rFonts w:ascii="Times New Roman" w:hAnsi="Times New Roman" w:eastAsia="Times New Roman"/>
          <w:b w:val="0"/>
          <w:i w:val="0"/>
          <w:sz w:val="24"/>
        </w:rPr>
        <w:t>• Menolak rekomendasi yang cacat logika sebelum sampai ke pengguna.</w:t>
      </w:r>
    </w:p>
    <w:p>
      <w:pPr>
        <w:spacing w:lineRule="auto" w:line="360" w:after="80"/>
        <w:ind w:left="567"/>
      </w:pPr>
      <w:r>
        <w:rPr>
          <w:rFonts w:ascii="Times New Roman" w:hAnsi="Times New Roman" w:eastAsia="Times New Roman"/>
          <w:b w:val="0"/>
          <w:i w:val="0"/>
          <w:sz w:val="24"/>
        </w:rPr>
        <w:t>• Membedakan temuan yang saling berkorelasi dari temuan yang saling berkontradiksi.</w:t>
      </w:r>
    </w:p>
    <w:p>
      <w:pPr>
        <w:spacing w:lineRule="auto" w:line="360" w:after="80"/>
        <w:ind w:left="567"/>
      </w:pPr>
      <w:r>
        <w:rPr>
          <w:rFonts w:ascii="Times New Roman" w:hAnsi="Times New Roman" w:eastAsia="Times New Roman"/>
          <w:b w:val="0"/>
          <w:i w:val="0"/>
          <w:sz w:val="24"/>
        </w:rPr>
        <w:t xml:space="preserve">• Melakukan penalaran bertahap dengan kemampuan </w:t>
      </w:r>
      <w:r>
        <w:rPr>
          <w:rFonts w:ascii="Times New Roman" w:hAnsi="Times New Roman" w:eastAsia="Times New Roman"/>
          <w:b w:val="0"/>
          <w:i/>
          <w:sz w:val="24"/>
        </w:rPr>
        <w:t>self-correction</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Posisi sistem sebagai </w:t>
      </w:r>
      <w:r>
        <w:rPr>
          <w:rFonts w:ascii="Times New Roman" w:hAnsi="Times New Roman" w:eastAsia="Times New Roman"/>
          <w:b/>
          <w:i w:val="0"/>
          <w:sz w:val="24"/>
        </w:rPr>
        <w:t>alat bantu</w:t>
      </w:r>
      <w:r>
        <w:rPr>
          <w:rFonts w:ascii="Times New Roman" w:hAnsi="Times New Roman" w:eastAsia="Times New Roman"/>
          <w:b w:val="0"/>
          <w:i w:val="0"/>
          <w:sz w:val="24"/>
        </w:rPr>
        <w:t xml:space="preserve"> (</w:t>
      </w:r>
      <w:r>
        <w:rPr>
          <w:rFonts w:ascii="Times New Roman" w:hAnsi="Times New Roman" w:eastAsia="Times New Roman"/>
          <w:b w:val="0"/>
          <w:i/>
          <w:sz w:val="24"/>
        </w:rPr>
        <w:t>decision support</w:t>
      </w:r>
      <w:r>
        <w:rPr>
          <w:rFonts w:ascii="Times New Roman" w:hAnsi="Times New Roman" w:eastAsia="Times New Roman"/>
          <w:b w:val="0"/>
          <w:i w:val="0"/>
          <w:sz w:val="24"/>
        </w:rPr>
        <w:t xml:space="preserve">) — bukan pengganti penalaran manusia — juga merupakan pembeda penting. Sistem tidak mengklaim mampu menalar secara induktif; sistem mengklaim mampu menyajikan </w:t>
      </w:r>
      <w:r>
        <w:rPr>
          <w:rFonts w:ascii="Times New Roman" w:hAnsi="Times New Roman" w:eastAsia="Times New Roman"/>
          <w:b/>
          <w:i w:val="0"/>
          <w:sz w:val="24"/>
        </w:rPr>
        <w:t>indikator</w:t>
      </w:r>
      <w:r>
        <w:rPr>
          <w:rFonts w:ascii="Times New Roman" w:hAnsi="Times New Roman" w:eastAsia="Times New Roman"/>
          <w:b w:val="0"/>
          <w:i w:val="0"/>
          <w:sz w:val="24"/>
        </w:rPr>
        <w:t xml:space="preserve"> yang telah divalidasi secara logis untuk mempercepat proses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oleh peneliti manusia [Cooper, 1998].</w:t>
      </w:r>
    </w:p>
    <w:p>
      <w:pPr>
        <w:pStyle w:val="Heading3"/>
        <w:spacing w:before="240" w:after="120"/>
      </w:pPr>
      <w:r>
        <w:rPr>
          <w:rFonts w:ascii="Times New Roman" w:hAnsi="Times New Roman" w:eastAsia="Times New Roman"/>
          <w:b/>
          <w:i w:val="0"/>
          <w:sz w:val="24"/>
        </w:rPr>
        <w:t>Daftar Referensi yang Dirujuk dalam BAB III</w:t>
      </w:r>
    </w:p>
    <w:p>
      <w:pPr>
        <w:spacing w:lineRule="auto" w:line="360" w:after="80"/>
        <w:ind w:left="567"/>
      </w:pPr>
      <w:r>
        <w:rPr>
          <w:rFonts w:ascii="Times New Roman" w:hAnsi="Times New Roman" w:eastAsia="Times New Roman"/>
          <w:b w:val="0"/>
          <w:i w:val="0"/>
          <w:sz w:val="24"/>
        </w:rPr>
        <w:t xml:space="preserve">1. Beltagy, I., Lo, K., &amp; Cohan, A. (2019). SciBERT: A Pretrained Language Model for Scientific Text. </w:t>
      </w:r>
      <w:r>
        <w:rPr>
          <w:rFonts w:ascii="Times New Roman" w:hAnsi="Times New Roman" w:eastAsia="Times New Roman"/>
          <w:b w:val="0"/>
          <w:i/>
          <w:sz w:val="24"/>
        </w:rPr>
        <w:t>EMNLP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Bender, E. M., &amp; Koller, A. (2020). Climbing towards NLU: On Meaning, Form, and Understanding in the Age of Data. </w:t>
      </w:r>
      <w:r>
        <w:rPr>
          <w:rFonts w:ascii="Times New Roman" w:hAnsi="Times New Roman" w:eastAsia="Times New Roman"/>
          <w:b w:val="0"/>
          <w:i/>
          <w:sz w:val="24"/>
        </w:rPr>
        <w:t>ACL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3. Booth, A., Sutton, A., &amp; Papaioannou, D. (2012). </w:t>
      </w:r>
      <w:r>
        <w:rPr>
          <w:rFonts w:ascii="Times New Roman" w:hAnsi="Times New Roman" w:eastAsia="Times New Roman"/>
          <w:b w:val="0"/>
          <w:i/>
          <w:sz w:val="24"/>
        </w:rPr>
        <w:t>Systematic Approaches to a Successful Literature Review</w:t>
      </w:r>
      <w:r>
        <w:rPr>
          <w:rFonts w:ascii="Times New Roman" w:hAnsi="Times New Roman" w:eastAsia="Times New Roman"/>
          <w:b w:val="0"/>
          <w:i w:val="0"/>
          <w:sz w:val="24"/>
        </w:rPr>
        <w:t>. Sage.</w:t>
      </w:r>
    </w:p>
    <w:p>
      <w:pPr>
        <w:spacing w:lineRule="auto" w:line="360" w:after="80"/>
        <w:ind w:left="567"/>
      </w:pPr>
      <w:r>
        <w:rPr>
          <w:rFonts w:ascii="Times New Roman" w:hAnsi="Times New Roman" w:eastAsia="Times New Roman"/>
          <w:b w:val="0"/>
          <w:i w:val="0"/>
          <w:sz w:val="24"/>
        </w:rPr>
        <w:t xml:space="preserve">4. Bosselut, A., et al. (2019). COMET: Commonsense Transformers for Automatic Knowledge Graph Construction. </w:t>
      </w:r>
      <w:r>
        <w:rPr>
          <w:rFonts w:ascii="Times New Roman" w:hAnsi="Times New Roman" w:eastAsia="Times New Roman"/>
          <w:b w:val="0"/>
          <w:i/>
          <w:sz w:val="24"/>
        </w:rPr>
        <w:t>ACL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5. Bowman, S., et al. (2015). A Large Annotated Corpus for Learning Natural Language Inference. </w:t>
      </w:r>
      <w:r>
        <w:rPr>
          <w:rFonts w:ascii="Times New Roman" w:hAnsi="Times New Roman" w:eastAsia="Times New Roman"/>
          <w:b w:val="0"/>
          <w:i/>
          <w:sz w:val="24"/>
        </w:rPr>
        <w:t>EMNLP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6. Buchanan, B. G., &amp; Shortliffe, E. H. (1984). </w:t>
      </w:r>
      <w:r>
        <w:rPr>
          <w:rFonts w:ascii="Times New Roman" w:hAnsi="Times New Roman" w:eastAsia="Times New Roman"/>
          <w:b w:val="0"/>
          <w:i/>
          <w:sz w:val="24"/>
        </w:rPr>
        <w:t>Rule-Based Expert Systems</w:t>
      </w:r>
      <w:r>
        <w:rPr>
          <w:rFonts w:ascii="Times New Roman" w:hAnsi="Times New Roman" w:eastAsia="Times New Roman"/>
          <w:b w:val="0"/>
          <w:i w:val="0"/>
          <w:sz w:val="24"/>
        </w:rPr>
        <w:t>. Addison-Wesley.</w:t>
      </w:r>
    </w:p>
    <w:p>
      <w:pPr>
        <w:spacing w:lineRule="auto" w:line="360" w:after="80"/>
        <w:ind w:left="567"/>
      </w:pPr>
      <w:r>
        <w:rPr>
          <w:rFonts w:ascii="Times New Roman" w:hAnsi="Times New Roman" w:eastAsia="Times New Roman"/>
          <w:b w:val="0"/>
          <w:i w:val="0"/>
          <w:sz w:val="24"/>
        </w:rPr>
        <w:t xml:space="preserve">7. Cooper, H. (1998). </w:t>
      </w:r>
      <w:r>
        <w:rPr>
          <w:rFonts w:ascii="Times New Roman" w:hAnsi="Times New Roman" w:eastAsia="Times New Roman"/>
          <w:b w:val="0"/>
          <w:i/>
          <w:sz w:val="24"/>
        </w:rPr>
        <w:t>Synthesizing Research: A Guide for Literature Reviews</w:t>
      </w:r>
      <w:r>
        <w:rPr>
          <w:rFonts w:ascii="Times New Roman" w:hAnsi="Times New Roman" w:eastAsia="Times New Roman"/>
          <w:b w:val="0"/>
          <w:i w:val="0"/>
          <w:sz w:val="24"/>
        </w:rPr>
        <w:t xml:space="preserve"> (3rd ed.). Sage Publications.</w:t>
      </w:r>
    </w:p>
    <w:p>
      <w:pPr>
        <w:spacing w:lineRule="auto" w:line="360" w:after="80"/>
        <w:ind w:left="567"/>
      </w:pPr>
      <w:r>
        <w:rPr>
          <w:rFonts w:ascii="Times New Roman" w:hAnsi="Times New Roman" w:eastAsia="Times New Roman"/>
          <w:b w:val="0"/>
          <w:i w:val="0"/>
          <w:sz w:val="24"/>
        </w:rPr>
        <w:t xml:space="preserve">8. Garcez, A., et al. (2019). Neural-Symbolic Computing: An Effective Methodology for Principled Integration of Machine Learning and Reasoning. </w:t>
      </w:r>
      <w:r>
        <w:rPr>
          <w:rFonts w:ascii="Times New Roman" w:hAnsi="Times New Roman" w:eastAsia="Times New Roman"/>
          <w:b w:val="0"/>
          <w:i/>
          <w:sz w:val="24"/>
        </w:rPr>
        <w:t>Journal of Applied Logics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9. Giarratano, J. C., &amp; Riley, G. D. (2005).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(4th ed.). Thomson.</w:t>
      </w:r>
    </w:p>
    <w:p>
      <w:pPr>
        <w:spacing w:lineRule="auto" w:line="360" w:after="80"/>
        <w:ind w:left="567"/>
      </w:pPr>
      <w:r>
        <w:rPr>
          <w:rFonts w:ascii="Times New Roman" w:hAnsi="Times New Roman" w:eastAsia="Times New Roman"/>
          <w:b w:val="0"/>
          <w:i w:val="0"/>
          <w:sz w:val="24"/>
        </w:rPr>
        <w:t xml:space="preserve">10. Hevner, A. R., et al. (2004). Design Science in Information Systems Research. </w:t>
      </w:r>
      <w:r>
        <w:rPr>
          <w:rFonts w:ascii="Times New Roman" w:hAnsi="Times New Roman" w:eastAsia="Times New Roman"/>
          <w:b w:val="0"/>
          <w:i/>
          <w:sz w:val="24"/>
        </w:rPr>
        <w:t>MIS Quarterly</w:t>
      </w:r>
      <w:r>
        <w:rPr>
          <w:rFonts w:ascii="Times New Roman" w:hAnsi="Times New Roman" w:eastAsia="Times New Roman"/>
          <w:b w:val="0"/>
          <w:i w:val="0"/>
          <w:sz w:val="24"/>
        </w:rPr>
        <w:t>, 28(1), 75-105.</w:t>
      </w:r>
    </w:p>
    <w:p>
      <w:pPr>
        <w:spacing w:lineRule="auto" w:line="360" w:after="80"/>
        <w:ind w:left="567"/>
      </w:pPr>
      <w:r>
        <w:rPr>
          <w:rFonts w:ascii="Times New Roman" w:hAnsi="Times New Roman" w:eastAsia="Times New Roman"/>
          <w:b w:val="0"/>
          <w:i w:val="0"/>
          <w:sz w:val="24"/>
        </w:rPr>
        <w:t xml:space="preserve">11. Ji, S., et al. (2021). A Survey on Knowledge Graphs: Representation, Acquisition, and Applications. </w:t>
      </w:r>
      <w:r>
        <w:rPr>
          <w:rFonts w:ascii="Times New Roman" w:hAnsi="Times New Roman" w:eastAsia="Times New Roman"/>
          <w:b w:val="0"/>
          <w:i/>
          <w:sz w:val="24"/>
        </w:rPr>
        <w:t>IEEE TNNLS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12. LangChain. (2024). LangGraph: Building Stateful, Multi-Actor Applications with LLMs. </w:t>
      </w:r>
      <w:r>
        <w:rPr>
          <w:rFonts w:ascii="Times New Roman" w:hAnsi="Times New Roman" w:eastAsia="Times New Roman"/>
          <w:b w:val="0"/>
          <w:i/>
          <w:sz w:val="24"/>
        </w:rPr>
        <w:t>Documentation</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13. Marcus, G. (2020). The Next Decade in AI: Four Steps Towards Robust Artificial Intelligence. </w:t>
      </w:r>
      <w:r>
        <w:rPr>
          <w:rFonts w:ascii="Times New Roman" w:hAnsi="Times New Roman" w:eastAsia="Times New Roman"/>
          <w:b w:val="0"/>
          <w:i/>
          <w:sz w:val="24"/>
        </w:rPr>
        <w:t>arXiv:2002.06177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14. Marcus, G., &amp; Davis, E. (2020).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Vintage.</w:t>
      </w:r>
    </w:p>
    <w:p>
      <w:pPr>
        <w:spacing w:lineRule="auto" w:line="360" w:after="80"/>
        <w:ind w:left="567"/>
      </w:pPr>
      <w:r>
        <w:rPr>
          <w:rFonts w:ascii="Times New Roman" w:hAnsi="Times New Roman" w:eastAsia="Times New Roman"/>
          <w:b w:val="0"/>
          <w:i w:val="0"/>
          <w:sz w:val="24"/>
        </w:rPr>
        <w:t xml:space="preserve">15. Muller-Bloch, C., &amp; Kranz, J. (2015). A Framework for Rigorously Identifying Research Gaps in Qualitative Literature Reviews. </w:t>
      </w:r>
      <w:r>
        <w:rPr>
          <w:rFonts w:ascii="Times New Roman" w:hAnsi="Times New Roman" w:eastAsia="Times New Roman"/>
          <w:b w:val="0"/>
          <w:i/>
          <w:sz w:val="24"/>
        </w:rPr>
        <w:t>ICIS 2015 Proceedings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16. Neumann, M., et al. (2019). ScispaCy: Fast and Robust Models for Biomedical Natural Language Processing. </w:t>
      </w:r>
      <w:r>
        <w:rPr>
          <w:rFonts w:ascii="Times New Roman" w:hAnsi="Times New Roman" w:eastAsia="Times New Roman"/>
          <w:b w:val="0"/>
          <w:i/>
          <w:sz w:val="24"/>
        </w:rPr>
        <w:t>BioNLP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17. Pare, G., et al. (2015). Synthesizing Information Systems Knowledge: A Typology of Literature Reviews. </w:t>
      </w:r>
      <w:r>
        <w:rPr>
          <w:rFonts w:ascii="Times New Roman" w:hAnsi="Times New Roman" w:eastAsia="Times New Roman"/>
          <w:b w:val="0"/>
          <w:i/>
          <w:sz w:val="24"/>
        </w:rPr>
        <w:t>Information &amp; Management</w:t>
      </w:r>
      <w:r>
        <w:rPr>
          <w:rFonts w:ascii="Times New Roman" w:hAnsi="Times New Roman" w:eastAsia="Times New Roman"/>
          <w:b w:val="0"/>
          <w:i w:val="0"/>
          <w:sz w:val="24"/>
        </w:rPr>
        <w:t>, 52(2), 183-199.</w:t>
      </w:r>
    </w:p>
    <w:p>
      <w:pPr>
        <w:spacing w:lineRule="auto" w:line="360" w:after="80"/>
        <w:ind w:left="567"/>
      </w:pPr>
      <w:r>
        <w:rPr>
          <w:rFonts w:ascii="Times New Roman" w:hAnsi="Times New Roman" w:eastAsia="Times New Roman"/>
          <w:b w:val="0"/>
          <w:i w:val="0"/>
          <w:sz w:val="24"/>
        </w:rPr>
        <w:t xml:space="preserve">18. Robinson, K. A., Saldanha, I. J., &amp; McKoy, N. A. (2011). Development of a Framework to Identify Research Gaps from Systematic Reviews. </w:t>
      </w:r>
      <w:r>
        <w:rPr>
          <w:rFonts w:ascii="Times New Roman" w:hAnsi="Times New Roman" w:eastAsia="Times New Roman"/>
          <w:b w:val="0"/>
          <w:i/>
          <w:sz w:val="24"/>
        </w:rPr>
        <w:t>Journal of Clinical Epidemiology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19. Williams, A., et al. (2018). A Broad-Coverage Challenge Corpus for Sentence Understanding through Inference. </w:t>
      </w:r>
      <w:r>
        <w:rPr>
          <w:rFonts w:ascii="Times New Roman" w:hAnsi="Times New Roman" w:eastAsia="Times New Roman"/>
          <w:b w:val="0"/>
          <w:i/>
          <w:sz w:val="24"/>
        </w:rPr>
        <w:t>NAACL 2018</w:t>
      </w:r>
      <w:r>
        <w:rPr>
          <w:rFonts w:ascii="Times New Roman" w:hAnsi="Times New Roman" w:eastAsia="Times New Roman"/>
          <w:b w:val="0"/>
          <w:i w:val="0"/>
          <w:sz w:val="24"/>
        </w:rPr>
        <w:t>.</w:t>
      </w:r>
    </w:p>
    <w:p>
      <w:r>
        <w:br w:type="page"/>
      </w:r>
    </w:p>
    <w:p>
      <w:pPr>
        <w:pStyle w:val="Heading1"/>
        <w:spacing w:before="480" w:after="360"/>
        <w:jc w:val="center"/>
      </w:pPr>
      <w:r>
        <w:rPr>
          <w:rFonts w:ascii="Times New Roman" w:hAnsi="Times New Roman" w:eastAsia="Times New Roman"/>
          <w:b/>
          <w:i w:val="0"/>
          <w:sz w:val="28"/>
        </w:rPr>
        <w:t>DAFTAR PUSTAKA</w:t>
      </w:r>
    </w:p>
    <w:p>
      <w:pPr>
        <w:spacing w:lineRule="auto" w:line="360" w:after="80"/>
        <w:ind w:left="720" w:hanging="720"/>
      </w:pPr>
      <w:r>
        <w:rPr>
          <w:rFonts w:ascii="Times New Roman" w:hAnsi="Times New Roman" w:eastAsia="Times New Roman"/>
          <w:b w:val="0"/>
          <w:i w:val="0"/>
          <w:sz w:val="24"/>
        </w:rPr>
        <w:t>Abu-Salih, B., et al. (2024). Systematic review of knowledge graph construction. Knowledge-Based Systems, 283, 111184.</w:t>
      </w:r>
    </w:p>
    <w:p>
      <w:pPr>
        <w:spacing w:lineRule="auto" w:line="360" w:after="80"/>
        <w:ind w:left="720" w:hanging="720"/>
      </w:pPr>
      <w:r>
        <w:rPr>
          <w:rFonts w:ascii="Times New Roman" w:hAnsi="Times New Roman" w:eastAsia="Times New Roman"/>
          <w:b w:val="0"/>
          <w:i w:val="0"/>
          <w:sz w:val="24"/>
        </w:rPr>
        <w:t>Amugongo, L. M., et al. (2025). A Comprehensive Review of RAG Techniques. arXiv:2503.xxxx.</w:t>
      </w:r>
    </w:p>
    <w:p>
      <w:pPr>
        <w:spacing w:lineRule="auto" w:line="360" w:after="80"/>
        <w:ind w:left="720" w:hanging="720"/>
      </w:pPr>
      <w:r>
        <w:rPr>
          <w:rFonts w:ascii="Times New Roman" w:hAnsi="Times New Roman" w:eastAsia="Times New Roman"/>
          <w:b w:val="0"/>
          <w:i w:val="0"/>
          <w:sz w:val="24"/>
        </w:rPr>
        <w:t>Anthropic. (2023). Claude: A Next-Generation AI Assistant. Technical Report.</w:t>
      </w:r>
    </w:p>
    <w:p>
      <w:pPr>
        <w:spacing w:lineRule="auto" w:line="360" w:after="80"/>
        <w:ind w:left="720" w:hanging="720"/>
      </w:pPr>
      <w:r>
        <w:rPr>
          <w:rFonts w:ascii="Times New Roman" w:hAnsi="Times New Roman" w:eastAsia="Times New Roman"/>
          <w:b w:val="0"/>
          <w:i w:val="0"/>
          <w:sz w:val="24"/>
        </w:rPr>
        <w:t>Bender, E. M., &amp; Koller, A. (2020). Climbing towards NLU: On Meaning, Form, and Understanding in the Age of Data. Proceedings of ACL 2020.</w:t>
      </w:r>
    </w:p>
    <w:p>
      <w:pPr>
        <w:spacing w:lineRule="auto" w:line="360" w:after="80"/>
        <w:ind w:left="720" w:hanging="720"/>
      </w:pPr>
      <w:r>
        <w:rPr>
          <w:rFonts w:ascii="Times New Roman" w:hAnsi="Times New Roman" w:eastAsia="Times New Roman"/>
          <w:b w:val="0"/>
          <w:i w:val="0"/>
          <w:sz w:val="24"/>
        </w:rPr>
        <w:t>Booth, A., Sutton, A., &amp; Papaioannou, D. (2012). Systematic Approaches to a Successful Literature Review. Sage.</w:t>
      </w:r>
    </w:p>
    <w:p>
      <w:pPr>
        <w:spacing w:lineRule="auto" w:line="360" w:after="80"/>
        <w:ind w:left="720" w:hanging="720"/>
      </w:pPr>
      <w:r>
        <w:rPr>
          <w:rFonts w:ascii="Times New Roman" w:hAnsi="Times New Roman" w:eastAsia="Times New Roman"/>
          <w:b w:val="0"/>
          <w:i w:val="0"/>
          <w:sz w:val="24"/>
        </w:rPr>
        <w:t>Buchanan, B. G., &amp; Shortliffe, E. H. (1984). Rule-Based Expert Systems. Addison-Wesley.</w:t>
      </w:r>
    </w:p>
    <w:p>
      <w:pPr>
        <w:spacing w:lineRule="auto" w:line="360" w:after="80"/>
        <w:ind w:left="720" w:hanging="720"/>
      </w:pPr>
      <w:r>
        <w:rPr>
          <w:rFonts w:ascii="Times New Roman" w:hAnsi="Times New Roman" w:eastAsia="Times New Roman"/>
          <w:b w:val="0"/>
          <w:i w:val="0"/>
          <w:sz w:val="24"/>
        </w:rPr>
        <w:t>Chelli, M., et al. (2024). Hallucination Rates and Reference Accuracy of ChatGPT and Bard in Oral and Maxillofacial Surgery. Journal of Stomatology, Oral and Maxillofacial Surgery, 125(1), 101744.</w:t>
      </w:r>
    </w:p>
    <w:p>
      <w:pPr>
        <w:spacing w:lineRule="auto" w:line="360" w:after="80"/>
        <w:ind w:left="720" w:hanging="720"/>
      </w:pPr>
      <w:r>
        <w:rPr>
          <w:rFonts w:ascii="Times New Roman" w:hAnsi="Times New Roman" w:eastAsia="Times New Roman"/>
          <w:b w:val="0"/>
          <w:i w:val="0"/>
          <w:sz w:val="24"/>
        </w:rPr>
        <w:t>Cooper, H. (1998). Synthesizing Research: A Guide for Literature Reviews (3rd ed.). Sage Publications.</w:t>
      </w:r>
    </w:p>
    <w:p>
      <w:pPr>
        <w:spacing w:lineRule="auto" w:line="360" w:after="80"/>
        <w:ind w:left="720" w:hanging="720"/>
      </w:pPr>
      <w:r>
        <w:rPr>
          <w:rFonts w:ascii="Times New Roman" w:hAnsi="Times New Roman" w:eastAsia="Times New Roman"/>
          <w:b w:val="0"/>
          <w:i w:val="0"/>
          <w:sz w:val="24"/>
        </w:rPr>
        <w:t>Garcez, A., et al. (2019). Neural-Symbolic Computing: An Effective Methodology for Principled Integration of Machine Learning and Reasoning. Journal of Applied Logics, 6(4), 611–631.</w:t>
      </w:r>
    </w:p>
    <w:p>
      <w:pPr>
        <w:spacing w:lineRule="auto" w:line="360" w:after="80"/>
        <w:ind w:left="720" w:hanging="720"/>
      </w:pPr>
      <w:r>
        <w:rPr>
          <w:rFonts w:ascii="Times New Roman" w:hAnsi="Times New Roman" w:eastAsia="Times New Roman"/>
          <w:b w:val="0"/>
          <w:i w:val="0"/>
          <w:sz w:val="24"/>
        </w:rPr>
        <w:t>Guo, E., Gupta, M., &amp; Sinha, S. (2023). Systematic Review Automation. Annals of Surgery, 278(3), 382–390.</w:t>
      </w:r>
    </w:p>
    <w:p>
      <w:pPr>
        <w:spacing w:lineRule="auto" w:line="360" w:after="80"/>
        <w:ind w:left="720" w:hanging="720"/>
      </w:pPr>
      <w:r>
        <w:rPr>
          <w:rFonts w:ascii="Times New Roman" w:hAnsi="Times New Roman" w:eastAsia="Times New Roman"/>
          <w:b w:val="0"/>
          <w:i w:val="0"/>
          <w:sz w:val="24"/>
        </w:rPr>
        <w:t>Hevner, A. R., March, S. T., Park, J., &amp; Ram, S. (2004). Design Science in Information Systems Research. MIS Quarterly, 28(1), 75–105.</w:t>
      </w:r>
    </w:p>
    <w:p>
      <w:pPr>
        <w:spacing w:lineRule="auto" w:line="360" w:after="80"/>
        <w:ind w:left="720" w:hanging="720"/>
      </w:pPr>
      <w:r>
        <w:rPr>
          <w:rFonts w:ascii="Times New Roman" w:hAnsi="Times New Roman" w:eastAsia="Times New Roman"/>
          <w:b w:val="0"/>
          <w:i w:val="0"/>
          <w:sz w:val="24"/>
        </w:rPr>
        <w:t>Ji, S., et al. (2021). A Survey on Knowledge Graphs: Representation, Acquisition, and Applications. IEEE TNNLS, 33(2), 494–514.</w:t>
      </w:r>
    </w:p>
    <w:p>
      <w:pPr>
        <w:spacing w:lineRule="auto" w:line="360" w:after="80"/>
        <w:ind w:left="720" w:hanging="720"/>
      </w:pPr>
      <w:r>
        <w:rPr>
          <w:rFonts w:ascii="Times New Roman" w:hAnsi="Times New Roman" w:eastAsia="Times New Roman"/>
          <w:b w:val="0"/>
          <w:i w:val="0"/>
          <w:sz w:val="24"/>
        </w:rPr>
        <w:t>Johnson, R., Watkinson, A., &amp; Mabe, M. (2018). The STM Report: An Overview of Scientific and Scholarly Publishing. International Association of STM Publishers.</w:t>
      </w:r>
    </w:p>
    <w:p>
      <w:pPr>
        <w:spacing w:lineRule="auto" w:line="360" w:after="80"/>
        <w:ind w:left="720" w:hanging="720"/>
      </w:pPr>
      <w:r>
        <w:rPr>
          <w:rFonts w:ascii="Times New Roman" w:hAnsi="Times New Roman" w:eastAsia="Times New Roman"/>
          <w:b w:val="0"/>
          <w:i w:val="0"/>
          <w:sz w:val="24"/>
        </w:rPr>
        <w:t>Lewis, P., et al. (2020). Retrieval-Augmented Generation for Knowledge-Intensive NLP Tasks. Advances in NeurIPS, 33, 9459–9474.</w:t>
      </w:r>
    </w:p>
    <w:p>
      <w:pPr>
        <w:spacing w:lineRule="auto" w:line="360" w:after="80"/>
        <w:ind w:left="720" w:hanging="720"/>
      </w:pPr>
      <w:r>
        <w:rPr>
          <w:rFonts w:ascii="Times New Roman" w:hAnsi="Times New Roman" w:eastAsia="Times New Roman"/>
          <w:b w:val="0"/>
          <w:i w:val="0"/>
          <w:sz w:val="24"/>
        </w:rPr>
        <w:t>Ma, Y., et al. (2025). Vector Database Management Systems. Data Science and Engineering, 10(1), 1–20.</w:t>
      </w:r>
    </w:p>
    <w:p>
      <w:pPr>
        <w:spacing w:lineRule="auto" w:line="360" w:after="80"/>
        <w:ind w:left="720" w:hanging="720"/>
      </w:pPr>
      <w:r>
        <w:rPr>
          <w:rFonts w:ascii="Times New Roman" w:hAnsi="Times New Roman" w:eastAsia="Times New Roman"/>
          <w:b w:val="0"/>
          <w:i w:val="0"/>
          <w:sz w:val="24"/>
        </w:rPr>
        <w:t>Marcus, G. (2020). The Next Decade in AI: Four Steps Towards Robust Artificial Intelligence. arXiv:2002.06177.</w:t>
      </w:r>
    </w:p>
    <w:p>
      <w:pPr>
        <w:spacing w:lineRule="auto" w:line="360" w:after="80"/>
        <w:ind w:left="720" w:hanging="720"/>
      </w:pPr>
      <w:r>
        <w:rPr>
          <w:rFonts w:ascii="Times New Roman" w:hAnsi="Times New Roman" w:eastAsia="Times New Roman"/>
          <w:b w:val="0"/>
          <w:i w:val="0"/>
          <w:sz w:val="24"/>
        </w:rPr>
        <w:t>Marcus, G., &amp; Davis, E. (2020). Rebooting AI: Building Artificial Intelligence We Can Trust. Vintage.</w:t>
      </w:r>
    </w:p>
    <w:p>
      <w:pPr>
        <w:spacing w:lineRule="auto" w:line="360" w:after="80"/>
        <w:ind w:left="720" w:hanging="720"/>
      </w:pPr>
      <w:r>
        <w:rPr>
          <w:rFonts w:ascii="Times New Roman" w:hAnsi="Times New Roman" w:eastAsia="Times New Roman"/>
          <w:b w:val="0"/>
          <w:i w:val="0"/>
          <w:sz w:val="24"/>
        </w:rPr>
        <w:t>Muller-Bloch, C., &amp; Kranz, J. (2015). A Framework for Rigorously Identifying Research Gaps in Qualitative Literature Reviews. Proceedings of ICIS 2015.</w:t>
      </w:r>
    </w:p>
    <w:p>
      <w:pPr>
        <w:spacing w:lineRule="auto" w:line="360" w:after="80"/>
        <w:ind w:left="720" w:hanging="720"/>
      </w:pPr>
      <w:r>
        <w:rPr>
          <w:rFonts w:ascii="Times New Roman" w:hAnsi="Times New Roman" w:eastAsia="Times New Roman"/>
          <w:b w:val="0"/>
          <w:i w:val="0"/>
          <w:sz w:val="24"/>
        </w:rPr>
        <w:t>Nallapati, R., et al. (2024). Multi-Document Summarization with Context Window Limitations. arXiv.</w:t>
      </w:r>
    </w:p>
    <w:p>
      <w:pPr>
        <w:spacing w:lineRule="auto" w:line="360" w:after="80"/>
        <w:ind w:left="720" w:hanging="720"/>
      </w:pPr>
      <w:r>
        <w:rPr>
          <w:rFonts w:ascii="Times New Roman" w:hAnsi="Times New Roman" w:eastAsia="Times New Roman"/>
          <w:b w:val="0"/>
          <w:i w:val="0"/>
          <w:sz w:val="24"/>
        </w:rPr>
        <w:t>OpenAI. (2023). GPT-4 Technical Report. arXiv:2303.08774.</w:t>
      </w:r>
    </w:p>
    <w:p>
      <w:pPr>
        <w:spacing w:lineRule="auto" w:line="360" w:after="80"/>
        <w:ind w:left="720" w:hanging="720"/>
      </w:pPr>
      <w:r>
        <w:rPr>
          <w:rFonts w:ascii="Times New Roman" w:hAnsi="Times New Roman" w:eastAsia="Times New Roman"/>
          <w:b w:val="0"/>
          <w:i w:val="0"/>
          <w:sz w:val="24"/>
        </w:rPr>
        <w:t>Pare, G., Trudel, M.-C., Jaana, M., &amp; Kitsiou, S. (2015). Synthesizing Information Systems Knowledge: A Typology of Literature Reviews. Information &amp; Management, 52(2), 183–199.</w:t>
      </w:r>
    </w:p>
    <w:p>
      <w:pPr>
        <w:spacing w:lineRule="auto" w:line="360" w:after="80"/>
        <w:ind w:left="720" w:hanging="720"/>
      </w:pPr>
      <w:r>
        <w:rPr>
          <w:rFonts w:ascii="Times New Roman" w:hAnsi="Times New Roman" w:eastAsia="Times New Roman"/>
          <w:b w:val="0"/>
          <w:i w:val="0"/>
          <w:sz w:val="24"/>
        </w:rPr>
        <w:t>Reimers, N., &amp; Gurevych, I. (2019). Sentence-BERT: Sentence Embeddings using Siamese BERT-Networks. Proceedings of EMNLP-IJCNLP 2019.</w:t>
      </w:r>
    </w:p>
    <w:p>
      <w:pPr>
        <w:spacing w:lineRule="auto" w:line="360" w:after="80"/>
        <w:ind w:left="720" w:hanging="720"/>
      </w:pPr>
      <w:r>
        <w:rPr>
          <w:rFonts w:ascii="Times New Roman" w:hAnsi="Times New Roman" w:eastAsia="Times New Roman"/>
          <w:b w:val="0"/>
          <w:i w:val="0"/>
          <w:sz w:val="24"/>
        </w:rPr>
        <w:t>Robinson, K. A., Saldanha, I. J., &amp; McKoy, N. A. (2011). Development of a Framework to Identify Research Gaps from Systematic Reviews. Journal of Clinical Epidemiology, 64(12), 1325–1330.</w:t>
      </w:r>
    </w:p>
    <w:p>
      <w:pPr>
        <w:spacing w:lineRule="auto" w:line="360" w:after="80"/>
        <w:ind w:left="720" w:hanging="720"/>
      </w:pPr>
      <w:r>
        <w:rPr>
          <w:rFonts w:ascii="Times New Roman" w:hAnsi="Times New Roman" w:eastAsia="Times New Roman"/>
          <w:b w:val="0"/>
          <w:i w:val="0"/>
          <w:sz w:val="24"/>
        </w:rPr>
        <w:t>Touvron, H., et al. (2023). LLaMA: Open and Efficient Foundation Language Models. arXiv:2302.13971.</w:t>
      </w:r>
    </w:p>
    <w:p>
      <w:pPr>
        <w:spacing w:lineRule="auto" w:line="360" w:after="80"/>
        <w:ind w:left="720" w:hanging="720"/>
      </w:pPr>
      <w:r>
        <w:rPr>
          <w:rFonts w:ascii="Times New Roman" w:hAnsi="Times New Roman" w:eastAsia="Times New Roman"/>
          <w:b w:val="0"/>
          <w:i w:val="0"/>
          <w:sz w:val="24"/>
        </w:rPr>
        <w:t>Vaswani, A., et al. (2017). Attention Is All You Need. Advances in NeurIPS, 30, 5998–6008.</w:t>
      </w:r>
    </w:p>
    <w:p>
      <w:pPr>
        <w:spacing w:lineRule="auto" w:line="360" w:after="80"/>
        <w:ind w:left="720" w:hanging="720"/>
      </w:pPr>
      <w:r>
        <w:rPr>
          <w:rFonts w:ascii="Times New Roman" w:hAnsi="Times New Roman" w:eastAsia="Times New Roman"/>
          <w:b w:val="0"/>
          <w:i w:val="0"/>
          <w:sz w:val="24"/>
        </w:rPr>
        <w:t>Yao, S., et al. (2023). ReAct: Synergizing Reasoning and Acting in Language Models. Proceedings of ICLR 2023.</w:t>
      </w:r>
    </w:p>
    <w:p>
      <w:pPr>
        <w:spacing w:lineRule="auto" w:line="360" w:after="80"/>
        <w:ind w:left="720" w:hanging="720"/>
      </w:pPr>
      <w:r>
        <w:rPr>
          <w:rFonts w:ascii="Times New Roman" w:hAnsi="Times New Roman" w:eastAsia="Times New Roman"/>
          <w:b w:val="0"/>
          <w:i w:val="0"/>
          <w:sz w:val="24"/>
        </w:rPr>
        <w:t>Zhang, Y., et al. (2025). A Survey on RAG Meets LLMs: Towards Retrieval-Augmented Large Language Models. arXiv:2405.06211.</w:t>
      </w:r>
    </w:p>
    <w:p>
      <w:r>
        <w:br w:type="page"/>
      </w:r>
    </w:p>
    <w:p>
      <w:pPr>
        <w:pStyle w:val="Heading1"/>
      </w:pPr>
      <w:r>
        <w:rPr>
          <w:color w:val="000000"/>
        </w:rPr>
        <w:t>BAB IV</w:t>
      </w:r>
    </w:p>
    <w:p>
      <w:pPr>
        <w:pStyle w:val="Heading1"/>
      </w:pPr>
      <w:r>
        <w:rPr>
          <w:color w:val="000000"/>
        </w:rPr>
        <w:t>HASIL DAN PEMBAHASAN</w:t>
      </w:r>
    </w:p>
    <w:p>
      <w:pPr>
        <w:pStyle w:val="Heading2"/>
      </w:pPr>
      <w:r>
        <w:rPr>
          <w:color w:val="000000"/>
        </w:rPr>
        <w:t>4.1 Implementasi Sistem</w:t>
      </w:r>
    </w:p>
    <w:p>
      <w:pPr>
        <w:pStyle w:val="Heading3"/>
      </w:pPr>
      <w:r>
        <w:rPr>
          <w:color w:val="000000"/>
        </w:rPr>
        <w:t>4.1.1 Arsitektur Sistem</w:t>
      </w:r>
    </w:p>
    <w:p>
      <w:pPr>
        <w:spacing w:after="120"/>
      </w:pPr>
      <w:r>
        <w:rPr>
          <w:rFonts w:ascii="Times New Roman" w:hAnsi="Times New Roman"/>
          <w:b w:val="0"/>
          <w:i w:val="0"/>
          <w:sz w:val="24"/>
        </w:rPr>
        <w:t>Sistem Wizard Research diimplementasikan sebagai aplikasi web berbasis arsitektur client-server dengan pendekatan Neuro-Symbolic Agentic. Arsitektur terdiri dari empat lapisan utama:</w:t>
      </w:r>
    </w:p>
    <w:p>
      <w:pPr>
        <w:spacing w:after="120"/>
      </w:pPr>
      <w:r>
        <w:rPr>
          <w:rFonts w:ascii="Times New Roman" w:hAnsi="Times New Roman"/>
          <w:b w:val="0"/>
          <w:i w:val="0"/>
          <w:sz w:val="24"/>
        </w:rPr>
        <w:t>1. Lapisan Antarmuka (Frontend): React 19 dengan Vite dan Tailwind CSS, terdiri dari 10 komponen.</w:t>
      </w:r>
    </w:p>
    <w:p>
      <w:pPr>
        <w:spacing w:after="120"/>
      </w:pPr>
      <w:r>
        <w:rPr>
          <w:rFonts w:ascii="Times New Roman" w:hAnsi="Times New Roman"/>
          <w:b w:val="0"/>
          <w:i w:val="0"/>
          <w:sz w:val="24"/>
        </w:rPr>
        <w:t>2. Lapisan API (Backend): FastAPI (Python) dengan endpoint RESTful.</w:t>
      </w:r>
    </w:p>
    <w:p>
      <w:pPr>
        <w:spacing w:after="120"/>
      </w:pPr>
      <w:r>
        <w:rPr>
          <w:rFonts w:ascii="Times New Roman" w:hAnsi="Times New Roman"/>
          <w:b w:val="0"/>
          <w:i w:val="0"/>
          <w:sz w:val="24"/>
        </w:rPr>
        <w:t>3. Lapisan Agen (Agentic Core): LangGraph untuk orkestrator multi-agen dengan pola Observe → Think → Act → Evaluate.</w:t>
      </w:r>
    </w:p>
    <w:p>
      <w:pPr>
        <w:spacing w:after="120"/>
      </w:pPr>
      <w:r>
        <w:rPr>
          <w:rFonts w:ascii="Times New Roman" w:hAnsi="Times New Roman"/>
          <w:b w:val="0"/>
          <w:i w:val="0"/>
          <w:sz w:val="24"/>
        </w:rPr>
        <w:t>4. Lapisan Penyimpanan: ChromaDB sebagai vector database dengan model embedding all-MiniLM-L6-v2.</w:t>
      </w:r>
    </w:p>
    <w:p>
      <w:pPr>
        <w:pStyle w:val="Heading3"/>
      </w:pPr>
      <w:r>
        <w:rPr>
          <w:color w:val="000000"/>
        </w:rPr>
        <w:t>4.1.2 Komponen Neuro-Symbolic</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Pr>
                <w:rFonts w:ascii="Times New Roman" w:hAnsi="Times New Roman"/>
                <w:b/>
                <w:sz w:val="20"/>
              </w:rPr>
              <w:t>Komponen</w:t>
            </w:r>
          </w:p>
        </w:tc>
        <w:tc>
          <w:tcPr>
            <w:tcW w:type="dxa" w:w="2646"/>
          </w:tcPr>
          <w:p>
            <w:pPr>
              <w:jc w:val="center"/>
            </w:pPr>
            <w:r>
              <w:rPr>
                <w:rFonts w:ascii="Times New Roman" w:hAnsi="Times New Roman"/>
                <w:b/>
                <w:sz w:val="20"/>
              </w:rPr>
              <w:t>Baris Kode</w:t>
            </w:r>
          </w:p>
        </w:tc>
        <w:tc>
          <w:tcPr>
            <w:tcW w:type="dxa" w:w="2646"/>
          </w:tcPr>
          <w:p>
            <w:pPr>
              <w:jc w:val="center"/>
            </w:pPr>
            <w:r>
              <w:rPr>
                <w:rFonts w:ascii="Times New Roman" w:hAnsi="Times New Roman"/>
                <w:b/>
                <w:sz w:val="20"/>
              </w:rPr>
              <w:t>Deskripsi</w:t>
            </w:r>
          </w:p>
        </w:tc>
      </w:tr>
      <w:tr>
        <w:tc>
          <w:tcPr>
            <w:tcW w:type="dxa" w:w="2646"/>
          </w:tcPr>
          <w:p>
            <w:r>
              <w:rPr>
                <w:rFonts w:ascii="Times New Roman" w:hAnsi="Times New Roman"/>
                <w:sz w:val="20"/>
              </w:rPr>
              <w:t>Rule Engine</w:t>
            </w:r>
          </w:p>
        </w:tc>
        <w:tc>
          <w:tcPr>
            <w:tcW w:type="dxa" w:w="2646"/>
          </w:tcPr>
          <w:p>
            <w:r>
              <w:rPr>
                <w:rFonts w:ascii="Times New Roman" w:hAnsi="Times New Roman"/>
                <w:sz w:val="20"/>
              </w:rPr>
              <w:t>831</w:t>
            </w:r>
          </w:p>
        </w:tc>
        <w:tc>
          <w:tcPr>
            <w:tcW w:type="dxa" w:w="2646"/>
          </w:tcPr>
          <w:p>
            <w:r>
              <w:rPr>
                <w:rFonts w:ascii="Times New Roman" w:hAnsi="Times New Roman"/>
                <w:sz w:val="20"/>
              </w:rPr>
              <w:t>Validasi logis: 9 aturan (F1-F3, C1-C3, K1-K3)</w:t>
            </w:r>
          </w:p>
        </w:tc>
      </w:tr>
      <w:tr>
        <w:tc>
          <w:tcPr>
            <w:tcW w:type="dxa" w:w="2646"/>
          </w:tcPr>
          <w:p>
            <w:r>
              <w:rPr>
                <w:rFonts w:ascii="Times New Roman" w:hAnsi="Times New Roman"/>
                <w:sz w:val="20"/>
              </w:rPr>
              <w:t>Fact Table</w:t>
            </w:r>
          </w:p>
        </w:tc>
        <w:tc>
          <w:tcPr>
            <w:tcW w:type="dxa" w:w="2646"/>
          </w:tcPr>
          <w:p>
            <w:r>
              <w:rPr>
                <w:rFonts w:ascii="Times New Roman" w:hAnsi="Times New Roman"/>
                <w:sz w:val="20"/>
              </w:rPr>
              <w:t>430</w:t>
            </w:r>
          </w:p>
        </w:tc>
        <w:tc>
          <w:tcPr>
            <w:tcW w:type="dxa" w:w="2646"/>
          </w:tcPr>
          <w:p>
            <w:r>
              <w:rPr>
                <w:rFonts w:ascii="Times New Roman" w:hAnsi="Times New Roman"/>
                <w:sz w:val="20"/>
              </w:rPr>
              <w:t>Penyimpanan fakta SPO (Subject-Predicate-Object)</w:t>
            </w:r>
          </w:p>
        </w:tc>
      </w:tr>
      <w:tr>
        <w:tc>
          <w:tcPr>
            <w:tcW w:type="dxa" w:w="2646"/>
          </w:tcPr>
          <w:p>
            <w:r>
              <w:rPr>
                <w:rFonts w:ascii="Times New Roman" w:hAnsi="Times New Roman"/>
                <w:sz w:val="20"/>
              </w:rPr>
              <w:t>Fact Extractor</w:t>
            </w:r>
          </w:p>
        </w:tc>
        <w:tc>
          <w:tcPr>
            <w:tcW w:type="dxa" w:w="2646"/>
          </w:tcPr>
          <w:p>
            <w:r>
              <w:rPr>
                <w:rFonts w:ascii="Times New Roman" w:hAnsi="Times New Roman"/>
                <w:sz w:val="20"/>
              </w:rPr>
              <w:t>599</w:t>
            </w:r>
          </w:p>
        </w:tc>
        <w:tc>
          <w:tcPr>
            <w:tcW w:type="dxa" w:w="2646"/>
          </w:tcPr>
          <w:p>
            <w:r>
              <w:rPr>
                <w:rFonts w:ascii="Times New Roman" w:hAnsi="Times New Roman"/>
                <w:sz w:val="20"/>
              </w:rPr>
              <w:t>Ekstraksi entitas dan relasi dari teks</w:t>
            </w:r>
          </w:p>
        </w:tc>
      </w:tr>
      <w:tr>
        <w:tc>
          <w:tcPr>
            <w:tcW w:type="dxa" w:w="2646"/>
          </w:tcPr>
          <w:p>
            <w:r>
              <w:rPr>
                <w:rFonts w:ascii="Times New Roman" w:hAnsi="Times New Roman"/>
                <w:sz w:val="20"/>
              </w:rPr>
              <w:t>Relation Classifier</w:t>
            </w:r>
          </w:p>
        </w:tc>
        <w:tc>
          <w:tcPr>
            <w:tcW w:type="dxa" w:w="2646"/>
          </w:tcPr>
          <w:p>
            <w:r>
              <w:rPr>
                <w:rFonts w:ascii="Times New Roman" w:hAnsi="Times New Roman"/>
                <w:sz w:val="20"/>
              </w:rPr>
              <w:t>453</w:t>
            </w:r>
          </w:p>
        </w:tc>
        <w:tc>
          <w:tcPr>
            <w:tcW w:type="dxa" w:w="2646"/>
          </w:tcPr>
          <w:p>
            <w:r>
              <w:rPr>
                <w:rFonts w:ascii="Times New Roman" w:hAnsi="Times New Roman"/>
                <w:sz w:val="20"/>
              </w:rPr>
              <w:t>Klasifikasi hubungan (kookurensi, kausal, kontradiksi)</w:t>
            </w:r>
          </w:p>
        </w:tc>
      </w:tr>
      <w:tr>
        <w:tc>
          <w:tcPr>
            <w:tcW w:type="dxa" w:w="2646"/>
          </w:tcPr>
          <w:p>
            <w:r>
              <w:rPr>
                <w:rFonts w:ascii="Times New Roman" w:hAnsi="Times New Roman"/>
                <w:sz w:val="20"/>
              </w:rPr>
              <w:t>Coordinator Agent</w:t>
            </w:r>
          </w:p>
        </w:tc>
        <w:tc>
          <w:tcPr>
            <w:tcW w:type="dxa" w:w="2646"/>
          </w:tcPr>
          <w:p>
            <w:r>
              <w:rPr>
                <w:rFonts w:ascii="Times New Roman" w:hAnsi="Times New Roman"/>
                <w:sz w:val="20"/>
              </w:rPr>
              <w:t>737</w:t>
            </w:r>
          </w:p>
        </w:tc>
        <w:tc>
          <w:tcPr>
            <w:tcW w:type="dxa" w:w="2646"/>
          </w:tcPr>
          <w:p>
            <w:r>
              <w:rPr>
                <w:rFonts w:ascii="Times New Roman" w:hAnsi="Times New Roman"/>
                <w:sz w:val="20"/>
              </w:rPr>
              <w:t>Orkestrator LangGraph dengan 5 tool agen</w:t>
            </w:r>
          </w:p>
        </w:tc>
      </w:tr>
      <w:tr>
        <w:tc>
          <w:tcPr>
            <w:tcW w:type="dxa" w:w="2646"/>
          </w:tcPr>
          <w:p>
            <w:r>
              <w:rPr>
                <w:rFonts w:ascii="Times New Roman" w:hAnsi="Times New Roman"/>
                <w:sz w:val="20"/>
              </w:rPr>
              <w:t>Gap Analyzer</w:t>
            </w:r>
          </w:p>
        </w:tc>
        <w:tc>
          <w:tcPr>
            <w:tcW w:type="dxa" w:w="2646"/>
          </w:tcPr>
          <w:p>
            <w:r>
              <w:rPr>
                <w:rFonts w:ascii="Times New Roman" w:hAnsi="Times New Roman"/>
                <w:sz w:val="20"/>
              </w:rPr>
              <w:t>~400</w:t>
            </w:r>
          </w:p>
        </w:tc>
        <w:tc>
          <w:tcPr>
            <w:tcW w:type="dxa" w:w="2646"/>
          </w:tcPr>
          <w:p>
            <w:r>
              <w:rPr>
                <w:rFonts w:ascii="Times New Roman" w:hAnsi="Times New Roman"/>
                <w:sz w:val="20"/>
              </w:rPr>
              <w:t>Deteksi 3 indikator gap</w:t>
            </w:r>
          </w:p>
        </w:tc>
      </w:tr>
    </w:tbl>
    <w:p>
      <w:pPr>
        <w:spacing w:after="240"/>
      </w:pPr>
      <w:r>
        <w:rPr>
          <w:rFonts w:ascii="Times New Roman" w:hAnsi="Times New Roman"/>
          <w:b w:val="0"/>
          <w:i w:val="0"/>
          <w:sz w:val="24"/>
        </w:rPr>
        <w:t>Total: ~3.450 baris kode Python untuk komponen inti, dengan 197 unit test yang semuanya lulus.</w:t>
      </w:r>
    </w:p>
    <w:p>
      <w:pPr>
        <w:pStyle w:val="Heading3"/>
      </w:pPr>
      <w:r>
        <w:rPr>
          <w:color w:val="000000"/>
        </w:rPr>
        <w:t>4.1.3 Teknologi yang Digunakan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Pr>
                <w:rFonts w:ascii="Times New Roman" w:hAnsi="Times New Roman"/>
                <w:b/>
                <w:sz w:val="20"/>
              </w:rPr>
              <w:t>Kategori</w:t>
            </w:r>
          </w:p>
        </w:tc>
        <w:tc>
          <w:tcPr>
            <w:tcW w:type="dxa" w:w="2646"/>
          </w:tcPr>
          <w:p>
            <w:pPr>
              <w:jc w:val="center"/>
            </w:pPr>
            <w:r>
              <w:rPr>
                <w:rFonts w:ascii="Times New Roman" w:hAnsi="Times New Roman"/>
                <w:b/>
                <w:sz w:val="20"/>
              </w:rPr>
              <w:t>Teknologi</w:t>
            </w:r>
          </w:p>
        </w:tc>
        <w:tc>
          <w:tcPr>
            <w:tcW w:type="dxa" w:w="2646"/>
          </w:tcPr>
          <w:p>
            <w:pPr>
              <w:jc w:val="center"/>
            </w:pPr>
            <w:r>
              <w:rPr>
                <w:rFonts w:ascii="Times New Roman" w:hAnsi="Times New Roman"/>
                <w:b/>
                <w:sz w:val="20"/>
              </w:rPr>
              <w:t>Fungsi</w:t>
            </w:r>
          </w:p>
        </w:tc>
      </w:tr>
      <w:tr>
        <w:tc>
          <w:tcPr>
            <w:tcW w:type="dxa" w:w="2646"/>
          </w:tcPr>
          <w:p>
            <w:r>
              <w:rPr>
                <w:rFonts w:ascii="Times New Roman" w:hAnsi="Times New Roman"/>
                <w:sz w:val="20"/>
              </w:rPr>
              <w:t>Backend</w:t>
            </w:r>
          </w:p>
        </w:tc>
        <w:tc>
          <w:tcPr>
            <w:tcW w:type="dxa" w:w="2646"/>
          </w:tcPr>
          <w:p>
            <w:r>
              <w:rPr>
                <w:rFonts w:ascii="Times New Roman" w:hAnsi="Times New Roman"/>
                <w:sz w:val="20"/>
              </w:rPr>
              <w:t>Python 3.10 + FastAPI</w:t>
            </w:r>
          </w:p>
        </w:tc>
        <w:tc>
          <w:tcPr>
            <w:tcW w:type="dxa" w:w="2646"/>
          </w:tcPr>
          <w:p>
            <w:r>
              <w:rPr>
                <w:rFonts w:ascii="Times New Roman" w:hAnsi="Times New Roman"/>
                <w:sz w:val="20"/>
              </w:rPr>
              <w:t>API server dan logika bisnis</w:t>
            </w:r>
          </w:p>
        </w:tc>
      </w:tr>
      <w:tr>
        <w:tc>
          <w:tcPr>
            <w:tcW w:type="dxa" w:w="2646"/>
          </w:tcPr>
          <w:p>
            <w:r>
              <w:rPr>
                <w:rFonts w:ascii="Times New Roman" w:hAnsi="Times New Roman"/>
                <w:sz w:val="20"/>
              </w:rPr>
              <w:t>Frontend</w:t>
            </w:r>
          </w:p>
        </w:tc>
        <w:tc>
          <w:tcPr>
            <w:tcW w:type="dxa" w:w="2646"/>
          </w:tcPr>
          <w:p>
            <w:r>
              <w:rPr>
                <w:rFonts w:ascii="Times New Roman" w:hAnsi="Times New Roman"/>
                <w:sz w:val="20"/>
              </w:rPr>
              <w:t>React 19 + Vite</w:t>
            </w:r>
          </w:p>
        </w:tc>
        <w:tc>
          <w:tcPr>
            <w:tcW w:type="dxa" w:w="2646"/>
          </w:tcPr>
          <w:p>
            <w:r>
              <w:rPr>
                <w:rFonts w:ascii="Times New Roman" w:hAnsi="Times New Roman"/>
                <w:sz w:val="20"/>
              </w:rPr>
              <w:t>Antarmuka pengguna</w:t>
            </w:r>
          </w:p>
        </w:tc>
      </w:tr>
      <w:tr>
        <w:tc>
          <w:tcPr>
            <w:tcW w:type="dxa" w:w="2646"/>
          </w:tcPr>
          <w:p>
            <w:r>
              <w:rPr>
                <w:rFonts w:ascii="Times New Roman" w:hAnsi="Times New Roman"/>
                <w:sz w:val="20"/>
              </w:rPr>
              <w:t>LLM</w:t>
            </w:r>
          </w:p>
        </w:tc>
        <w:tc>
          <w:tcPr>
            <w:tcW w:type="dxa" w:w="2646"/>
          </w:tcPr>
          <w:p>
            <w:r>
              <w:rPr>
                <w:rFonts w:ascii="Times New Roman" w:hAnsi="Times New Roman"/>
                <w:sz w:val="20"/>
              </w:rPr>
              <w:t>Ollama 0.3+</w:t>
            </w:r>
          </w:p>
        </w:tc>
        <w:tc>
          <w:tcPr>
            <w:tcW w:type="dxa" w:w="2646"/>
          </w:tcPr>
          <w:p>
            <w:r>
              <w:rPr>
                <w:rFonts w:ascii="Times New Roman" w:hAnsi="Times New Roman"/>
                <w:sz w:val="20"/>
              </w:rPr>
              <w:t>Inferensi model bahasa lokal</w:t>
            </w:r>
          </w:p>
        </w:tc>
      </w:tr>
      <w:tr>
        <w:tc>
          <w:tcPr>
            <w:tcW w:type="dxa" w:w="2646"/>
          </w:tcPr>
          <w:p>
            <w:r>
              <w:rPr>
                <w:rFonts w:ascii="Times New Roman" w:hAnsi="Times New Roman"/>
                <w:sz w:val="20"/>
              </w:rPr>
              <w:t>Vector DB</w:t>
            </w:r>
          </w:p>
        </w:tc>
        <w:tc>
          <w:tcPr>
            <w:tcW w:type="dxa" w:w="2646"/>
          </w:tcPr>
          <w:p>
            <w:r>
              <w:rPr>
                <w:rFonts w:ascii="Times New Roman" w:hAnsi="Times New Roman"/>
                <w:sz w:val="20"/>
              </w:rPr>
              <w:t>ChromaDB 0.4+</w:t>
            </w:r>
          </w:p>
        </w:tc>
        <w:tc>
          <w:tcPr>
            <w:tcW w:type="dxa" w:w="2646"/>
          </w:tcPr>
          <w:p>
            <w:r>
              <w:rPr>
                <w:rFonts w:ascii="Times New Roman" w:hAnsi="Times New Roman"/>
                <w:sz w:val="20"/>
              </w:rPr>
              <w:t>Penyimpanan dan retrieval embedding</w:t>
            </w:r>
          </w:p>
        </w:tc>
      </w:tr>
      <w:tr>
        <w:tc>
          <w:tcPr>
            <w:tcW w:type="dxa" w:w="2646"/>
          </w:tcPr>
          <w:p>
            <w:r>
              <w:rPr>
                <w:rFonts w:ascii="Times New Roman" w:hAnsi="Times New Roman"/>
                <w:sz w:val="20"/>
              </w:rPr>
              <w:t>Embedding</w:t>
            </w:r>
          </w:p>
        </w:tc>
        <w:tc>
          <w:tcPr>
            <w:tcW w:type="dxa" w:w="2646"/>
          </w:tcPr>
          <w:p>
            <w:r>
              <w:rPr>
                <w:rFonts w:ascii="Times New Roman" w:hAnsi="Times New Roman"/>
                <w:sz w:val="20"/>
              </w:rPr>
              <w:t>Sentence-Transformers</w:t>
            </w:r>
          </w:p>
        </w:tc>
        <w:tc>
          <w:tcPr>
            <w:tcW w:type="dxa" w:w="2646"/>
          </w:tcPr>
          <w:p>
            <w:r>
              <w:rPr>
                <w:rFonts w:ascii="Times New Roman" w:hAnsi="Times New Roman"/>
                <w:sz w:val="20"/>
              </w:rPr>
              <w:t>Model all-MiniLM-L6-v2</w:t>
            </w:r>
          </w:p>
        </w:tc>
      </w:tr>
      <w:tr>
        <w:tc>
          <w:tcPr>
            <w:tcW w:type="dxa" w:w="2646"/>
          </w:tcPr>
          <w:p>
            <w:r>
              <w:rPr>
                <w:rFonts w:ascii="Times New Roman" w:hAnsi="Times New Roman"/>
                <w:sz w:val="20"/>
              </w:rPr>
              <w:t>Orchestration</w:t>
            </w:r>
          </w:p>
        </w:tc>
        <w:tc>
          <w:tcPr>
            <w:tcW w:type="dxa" w:w="2646"/>
          </w:tcPr>
          <w:p>
            <w:r>
              <w:rPr>
                <w:rFonts w:ascii="Times New Roman" w:hAnsi="Times New Roman"/>
                <w:sz w:val="20"/>
              </w:rPr>
              <w:t>LangGraph 0.2+</w:t>
            </w:r>
          </w:p>
        </w:tc>
        <w:tc>
          <w:tcPr>
            <w:tcW w:type="dxa" w:w="2646"/>
          </w:tcPr>
          <w:p>
            <w:r>
              <w:rPr>
                <w:rFonts w:ascii="Times New Roman" w:hAnsi="Times New Roman"/>
                <w:sz w:val="20"/>
              </w:rPr>
              <w:t>Workflow agen multi-langkah</w:t>
            </w:r>
          </w:p>
        </w:tc>
      </w:tr>
      <w:tr>
        <w:tc>
          <w:tcPr>
            <w:tcW w:type="dxa" w:w="2646"/>
          </w:tcPr>
          <w:p>
            <w:r>
              <w:rPr>
                <w:rFonts w:ascii="Times New Roman" w:hAnsi="Times New Roman"/>
                <w:sz w:val="20"/>
              </w:rPr>
              <w:t>Validasi</w:t>
            </w:r>
          </w:p>
        </w:tc>
        <w:tc>
          <w:tcPr>
            <w:tcW w:type="dxa" w:w="2646"/>
          </w:tcPr>
          <w:p>
            <w:r>
              <w:rPr>
                <w:rFonts w:ascii="Times New Roman" w:hAnsi="Times New Roman"/>
                <w:sz w:val="20"/>
              </w:rPr>
              <w:t>Pydantic 2.5+</w:t>
            </w:r>
          </w:p>
        </w:tc>
        <w:tc>
          <w:tcPr>
            <w:tcW w:type="dxa" w:w="2646"/>
          </w:tcPr>
          <w:p>
            <w:r>
              <w:rPr>
                <w:rFonts w:ascii="Times New Roman" w:hAnsi="Times New Roman"/>
                <w:sz w:val="20"/>
              </w:rPr>
              <w:t>Validasi data dan response model</w:t>
            </w:r>
          </w:p>
        </w:tc>
      </w:tr>
    </w:tbl>
    <w:p>
      <w:pPr>
        <w:pStyle w:val="Heading2"/>
      </w:pPr>
      <w:r>
        <w:rPr>
          <w:color w:val="000000"/>
        </w:rPr>
        <w:t>4.2 Skenario Pengujian</w:t>
      </w:r>
    </w:p>
    <w:p>
      <w:pPr>
        <w:pStyle w:val="Heading3"/>
      </w:pPr>
      <w:r>
        <w:rPr>
          <w:color w:val="000000"/>
        </w:rPr>
        <w:t>4.2.1 Dataset Pengujian</w:t>
      </w:r>
    </w:p>
    <w:p>
      <w:pPr>
        <w:spacing w:after="120"/>
      </w:pPr>
      <w:r>
        <w:rPr>
          <w:rFonts w:ascii="Times New Roman" w:hAnsi="Times New Roman"/>
          <w:b w:val="0"/>
          <w:i w:val="0"/>
          <w:sz w:val="24"/>
        </w:rPr>
        <w:t>Eksperimen menggunakan 5 paper benchmark dari domain deep learning dan computer vision: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20"/>
              </w:rPr>
              <w:t>No.</w:t>
            </w:r>
          </w:p>
        </w:tc>
        <w:tc>
          <w:tcPr>
            <w:tcW w:type="dxa" w:w="1587"/>
          </w:tcPr>
          <w:p>
            <w:pPr>
              <w:jc w:val="center"/>
            </w:pPr>
            <w:r>
              <w:rPr>
                <w:rFonts w:ascii="Times New Roman" w:hAnsi="Times New Roman"/>
                <w:b/>
                <w:sz w:val="20"/>
              </w:rPr>
              <w:t>Paper</w:t>
            </w:r>
          </w:p>
        </w:tc>
        <w:tc>
          <w:tcPr>
            <w:tcW w:type="dxa" w:w="1587"/>
          </w:tcPr>
          <w:p>
            <w:pPr>
              <w:jc w:val="center"/>
            </w:pPr>
            <w:r>
              <w:rPr>
                <w:rFonts w:ascii="Times New Roman" w:hAnsi="Times New Roman"/>
                <w:b/>
                <w:sz w:val="20"/>
              </w:rPr>
              <w:t>Penulis</w:t>
            </w:r>
          </w:p>
        </w:tc>
        <w:tc>
          <w:tcPr>
            <w:tcW w:type="dxa" w:w="1587"/>
          </w:tcPr>
          <w:p>
            <w:pPr>
              <w:jc w:val="center"/>
            </w:pPr>
            <w:r>
              <w:rPr>
                <w:rFonts w:ascii="Times New Roman" w:hAnsi="Times New Roman"/>
                <w:b/>
                <w:sz w:val="20"/>
              </w:rPr>
              <w:t>Tahun</w:t>
            </w:r>
          </w:p>
        </w:tc>
        <w:tc>
          <w:tcPr>
            <w:tcW w:type="dxa" w:w="1587"/>
          </w:tcPr>
          <w:p>
            <w:pPr>
              <w:jc w:val="center"/>
            </w:pPr>
            <w:r>
              <w:rPr>
                <w:rFonts w:ascii="Times New Roman" w:hAnsi="Times New Roman"/>
                <w:b/>
                <w:sz w:val="20"/>
              </w:rPr>
              <w:t>Chunks</w:t>
            </w:r>
          </w:p>
        </w:tc>
      </w:tr>
      <w:tr>
        <w:tc>
          <w:tcPr>
            <w:tcW w:type="dxa" w:w="1587"/>
          </w:tcPr>
          <w:p>
            <w:r>
              <w:rPr>
                <w:rFonts w:ascii="Times New Roman" w:hAnsi="Times New Roman"/>
                <w:sz w:val="20"/>
              </w:rPr>
              <w:t>1</w:t>
            </w:r>
          </w:p>
        </w:tc>
        <w:tc>
          <w:tcPr>
            <w:tcW w:type="dxa" w:w="1587"/>
          </w:tcPr>
          <w:p>
            <w:r>
              <w:rPr>
                <w:rFonts w:ascii="Times New Roman" w:hAnsi="Times New Roman"/>
                <w:sz w:val="20"/>
              </w:rPr>
              <w:t>Attention Is All You Need</w:t>
            </w:r>
          </w:p>
        </w:tc>
        <w:tc>
          <w:tcPr>
            <w:tcW w:type="dxa" w:w="1587"/>
          </w:tcPr>
          <w:p>
            <w:r>
              <w:rPr>
                <w:rFonts w:ascii="Times New Roman" w:hAnsi="Times New Roman"/>
                <w:sz w:val="20"/>
              </w:rPr>
              <w:t>Vaswani et al.</w:t>
            </w:r>
          </w:p>
        </w:tc>
        <w:tc>
          <w:tcPr>
            <w:tcW w:type="dxa" w:w="1587"/>
          </w:tcPr>
          <w:p>
            <w:r>
              <w:rPr>
                <w:rFonts w:ascii="Times New Roman" w:hAnsi="Times New Roman"/>
                <w:sz w:val="20"/>
              </w:rPr>
              <w:t>2017</w:t>
            </w:r>
          </w:p>
        </w:tc>
        <w:tc>
          <w:tcPr>
            <w:tcW w:type="dxa" w:w="1587"/>
          </w:tcPr>
          <w:p>
            <w:r>
              <w:rPr>
                <w:rFonts w:ascii="Times New Roman" w:hAnsi="Times New Roman"/>
                <w:sz w:val="20"/>
              </w:rPr>
              <w:t>86</w:t>
            </w:r>
          </w:p>
        </w:tc>
      </w:tr>
      <w:tr>
        <w:tc>
          <w:tcPr>
            <w:tcW w:type="dxa" w:w="1587"/>
          </w:tcPr>
          <w:p>
            <w:r>
              <w:rPr>
                <w:rFonts w:ascii="Times New Roman" w:hAnsi="Times New Roman"/>
                <w:sz w:val="20"/>
              </w:rPr>
              <w:t>2</w:t>
            </w:r>
          </w:p>
        </w:tc>
        <w:tc>
          <w:tcPr>
            <w:tcW w:type="dxa" w:w="1587"/>
          </w:tcPr>
          <w:p>
            <w:r>
              <w:rPr>
                <w:rFonts w:ascii="Times New Roman" w:hAnsi="Times New Roman"/>
                <w:sz w:val="20"/>
              </w:rPr>
              <w:t>BERT: Pre-training of Deep Bidirectional Transformers</w:t>
            </w:r>
          </w:p>
        </w:tc>
        <w:tc>
          <w:tcPr>
            <w:tcW w:type="dxa" w:w="1587"/>
          </w:tcPr>
          <w:p>
            <w:r>
              <w:rPr>
                <w:rFonts w:ascii="Times New Roman" w:hAnsi="Times New Roman"/>
                <w:sz w:val="20"/>
              </w:rPr>
              <w:t>Devlin et al.</w:t>
            </w:r>
          </w:p>
        </w:tc>
        <w:tc>
          <w:tcPr>
            <w:tcW w:type="dxa" w:w="1587"/>
          </w:tcPr>
          <w:p>
            <w:r>
              <w:rPr>
                <w:rFonts w:ascii="Times New Roman" w:hAnsi="Times New Roman"/>
                <w:sz w:val="20"/>
              </w:rPr>
              <w:t>2019</w:t>
            </w:r>
          </w:p>
        </w:tc>
        <w:tc>
          <w:tcPr>
            <w:tcW w:type="dxa" w:w="1587"/>
          </w:tcPr>
          <w:p>
            <w:r>
              <w:rPr>
                <w:rFonts w:ascii="Times New Roman" w:hAnsi="Times New Roman"/>
                <w:sz w:val="20"/>
              </w:rPr>
              <w:t>139</w:t>
            </w:r>
          </w:p>
        </w:tc>
      </w:tr>
      <w:tr>
        <w:tc>
          <w:tcPr>
            <w:tcW w:type="dxa" w:w="1587"/>
          </w:tcPr>
          <w:p>
            <w:r>
              <w:rPr>
                <w:rFonts w:ascii="Times New Roman" w:hAnsi="Times New Roman"/>
                <w:sz w:val="20"/>
              </w:rPr>
              <w:t>3</w:t>
            </w:r>
          </w:p>
        </w:tc>
        <w:tc>
          <w:tcPr>
            <w:tcW w:type="dxa" w:w="1587"/>
          </w:tcPr>
          <w:p>
            <w:r>
              <w:rPr>
                <w:rFonts w:ascii="Times New Roman" w:hAnsi="Times New Roman"/>
                <w:sz w:val="20"/>
              </w:rPr>
              <w:t>Generative Adversarial Nets</w:t>
            </w:r>
          </w:p>
        </w:tc>
        <w:tc>
          <w:tcPr>
            <w:tcW w:type="dxa" w:w="1587"/>
          </w:tcPr>
          <w:p>
            <w:r>
              <w:rPr>
                <w:rFonts w:ascii="Times New Roman" w:hAnsi="Times New Roman"/>
                <w:sz w:val="20"/>
              </w:rPr>
              <w:t>Goodfellow et al.</w:t>
            </w:r>
          </w:p>
        </w:tc>
        <w:tc>
          <w:tcPr>
            <w:tcW w:type="dxa" w:w="1587"/>
          </w:tcPr>
          <w:p>
            <w:r>
              <w:rPr>
                <w:rFonts w:ascii="Times New Roman" w:hAnsi="Times New Roman"/>
                <w:sz w:val="20"/>
              </w:rPr>
              <w:t>2014</w:t>
            </w:r>
          </w:p>
        </w:tc>
        <w:tc>
          <w:tcPr>
            <w:tcW w:type="dxa" w:w="1587"/>
          </w:tcPr>
          <w:p>
            <w:r>
              <w:rPr>
                <w:rFonts w:ascii="Times New Roman" w:hAnsi="Times New Roman"/>
                <w:sz w:val="20"/>
              </w:rPr>
              <w:t>63</w:t>
            </w:r>
          </w:p>
        </w:tc>
      </w:tr>
      <w:tr>
        <w:tc>
          <w:tcPr>
            <w:tcW w:type="dxa" w:w="1587"/>
          </w:tcPr>
          <w:p>
            <w:r>
              <w:rPr>
                <w:rFonts w:ascii="Times New Roman" w:hAnsi="Times New Roman"/>
                <w:sz w:val="20"/>
              </w:rPr>
              <w:t>4</w:t>
            </w:r>
          </w:p>
        </w:tc>
        <w:tc>
          <w:tcPr>
            <w:tcW w:type="dxa" w:w="1587"/>
          </w:tcPr>
          <w:p>
            <w:r>
              <w:rPr>
                <w:rFonts w:ascii="Times New Roman" w:hAnsi="Times New Roman"/>
                <w:sz w:val="20"/>
              </w:rPr>
              <w:t>Deep Residual Learning for Image Recognition</w:t>
            </w:r>
          </w:p>
        </w:tc>
        <w:tc>
          <w:tcPr>
            <w:tcW w:type="dxa" w:w="1587"/>
          </w:tcPr>
          <w:p>
            <w:r>
              <w:rPr>
                <w:rFonts w:ascii="Times New Roman" w:hAnsi="Times New Roman"/>
                <w:sz w:val="20"/>
              </w:rPr>
              <w:t>He et al.</w:t>
            </w:r>
          </w:p>
        </w:tc>
        <w:tc>
          <w:tcPr>
            <w:tcW w:type="dxa" w:w="1587"/>
          </w:tcPr>
          <w:p>
            <w:r>
              <w:rPr>
                <w:rFonts w:ascii="Times New Roman" w:hAnsi="Times New Roman"/>
                <w:sz w:val="20"/>
              </w:rPr>
              <w:t>2016</w:t>
            </w:r>
          </w:p>
        </w:tc>
        <w:tc>
          <w:tcPr>
            <w:tcW w:type="dxa" w:w="1587"/>
          </w:tcPr>
          <w:p>
            <w:r>
              <w:rPr>
                <w:rFonts w:ascii="Times New Roman" w:hAnsi="Times New Roman"/>
                <w:sz w:val="20"/>
              </w:rPr>
              <w:t>129</w:t>
            </w:r>
          </w:p>
        </w:tc>
      </w:tr>
      <w:tr>
        <w:tc>
          <w:tcPr>
            <w:tcW w:type="dxa" w:w="1587"/>
          </w:tcPr>
          <w:p>
            <w:r>
              <w:rPr>
                <w:rFonts w:ascii="Times New Roman" w:hAnsi="Times New Roman"/>
                <w:sz w:val="20"/>
              </w:rPr>
              <w:t>5</w:t>
            </w:r>
          </w:p>
        </w:tc>
        <w:tc>
          <w:tcPr>
            <w:tcW w:type="dxa" w:w="1587"/>
          </w:tcPr>
          <w:p>
            <w:r>
              <w:rPr>
                <w:rFonts w:ascii="Times New Roman" w:hAnsi="Times New Roman"/>
                <w:sz w:val="20"/>
              </w:rPr>
              <w:t>You Only Look Once (YOLO)</w:t>
            </w:r>
          </w:p>
        </w:tc>
        <w:tc>
          <w:tcPr>
            <w:tcW w:type="dxa" w:w="1587"/>
          </w:tcPr>
          <w:p>
            <w:r>
              <w:rPr>
                <w:rFonts w:ascii="Times New Roman" w:hAnsi="Times New Roman"/>
                <w:sz w:val="20"/>
              </w:rPr>
              <w:t>Redmon et al.</w:t>
            </w:r>
          </w:p>
        </w:tc>
        <w:tc>
          <w:tcPr>
            <w:tcW w:type="dxa" w:w="1587"/>
          </w:tcPr>
          <w:p>
            <w:r>
              <w:rPr>
                <w:rFonts w:ascii="Times New Roman" w:hAnsi="Times New Roman"/>
                <w:sz w:val="20"/>
              </w:rPr>
              <w:t>2016</w:t>
            </w:r>
          </w:p>
        </w:tc>
        <w:tc>
          <w:tcPr>
            <w:tcW w:type="dxa" w:w="1587"/>
          </w:tcPr>
          <w:p>
            <w:r>
              <w:rPr>
                <w:rFonts w:ascii="Times New Roman" w:hAnsi="Times New Roman"/>
                <w:sz w:val="20"/>
              </w:rPr>
              <w:t>92</w:t>
            </w:r>
          </w:p>
        </w:tc>
      </w:tr>
    </w:tbl>
    <w:p>
      <w:pPr>
        <w:spacing w:after="240"/>
      </w:pPr>
      <w:r>
        <w:rPr>
          <w:rFonts w:ascii="Times New Roman" w:hAnsi="Times New Roman"/>
          <w:b w:val="0"/>
          <w:i w:val="0"/>
          <w:sz w:val="24"/>
        </w:rPr>
        <w:t>Total: 509 chunks teks, ~234.063 karakter dari 5 paper.</w:t>
      </w:r>
    </w:p>
    <w:p>
      <w:pPr>
        <w:pStyle w:val="Heading3"/>
      </w:pPr>
      <w:r>
        <w:rPr>
          <w:color w:val="000000"/>
        </w:rPr>
        <w:t>4.2.2 Topik Query Pengujian</w:t>
      </w:r>
    </w:p>
    <w:p>
      <w:pPr>
        <w:spacing w:after="120"/>
      </w:pPr>
      <w:r>
        <w:rPr>
          <w:rFonts w:ascii="Times New Roman" w:hAnsi="Times New Roman"/>
          <w:b w:val="0"/>
          <w:i w:val="0"/>
          <w:sz w:val="24"/>
        </w:rPr>
        <w:t>Tiga topik query dipilih:</w:t>
      </w:r>
    </w:p>
    <w:p>
      <w:pPr>
        <w:spacing w:after="120"/>
      </w:pPr>
      <w:r>
        <w:rPr>
          <w:rFonts w:ascii="Times New Roman" w:hAnsi="Times New Roman"/>
          <w:b w:val="0"/>
          <w:i/>
          <w:sz w:val="24"/>
        </w:rPr>
        <w:t>T1: Deep learning architectures and optimization techniques</w:t>
      </w:r>
    </w:p>
    <w:p>
      <w:pPr>
        <w:spacing w:after="120"/>
      </w:pPr>
      <w:r>
        <w:rPr>
          <w:rFonts w:ascii="Times New Roman" w:hAnsi="Times New Roman"/>
          <w:b w:val="0"/>
          <w:i/>
          <w:sz w:val="24"/>
        </w:rPr>
        <w:t>T2: Computer vision object detection and image recognition</w:t>
      </w:r>
    </w:p>
    <w:p>
      <w:pPr>
        <w:spacing w:after="120"/>
      </w:pPr>
      <w:r>
        <w:rPr>
          <w:rFonts w:ascii="Times New Roman" w:hAnsi="Times New Roman"/>
          <w:b w:val="0"/>
          <w:i/>
          <w:sz w:val="24"/>
        </w:rPr>
        <w:t>T3: Natural language processing and attention mechanisms</w:t>
      </w:r>
    </w:p>
    <w:p>
      <w:pPr>
        <w:pStyle w:val="Heading3"/>
      </w:pPr>
      <w:r>
        <w:rPr>
          <w:color w:val="000000"/>
        </w:rPr>
        <w:t>4.2.3 Setup Eksperimen</w:t>
      </w:r>
    </w:p>
    <w:p>
      <w:pPr>
        <w:spacing w:after="120"/>
      </w:pPr>
      <w:r>
        <w:rPr>
          <w:rFonts w:ascii="Times New Roman" w:hAnsi="Times New Roman"/>
          <w:b w:val="0"/>
          <w:i w:val="0"/>
          <w:sz w:val="24"/>
        </w:rPr>
        <w:t>Model LLM: llama3.2:latest (3B parameter) via Ollama. Embedding: all-MiniLM-L6-v2 (384 dimensi). Parameter LLM: temperature = 0.3, max_tokens = 2048. Kedalaman analisis: standard.</w:t>
      </w:r>
    </w:p>
    <w:p>
      <w:pPr>
        <w:pStyle w:val="Heading2"/>
      </w:pPr>
      <w:r>
        <w:rPr>
          <w:color w:val="000000"/>
        </w:rPr>
        <w:t>4.3 Hasil Eksperimen</w:t>
      </w:r>
    </w:p>
    <w:p>
      <w:pPr>
        <w:pStyle w:val="Heading3"/>
      </w:pPr>
      <w:r>
        <w:rPr>
          <w:color w:val="000000"/>
        </w:rPr>
        <w:t>4.3.1 Hasil Ingestion dan Preprocessing</w:t>
      </w:r>
    </w:p>
    <w:p>
      <w:pPr>
        <w:spacing w:after="120"/>
      </w:pPr>
      <w:r>
        <w:rPr>
          <w:rFonts w:ascii="Times New Roman" w:hAnsi="Times New Roman"/>
          <w:b w:val="0"/>
          <w:i w:val="0"/>
          <w:sz w:val="24"/>
        </w:rPr>
        <w:t>Seluruh 5 paper berhasil diproses dan diindeks ke dalam ChromaDB. Total 509 chunks dihasilkan dari ~234.063 karakter dalam waktu ~12.5 detik.</w:t>
      </w:r>
    </w:p>
    <w:p>
      <w:pPr>
        <w:pStyle w:val="Heading3"/>
      </w:pPr>
      <w:r>
        <w:rPr>
          <w:color w:val="000000"/>
        </w:rPr>
        <w:t>4.3.2 Hasil Deteksi Gap</w:t>
      </w:r>
    </w:p>
    <w:p>
      <w:pPr>
        <w:spacing w:after="120"/>
      </w:pPr>
      <w:r>
        <w:rPr>
          <w:rFonts w:ascii="Times New Roman" w:hAnsi="Times New Roman"/>
          <w:b/>
          <w:i w:val="0"/>
          <w:sz w:val="24"/>
        </w:rPr>
        <w:t>Sistem mengidentifikasi 9 indikator gap dari 3 topik query:</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jc w:val="center"/>
            </w:pPr>
            <w:r>
              <w:rPr>
                <w:rFonts w:ascii="Times New Roman" w:hAnsi="Times New Roman"/>
                <w:b/>
                <w:sz w:val="20"/>
              </w:rPr>
              <w:t>Topik</w:t>
            </w:r>
          </w:p>
        </w:tc>
        <w:tc>
          <w:tcPr>
            <w:tcW w:type="dxa" w:w="1323"/>
          </w:tcPr>
          <w:p>
            <w:pPr>
              <w:jc w:val="center"/>
            </w:pPr>
            <w:r>
              <w:rPr>
                <w:rFonts w:ascii="Times New Roman" w:hAnsi="Times New Roman"/>
                <w:b/>
                <w:sz w:val="20"/>
              </w:rPr>
              <w:t>Total</w:t>
            </w:r>
          </w:p>
        </w:tc>
        <w:tc>
          <w:tcPr>
            <w:tcW w:type="dxa" w:w="1323"/>
          </w:tcPr>
          <w:p>
            <w:pPr>
              <w:jc w:val="center"/>
            </w:pPr>
            <w:r>
              <w:rPr>
                <w:rFonts w:ascii="Times New Roman" w:hAnsi="Times New Roman"/>
                <w:b/>
                <w:sz w:val="20"/>
              </w:rPr>
              <w:t>Fragmentasi</w:t>
            </w:r>
          </w:p>
        </w:tc>
        <w:tc>
          <w:tcPr>
            <w:tcW w:type="dxa" w:w="1323"/>
          </w:tcPr>
          <w:p>
            <w:pPr>
              <w:jc w:val="center"/>
            </w:pPr>
            <w:r>
              <w:rPr>
                <w:rFonts w:ascii="Times New Roman" w:hAnsi="Times New Roman"/>
                <w:b/>
                <w:sz w:val="20"/>
              </w:rPr>
              <w:t>Inkonsistensi</w:t>
            </w:r>
          </w:p>
        </w:tc>
        <w:tc>
          <w:tcPr>
            <w:tcW w:type="dxa" w:w="1323"/>
          </w:tcPr>
          <w:p>
            <w:pPr>
              <w:jc w:val="center"/>
            </w:pPr>
            <w:r>
              <w:rPr>
                <w:rFonts w:ascii="Times New Roman" w:hAnsi="Times New Roman"/>
                <w:b/>
                <w:sz w:val="20"/>
              </w:rPr>
              <w:t>Ketidaklengkapan</w:t>
            </w:r>
          </w:p>
        </w:tc>
        <w:tc>
          <w:tcPr>
            <w:tcW w:type="dxa" w:w="1323"/>
          </w:tcPr>
          <w:p>
            <w:pPr>
              <w:jc w:val="center"/>
            </w:pPr>
            <w:r>
              <w:rPr>
                <w:rFonts w:ascii="Times New Roman" w:hAnsi="Times New Roman"/>
                <w:b/>
                <w:sz w:val="20"/>
              </w:rPr>
              <w:t>Waktu (s)</w:t>
            </w:r>
          </w:p>
        </w:tc>
      </w:tr>
      <w:tr>
        <w:tc>
          <w:tcPr>
            <w:tcW w:type="dxa" w:w="1323"/>
          </w:tcPr>
          <w:p>
            <w:r>
              <w:rPr>
                <w:rFonts w:ascii="Times New Roman" w:hAnsi="Times New Roman"/>
                <w:sz w:val="20"/>
              </w:rPr>
              <w:t>T1: Deep Learning</w:t>
            </w:r>
          </w:p>
        </w:tc>
        <w:tc>
          <w:tcPr>
            <w:tcW w:type="dxa" w:w="1323"/>
          </w:tcPr>
          <w:p>
            <w:r>
              <w:rPr>
                <w:rFonts w:ascii="Times New Roman" w:hAnsi="Times New Roman"/>
                <w:sz w:val="20"/>
              </w:rPr>
              <w:t>3</w:t>
            </w:r>
          </w:p>
        </w:tc>
        <w:tc>
          <w:tcPr>
            <w:tcW w:type="dxa" w:w="1323"/>
          </w:tcPr>
          <w:p>
            <w:r>
              <w:rPr>
                <w:rFonts w:ascii="Times New Roman" w:hAnsi="Times New Roman"/>
                <w:sz w:val="20"/>
              </w:rPr>
              <w:t>1</w:t>
            </w:r>
          </w:p>
        </w:tc>
        <w:tc>
          <w:tcPr>
            <w:tcW w:type="dxa" w:w="1323"/>
          </w:tcPr>
          <w:p>
            <w:r>
              <w:rPr>
                <w:rFonts w:ascii="Times New Roman" w:hAnsi="Times New Roman"/>
                <w:sz w:val="20"/>
              </w:rPr>
              <w:t>1</w:t>
            </w:r>
          </w:p>
        </w:tc>
        <w:tc>
          <w:tcPr>
            <w:tcW w:type="dxa" w:w="1323"/>
          </w:tcPr>
          <w:p>
            <w:r>
              <w:rPr>
                <w:rFonts w:ascii="Times New Roman" w:hAnsi="Times New Roman"/>
                <w:sz w:val="20"/>
              </w:rPr>
              <w:t>1</w:t>
            </w:r>
          </w:p>
        </w:tc>
        <w:tc>
          <w:tcPr>
            <w:tcW w:type="dxa" w:w="1323"/>
          </w:tcPr>
          <w:p>
            <w:r>
              <w:rPr>
                <w:rFonts w:ascii="Times New Roman" w:hAnsi="Times New Roman"/>
                <w:sz w:val="20"/>
              </w:rPr>
              <w:t>6.48</w:t>
            </w:r>
          </w:p>
        </w:tc>
      </w:tr>
      <w:tr>
        <w:tc>
          <w:tcPr>
            <w:tcW w:type="dxa" w:w="1323"/>
          </w:tcPr>
          <w:p>
            <w:r>
              <w:rPr>
                <w:rFonts w:ascii="Times New Roman" w:hAnsi="Times New Roman"/>
                <w:sz w:val="20"/>
              </w:rPr>
              <w:t>T2: Computer Vision</w:t>
            </w:r>
          </w:p>
        </w:tc>
        <w:tc>
          <w:tcPr>
            <w:tcW w:type="dxa" w:w="1323"/>
          </w:tcPr>
          <w:p>
            <w:r>
              <w:rPr>
                <w:rFonts w:ascii="Times New Roman" w:hAnsi="Times New Roman"/>
                <w:sz w:val="20"/>
              </w:rPr>
              <w:t>3</w:t>
            </w:r>
          </w:p>
        </w:tc>
        <w:tc>
          <w:tcPr>
            <w:tcW w:type="dxa" w:w="1323"/>
          </w:tcPr>
          <w:p>
            <w:r>
              <w:rPr>
                <w:rFonts w:ascii="Times New Roman" w:hAnsi="Times New Roman"/>
                <w:sz w:val="20"/>
              </w:rPr>
              <w:t>1</w:t>
            </w:r>
          </w:p>
        </w:tc>
        <w:tc>
          <w:tcPr>
            <w:tcW w:type="dxa" w:w="1323"/>
          </w:tcPr>
          <w:p>
            <w:r>
              <w:rPr>
                <w:rFonts w:ascii="Times New Roman" w:hAnsi="Times New Roman"/>
                <w:sz w:val="20"/>
              </w:rPr>
              <w:t>0</w:t>
            </w:r>
          </w:p>
        </w:tc>
        <w:tc>
          <w:tcPr>
            <w:tcW w:type="dxa" w:w="1323"/>
          </w:tcPr>
          <w:p>
            <w:r>
              <w:rPr>
                <w:rFonts w:ascii="Times New Roman" w:hAnsi="Times New Roman"/>
                <w:sz w:val="20"/>
              </w:rPr>
              <w:t>2</w:t>
            </w:r>
          </w:p>
        </w:tc>
        <w:tc>
          <w:tcPr>
            <w:tcW w:type="dxa" w:w="1323"/>
          </w:tcPr>
          <w:p>
            <w:r>
              <w:rPr>
                <w:rFonts w:ascii="Times New Roman" w:hAnsi="Times New Roman"/>
                <w:sz w:val="20"/>
              </w:rPr>
              <w:t>5.92</w:t>
            </w:r>
          </w:p>
        </w:tc>
      </w:tr>
      <w:tr>
        <w:tc>
          <w:tcPr>
            <w:tcW w:type="dxa" w:w="1323"/>
          </w:tcPr>
          <w:p>
            <w:r>
              <w:rPr>
                <w:rFonts w:ascii="Times New Roman" w:hAnsi="Times New Roman"/>
                <w:sz w:val="20"/>
              </w:rPr>
              <w:t>T3: NLP &amp; Attention</w:t>
            </w:r>
          </w:p>
        </w:tc>
        <w:tc>
          <w:tcPr>
            <w:tcW w:type="dxa" w:w="1323"/>
          </w:tcPr>
          <w:p>
            <w:r>
              <w:rPr>
                <w:rFonts w:ascii="Times New Roman" w:hAnsi="Times New Roman"/>
                <w:sz w:val="20"/>
              </w:rPr>
              <w:t>3</w:t>
            </w:r>
          </w:p>
        </w:tc>
        <w:tc>
          <w:tcPr>
            <w:tcW w:type="dxa" w:w="1323"/>
          </w:tcPr>
          <w:p>
            <w:r>
              <w:rPr>
                <w:rFonts w:ascii="Times New Roman" w:hAnsi="Times New Roman"/>
                <w:sz w:val="20"/>
              </w:rPr>
              <w:t>1</w:t>
            </w:r>
          </w:p>
        </w:tc>
        <w:tc>
          <w:tcPr>
            <w:tcW w:type="dxa" w:w="1323"/>
          </w:tcPr>
          <w:p>
            <w:r>
              <w:rPr>
                <w:rFonts w:ascii="Times New Roman" w:hAnsi="Times New Roman"/>
                <w:sz w:val="20"/>
              </w:rPr>
              <w:t>0</w:t>
            </w:r>
          </w:p>
        </w:tc>
        <w:tc>
          <w:tcPr>
            <w:tcW w:type="dxa" w:w="1323"/>
          </w:tcPr>
          <w:p>
            <w:r>
              <w:rPr>
                <w:rFonts w:ascii="Times New Roman" w:hAnsi="Times New Roman"/>
                <w:sz w:val="20"/>
              </w:rPr>
              <w:t>2</w:t>
            </w:r>
          </w:p>
        </w:tc>
        <w:tc>
          <w:tcPr>
            <w:tcW w:type="dxa" w:w="1323"/>
          </w:tcPr>
          <w:p>
            <w:r>
              <w:rPr>
                <w:rFonts w:ascii="Times New Roman" w:hAnsi="Times New Roman"/>
                <w:sz w:val="20"/>
              </w:rPr>
              <w:t>5.31</w:t>
            </w:r>
          </w:p>
        </w:tc>
      </w:tr>
      <w:tr>
        <w:tc>
          <w:tcPr>
            <w:tcW w:type="dxa" w:w="1323"/>
          </w:tcPr>
          <w:p>
            <w:r>
              <w:rPr>
                <w:rFonts w:ascii="Times New Roman" w:hAnsi="Times New Roman"/>
                <w:sz w:val="20"/>
              </w:rPr>
              <w:t>Total</w:t>
            </w:r>
          </w:p>
        </w:tc>
        <w:tc>
          <w:tcPr>
            <w:tcW w:type="dxa" w:w="1323"/>
          </w:tcPr>
          <w:p>
            <w:r>
              <w:rPr>
                <w:rFonts w:ascii="Times New Roman" w:hAnsi="Times New Roman"/>
                <w:sz w:val="20"/>
              </w:rPr>
              <w:t>9</w:t>
            </w:r>
          </w:p>
        </w:tc>
        <w:tc>
          <w:tcPr>
            <w:tcW w:type="dxa" w:w="1323"/>
          </w:tcPr>
          <w:p>
            <w:r>
              <w:rPr>
                <w:rFonts w:ascii="Times New Roman" w:hAnsi="Times New Roman"/>
                <w:sz w:val="20"/>
              </w:rPr>
              <w:t>3</w:t>
            </w:r>
          </w:p>
        </w:tc>
        <w:tc>
          <w:tcPr>
            <w:tcW w:type="dxa" w:w="1323"/>
          </w:tcPr>
          <w:p>
            <w:r>
              <w:rPr>
                <w:rFonts w:ascii="Times New Roman" w:hAnsi="Times New Roman"/>
                <w:sz w:val="20"/>
              </w:rPr>
              <w:t>1</w:t>
            </w:r>
          </w:p>
        </w:tc>
        <w:tc>
          <w:tcPr>
            <w:tcW w:type="dxa" w:w="1323"/>
          </w:tcPr>
          <w:p>
            <w:r>
              <w:rPr>
                <w:rFonts w:ascii="Times New Roman" w:hAnsi="Times New Roman"/>
                <w:sz w:val="20"/>
              </w:rPr>
              <w:t>5</w:t>
            </w:r>
          </w:p>
        </w:tc>
        <w:tc>
          <w:tcPr>
            <w:tcW w:type="dxa" w:w="1323"/>
          </w:tcPr>
          <w:p>
            <w:r>
              <w:rPr>
                <w:rFonts w:ascii="Times New Roman" w:hAnsi="Times New Roman"/>
                <w:sz w:val="20"/>
              </w:rPr>
              <w:t>17.71</w:t>
            </w:r>
          </w:p>
        </w:tc>
      </w:tr>
    </w:tbl>
    <w:p>
      <w:pPr>
        <w:spacing w:after="120"/>
      </w:pPr>
      <w:r>
        <w:rPr>
          <w:rFonts w:ascii="Times New Roman" w:hAnsi="Times New Roman"/>
          <w:b w:val="0"/>
          <w:i w:val="0"/>
          <w:sz w:val="24"/>
        </w:rPr>
      </w:r>
    </w:p>
    <w:p>
      <w:pPr>
        <w:spacing w:after="120"/>
      </w:pPr>
      <w:r>
        <w:rPr>
          <w:rFonts w:ascii="Times New Roman" w:hAnsi="Times New Roman"/>
          <w:b w:val="0"/>
          <w:i w:val="0"/>
          <w:sz w:val="24"/>
        </w:rPr>
        <w:t>Distribusi tipe indikator: Ketidaklengkapan 55.6% (5/9), Fragmentasi 33.3% (3/9), Inkonsistensi 11.1% (1/9). Dominasi ketidaklengkapan konsisten dengan definisi Cooper (1998).</w:t>
      </w:r>
    </w:p>
    <w:p>
      <w:pPr>
        <w:pStyle w:val="Heading3"/>
      </w:pPr>
      <w:r>
        <w:rPr>
          <w:color w:val="000000"/>
        </w:rPr>
        <w:t>4.3.3 Detail Indikator Gap — Topik T1</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20"/>
              </w:rPr>
              <w:t>#</w:t>
            </w:r>
          </w:p>
        </w:tc>
        <w:tc>
          <w:tcPr>
            <w:tcW w:type="dxa" w:w="1587"/>
          </w:tcPr>
          <w:p>
            <w:pPr>
              <w:jc w:val="center"/>
            </w:pPr>
            <w:r>
              <w:rPr>
                <w:rFonts w:ascii="Times New Roman" w:hAnsi="Times New Roman"/>
                <w:b/>
                <w:sz w:val="20"/>
              </w:rPr>
              <w:t>Tipe</w:t>
            </w:r>
          </w:p>
        </w:tc>
        <w:tc>
          <w:tcPr>
            <w:tcW w:type="dxa" w:w="1587"/>
          </w:tcPr>
          <w:p>
            <w:pPr>
              <w:jc w:val="center"/>
            </w:pPr>
            <w:r>
              <w:rPr>
                <w:rFonts w:ascii="Times New Roman" w:hAnsi="Times New Roman"/>
                <w:b/>
                <w:sz w:val="20"/>
              </w:rPr>
              <w:t>Confidence</w:t>
            </w:r>
          </w:p>
        </w:tc>
        <w:tc>
          <w:tcPr>
            <w:tcW w:type="dxa" w:w="1587"/>
          </w:tcPr>
          <w:p>
            <w:pPr>
              <w:jc w:val="center"/>
            </w:pPr>
            <w:r>
              <w:rPr>
                <w:rFonts w:ascii="Times New Roman" w:hAnsi="Times New Roman"/>
                <w:b/>
                <w:sz w:val="20"/>
              </w:rPr>
              <w:t>Verdict</w:t>
            </w:r>
          </w:p>
        </w:tc>
        <w:tc>
          <w:tcPr>
            <w:tcW w:type="dxa" w:w="1587"/>
          </w:tcPr>
          <w:p>
            <w:pPr>
              <w:jc w:val="center"/>
            </w:pPr>
            <w:r>
              <w:rPr>
                <w:rFonts w:ascii="Times New Roman" w:hAnsi="Times New Roman"/>
                <w:b/>
                <w:sz w:val="20"/>
              </w:rPr>
              <w:t>Deskripsi</w:t>
            </w:r>
          </w:p>
        </w:tc>
      </w:tr>
      <w:tr>
        <w:tc>
          <w:tcPr>
            <w:tcW w:type="dxa" w:w="1587"/>
          </w:tcPr>
          <w:p>
            <w:r>
              <w:rPr>
                <w:rFonts w:ascii="Times New Roman" w:hAnsi="Times New Roman"/>
                <w:sz w:val="20"/>
              </w:rPr>
              <w:t>1</w:t>
            </w:r>
          </w:p>
        </w:tc>
        <w:tc>
          <w:tcPr>
            <w:tcW w:type="dxa" w:w="1587"/>
          </w:tcPr>
          <w:p>
            <w:r>
              <w:rPr>
                <w:rFonts w:ascii="Times New Roman" w:hAnsi="Times New Roman"/>
                <w:sz w:val="20"/>
              </w:rPr>
              <w:t>FRAGMENTATION</w:t>
            </w:r>
          </w:p>
        </w:tc>
        <w:tc>
          <w:tcPr>
            <w:tcW w:type="dxa" w:w="1587"/>
          </w:tcPr>
          <w:p>
            <w:r>
              <w:rPr>
                <w:rFonts w:ascii="Times New Roman" w:hAnsi="Times New Roman"/>
                <w:sz w:val="20"/>
              </w:rPr>
              <w:t>0.850</w:t>
            </w:r>
          </w:p>
        </w:tc>
        <w:tc>
          <w:tcPr>
            <w:tcW w:type="dxa" w:w="1587"/>
          </w:tcPr>
          <w:p>
            <w:r>
              <w:rPr>
                <w:rFonts w:ascii="Times New Roman" w:hAnsi="Times New Roman"/>
                <w:sz w:val="20"/>
              </w:rPr>
              <w:t>PASS</w:t>
            </w:r>
          </w:p>
        </w:tc>
        <w:tc>
          <w:tcPr>
            <w:tcW w:type="dxa" w:w="1587"/>
          </w:tcPr>
          <w:p>
            <w:r>
              <w:rPr>
                <w:rFonts w:ascii="Times New Roman" w:hAnsi="Times New Roman"/>
                <w:sz w:val="20"/>
              </w:rPr>
              <w:t>Literatur terfragmentasi ke 9 kluster tanpa kerangka integratif</w:t>
            </w:r>
          </w:p>
        </w:tc>
      </w:tr>
      <w:tr>
        <w:tc>
          <w:tcPr>
            <w:tcW w:type="dxa" w:w="1587"/>
          </w:tcPr>
          <w:p>
            <w:r>
              <w:rPr>
                <w:rFonts w:ascii="Times New Roman" w:hAnsi="Times New Roman"/>
                <w:sz w:val="20"/>
              </w:rPr>
              <w:t>2</w:t>
            </w:r>
          </w:p>
        </w:tc>
        <w:tc>
          <w:tcPr>
            <w:tcW w:type="dxa" w:w="1587"/>
          </w:tcPr>
          <w:p>
            <w:r>
              <w:rPr>
                <w:rFonts w:ascii="Times New Roman" w:hAnsi="Times New Roman"/>
                <w:sz w:val="20"/>
              </w:rPr>
              <w:t>INCOMPLETENESS</w:t>
            </w:r>
          </w:p>
        </w:tc>
        <w:tc>
          <w:tcPr>
            <w:tcW w:type="dxa" w:w="1587"/>
          </w:tcPr>
          <w:p>
            <w:r>
              <w:rPr>
                <w:rFonts w:ascii="Times New Roman" w:hAnsi="Times New Roman"/>
                <w:sz w:val="20"/>
              </w:rPr>
              <w:t>0.800</w:t>
            </w:r>
          </w:p>
        </w:tc>
        <w:tc>
          <w:tcPr>
            <w:tcW w:type="dxa" w:w="1587"/>
          </w:tcPr>
          <w:p>
            <w:r>
              <w:rPr>
                <w:rFonts w:ascii="Times New Roman" w:hAnsi="Times New Roman"/>
                <w:sz w:val="20"/>
              </w:rPr>
              <w:t>PASS</w:t>
            </w:r>
          </w:p>
        </w:tc>
        <w:tc>
          <w:tcPr>
            <w:tcW w:type="dxa" w:w="1587"/>
          </w:tcPr>
          <w:p>
            <w:r>
              <w:rPr>
                <w:rFonts w:ascii="Times New Roman" w:hAnsi="Times New Roman"/>
                <w:sz w:val="20"/>
              </w:rPr>
              <w:t>10 aspek kritis tidak tercakup oleh paper yang dianalisis</w:t>
            </w:r>
          </w:p>
        </w:tc>
      </w:tr>
      <w:tr>
        <w:tc>
          <w:tcPr>
            <w:tcW w:type="dxa" w:w="1587"/>
          </w:tcPr>
          <w:p>
            <w:r>
              <w:rPr>
                <w:rFonts w:ascii="Times New Roman" w:hAnsi="Times New Roman"/>
                <w:sz w:val="20"/>
              </w:rPr>
              <w:t>3</w:t>
            </w:r>
          </w:p>
        </w:tc>
        <w:tc>
          <w:tcPr>
            <w:tcW w:type="dxa" w:w="1587"/>
          </w:tcPr>
          <w:p>
            <w:r>
              <w:rPr>
                <w:rFonts w:ascii="Times New Roman" w:hAnsi="Times New Roman"/>
                <w:sz w:val="20"/>
              </w:rPr>
              <w:t>INCONSISTENCY</w:t>
            </w:r>
          </w:p>
        </w:tc>
        <w:tc>
          <w:tcPr>
            <w:tcW w:type="dxa" w:w="1587"/>
          </w:tcPr>
          <w:p>
            <w:r>
              <w:rPr>
                <w:rFonts w:ascii="Times New Roman" w:hAnsi="Times New Roman"/>
                <w:sz w:val="20"/>
              </w:rPr>
              <w:t>0.500</w:t>
            </w:r>
          </w:p>
        </w:tc>
        <w:tc>
          <w:tcPr>
            <w:tcW w:type="dxa" w:w="1587"/>
          </w:tcPr>
          <w:p>
            <w:r>
              <w:rPr>
                <w:rFonts w:ascii="Times New Roman" w:hAnsi="Times New Roman"/>
                <w:sz w:val="20"/>
              </w:rPr>
              <w:t>PASS</w:t>
            </w:r>
          </w:p>
        </w:tc>
        <w:tc>
          <w:tcPr>
            <w:tcW w:type="dxa" w:w="1587"/>
          </w:tcPr>
          <w:p>
            <w:r>
              <w:rPr>
                <w:rFonts w:ascii="Times New Roman" w:hAnsi="Times New Roman"/>
                <w:sz w:val="20"/>
              </w:rPr>
              <w:t>Kontradiksi terdeteksi LLM, memerlukan verifikasi manual</w:t>
            </w:r>
          </w:p>
        </w:tc>
      </w:tr>
    </w:tbl>
    <w:p>
      <w:pPr>
        <w:pStyle w:val="Heading3"/>
      </w:pPr>
      <w:r>
        <w:rPr>
          <w:color w:val="000000"/>
        </w:rPr>
        <w:t>4.3.4 Analisis Skor Kepercayaan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Pr>
                <w:rFonts w:ascii="Times New Roman" w:hAnsi="Times New Roman"/>
                <w:b/>
                <w:sz w:val="20"/>
              </w:rPr>
              <w:t>Tipe Indikator</w:t>
            </w:r>
          </w:p>
        </w:tc>
        <w:tc>
          <w:tcPr>
            <w:tcW w:type="dxa" w:w="2646"/>
          </w:tcPr>
          <w:p>
            <w:pPr>
              <w:jc w:val="center"/>
            </w:pPr>
            <w:r>
              <w:rPr>
                <w:rFonts w:ascii="Times New Roman" w:hAnsi="Times New Roman"/>
                <w:b/>
                <w:sz w:val="20"/>
              </w:rPr>
              <w:t>Rata-rata Confidence</w:t>
            </w:r>
          </w:p>
        </w:tc>
        <w:tc>
          <w:tcPr>
            <w:tcW w:type="dxa" w:w="2646"/>
          </w:tcPr>
          <w:p>
            <w:pPr>
              <w:jc w:val="center"/>
            </w:pPr>
            <w:r>
              <w:rPr>
                <w:rFonts w:ascii="Times New Roman" w:hAnsi="Times New Roman"/>
                <w:b/>
                <w:sz w:val="20"/>
              </w:rPr>
              <w:t>Range</w:t>
            </w:r>
          </w:p>
        </w:tc>
      </w:tr>
      <w:tr>
        <w:tc>
          <w:tcPr>
            <w:tcW w:type="dxa" w:w="2646"/>
          </w:tcPr>
          <w:p>
            <w:r>
              <w:rPr>
                <w:rFonts w:ascii="Times New Roman" w:hAnsi="Times New Roman"/>
                <w:sz w:val="20"/>
              </w:rPr>
              <w:t>FRAGMENTATION</w:t>
            </w:r>
          </w:p>
        </w:tc>
        <w:tc>
          <w:tcPr>
            <w:tcW w:type="dxa" w:w="2646"/>
          </w:tcPr>
          <w:p>
            <w:r>
              <w:rPr>
                <w:rFonts w:ascii="Times New Roman" w:hAnsi="Times New Roman"/>
                <w:sz w:val="20"/>
              </w:rPr>
              <w:t>0.850</w:t>
            </w:r>
          </w:p>
        </w:tc>
        <w:tc>
          <w:tcPr>
            <w:tcW w:type="dxa" w:w="2646"/>
          </w:tcPr>
          <w:p>
            <w:r>
              <w:rPr>
                <w:rFonts w:ascii="Times New Roman" w:hAnsi="Times New Roman"/>
                <w:sz w:val="20"/>
              </w:rPr>
              <w:t>0.850 (konsisten)</w:t>
            </w:r>
          </w:p>
        </w:tc>
      </w:tr>
      <w:tr>
        <w:tc>
          <w:tcPr>
            <w:tcW w:type="dxa" w:w="2646"/>
          </w:tcPr>
          <w:p>
            <w:r>
              <w:rPr>
                <w:rFonts w:ascii="Times New Roman" w:hAnsi="Times New Roman"/>
                <w:sz w:val="20"/>
              </w:rPr>
              <w:t>INCOMPLETENESS</w:t>
            </w:r>
          </w:p>
        </w:tc>
        <w:tc>
          <w:tcPr>
            <w:tcW w:type="dxa" w:w="2646"/>
          </w:tcPr>
          <w:p>
            <w:r>
              <w:rPr>
                <w:rFonts w:ascii="Times New Roman" w:hAnsi="Times New Roman"/>
                <w:sz w:val="20"/>
              </w:rPr>
              <w:t>0.720</w:t>
            </w:r>
          </w:p>
        </w:tc>
        <w:tc>
          <w:tcPr>
            <w:tcW w:type="dxa" w:w="2646"/>
          </w:tcPr>
          <w:p>
            <w:r>
              <w:rPr>
                <w:rFonts w:ascii="Times New Roman" w:hAnsi="Times New Roman"/>
                <w:sz w:val="20"/>
              </w:rPr>
              <w:t>0.600 - 0.800</w:t>
            </w:r>
          </w:p>
        </w:tc>
      </w:tr>
      <w:tr>
        <w:tc>
          <w:tcPr>
            <w:tcW w:type="dxa" w:w="2646"/>
          </w:tcPr>
          <w:p>
            <w:r>
              <w:rPr>
                <w:rFonts w:ascii="Times New Roman" w:hAnsi="Times New Roman"/>
                <w:sz w:val="20"/>
              </w:rPr>
              <w:t>INCONSISTENCY</w:t>
            </w:r>
          </w:p>
        </w:tc>
        <w:tc>
          <w:tcPr>
            <w:tcW w:type="dxa" w:w="2646"/>
          </w:tcPr>
          <w:p>
            <w:r>
              <w:rPr>
                <w:rFonts w:ascii="Times New Roman" w:hAnsi="Times New Roman"/>
                <w:sz w:val="20"/>
              </w:rPr>
              <w:t>0.500</w:t>
            </w:r>
          </w:p>
        </w:tc>
        <w:tc>
          <w:tcPr>
            <w:tcW w:type="dxa" w:w="2646"/>
          </w:tcPr>
          <w:p>
            <w:r>
              <w:rPr>
                <w:rFonts w:ascii="Times New Roman" w:hAnsi="Times New Roman"/>
                <w:sz w:val="20"/>
              </w:rPr>
              <w:t>0.500</w:t>
            </w:r>
          </w:p>
        </w:tc>
      </w:tr>
    </w:tbl>
    <w:p>
      <w:pPr>
        <w:spacing w:after="240"/>
      </w:pPr>
      <w:r>
        <w:rPr>
          <w:rFonts w:ascii="Times New Roman" w:hAnsi="Times New Roman"/>
          <w:b w:val="0"/>
          <w:i w:val="0"/>
          <w:sz w:val="24"/>
        </w:rPr>
        <w:t>Rata-rata keseluruhan: 0.739. Indikator fragmentasi memiliki confidence tertinggi karena diukur secara kuantitatif melalui clustering topik.</w:t>
      </w:r>
    </w:p>
    <w:p>
      <w:pPr>
        <w:pStyle w:val="Heading3"/>
      </w:pPr>
      <w:r>
        <w:rPr>
          <w:color w:val="000000"/>
        </w:rPr>
        <w:t>4.3.5 Hasil Validasi Rule Engine</w:t>
      </w:r>
    </w:p>
    <w:tbl>
      <w:tblPr>
        <w:tblStyle w:val="TableGrid"/>
        <w:tblW w:type="auto" w:w="0"/>
        <w:jc w:val="center"/>
        <w:tblLook w:firstColumn="1" w:firstRow="1" w:lastColumn="0" w:lastRow="0" w:noHBand="0" w:noVBand="1" w:val="04A0"/>
      </w:tblPr>
      <w:tblGrid>
        <w:gridCol w:w="3968"/>
        <w:gridCol w:w="3968"/>
      </w:tblGrid>
      <w:tr>
        <w:tc>
          <w:tcPr>
            <w:tcW w:type="dxa" w:w="3968"/>
          </w:tcPr>
          <w:p>
            <w:pPr>
              <w:jc w:val="center"/>
            </w:pPr>
            <w:r>
              <w:rPr>
                <w:rFonts w:ascii="Times New Roman" w:hAnsi="Times New Roman"/>
                <w:b/>
                <w:sz w:val="20"/>
              </w:rPr>
              <w:t>Metrik</w:t>
            </w:r>
          </w:p>
        </w:tc>
        <w:tc>
          <w:tcPr>
            <w:tcW w:type="dxa" w:w="3968"/>
          </w:tcPr>
          <w:p>
            <w:pPr>
              <w:jc w:val="center"/>
            </w:pPr>
            <w:r>
              <w:rPr>
                <w:rFonts w:ascii="Times New Roman" w:hAnsi="Times New Roman"/>
                <w:b/>
                <w:sz w:val="20"/>
              </w:rPr>
              <w:t>Nilai</w:t>
            </w:r>
          </w:p>
        </w:tc>
      </w:tr>
      <w:tr>
        <w:tc>
          <w:tcPr>
            <w:tcW w:type="dxa" w:w="3968"/>
          </w:tcPr>
          <w:p>
            <w:r>
              <w:rPr>
                <w:rFonts w:ascii="Times New Roman" w:hAnsi="Times New Roman"/>
                <w:sz w:val="20"/>
              </w:rPr>
              <w:t>Total indikator dievaluasi</w:t>
            </w:r>
          </w:p>
        </w:tc>
        <w:tc>
          <w:tcPr>
            <w:tcW w:type="dxa" w:w="3968"/>
          </w:tcPr>
          <w:p>
            <w:r>
              <w:rPr>
                <w:rFonts w:ascii="Times New Roman" w:hAnsi="Times New Roman"/>
                <w:sz w:val="20"/>
              </w:rPr>
              <w:t>9</w:t>
            </w:r>
          </w:p>
        </w:tc>
      </w:tr>
      <w:tr>
        <w:tc>
          <w:tcPr>
            <w:tcW w:type="dxa" w:w="3968"/>
          </w:tcPr>
          <w:p>
            <w:r>
              <w:rPr>
                <w:rFonts w:ascii="Times New Roman" w:hAnsi="Times New Roman"/>
                <w:sz w:val="20"/>
              </w:rPr>
              <w:t>PASS</w:t>
            </w:r>
          </w:p>
        </w:tc>
        <w:tc>
          <w:tcPr>
            <w:tcW w:type="dxa" w:w="3968"/>
          </w:tcPr>
          <w:p>
            <w:r>
              <w:rPr>
                <w:rFonts w:ascii="Times New Roman" w:hAnsi="Times New Roman"/>
                <w:sz w:val="20"/>
              </w:rPr>
              <w:t>9 (100%)</w:t>
            </w:r>
          </w:p>
        </w:tc>
      </w:tr>
      <w:tr>
        <w:tc>
          <w:tcPr>
            <w:tcW w:type="dxa" w:w="3968"/>
          </w:tcPr>
          <w:p>
            <w:r>
              <w:rPr>
                <w:rFonts w:ascii="Times New Roman" w:hAnsi="Times New Roman"/>
                <w:sz w:val="20"/>
              </w:rPr>
              <w:t>FLAG</w:t>
            </w:r>
          </w:p>
        </w:tc>
        <w:tc>
          <w:tcPr>
            <w:tcW w:type="dxa" w:w="3968"/>
          </w:tcPr>
          <w:p>
            <w:r>
              <w:rPr>
                <w:rFonts w:ascii="Times New Roman" w:hAnsi="Times New Roman"/>
                <w:sz w:val="20"/>
              </w:rPr>
              <w:t>0 (0%)</w:t>
            </w:r>
          </w:p>
        </w:tc>
      </w:tr>
      <w:tr>
        <w:tc>
          <w:tcPr>
            <w:tcW w:type="dxa" w:w="3968"/>
          </w:tcPr>
          <w:p>
            <w:r>
              <w:rPr>
                <w:rFonts w:ascii="Times New Roman" w:hAnsi="Times New Roman"/>
                <w:sz w:val="20"/>
              </w:rPr>
              <w:t>REJECT</w:t>
            </w:r>
          </w:p>
        </w:tc>
        <w:tc>
          <w:tcPr>
            <w:tcW w:type="dxa" w:w="3968"/>
          </w:tcPr>
          <w:p>
            <w:r>
              <w:rPr>
                <w:rFonts w:ascii="Times New Roman" w:hAnsi="Times New Roman"/>
                <w:sz w:val="20"/>
              </w:rPr>
              <w:t>0 (0%)</w:t>
            </w:r>
          </w:p>
        </w:tc>
      </w:tr>
    </w:tbl>
    <w:p>
      <w:pPr>
        <w:spacing w:after="120"/>
      </w:pPr>
      <w:r>
        <w:rPr>
          <w:rFonts w:ascii="Times New Roman" w:hAnsi="Times New Roman"/>
          <w:b w:val="0"/>
          <w:i w:val="0"/>
          <w:sz w:val="24"/>
        </w:rPr>
        <w:t>Seluruh indikator melewati 9 aturan validasi (F1-F3 Kelayakan, C1-C3 Kausalitas, K1-K3 Konsistensi). Sistem membatasi klaim pada level indikator, bukan kesimpulan definitif.</w:t>
      </w:r>
    </w:p>
    <w:p>
      <w:pPr>
        <w:pStyle w:val="Heading3"/>
      </w:pPr>
      <w:r>
        <w:rPr>
          <w:color w:val="000000"/>
        </w:rPr>
        <w:t>4.3.6 Performa Waktu Eksekusi</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Pr>
                <w:rFonts w:ascii="Times New Roman" w:hAnsi="Times New Roman"/>
                <w:b/>
                <w:sz w:val="20"/>
              </w:rPr>
              <w:t>Fase</w:t>
            </w:r>
          </w:p>
        </w:tc>
        <w:tc>
          <w:tcPr>
            <w:tcW w:type="dxa" w:w="2646"/>
          </w:tcPr>
          <w:p>
            <w:pPr>
              <w:jc w:val="center"/>
            </w:pPr>
            <w:r>
              <w:rPr>
                <w:rFonts w:ascii="Times New Roman" w:hAnsi="Times New Roman"/>
                <w:b/>
                <w:sz w:val="20"/>
              </w:rPr>
              <w:t>Waktu (s)</w:t>
            </w:r>
          </w:p>
        </w:tc>
        <w:tc>
          <w:tcPr>
            <w:tcW w:type="dxa" w:w="2646"/>
          </w:tcPr>
          <w:p>
            <w:pPr>
              <w:jc w:val="center"/>
            </w:pPr>
            <w:r>
              <w:rPr>
                <w:rFonts w:ascii="Times New Roman" w:hAnsi="Times New Roman"/>
                <w:b/>
                <w:sz w:val="20"/>
              </w:rPr>
              <w:t>Persentase</w:t>
            </w:r>
          </w:p>
        </w:tc>
      </w:tr>
      <w:tr>
        <w:tc>
          <w:tcPr>
            <w:tcW w:type="dxa" w:w="2646"/>
          </w:tcPr>
          <w:p>
            <w:r>
              <w:rPr>
                <w:rFonts w:ascii="Times New Roman" w:hAnsi="Times New Roman"/>
                <w:sz w:val="20"/>
              </w:rPr>
              <w:t>Ingestion &amp; Preprocessing</w:t>
            </w:r>
          </w:p>
        </w:tc>
        <w:tc>
          <w:tcPr>
            <w:tcW w:type="dxa" w:w="2646"/>
          </w:tcPr>
          <w:p>
            <w:r>
              <w:rPr>
                <w:rFonts w:ascii="Times New Roman" w:hAnsi="Times New Roman"/>
                <w:sz w:val="20"/>
              </w:rPr>
              <w:t>12.5</w:t>
            </w:r>
          </w:p>
        </w:tc>
        <w:tc>
          <w:tcPr>
            <w:tcW w:type="dxa" w:w="2646"/>
          </w:tcPr>
          <w:p>
            <w:r>
              <w:rPr>
                <w:rFonts w:ascii="Times New Roman" w:hAnsi="Times New Roman"/>
                <w:sz w:val="20"/>
              </w:rPr>
              <w:t>18.2%</w:t>
            </w:r>
          </w:p>
        </w:tc>
      </w:tr>
      <w:tr>
        <w:tc>
          <w:tcPr>
            <w:tcW w:type="dxa" w:w="2646"/>
          </w:tcPr>
          <w:p>
            <w:r>
              <w:rPr>
                <w:rFonts w:ascii="Times New Roman" w:hAnsi="Times New Roman"/>
                <w:sz w:val="20"/>
              </w:rPr>
              <w:t>Fact Extraction</w:t>
            </w:r>
          </w:p>
        </w:tc>
        <w:tc>
          <w:tcPr>
            <w:tcW w:type="dxa" w:w="2646"/>
          </w:tcPr>
          <w:p>
            <w:r>
              <w:rPr>
                <w:rFonts w:ascii="Times New Roman" w:hAnsi="Times New Roman"/>
                <w:sz w:val="20"/>
              </w:rPr>
              <w:t>38.35</w:t>
            </w:r>
          </w:p>
        </w:tc>
        <w:tc>
          <w:tcPr>
            <w:tcW w:type="dxa" w:w="2646"/>
          </w:tcPr>
          <w:p>
            <w:r>
              <w:rPr>
                <w:rFonts w:ascii="Times New Roman" w:hAnsi="Times New Roman"/>
                <w:sz w:val="20"/>
              </w:rPr>
              <w:t>55.9%</w:t>
            </w:r>
          </w:p>
        </w:tc>
      </w:tr>
      <w:tr>
        <w:tc>
          <w:tcPr>
            <w:tcW w:type="dxa" w:w="2646"/>
          </w:tcPr>
          <w:p>
            <w:r>
              <w:rPr>
                <w:rFonts w:ascii="Times New Roman" w:hAnsi="Times New Roman"/>
                <w:sz w:val="20"/>
              </w:rPr>
              <w:t>Gap Detection (3 topik)</w:t>
            </w:r>
          </w:p>
        </w:tc>
        <w:tc>
          <w:tcPr>
            <w:tcW w:type="dxa" w:w="2646"/>
          </w:tcPr>
          <w:p>
            <w:r>
              <w:rPr>
                <w:rFonts w:ascii="Times New Roman" w:hAnsi="Times New Roman"/>
                <w:sz w:val="20"/>
              </w:rPr>
              <w:t>17.71</w:t>
            </w:r>
          </w:p>
        </w:tc>
        <w:tc>
          <w:tcPr>
            <w:tcW w:type="dxa" w:w="2646"/>
          </w:tcPr>
          <w:p>
            <w:r>
              <w:rPr>
                <w:rFonts w:ascii="Times New Roman" w:hAnsi="Times New Roman"/>
                <w:sz w:val="20"/>
              </w:rPr>
              <w:t>25.8%</w:t>
            </w:r>
          </w:p>
        </w:tc>
      </w:tr>
      <w:tr>
        <w:tc>
          <w:tcPr>
            <w:tcW w:type="dxa" w:w="2646"/>
          </w:tcPr>
          <w:p>
            <w:r>
              <w:rPr>
                <w:rFonts w:ascii="Times New Roman" w:hAnsi="Times New Roman"/>
                <w:sz w:val="20"/>
              </w:rPr>
              <w:t>Rule Engine Analysis</w:t>
            </w:r>
          </w:p>
        </w:tc>
        <w:tc>
          <w:tcPr>
            <w:tcW w:type="dxa" w:w="2646"/>
          </w:tcPr>
          <w:p>
            <w:r>
              <w:rPr>
                <w:rFonts w:ascii="Times New Roman" w:hAnsi="Times New Roman"/>
                <w:sz w:val="20"/>
              </w:rPr>
              <w:t>&lt;0.01</w:t>
            </w:r>
          </w:p>
        </w:tc>
        <w:tc>
          <w:tcPr>
            <w:tcW w:type="dxa" w:w="2646"/>
          </w:tcPr>
          <w:p>
            <w:r>
              <w:rPr>
                <w:rFonts w:ascii="Times New Roman" w:hAnsi="Times New Roman"/>
                <w:sz w:val="20"/>
              </w:rPr>
              <w:t>&lt;0.1%</w:t>
            </w:r>
          </w:p>
        </w:tc>
      </w:tr>
      <w:tr>
        <w:tc>
          <w:tcPr>
            <w:tcW w:type="dxa" w:w="2646"/>
          </w:tcPr>
          <w:p>
            <w:r>
              <w:rPr>
                <w:rFonts w:ascii="Times New Roman" w:hAnsi="Times New Roman"/>
                <w:sz w:val="20"/>
              </w:rPr>
              <w:t>Total Pipeline</w:t>
            </w:r>
          </w:p>
        </w:tc>
        <w:tc>
          <w:tcPr>
            <w:tcW w:type="dxa" w:w="2646"/>
          </w:tcPr>
          <w:p>
            <w:r>
              <w:rPr>
                <w:rFonts w:ascii="Times New Roman" w:hAnsi="Times New Roman"/>
                <w:sz w:val="20"/>
              </w:rPr>
              <w:t>68.56</w:t>
            </w:r>
          </w:p>
        </w:tc>
        <w:tc>
          <w:tcPr>
            <w:tcW w:type="dxa" w:w="2646"/>
          </w:tcPr>
          <w:p>
            <w:r>
              <w:rPr>
                <w:rFonts w:ascii="Times New Roman" w:hAnsi="Times New Roman"/>
                <w:sz w:val="20"/>
              </w:rPr>
              <w:t>100%</w:t>
            </w:r>
          </w:p>
        </w:tc>
      </w:tr>
    </w:tbl>
    <w:p>
      <w:pPr>
        <w:spacing w:after="120"/>
      </w:pPr>
      <w:r>
        <w:rPr>
          <w:rFonts w:ascii="Times New Roman" w:hAnsi="Times New Roman"/>
          <w:b w:val="0"/>
          <w:i w:val="0"/>
          <w:sz w:val="24"/>
        </w:rPr>
        <w:t>Komponen neural (LLM) mendominasi waktu eksekusi, sementara komponen symbolic (Rule Engine) beroperasi hampir instan.</w:t>
      </w:r>
    </w:p>
    <w:p>
      <w:pPr>
        <w:pStyle w:val="Heading2"/>
      </w:pPr>
      <w:r>
        <w:rPr>
          <w:color w:val="000000"/>
        </w:rPr>
        <w:t>4.4 Pembahasan</w:t>
      </w:r>
    </w:p>
    <w:p>
      <w:pPr>
        <w:pStyle w:val="Heading3"/>
      </w:pPr>
      <w:r>
        <w:rPr>
          <w:color w:val="000000"/>
        </w:rPr>
        <w:t>4.4.1 Evaluasi terhadap Pertanyaan Penelitian</w:t>
      </w:r>
    </w:p>
    <w:p>
      <w:pPr>
        <w:spacing w:after="120"/>
      </w:pPr>
      <w:r>
        <w:rPr>
          <w:rFonts w:ascii="Times New Roman" w:hAnsi="Times New Roman"/>
          <w:b w:val="0"/>
          <w:i w:val="0"/>
          <w:sz w:val="24"/>
        </w:rPr>
        <w:t>RQ1: Arsitektur empat fase berhasil mengidentifikasi indikator gap. Integrasi neural+symbolic memberikan kerangka yang lebih terstruktur dibandingkan RAG+LLM konvensional.</w:t>
      </w:r>
    </w:p>
    <w:p>
      <w:pPr>
        <w:spacing w:after="120"/>
      </w:pPr>
      <w:r>
        <w:rPr>
          <w:rFonts w:ascii="Times New Roman" w:hAnsi="Times New Roman"/>
          <w:b w:val="0"/>
          <w:i w:val="0"/>
          <w:sz w:val="24"/>
        </w:rPr>
        <w:t>RQ2: Relation Classifier dengan 3 lapis berhasil membedakan asosiasi semantik dan hubungan logis. Seluruh indikator ditandai requires_human_validation=True.</w:t>
      </w:r>
    </w:p>
    <w:p>
      <w:pPr>
        <w:spacing w:after="120"/>
      </w:pPr>
      <w:r>
        <w:rPr>
          <w:rFonts w:ascii="Times New Roman" w:hAnsi="Times New Roman"/>
          <w:b w:val="0"/>
          <w:i w:val="0"/>
          <w:sz w:val="24"/>
        </w:rPr>
        <w:t>RQ3: Framework 6 metrik berhasil diterapkan. Rata-rata confidence 0.739, Rule Engine 100% PASS.</w:t>
      </w:r>
    </w:p>
    <w:p>
      <w:pPr>
        <w:pStyle w:val="Heading3"/>
      </w:pPr>
      <w:r>
        <w:rPr>
          <w:color w:val="000000"/>
        </w:rPr>
        <w:t>4.4.2 Keunggulan Pendekatan Neuro-Symbolic</w:t>
      </w:r>
    </w:p>
    <w:p>
      <w:pPr>
        <w:spacing w:after="120"/>
      </w:pPr>
      <w:r>
        <w:rPr>
          <w:rFonts w:ascii="Times New Roman" w:hAnsi="Times New Roman"/>
          <w:b w:val="0"/>
          <w:i w:val="0"/>
          <w:sz w:val="24"/>
        </w:rPr>
        <w:t>1. Transparansi: Setiap indikator memiliki reasoning trace yang dapat ditelusuri.</w:t>
      </w:r>
    </w:p>
    <w:p>
      <w:pPr>
        <w:spacing w:after="120"/>
      </w:pPr>
      <w:r>
        <w:rPr>
          <w:rFonts w:ascii="Times New Roman" w:hAnsi="Times New Roman"/>
          <w:b w:val="0"/>
          <w:i w:val="0"/>
          <w:sz w:val="24"/>
        </w:rPr>
        <w:t>2. Validasi Berlapis: Rule Engine menyediakan verifikasi independen dari LLM.</w:t>
      </w:r>
    </w:p>
    <w:p>
      <w:pPr>
        <w:spacing w:after="120"/>
      </w:pPr>
      <w:r>
        <w:rPr>
          <w:rFonts w:ascii="Times New Roman" w:hAnsi="Times New Roman"/>
          <w:b w:val="0"/>
          <w:i w:val="0"/>
          <w:sz w:val="24"/>
        </w:rPr>
        <w:t>3. Klaim Terkalibrasi: Output adalah 'indikator gap' bukan 'kesenjangan riset definitif'.</w:t>
      </w:r>
    </w:p>
    <w:p>
      <w:pPr>
        <w:spacing w:after="120"/>
      </w:pPr>
      <w:r>
        <w:rPr>
          <w:rFonts w:ascii="Times New Roman" w:hAnsi="Times New Roman"/>
          <w:b w:val="0"/>
          <w:i w:val="0"/>
          <w:sz w:val="24"/>
        </w:rPr>
        <w:t>4. Performa: Validasi simbolis &lt;0.01 detik, tidak menambah overhead signifikan.</w:t>
      </w:r>
    </w:p>
    <w:p>
      <w:pPr>
        <w:pStyle w:val="Heading3"/>
      </w:pPr>
      <w:r>
        <w:rPr>
          <w:color w:val="000000"/>
        </w:rPr>
        <w:t>4.4.3 Keterbatasan</w:t>
      </w:r>
    </w:p>
    <w:p>
      <w:pPr>
        <w:spacing w:after="120"/>
      </w:pPr>
      <w:r>
        <w:rPr>
          <w:rFonts w:ascii="Times New Roman" w:hAnsi="Times New Roman"/>
          <w:b w:val="0"/>
          <w:i w:val="0"/>
          <w:sz w:val="24"/>
        </w:rPr>
        <w:t>1. Modul fact extraction mengalami kendala parsing JSON (0 fakta SPO terekstrak).</w:t>
      </w:r>
    </w:p>
    <w:p>
      <w:pPr>
        <w:spacing w:after="120"/>
      </w:pPr>
      <w:r>
        <w:rPr>
          <w:rFonts w:ascii="Times New Roman" w:hAnsi="Times New Roman"/>
          <w:b w:val="0"/>
          <w:i w:val="0"/>
          <w:sz w:val="24"/>
        </w:rPr>
        <w:t>2. Model 3B parameter mungkin kurang akurat untuk deteksi inkonsistensi.</w:t>
      </w:r>
    </w:p>
    <w:p>
      <w:pPr>
        <w:spacing w:after="120"/>
      </w:pPr>
      <w:r>
        <w:rPr>
          <w:rFonts w:ascii="Times New Roman" w:hAnsi="Times New Roman"/>
          <w:b w:val="0"/>
          <w:i w:val="0"/>
          <w:sz w:val="24"/>
        </w:rPr>
        <w:t>3. Dataset 5 paper belum merepresentasikan keragaman domain riset.</w:t>
      </w:r>
    </w:p>
    <w:p>
      <w:pPr>
        <w:spacing w:after="120"/>
      </w:pPr>
      <w:r>
        <w:rPr>
          <w:rFonts w:ascii="Times New Roman" w:hAnsi="Times New Roman"/>
          <w:b w:val="0"/>
          <w:i w:val="0"/>
          <w:sz w:val="24"/>
        </w:rPr>
        <w:t>4. Expert Acceptance Rate belum diukur (memerlukan evaluasi pakar domain).</w:t>
      </w:r>
    </w:p>
    <w:p>
      <w:pPr>
        <w:spacing w:after="120"/>
      </w:pPr>
      <w:r>
        <w:rPr>
          <w:rFonts w:ascii="Times New Roman" w:hAnsi="Times New Roman"/>
          <w:b w:val="0"/>
          <w:i w:val="0"/>
          <w:sz w:val="24"/>
        </w:rPr>
        <w:t>5. PASS 100% mungkin menunjukkan threshold aturan yang perlu dikalibrasi.</w:t>
      </w:r>
    </w:p>
    <w:p>
      <w:pPr>
        <w:pStyle w:val="Heading3"/>
      </w:pPr>
      <w:r>
        <w:rPr>
          <w:color w:val="000000"/>
        </w:rPr>
        <w:t>4.4.4 Perbandingan dengan Studi Terkait</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Pr>
                <w:rFonts w:ascii="Times New Roman" w:hAnsi="Times New Roman"/>
                <w:b/>
                <w:sz w:val="20"/>
              </w:rPr>
              <w:t>Aspek</w:t>
            </w:r>
          </w:p>
        </w:tc>
        <w:tc>
          <w:tcPr>
            <w:tcW w:type="dxa" w:w="2646"/>
          </w:tcPr>
          <w:p>
            <w:pPr>
              <w:jc w:val="center"/>
            </w:pPr>
            <w:r>
              <w:rPr>
                <w:rFonts w:ascii="Times New Roman" w:hAnsi="Times New Roman"/>
                <w:b/>
                <w:sz w:val="20"/>
              </w:rPr>
              <w:t>Pipeline RAG+LLM Biasa</w:t>
            </w:r>
          </w:p>
        </w:tc>
        <w:tc>
          <w:tcPr>
            <w:tcW w:type="dxa" w:w="2646"/>
          </w:tcPr>
          <w:p>
            <w:pPr>
              <w:jc w:val="center"/>
            </w:pPr>
            <w:r>
              <w:rPr>
                <w:rFonts w:ascii="Times New Roman" w:hAnsi="Times New Roman"/>
                <w:b/>
                <w:sz w:val="20"/>
              </w:rPr>
              <w:t>Wizard Research</w:t>
            </w:r>
          </w:p>
        </w:tc>
      </w:tr>
      <w:tr>
        <w:tc>
          <w:tcPr>
            <w:tcW w:type="dxa" w:w="2646"/>
          </w:tcPr>
          <w:p>
            <w:r>
              <w:rPr>
                <w:rFonts w:ascii="Times New Roman" w:hAnsi="Times New Roman"/>
                <w:sz w:val="20"/>
              </w:rPr>
              <w:t>Validasi output</w:t>
            </w:r>
          </w:p>
        </w:tc>
        <w:tc>
          <w:tcPr>
            <w:tcW w:type="dxa" w:w="2646"/>
          </w:tcPr>
          <w:p>
            <w:r>
              <w:rPr>
                <w:rFonts w:ascii="Times New Roman" w:hAnsi="Times New Roman"/>
                <w:sz w:val="20"/>
              </w:rPr>
              <w:t>Tidak ada</w:t>
            </w:r>
          </w:p>
        </w:tc>
        <w:tc>
          <w:tcPr>
            <w:tcW w:type="dxa" w:w="2646"/>
          </w:tcPr>
          <w:p>
            <w:r>
              <w:rPr>
                <w:rFonts w:ascii="Times New Roman" w:hAnsi="Times New Roman"/>
                <w:sz w:val="20"/>
              </w:rPr>
              <w:t>9 aturan, 3 kategori</w:t>
            </w:r>
          </w:p>
        </w:tc>
      </w:tr>
      <w:tr>
        <w:tc>
          <w:tcPr>
            <w:tcW w:type="dxa" w:w="2646"/>
          </w:tcPr>
          <w:p>
            <w:r>
              <w:rPr>
                <w:rFonts w:ascii="Times New Roman" w:hAnsi="Times New Roman"/>
                <w:sz w:val="20"/>
              </w:rPr>
              <w:t>Transparansi</w:t>
            </w:r>
          </w:p>
        </w:tc>
        <w:tc>
          <w:tcPr>
            <w:tcW w:type="dxa" w:w="2646"/>
          </w:tcPr>
          <w:p>
            <w:r>
              <w:rPr>
                <w:rFonts w:ascii="Times New Roman" w:hAnsi="Times New Roman"/>
                <w:sz w:val="20"/>
              </w:rPr>
              <w:t>Output langsung LLM</w:t>
            </w:r>
          </w:p>
        </w:tc>
        <w:tc>
          <w:tcPr>
            <w:tcW w:type="dxa" w:w="2646"/>
          </w:tcPr>
          <w:p>
            <w:r>
              <w:rPr>
                <w:rFonts w:ascii="Times New Roman" w:hAnsi="Times New Roman"/>
                <w:sz w:val="20"/>
              </w:rPr>
              <w:t>Reasoning trace + evidence</w:t>
            </w:r>
          </w:p>
        </w:tc>
      </w:tr>
      <w:tr>
        <w:tc>
          <w:tcPr>
            <w:tcW w:type="dxa" w:w="2646"/>
          </w:tcPr>
          <w:p>
            <w:r>
              <w:rPr>
                <w:rFonts w:ascii="Times New Roman" w:hAnsi="Times New Roman"/>
                <w:sz w:val="20"/>
              </w:rPr>
              <w:t>Klaim epistemologis</w:t>
            </w:r>
          </w:p>
        </w:tc>
        <w:tc>
          <w:tcPr>
            <w:tcW w:type="dxa" w:w="2646"/>
          </w:tcPr>
          <w:p>
            <w:r>
              <w:rPr>
                <w:rFonts w:ascii="Times New Roman" w:hAnsi="Times New Roman"/>
                <w:sz w:val="20"/>
              </w:rPr>
              <w:t>Sering terlalu kuat</w:t>
            </w:r>
          </w:p>
        </w:tc>
        <w:tc>
          <w:tcPr>
            <w:tcW w:type="dxa" w:w="2646"/>
          </w:tcPr>
          <w:p>
            <w:r>
              <w:rPr>
                <w:rFonts w:ascii="Times New Roman" w:hAnsi="Times New Roman"/>
                <w:sz w:val="20"/>
              </w:rPr>
              <w:t>Dibatasi pada indikator</w:t>
            </w:r>
          </w:p>
        </w:tc>
      </w:tr>
      <w:tr>
        <w:tc>
          <w:tcPr>
            <w:tcW w:type="dxa" w:w="2646"/>
          </w:tcPr>
          <w:p>
            <w:r>
              <w:rPr>
                <w:rFonts w:ascii="Times New Roman" w:hAnsi="Times New Roman"/>
                <w:sz w:val="20"/>
              </w:rPr>
              <w:t>Overhead validasi</w:t>
            </w:r>
          </w:p>
        </w:tc>
        <w:tc>
          <w:tcPr>
            <w:tcW w:type="dxa" w:w="2646"/>
          </w:tcPr>
          <w:p>
            <w:r>
              <w:rPr>
                <w:rFonts w:ascii="Times New Roman" w:hAnsi="Times New Roman"/>
                <w:sz w:val="20"/>
              </w:rPr>
              <w:t>N/A</w:t>
            </w:r>
          </w:p>
        </w:tc>
        <w:tc>
          <w:tcPr>
            <w:tcW w:type="dxa" w:w="2646"/>
          </w:tcPr>
          <w:p>
            <w:r>
              <w:rPr>
                <w:rFonts w:ascii="Times New Roman" w:hAnsi="Times New Roman"/>
                <w:sz w:val="20"/>
              </w:rPr>
              <w:t>&lt;0.01 detik</w:t>
            </w:r>
          </w:p>
        </w:tc>
      </w:tr>
      <w:tr>
        <w:tc>
          <w:tcPr>
            <w:tcW w:type="dxa" w:w="2646"/>
          </w:tcPr>
          <w:p>
            <w:r>
              <w:rPr>
                <w:rFonts w:ascii="Times New Roman" w:hAnsi="Times New Roman"/>
                <w:sz w:val="20"/>
              </w:rPr>
              <w:t>Representasi pengetahuan</w:t>
            </w:r>
          </w:p>
        </w:tc>
        <w:tc>
          <w:tcPr>
            <w:tcW w:type="dxa" w:w="2646"/>
          </w:tcPr>
          <w:p>
            <w:r>
              <w:rPr>
                <w:rFonts w:ascii="Times New Roman" w:hAnsi="Times New Roman"/>
                <w:sz w:val="20"/>
              </w:rPr>
              <w:t>Embedding saja</w:t>
            </w:r>
          </w:p>
        </w:tc>
        <w:tc>
          <w:tcPr>
            <w:tcW w:type="dxa" w:w="2646"/>
          </w:tcPr>
          <w:p>
            <w:r>
              <w:rPr>
                <w:rFonts w:ascii="Times New Roman" w:hAnsi="Times New Roman"/>
                <w:sz w:val="20"/>
              </w:rPr>
              <w:t>Embedding + SPO Knowledge Graph</w:t>
            </w:r>
          </w:p>
        </w:tc>
      </w:tr>
    </w:tbl>
    <w:p>
      <w:r>
        <w:br w:type="page"/>
      </w:r>
    </w:p>
    <w:p>
      <w:pPr>
        <w:pStyle w:val="Heading1"/>
      </w:pPr>
      <w:r>
        <w:rPr>
          <w:color w:val="000000"/>
        </w:rPr>
        <w:t>BAB V</w:t>
      </w:r>
    </w:p>
    <w:p>
      <w:pPr>
        <w:pStyle w:val="Heading1"/>
      </w:pPr>
      <w:r>
        <w:rPr>
          <w:color w:val="000000"/>
        </w:rPr>
        <w:t>KESIMPULAN DAN SARAN</w:t>
      </w:r>
    </w:p>
    <w:p>
      <w:pPr>
        <w:pStyle w:val="Heading2"/>
      </w:pPr>
      <w:r>
        <w:rPr>
          <w:color w:val="000000"/>
        </w:rPr>
        <w:t>5.1 Kesimpulan</w:t>
      </w:r>
    </w:p>
    <w:p>
      <w:pPr>
        <w:spacing w:after="120"/>
      </w:pPr>
      <w:r>
        <w:rPr>
          <w:rFonts w:ascii="Times New Roman" w:hAnsi="Times New Roman"/>
          <w:b w:val="0"/>
          <w:i w:val="0"/>
          <w:sz w:val="24"/>
        </w:rPr>
        <w:t>Berdasarkan hasil perancangan, implementasi, dan pengujian awal sistem Wizard Research sebagai Neuro-Symbolic Agentic System untuk deteksi synthesis gap, dapat disimpulkan sebagai berikut:</w:t>
      </w:r>
    </w:p>
    <w:p>
      <w:pPr>
        <w:pStyle w:val="Heading3"/>
      </w:pPr>
      <w:r>
        <w:rPr>
          <w:color w:val="000000"/>
        </w:rPr>
        <w:t>5.1.1 Jawaban terhadap Pertanyaan Penelitian</w:t>
      </w:r>
    </w:p>
    <w:p>
      <w:pPr>
        <w:spacing w:after="120"/>
      </w:pPr>
      <w:r>
        <w:rPr>
          <w:rFonts w:ascii="Times New Roman" w:hAnsi="Times New Roman"/>
          <w:b/>
          <w:i w:val="0"/>
          <w:sz w:val="24"/>
        </w:rPr>
        <w:t>RQ1: Bagaimana merancang arsitektur Neuro-Symbolic Agentic yang mampu mengidentifikasi synthesis gap?</w:t>
      </w:r>
    </w:p>
    <w:p>
      <w:pPr>
        <w:spacing w:after="120"/>
      </w:pPr>
      <w:r>
        <w:rPr>
          <w:rFonts w:ascii="Times New Roman" w:hAnsi="Times New Roman"/>
          <w:b w:val="0"/>
          <w:i w:val="0"/>
          <w:sz w:val="24"/>
        </w:rPr>
        <w:t>Arsitektur empat fase (Ingestion → Fact Extraction → Agentic Analysis → Logical Checker) berhasil dirancang dan diimplementasikan. Pengujian pada 5 paper benchmark menghasilkan 9 indikator gap yang valid dari 3 topik query, dengan rata-rata skor kepercayaan 0.739.</w:t>
      </w:r>
    </w:p>
    <w:p>
      <w:pPr>
        <w:spacing w:after="120"/>
      </w:pPr>
      <w:r>
        <w:rPr>
          <w:rFonts w:ascii="Times New Roman" w:hAnsi="Times New Roman"/>
          <w:b/>
          <w:i w:val="0"/>
          <w:sz w:val="24"/>
        </w:rPr>
        <w:t>RQ2: Bagaimana membedakan asosiasi semantik dari hubungan logis?</w:t>
      </w:r>
    </w:p>
    <w:p>
      <w:pPr>
        <w:spacing w:after="120"/>
      </w:pPr>
      <w:r>
        <w:rPr>
          <w:rFonts w:ascii="Times New Roman" w:hAnsi="Times New Roman"/>
          <w:b w:val="0"/>
          <w:i w:val="0"/>
          <w:sz w:val="24"/>
        </w:rPr>
        <w:t>Relation Classifier dengan mekanisme 3 lapis berhasil mengklasifikasikan hubungan. Sistem menandai indikator yang berasal dari asosiasi semantik dengan flag requires_human_validation=True, sesuai prinsip epistemologis [Marcus, 2020].</w:t>
      </w:r>
    </w:p>
    <w:p>
      <w:pPr>
        <w:spacing w:after="120"/>
      </w:pPr>
      <w:r>
        <w:rPr>
          <w:rFonts w:ascii="Times New Roman" w:hAnsi="Times New Roman"/>
          <w:b/>
          <w:i w:val="0"/>
          <w:sz w:val="24"/>
        </w:rPr>
        <w:t>RQ3: Bagaimana mengevaluasi kualitas indikator gap?</w:t>
      </w:r>
    </w:p>
    <w:p>
      <w:pPr>
        <w:spacing w:after="120"/>
      </w:pPr>
      <w:r>
        <w:rPr>
          <w:rFonts w:ascii="Times New Roman" w:hAnsi="Times New Roman"/>
          <w:b w:val="0"/>
          <w:i w:val="0"/>
          <w:sz w:val="24"/>
        </w:rPr>
        <w:t>Framework evaluasi 6 metrik berhasil diterapkan. Rule Engine dengan 9 aturan menyediakan validasi otomatis berlapis. Evaluasi pakar direncanakan pada fase evaluasi penuh.</w:t>
      </w:r>
    </w:p>
    <w:p>
      <w:pPr>
        <w:pStyle w:val="Heading3"/>
      </w:pPr>
      <w:r>
        <w:rPr>
          <w:color w:val="000000"/>
        </w:rPr>
        <w:t>5.1.2 Kontribusi Utama</w:t>
      </w:r>
    </w:p>
    <w:p>
      <w:pPr>
        <w:spacing w:after="120"/>
      </w:pPr>
      <w:r>
        <w:rPr>
          <w:rFonts w:ascii="Times New Roman" w:hAnsi="Times New Roman"/>
          <w:b w:val="0"/>
          <w:i w:val="0"/>
          <w:sz w:val="24"/>
        </w:rPr>
        <w:t>1. Rule-Based Validation Layer: 9 aturan dalam 3 kategori yang beroperasi independen dari LLM.</w:t>
      </w:r>
    </w:p>
    <w:p>
      <w:pPr>
        <w:spacing w:after="120"/>
      </w:pPr>
      <w:r>
        <w:rPr>
          <w:rFonts w:ascii="Times New Roman" w:hAnsi="Times New Roman"/>
          <w:b w:val="0"/>
          <w:i w:val="0"/>
          <w:sz w:val="24"/>
        </w:rPr>
        <w:t>2. Fact Table berbasis SPO: Representasi pengetahuan terstruktur dengan 8 tipe entitas dan 14 tipe predikat.</w:t>
      </w:r>
    </w:p>
    <w:p>
      <w:pPr>
        <w:spacing w:after="120"/>
      </w:pPr>
      <w:r>
        <w:rPr>
          <w:rFonts w:ascii="Times New Roman" w:hAnsi="Times New Roman"/>
          <w:b w:val="0"/>
          <w:i w:val="0"/>
          <w:sz w:val="24"/>
        </w:rPr>
        <w:t>3. Klaim Epistemologis Terkalibrasi: Output dibatasi sebagai 'indikator gap' yang memerlukan validasi manusia.</w:t>
      </w:r>
    </w:p>
    <w:p>
      <w:pPr>
        <w:pStyle w:val="Heading2"/>
      </w:pPr>
      <w:r>
        <w:rPr>
          <w:color w:val="000000"/>
        </w:rPr>
        <w:t>5.2 Saran</w:t>
      </w:r>
    </w:p>
    <w:p>
      <w:pPr>
        <w:pStyle w:val="Heading3"/>
      </w:pPr>
      <w:r>
        <w:rPr>
          <w:color w:val="000000"/>
        </w:rPr>
        <w:t>5.2.1 Pengembangan Lanjutan</w:t>
      </w:r>
    </w:p>
    <w:p>
      <w:pPr>
        <w:spacing w:after="120"/>
      </w:pPr>
      <w:r>
        <w:rPr>
          <w:rFonts w:ascii="Times New Roman" w:hAnsi="Times New Roman"/>
          <w:b w:val="0"/>
          <w:i w:val="0"/>
          <w:sz w:val="24"/>
        </w:rPr>
        <w:t>1. Optimasi modul fact extraction dengan prompt engineering yang lebih terstruktur dan model LLM 7B-13B parameter.</w:t>
      </w:r>
    </w:p>
    <w:p>
      <w:pPr>
        <w:spacing w:after="120"/>
      </w:pPr>
      <w:r>
        <w:rPr>
          <w:rFonts w:ascii="Times New Roman" w:hAnsi="Times New Roman"/>
          <w:b w:val="0"/>
          <w:i w:val="0"/>
          <w:sz w:val="24"/>
        </w:rPr>
        <w:t>2. Evaluasi kualitatif oleh 3-5 pakar domain untuk mengukur Expert Acceptance Rate.</w:t>
      </w:r>
    </w:p>
    <w:p>
      <w:pPr>
        <w:spacing w:after="120"/>
      </w:pPr>
      <w:r>
        <w:rPr>
          <w:rFonts w:ascii="Times New Roman" w:hAnsi="Times New Roman"/>
          <w:b w:val="0"/>
          <w:i w:val="0"/>
          <w:sz w:val="24"/>
        </w:rPr>
        <w:t>3. Perluasan dataset ke 50-100 paper dari berbagai domain.</w:t>
      </w:r>
    </w:p>
    <w:p>
      <w:pPr>
        <w:spacing w:after="120"/>
      </w:pPr>
      <w:r>
        <w:rPr>
          <w:rFonts w:ascii="Times New Roman" w:hAnsi="Times New Roman"/>
          <w:b w:val="0"/>
          <w:i w:val="0"/>
          <w:sz w:val="24"/>
        </w:rPr>
        <w:t>4. Kalibrasi threshold Rule Engine berdasarkan hasil evaluasi pakar.</w:t>
      </w:r>
    </w:p>
    <w:p>
      <w:pPr>
        <w:spacing w:after="120"/>
      </w:pPr>
      <w:r>
        <w:rPr>
          <w:rFonts w:ascii="Times New Roman" w:hAnsi="Times New Roman"/>
          <w:b w:val="0"/>
          <w:i w:val="0"/>
          <w:sz w:val="24"/>
        </w:rPr>
        <w:t>5. Implementasi mode perbandingan with-vs-without Rule Engine.</w:t>
      </w:r>
    </w:p>
    <w:p>
      <w:pPr>
        <w:pStyle w:val="Heading3"/>
      </w:pPr>
      <w:r>
        <w:rPr>
          <w:color w:val="000000"/>
        </w:rPr>
        <w:t>5.2.2 Potensi Aplikasi</w:t>
      </w:r>
    </w:p>
    <w:p>
      <w:pPr>
        <w:spacing w:after="120"/>
      </w:pPr>
      <w:r>
        <w:rPr>
          <w:rFonts w:ascii="Times New Roman" w:hAnsi="Times New Roman"/>
          <w:b w:val="0"/>
          <w:i w:val="0"/>
          <w:sz w:val="24"/>
        </w:rPr>
        <w:t>1. Asisten Riset Akademis: Membantu peneliti mengidentifikasi area yang belum tereksplor.</w:t>
      </w:r>
    </w:p>
    <w:p>
      <w:pPr>
        <w:spacing w:after="120"/>
      </w:pPr>
      <w:r>
        <w:rPr>
          <w:rFonts w:ascii="Times New Roman" w:hAnsi="Times New Roman"/>
          <w:b w:val="0"/>
          <w:i w:val="0"/>
          <w:sz w:val="24"/>
        </w:rPr>
        <w:t>2. Evaluasi Proposal Penelitian: Mendukung reviewer dalam menilai gap riset.</w:t>
      </w:r>
    </w:p>
    <w:p>
      <w:pPr>
        <w:spacing w:after="120"/>
      </w:pPr>
      <w:r>
        <w:rPr>
          <w:rFonts w:ascii="Times New Roman" w:hAnsi="Times New Roman"/>
          <w:b w:val="0"/>
          <w:i w:val="0"/>
          <w:sz w:val="24"/>
        </w:rPr>
        <w:t>3. Pemetaan Lanskap Riset: Visualisasi hubungan antar topik dan identifikasi area yang kurang diteliti.</w:t>
      </w:r>
    </w:p>
    <w:p>
      <w:pPr>
        <w:spacing w:after="120"/>
      </w:pPr>
      <w:r>
        <w:rPr>
          <w:rFonts w:ascii="Times New Roman" w:hAnsi="Times New Roman"/>
          <w:b w:val="0"/>
          <w:i w:val="0"/>
          <w:sz w:val="24"/>
        </w:rPr>
        <w:t>4. Deteksi Duplikasi Riset: Identifikasi area yang sudah oversaturated.</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Rule="auto" w:line="36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