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23563" w14:textId="3C0B7802" w:rsidR="001950A7" w:rsidRPr="0098279E" w:rsidRDefault="001950A7" w:rsidP="001950A7">
      <w:pPr>
        <w:jc w:val="center"/>
        <w:rPr>
          <w:b/>
          <w:sz w:val="22"/>
          <w:szCs w:val="20"/>
        </w:rPr>
      </w:pPr>
      <w:r w:rsidRPr="0098279E">
        <w:rPr>
          <w:b/>
          <w:sz w:val="22"/>
          <w:szCs w:val="20"/>
        </w:rPr>
        <w:t>Project Proposal (Due 2/</w:t>
      </w:r>
      <w:r w:rsidR="00F963D9" w:rsidRPr="0098279E">
        <w:rPr>
          <w:b/>
          <w:sz w:val="22"/>
          <w:szCs w:val="20"/>
        </w:rPr>
        <w:t>09</w:t>
      </w:r>
      <w:r w:rsidRPr="0098279E">
        <w:rPr>
          <w:b/>
          <w:sz w:val="22"/>
          <w:szCs w:val="20"/>
        </w:rPr>
        <w:t>)</w:t>
      </w:r>
    </w:p>
    <w:p w14:paraId="79E3363E" w14:textId="1BDE43D1" w:rsidR="0098279E" w:rsidRPr="0098279E" w:rsidRDefault="001950A7" w:rsidP="0098279E">
      <w:pPr>
        <w:jc w:val="center"/>
        <w:rPr>
          <w:bCs/>
          <w:sz w:val="22"/>
          <w:szCs w:val="22"/>
        </w:rPr>
      </w:pPr>
      <w:r w:rsidRPr="0098279E">
        <w:rPr>
          <w:b/>
          <w:sz w:val="22"/>
          <w:szCs w:val="22"/>
        </w:rPr>
        <w:t>Last Name:</w:t>
      </w:r>
      <w:r w:rsidR="0098279E">
        <w:rPr>
          <w:b/>
          <w:sz w:val="22"/>
          <w:szCs w:val="22"/>
        </w:rPr>
        <w:t xml:space="preserve"> </w:t>
      </w:r>
      <w:r w:rsidR="0098279E">
        <w:rPr>
          <w:bCs/>
          <w:sz w:val="22"/>
          <w:szCs w:val="22"/>
        </w:rPr>
        <w:t>Mehta</w:t>
      </w:r>
    </w:p>
    <w:p w14:paraId="405472AC" w14:textId="28B3DDBA" w:rsidR="001950A7" w:rsidRPr="0098279E" w:rsidRDefault="001950A7" w:rsidP="0098279E">
      <w:pPr>
        <w:jc w:val="center"/>
        <w:rPr>
          <w:bCs/>
          <w:sz w:val="22"/>
          <w:szCs w:val="22"/>
        </w:rPr>
      </w:pPr>
      <w:r w:rsidRPr="0098279E">
        <w:rPr>
          <w:b/>
          <w:sz w:val="22"/>
          <w:szCs w:val="22"/>
        </w:rPr>
        <w:t>First Name:</w:t>
      </w:r>
      <w:r w:rsidR="0098279E">
        <w:rPr>
          <w:b/>
          <w:sz w:val="22"/>
          <w:szCs w:val="22"/>
        </w:rPr>
        <w:t xml:space="preserve"> </w:t>
      </w:r>
      <w:r w:rsidR="0098279E">
        <w:rPr>
          <w:bCs/>
          <w:sz w:val="22"/>
          <w:szCs w:val="22"/>
        </w:rPr>
        <w:t>Arnav</w:t>
      </w:r>
    </w:p>
    <w:p w14:paraId="02BFF6EC" w14:textId="507F47E5" w:rsidR="001950A7" w:rsidRPr="0098279E" w:rsidRDefault="001950A7" w:rsidP="0098279E">
      <w:pPr>
        <w:jc w:val="center"/>
        <w:rPr>
          <w:bCs/>
          <w:sz w:val="22"/>
          <w:szCs w:val="22"/>
        </w:rPr>
      </w:pPr>
      <w:proofErr w:type="gramStart"/>
      <w:r w:rsidRPr="0098279E">
        <w:rPr>
          <w:b/>
          <w:sz w:val="22"/>
          <w:szCs w:val="22"/>
        </w:rPr>
        <w:t>ID</w:t>
      </w:r>
      <w:r w:rsidR="0010236D" w:rsidRPr="0098279E">
        <w:rPr>
          <w:b/>
          <w:sz w:val="22"/>
          <w:szCs w:val="22"/>
        </w:rPr>
        <w:t>#</w:t>
      </w:r>
      <w:r w:rsidRPr="0098279E">
        <w:rPr>
          <w:b/>
          <w:sz w:val="22"/>
          <w:szCs w:val="22"/>
        </w:rPr>
        <w:t>:</w:t>
      </w:r>
      <w:proofErr w:type="gramEnd"/>
      <w:r w:rsidR="0098279E">
        <w:rPr>
          <w:b/>
          <w:sz w:val="22"/>
          <w:szCs w:val="22"/>
        </w:rPr>
        <w:t xml:space="preserve"> </w:t>
      </w:r>
      <w:r w:rsidR="0098279E">
        <w:rPr>
          <w:bCs/>
          <w:sz w:val="22"/>
          <w:szCs w:val="22"/>
        </w:rPr>
        <w:t>300196365</w:t>
      </w:r>
    </w:p>
    <w:p w14:paraId="1EFBA317" w14:textId="7FDB451B" w:rsidR="001950A7" w:rsidRDefault="001950A7" w:rsidP="002943CE">
      <w:pPr>
        <w:jc w:val="center"/>
        <w:rPr>
          <w:bCs/>
          <w:sz w:val="28"/>
          <w:szCs w:val="28"/>
        </w:rPr>
      </w:pPr>
      <w:r w:rsidRPr="0098279E">
        <w:rPr>
          <w:bCs/>
          <w:sz w:val="28"/>
          <w:szCs w:val="28"/>
        </w:rPr>
        <w:tab/>
      </w:r>
    </w:p>
    <w:p w14:paraId="4251EEB2" w14:textId="77777777" w:rsidR="0098279E" w:rsidRPr="0098279E" w:rsidRDefault="0098279E" w:rsidP="002943CE">
      <w:pPr>
        <w:jc w:val="center"/>
        <w:rPr>
          <w:bCs/>
        </w:rPr>
      </w:pPr>
    </w:p>
    <w:p w14:paraId="3A65D1E5" w14:textId="34E737D2" w:rsidR="001950A7" w:rsidRPr="0098279E" w:rsidRDefault="001950A7" w:rsidP="007819C3">
      <w:pPr>
        <w:pStyle w:val="ListParagraph"/>
        <w:numPr>
          <w:ilvl w:val="0"/>
          <w:numId w:val="13"/>
        </w:numPr>
        <w:ind w:left="360"/>
        <w:rPr>
          <w:bCs/>
          <w:sz w:val="36"/>
          <w:szCs w:val="36"/>
        </w:rPr>
      </w:pPr>
      <w:r w:rsidRPr="0098279E">
        <w:rPr>
          <w:bCs/>
          <w:sz w:val="36"/>
          <w:szCs w:val="36"/>
        </w:rPr>
        <w:t xml:space="preserve">First, briefly </w:t>
      </w:r>
      <w:r w:rsidR="00EA4A4F" w:rsidRPr="0098279E">
        <w:rPr>
          <w:bCs/>
          <w:sz w:val="36"/>
          <w:szCs w:val="36"/>
          <w:u w:val="single"/>
        </w:rPr>
        <w:t>describe</w:t>
      </w:r>
      <w:r w:rsidRPr="0098279E">
        <w:rPr>
          <w:bCs/>
          <w:sz w:val="36"/>
          <w:szCs w:val="36"/>
        </w:rPr>
        <w:t xml:space="preserve"> your project including (a) overall theme</w:t>
      </w:r>
      <w:r w:rsidR="00FF6BE7" w:rsidRPr="0098279E">
        <w:rPr>
          <w:bCs/>
          <w:sz w:val="36"/>
          <w:szCs w:val="36"/>
        </w:rPr>
        <w:t xml:space="preserve"> with </w:t>
      </w:r>
      <w:r w:rsidR="00EA4A4F" w:rsidRPr="0098279E">
        <w:rPr>
          <w:bCs/>
          <w:sz w:val="36"/>
          <w:szCs w:val="36"/>
        </w:rPr>
        <w:t>reference</w:t>
      </w:r>
      <w:r w:rsidR="00FF6BE7" w:rsidRPr="0098279E">
        <w:rPr>
          <w:bCs/>
          <w:sz w:val="36"/>
          <w:szCs w:val="36"/>
        </w:rPr>
        <w:t>/research</w:t>
      </w:r>
      <w:r w:rsidRPr="0098279E">
        <w:rPr>
          <w:bCs/>
          <w:sz w:val="36"/>
          <w:szCs w:val="36"/>
        </w:rPr>
        <w:t xml:space="preserve"> (b) programming (e.g., a few classes, interaction etc.), and (c) user interaction (e.g., mouse, keyboard etc.).</w:t>
      </w:r>
    </w:p>
    <w:p w14:paraId="0CF6B6E6" w14:textId="77777777" w:rsidR="00FF6BE7" w:rsidRPr="0098279E" w:rsidRDefault="00FF6BE7" w:rsidP="00FF6BE7">
      <w:pPr>
        <w:pStyle w:val="ListParagraph"/>
        <w:ind w:left="360"/>
        <w:rPr>
          <w:bCs/>
          <w:sz w:val="24"/>
          <w:szCs w:val="24"/>
        </w:rPr>
      </w:pPr>
    </w:p>
    <w:p w14:paraId="0758171B" w14:textId="279EFA2F" w:rsidR="0098279E" w:rsidRPr="0098279E" w:rsidRDefault="00FF6BE7" w:rsidP="0098279E">
      <w:pPr>
        <w:pStyle w:val="ListParagraph"/>
        <w:numPr>
          <w:ilvl w:val="0"/>
          <w:numId w:val="14"/>
        </w:numPr>
        <w:rPr>
          <w:bCs/>
          <w:sz w:val="32"/>
          <w:szCs w:val="32"/>
        </w:rPr>
      </w:pPr>
      <w:r w:rsidRPr="0098279E">
        <w:rPr>
          <w:bCs/>
          <w:sz w:val="32"/>
          <w:szCs w:val="32"/>
        </w:rPr>
        <w:t>Overall theme</w:t>
      </w:r>
    </w:p>
    <w:p w14:paraId="170A5091" w14:textId="625C3B34" w:rsidR="00FF6BE7" w:rsidRPr="0098279E" w:rsidRDefault="0098279E" w:rsidP="00FF6BE7">
      <w:pPr>
        <w:pStyle w:val="ListParagraph"/>
        <w:rPr>
          <w:bCs/>
          <w:sz w:val="24"/>
          <w:szCs w:val="24"/>
        </w:rPr>
      </w:pPr>
      <w:r w:rsidRPr="0098279E">
        <w:rPr>
          <w:bCs/>
          <w:sz w:val="24"/>
          <w:szCs w:val="24"/>
        </w:rPr>
        <w:t>The theme of this project is to create a challenging 2D platformer reminiscent of Jump King [1][2]. In this game, the player must navigate a series of precarious platforms and obstacles while dealing with realistic physics that affect each jump and landing. Inspired by research on difficult platformer mechanics (see references [1] and [2]), the game emphasizes precision, strategy, and timing. The narrative might follow a determined protagonist attempting to ascend a mysterious tower filled with traps and secrets.</w:t>
      </w:r>
    </w:p>
    <w:p w14:paraId="60F0E62F" w14:textId="77777777" w:rsidR="0010236D" w:rsidRDefault="0010236D" w:rsidP="00FF6BE7">
      <w:pPr>
        <w:pStyle w:val="ListParagraph"/>
        <w:rPr>
          <w:bCs/>
          <w:sz w:val="24"/>
          <w:szCs w:val="24"/>
        </w:rPr>
      </w:pPr>
    </w:p>
    <w:p w14:paraId="6480CDDE" w14:textId="77777777" w:rsidR="0098279E" w:rsidRPr="0098279E" w:rsidRDefault="0098279E" w:rsidP="00FF6BE7">
      <w:pPr>
        <w:pStyle w:val="ListParagraph"/>
        <w:rPr>
          <w:bCs/>
          <w:sz w:val="24"/>
          <w:szCs w:val="24"/>
        </w:rPr>
      </w:pPr>
    </w:p>
    <w:p w14:paraId="4A65BE40" w14:textId="01C17610" w:rsidR="00FF6BE7" w:rsidRPr="0098279E" w:rsidRDefault="00FF6BE7" w:rsidP="00FF6BE7">
      <w:pPr>
        <w:pStyle w:val="ListParagraph"/>
        <w:numPr>
          <w:ilvl w:val="0"/>
          <w:numId w:val="14"/>
        </w:numPr>
        <w:rPr>
          <w:bCs/>
          <w:sz w:val="32"/>
          <w:szCs w:val="32"/>
        </w:rPr>
      </w:pPr>
      <w:r w:rsidRPr="0098279E">
        <w:rPr>
          <w:bCs/>
          <w:sz w:val="32"/>
          <w:szCs w:val="32"/>
        </w:rPr>
        <w:t xml:space="preserve">Programming </w:t>
      </w:r>
    </w:p>
    <w:p w14:paraId="3FEE80E9" w14:textId="77777777" w:rsidR="0098279E" w:rsidRPr="0098279E" w:rsidRDefault="0098279E" w:rsidP="0098279E">
      <w:pPr>
        <w:spacing w:before="100" w:beforeAutospacing="1" w:after="100" w:afterAutospacing="1"/>
        <w:ind w:left="720"/>
        <w:rPr>
          <w:rFonts w:eastAsia="Times New Roman"/>
          <w:lang w:val="en-IN" w:eastAsia="ja-JP"/>
        </w:rPr>
      </w:pPr>
      <w:r w:rsidRPr="0098279E">
        <w:rPr>
          <w:rFonts w:eastAsia="Times New Roman"/>
          <w:lang w:val="en-IN" w:eastAsia="ja-JP"/>
        </w:rPr>
        <w:t xml:space="preserve">Architecture: The game will be structured using object-oriented programming principles. Key classes might include: </w:t>
      </w:r>
    </w:p>
    <w:p w14:paraId="3BD44515" w14:textId="77777777" w:rsidR="0098279E" w:rsidRPr="0098279E" w:rsidRDefault="0098279E" w:rsidP="0098279E">
      <w:pPr>
        <w:numPr>
          <w:ilvl w:val="1"/>
          <w:numId w:val="14"/>
        </w:numPr>
        <w:spacing w:before="100" w:beforeAutospacing="1" w:after="100" w:afterAutospacing="1"/>
        <w:rPr>
          <w:rFonts w:eastAsia="Times New Roman"/>
          <w:lang w:val="en-IN" w:eastAsia="ja-JP"/>
        </w:rPr>
      </w:pPr>
      <w:r w:rsidRPr="0098279E">
        <w:rPr>
          <w:rFonts w:eastAsia="Times New Roman"/>
          <w:lang w:val="en-IN" w:eastAsia="ja-JP"/>
        </w:rPr>
        <w:t>Player: Manages player attributes, movement, and state (jumping, falling, landing).</w:t>
      </w:r>
    </w:p>
    <w:p w14:paraId="596B19AF" w14:textId="323B0362" w:rsidR="0098279E" w:rsidRPr="0098279E" w:rsidRDefault="0098279E" w:rsidP="0098279E">
      <w:pPr>
        <w:numPr>
          <w:ilvl w:val="1"/>
          <w:numId w:val="14"/>
        </w:numPr>
        <w:spacing w:before="100" w:beforeAutospacing="1" w:after="100" w:afterAutospacing="1"/>
        <w:rPr>
          <w:rFonts w:eastAsia="Times New Roman"/>
          <w:lang w:val="en-IN" w:eastAsia="ja-JP"/>
        </w:rPr>
      </w:pPr>
      <w:r w:rsidRPr="0098279E">
        <w:rPr>
          <w:rFonts w:eastAsia="Times New Roman"/>
          <w:lang w:val="en-IN" w:eastAsia="ja-JP"/>
        </w:rPr>
        <w:t>Platform: Defines landing spaces with collision properties, coordinates, size and angle</w:t>
      </w:r>
      <w:r w:rsidRPr="0098279E">
        <w:rPr>
          <w:rFonts w:eastAsia="Times New Roman"/>
          <w:lang w:val="en-IN" w:eastAsia="ja-JP"/>
        </w:rPr>
        <w:t xml:space="preserve"> </w:t>
      </w:r>
      <w:r w:rsidRPr="0098279E">
        <w:rPr>
          <w:rFonts w:eastAsia="Times New Roman"/>
          <w:lang w:val="en-IN" w:eastAsia="ja-JP"/>
        </w:rPr>
        <w:t>(? if I have time).</w:t>
      </w:r>
    </w:p>
    <w:p w14:paraId="7CC52D5B" w14:textId="77777777" w:rsidR="0098279E" w:rsidRPr="0098279E" w:rsidRDefault="0098279E" w:rsidP="0098279E">
      <w:pPr>
        <w:numPr>
          <w:ilvl w:val="1"/>
          <w:numId w:val="14"/>
        </w:numPr>
        <w:spacing w:before="100" w:beforeAutospacing="1" w:after="100" w:afterAutospacing="1"/>
        <w:rPr>
          <w:rFonts w:eastAsia="Times New Roman"/>
          <w:lang w:val="en-IN" w:eastAsia="ja-JP"/>
        </w:rPr>
      </w:pPr>
      <w:proofErr w:type="spellStart"/>
      <w:r w:rsidRPr="0098279E">
        <w:rPr>
          <w:rFonts w:eastAsia="Times New Roman"/>
          <w:lang w:val="en-IN" w:eastAsia="ja-JP"/>
        </w:rPr>
        <w:t>GameManager</w:t>
      </w:r>
      <w:proofErr w:type="spellEnd"/>
      <w:r w:rsidRPr="0098279E">
        <w:rPr>
          <w:rFonts w:eastAsia="Times New Roman"/>
          <w:lang w:val="en-IN" w:eastAsia="ja-JP"/>
        </w:rPr>
        <w:t>: Oversees overall game state, level progression, and scoring.</w:t>
      </w:r>
    </w:p>
    <w:p w14:paraId="3369F3A5" w14:textId="77777777" w:rsidR="0098279E" w:rsidRPr="0098279E" w:rsidRDefault="0098279E" w:rsidP="0098279E">
      <w:pPr>
        <w:numPr>
          <w:ilvl w:val="1"/>
          <w:numId w:val="14"/>
        </w:numPr>
        <w:spacing w:before="100" w:beforeAutospacing="1" w:after="100" w:afterAutospacing="1"/>
        <w:rPr>
          <w:rFonts w:eastAsia="Times New Roman"/>
          <w:lang w:val="en-IN" w:eastAsia="ja-JP"/>
        </w:rPr>
      </w:pPr>
      <w:proofErr w:type="spellStart"/>
      <w:r w:rsidRPr="0098279E">
        <w:rPr>
          <w:rFonts w:eastAsia="Times New Roman"/>
          <w:lang w:val="en-IN" w:eastAsia="ja-JP"/>
        </w:rPr>
        <w:t>PhysicsEngine</w:t>
      </w:r>
      <w:proofErr w:type="spellEnd"/>
      <w:r w:rsidRPr="0098279E">
        <w:rPr>
          <w:rFonts w:eastAsia="Times New Roman"/>
          <w:lang w:val="en-IN" w:eastAsia="ja-JP"/>
        </w:rPr>
        <w:t>: Implements the gravity, momentum, and collision detection to simulate some physics.</w:t>
      </w:r>
    </w:p>
    <w:p w14:paraId="7BA53C31" w14:textId="6CC82FA0" w:rsidR="0098279E" w:rsidRPr="007073A0" w:rsidRDefault="0098279E" w:rsidP="007073A0">
      <w:pPr>
        <w:spacing w:before="100" w:beforeAutospacing="1" w:after="100" w:afterAutospacing="1"/>
        <w:ind w:left="720"/>
        <w:rPr>
          <w:rFonts w:eastAsia="Times New Roman"/>
          <w:lang w:val="en-IN" w:eastAsia="ja-JP"/>
        </w:rPr>
      </w:pPr>
      <w:r w:rsidRPr="0098279E">
        <w:rPr>
          <w:rFonts w:eastAsia="Times New Roman"/>
          <w:lang w:val="en-IN" w:eastAsia="ja-JP"/>
        </w:rPr>
        <w:t>Interaction: The program will employ an event-driven system. When a player presses a key (or clicks a button), an event is dispatched to the relevant object (e.g., the Player class updates its velocity for a jump). For the UI features like buttons, I will use the controlP5 library.</w:t>
      </w:r>
    </w:p>
    <w:p w14:paraId="4BF392D6" w14:textId="77777777" w:rsidR="0098279E" w:rsidRPr="0098279E" w:rsidRDefault="0098279E" w:rsidP="00FF6BE7">
      <w:pPr>
        <w:pStyle w:val="ListParagraph"/>
        <w:rPr>
          <w:bCs/>
          <w:sz w:val="24"/>
          <w:szCs w:val="24"/>
        </w:rPr>
      </w:pPr>
    </w:p>
    <w:p w14:paraId="09C5B50A" w14:textId="137223A2" w:rsidR="00FF6BE7" w:rsidRPr="0098279E" w:rsidRDefault="0098279E" w:rsidP="00FF6BE7">
      <w:pPr>
        <w:pStyle w:val="ListParagraph"/>
        <w:numPr>
          <w:ilvl w:val="0"/>
          <w:numId w:val="14"/>
        </w:numPr>
        <w:rPr>
          <w:bCs/>
          <w:sz w:val="32"/>
          <w:szCs w:val="32"/>
        </w:rPr>
      </w:pPr>
      <w:r>
        <w:rPr>
          <w:bCs/>
          <w:sz w:val="32"/>
          <w:szCs w:val="32"/>
        </w:rPr>
        <w:t>U</w:t>
      </w:r>
      <w:r w:rsidR="00FF6BE7" w:rsidRPr="0098279E">
        <w:rPr>
          <w:bCs/>
          <w:sz w:val="32"/>
          <w:szCs w:val="32"/>
        </w:rPr>
        <w:t>ser interaction</w:t>
      </w:r>
    </w:p>
    <w:p w14:paraId="038EA56C" w14:textId="77777777" w:rsidR="0098279E" w:rsidRPr="0098279E" w:rsidRDefault="0098279E" w:rsidP="0098279E">
      <w:pPr>
        <w:spacing w:before="100" w:beforeAutospacing="1" w:after="100" w:afterAutospacing="1"/>
        <w:ind w:left="720"/>
        <w:rPr>
          <w:rFonts w:eastAsia="Times New Roman"/>
          <w:bCs/>
          <w:lang w:val="en-IN" w:eastAsia="ja-JP"/>
        </w:rPr>
      </w:pPr>
      <w:r w:rsidRPr="0098279E">
        <w:rPr>
          <w:rFonts w:eastAsia="Times New Roman"/>
          <w:bCs/>
          <w:lang w:val="en-IN" w:eastAsia="ja-JP"/>
        </w:rPr>
        <w:t xml:space="preserve">Input Devices: </w:t>
      </w:r>
    </w:p>
    <w:p w14:paraId="126CCBFF" w14:textId="77777777" w:rsidR="0098279E" w:rsidRPr="0098279E" w:rsidRDefault="0098279E" w:rsidP="0098279E">
      <w:pPr>
        <w:numPr>
          <w:ilvl w:val="1"/>
          <w:numId w:val="14"/>
        </w:numPr>
        <w:spacing w:before="100" w:beforeAutospacing="1" w:after="100" w:afterAutospacing="1"/>
        <w:rPr>
          <w:rFonts w:eastAsia="Times New Roman"/>
          <w:bCs/>
          <w:lang w:val="en-IN" w:eastAsia="ja-JP"/>
        </w:rPr>
      </w:pPr>
      <w:r w:rsidRPr="0098279E">
        <w:rPr>
          <w:rFonts w:eastAsia="Times New Roman"/>
          <w:bCs/>
          <w:lang w:val="en-IN" w:eastAsia="ja-JP"/>
        </w:rPr>
        <w:t xml:space="preserve">Option 1: </w:t>
      </w:r>
    </w:p>
    <w:p w14:paraId="72DAAC1B" w14:textId="77777777" w:rsidR="0098279E" w:rsidRPr="0098279E" w:rsidRDefault="0098279E" w:rsidP="0098279E">
      <w:pPr>
        <w:numPr>
          <w:ilvl w:val="2"/>
          <w:numId w:val="14"/>
        </w:numPr>
        <w:spacing w:before="100" w:beforeAutospacing="1" w:after="100" w:afterAutospacing="1"/>
        <w:rPr>
          <w:rFonts w:eastAsia="Times New Roman"/>
          <w:bCs/>
          <w:lang w:val="en-IN" w:eastAsia="ja-JP"/>
        </w:rPr>
      </w:pPr>
      <w:r w:rsidRPr="0098279E">
        <w:rPr>
          <w:rFonts w:eastAsia="Times New Roman"/>
          <w:bCs/>
          <w:lang w:val="en-IN" w:eastAsia="ja-JP"/>
        </w:rPr>
        <w:t>Keyboard: Arrow keys or WASD will be used to move left and right and the spacebar to jump, players will hold WASD to decide the direction they jump while holding the spacebar to decide how far and where the jump will land.</w:t>
      </w:r>
    </w:p>
    <w:p w14:paraId="4A098A09" w14:textId="77777777" w:rsidR="0098279E" w:rsidRPr="0098279E" w:rsidRDefault="0098279E" w:rsidP="0098279E">
      <w:pPr>
        <w:numPr>
          <w:ilvl w:val="2"/>
          <w:numId w:val="14"/>
        </w:numPr>
        <w:spacing w:before="100" w:beforeAutospacing="1" w:after="100" w:afterAutospacing="1"/>
        <w:rPr>
          <w:rFonts w:eastAsia="Times New Roman"/>
          <w:bCs/>
          <w:lang w:val="en-IN" w:eastAsia="ja-JP"/>
        </w:rPr>
      </w:pPr>
      <w:r w:rsidRPr="0098279E">
        <w:rPr>
          <w:rFonts w:eastAsia="Times New Roman"/>
          <w:bCs/>
          <w:lang w:val="en-IN" w:eastAsia="ja-JP"/>
        </w:rPr>
        <w:t>Mouse: Used for navigating menus and selecting game options.</w:t>
      </w:r>
    </w:p>
    <w:p w14:paraId="6B01496B" w14:textId="77777777" w:rsidR="0098279E" w:rsidRPr="0098279E" w:rsidRDefault="0098279E" w:rsidP="0098279E">
      <w:pPr>
        <w:numPr>
          <w:ilvl w:val="1"/>
          <w:numId w:val="14"/>
        </w:numPr>
        <w:spacing w:before="100" w:beforeAutospacing="1" w:after="100" w:afterAutospacing="1"/>
        <w:rPr>
          <w:rFonts w:eastAsia="Times New Roman"/>
          <w:bCs/>
          <w:lang w:val="en-IN" w:eastAsia="ja-JP"/>
        </w:rPr>
      </w:pPr>
      <w:r w:rsidRPr="0098279E">
        <w:rPr>
          <w:rFonts w:eastAsia="Times New Roman"/>
          <w:bCs/>
          <w:lang w:val="en-IN" w:eastAsia="ja-JP"/>
        </w:rPr>
        <w:t xml:space="preserve">Option 2: </w:t>
      </w:r>
    </w:p>
    <w:p w14:paraId="2B6A7905" w14:textId="77777777" w:rsidR="0098279E" w:rsidRPr="0098279E" w:rsidRDefault="0098279E" w:rsidP="0098279E">
      <w:pPr>
        <w:numPr>
          <w:ilvl w:val="2"/>
          <w:numId w:val="14"/>
        </w:numPr>
        <w:spacing w:before="100" w:beforeAutospacing="1" w:after="100" w:afterAutospacing="1"/>
        <w:rPr>
          <w:rFonts w:eastAsia="Times New Roman"/>
          <w:bCs/>
          <w:lang w:val="en-IN" w:eastAsia="ja-JP"/>
        </w:rPr>
      </w:pPr>
      <w:r w:rsidRPr="0098279E">
        <w:rPr>
          <w:rFonts w:eastAsia="Times New Roman"/>
          <w:bCs/>
          <w:lang w:val="en-IN" w:eastAsia="ja-JP"/>
        </w:rPr>
        <w:t>Keyboard: WASD or arrow keys are used to move left and right and the spacebar to jump. Holding the spacebar longer will result in a farther jump.</w:t>
      </w:r>
    </w:p>
    <w:p w14:paraId="2EB18511" w14:textId="77777777" w:rsidR="0098279E" w:rsidRPr="0098279E" w:rsidRDefault="0098279E" w:rsidP="0098279E">
      <w:pPr>
        <w:numPr>
          <w:ilvl w:val="2"/>
          <w:numId w:val="14"/>
        </w:numPr>
        <w:spacing w:before="100" w:beforeAutospacing="1" w:after="100" w:afterAutospacing="1"/>
        <w:rPr>
          <w:rFonts w:eastAsia="Times New Roman"/>
          <w:bCs/>
          <w:lang w:val="en-IN" w:eastAsia="ja-JP"/>
        </w:rPr>
      </w:pPr>
      <w:r w:rsidRPr="0098279E">
        <w:rPr>
          <w:rFonts w:eastAsia="Times New Roman"/>
          <w:bCs/>
          <w:lang w:val="en-IN" w:eastAsia="ja-JP"/>
        </w:rPr>
        <w:t>Mouse: While holding the spacebar, use your cursor to decide where you will jump.</w:t>
      </w:r>
    </w:p>
    <w:p w14:paraId="6B4AA541" w14:textId="77777777" w:rsidR="0098279E" w:rsidRPr="0098279E" w:rsidRDefault="0098279E" w:rsidP="0098279E">
      <w:pPr>
        <w:spacing w:before="100" w:beforeAutospacing="1" w:after="100" w:afterAutospacing="1"/>
        <w:ind w:left="720"/>
        <w:rPr>
          <w:rFonts w:eastAsia="Times New Roman"/>
          <w:bCs/>
          <w:lang w:val="en-IN" w:eastAsia="ja-JP"/>
        </w:rPr>
      </w:pPr>
      <w:r w:rsidRPr="0098279E">
        <w:rPr>
          <w:rFonts w:eastAsia="Times New Roman"/>
          <w:bCs/>
          <w:lang w:val="en-IN" w:eastAsia="ja-JP"/>
        </w:rPr>
        <w:t xml:space="preserve">Feedback: </w:t>
      </w:r>
    </w:p>
    <w:p w14:paraId="29B2A4C7" w14:textId="77777777" w:rsidR="0098279E" w:rsidRPr="0098279E" w:rsidRDefault="0098279E" w:rsidP="0098279E">
      <w:pPr>
        <w:numPr>
          <w:ilvl w:val="1"/>
          <w:numId w:val="14"/>
        </w:numPr>
        <w:spacing w:before="100" w:beforeAutospacing="1" w:after="100" w:afterAutospacing="1"/>
        <w:rPr>
          <w:rFonts w:eastAsia="Times New Roman"/>
          <w:bCs/>
          <w:lang w:val="en-IN" w:eastAsia="ja-JP"/>
        </w:rPr>
      </w:pPr>
      <w:r w:rsidRPr="0098279E">
        <w:rPr>
          <w:rFonts w:eastAsia="Times New Roman"/>
          <w:bCs/>
          <w:lang w:val="en-IN" w:eastAsia="ja-JP"/>
        </w:rPr>
        <w:t>Visual Feedback: Animated character movements and responsive platform behaviour.</w:t>
      </w:r>
    </w:p>
    <w:p w14:paraId="45682B01" w14:textId="77777777" w:rsidR="0098279E" w:rsidRPr="0098279E" w:rsidRDefault="0098279E" w:rsidP="0098279E">
      <w:pPr>
        <w:numPr>
          <w:ilvl w:val="1"/>
          <w:numId w:val="14"/>
        </w:numPr>
        <w:spacing w:before="100" w:beforeAutospacing="1" w:after="100" w:afterAutospacing="1"/>
        <w:rPr>
          <w:rFonts w:eastAsia="Times New Roman"/>
          <w:bCs/>
          <w:lang w:val="en-IN" w:eastAsia="ja-JP"/>
        </w:rPr>
      </w:pPr>
      <w:r w:rsidRPr="0098279E">
        <w:rPr>
          <w:rFonts w:eastAsia="Times New Roman"/>
          <w:bCs/>
          <w:lang w:val="en-IN" w:eastAsia="ja-JP"/>
        </w:rPr>
        <w:t>Audio Feedback: Sound effects for jumps, landings, and collisions to enhance immersion.</w:t>
      </w:r>
    </w:p>
    <w:p w14:paraId="48468E7E" w14:textId="77777777" w:rsidR="0098279E" w:rsidRPr="0098279E" w:rsidRDefault="0098279E" w:rsidP="0098279E">
      <w:pPr>
        <w:numPr>
          <w:ilvl w:val="1"/>
          <w:numId w:val="14"/>
        </w:numPr>
        <w:spacing w:before="100" w:beforeAutospacing="1" w:after="100" w:afterAutospacing="1"/>
        <w:rPr>
          <w:rFonts w:eastAsia="Times New Roman"/>
          <w:bCs/>
          <w:lang w:val="en-IN" w:eastAsia="ja-JP"/>
        </w:rPr>
      </w:pPr>
      <w:r w:rsidRPr="0098279E">
        <w:rPr>
          <w:rFonts w:eastAsia="Times New Roman"/>
          <w:bCs/>
          <w:lang w:val="en-IN" w:eastAsia="ja-JP"/>
        </w:rPr>
        <w:t>Difficulty Feedback: The game will feature a scoring system and progression markers to inform the player of their progress and challenges ahead.</w:t>
      </w:r>
    </w:p>
    <w:p w14:paraId="253732F9" w14:textId="77777777" w:rsidR="0098279E" w:rsidRDefault="0098279E" w:rsidP="007073A0">
      <w:pPr>
        <w:rPr>
          <w:bCs/>
          <w:lang w:val="en-IN"/>
        </w:rPr>
      </w:pPr>
    </w:p>
    <w:p w14:paraId="35C12C83" w14:textId="77777777" w:rsidR="007073A0" w:rsidRDefault="007073A0" w:rsidP="007073A0">
      <w:pPr>
        <w:rPr>
          <w:bCs/>
          <w:lang w:val="en-IN"/>
        </w:rPr>
      </w:pPr>
    </w:p>
    <w:p w14:paraId="6E2E2A50" w14:textId="77777777" w:rsidR="007073A0" w:rsidRDefault="007073A0" w:rsidP="007073A0">
      <w:pPr>
        <w:rPr>
          <w:bCs/>
          <w:lang w:val="en-IN"/>
        </w:rPr>
      </w:pPr>
    </w:p>
    <w:p w14:paraId="12706E1E" w14:textId="77777777" w:rsidR="007073A0" w:rsidRDefault="007073A0" w:rsidP="007073A0">
      <w:pPr>
        <w:rPr>
          <w:bCs/>
          <w:lang w:val="en-IN"/>
        </w:rPr>
      </w:pPr>
    </w:p>
    <w:p w14:paraId="0A45C7EE" w14:textId="77777777" w:rsidR="007073A0" w:rsidRDefault="007073A0" w:rsidP="007073A0">
      <w:pPr>
        <w:rPr>
          <w:bCs/>
          <w:lang w:val="en-IN"/>
        </w:rPr>
      </w:pPr>
    </w:p>
    <w:p w14:paraId="39D43360" w14:textId="77777777" w:rsidR="007073A0" w:rsidRPr="007073A0" w:rsidRDefault="007073A0" w:rsidP="007073A0">
      <w:pPr>
        <w:rPr>
          <w:bCs/>
          <w:lang w:val="en-IN"/>
        </w:rPr>
      </w:pPr>
    </w:p>
    <w:p w14:paraId="5B483733" w14:textId="77777777" w:rsidR="0098279E" w:rsidRPr="007073A0" w:rsidRDefault="0098279E" w:rsidP="007073A0">
      <w:pPr>
        <w:rPr>
          <w:bCs/>
          <w:lang w:val="en-IN"/>
        </w:rPr>
      </w:pPr>
    </w:p>
    <w:p w14:paraId="61922CDE" w14:textId="2AA77CB7" w:rsidR="002943CE" w:rsidRDefault="001950A7" w:rsidP="002943CE">
      <w:pPr>
        <w:pStyle w:val="ListParagraph"/>
        <w:numPr>
          <w:ilvl w:val="0"/>
          <w:numId w:val="13"/>
        </w:numPr>
        <w:ind w:left="360"/>
        <w:rPr>
          <w:bCs/>
          <w:sz w:val="36"/>
          <w:szCs w:val="36"/>
        </w:rPr>
      </w:pPr>
      <w:r w:rsidRPr="0098279E">
        <w:rPr>
          <w:bCs/>
          <w:sz w:val="36"/>
          <w:szCs w:val="36"/>
        </w:rPr>
        <w:t>Add (or attach) a rough sketch (or drawing</w:t>
      </w:r>
      <w:r w:rsidR="00FF6BE7" w:rsidRPr="0098279E">
        <w:rPr>
          <w:bCs/>
          <w:sz w:val="36"/>
          <w:szCs w:val="36"/>
        </w:rPr>
        <w:t>/wireframe</w:t>
      </w:r>
      <w:r w:rsidRPr="0098279E">
        <w:rPr>
          <w:bCs/>
          <w:sz w:val="36"/>
          <w:szCs w:val="36"/>
        </w:rPr>
        <w:t xml:space="preserve">) </w:t>
      </w:r>
      <w:r w:rsidR="00603162" w:rsidRPr="0098279E">
        <w:rPr>
          <w:bCs/>
          <w:sz w:val="36"/>
          <w:szCs w:val="36"/>
        </w:rPr>
        <w:t>showing a storyboard of</w:t>
      </w:r>
      <w:r w:rsidRPr="0098279E">
        <w:rPr>
          <w:bCs/>
          <w:sz w:val="36"/>
          <w:szCs w:val="36"/>
        </w:rPr>
        <w:t xml:space="preserve"> your </w:t>
      </w:r>
      <w:r w:rsidR="00603162" w:rsidRPr="0098279E">
        <w:rPr>
          <w:bCs/>
          <w:sz w:val="36"/>
          <w:szCs w:val="36"/>
        </w:rPr>
        <w:t xml:space="preserve">potential </w:t>
      </w:r>
      <w:r w:rsidRPr="0098279E">
        <w:rPr>
          <w:bCs/>
          <w:sz w:val="36"/>
          <w:szCs w:val="36"/>
        </w:rPr>
        <w:t xml:space="preserve">project. </w:t>
      </w:r>
      <w:r w:rsidR="002943CE" w:rsidRPr="0098279E">
        <w:rPr>
          <w:bCs/>
          <w:sz w:val="36"/>
          <w:szCs w:val="36"/>
        </w:rPr>
        <w:t>Briefly</w:t>
      </w:r>
      <w:r w:rsidR="007073A0">
        <w:rPr>
          <w:bCs/>
          <w:sz w:val="36"/>
          <w:szCs w:val="36"/>
        </w:rPr>
        <w:t xml:space="preserve"> </w:t>
      </w:r>
      <w:r w:rsidR="0098279E" w:rsidRPr="0098279E">
        <w:rPr>
          <w:bCs/>
          <w:sz w:val="36"/>
          <w:szCs w:val="36"/>
        </w:rPr>
        <w:t>describe</w:t>
      </w:r>
      <w:r w:rsidR="002943CE" w:rsidRPr="0098279E">
        <w:rPr>
          <w:bCs/>
          <w:sz w:val="36"/>
          <w:szCs w:val="36"/>
        </w:rPr>
        <w:t xml:space="preserve"> an application flow during a program run (e.g., game play). </w:t>
      </w:r>
    </w:p>
    <w:p w14:paraId="12B4E130" w14:textId="77777777" w:rsidR="0098279E" w:rsidRPr="0098279E" w:rsidRDefault="0098279E" w:rsidP="0098279E">
      <w:pPr>
        <w:rPr>
          <w:bCs/>
          <w:sz w:val="36"/>
          <w:szCs w:val="36"/>
        </w:rPr>
      </w:pPr>
    </w:p>
    <w:tbl>
      <w:tblPr>
        <w:tblStyle w:val="TableGrid"/>
        <w:tblW w:w="0" w:type="auto"/>
        <w:tblLook w:val="04A0" w:firstRow="1" w:lastRow="0" w:firstColumn="1" w:lastColumn="0" w:noHBand="0" w:noVBand="1"/>
      </w:tblPr>
      <w:tblGrid>
        <w:gridCol w:w="779"/>
        <w:gridCol w:w="4653"/>
        <w:gridCol w:w="3198"/>
      </w:tblGrid>
      <w:tr w:rsidR="007073A0" w:rsidRPr="0098279E" w14:paraId="28851724" w14:textId="77777777" w:rsidTr="007073A0">
        <w:tc>
          <w:tcPr>
            <w:tcW w:w="779" w:type="dxa"/>
          </w:tcPr>
          <w:p w14:paraId="30B84118" w14:textId="332653CB" w:rsidR="00603162" w:rsidRPr="0098279E" w:rsidRDefault="0022625D" w:rsidP="0020284D">
            <w:pPr>
              <w:rPr>
                <w:bCs/>
                <w:color w:val="0000FF"/>
              </w:rPr>
            </w:pPr>
            <w:r w:rsidRPr="0098279E">
              <w:rPr>
                <w:bCs/>
                <w:color w:val="0000FF"/>
              </w:rPr>
              <w:lastRenderedPageBreak/>
              <w:t>Shot#</w:t>
            </w:r>
          </w:p>
        </w:tc>
        <w:tc>
          <w:tcPr>
            <w:tcW w:w="4745" w:type="dxa"/>
          </w:tcPr>
          <w:p w14:paraId="27A613AE" w14:textId="77777777" w:rsidR="00603162" w:rsidRPr="0098279E" w:rsidRDefault="00603162" w:rsidP="0020284D">
            <w:pPr>
              <w:rPr>
                <w:bCs/>
                <w:color w:val="0000FF"/>
              </w:rPr>
            </w:pPr>
            <w:r w:rsidRPr="0098279E">
              <w:rPr>
                <w:bCs/>
                <w:color w:val="0000FF"/>
              </w:rPr>
              <w:t>Content</w:t>
            </w:r>
          </w:p>
        </w:tc>
        <w:tc>
          <w:tcPr>
            <w:tcW w:w="3106" w:type="dxa"/>
          </w:tcPr>
          <w:p w14:paraId="294DCB83" w14:textId="70A0F920" w:rsidR="00603162" w:rsidRPr="0098279E" w:rsidRDefault="00603162" w:rsidP="0020284D">
            <w:pPr>
              <w:rPr>
                <w:bCs/>
                <w:color w:val="0000FF"/>
              </w:rPr>
            </w:pPr>
            <w:r w:rsidRPr="0098279E">
              <w:rPr>
                <w:bCs/>
                <w:color w:val="0000FF"/>
              </w:rPr>
              <w:t>Thumbnail sketches (or images</w:t>
            </w:r>
            <w:r w:rsidR="0010236D" w:rsidRPr="0098279E">
              <w:rPr>
                <w:bCs/>
                <w:color w:val="0000FF"/>
              </w:rPr>
              <w:t>/wireframe</w:t>
            </w:r>
            <w:r w:rsidRPr="0098279E">
              <w:rPr>
                <w:bCs/>
                <w:color w:val="0000FF"/>
              </w:rPr>
              <w:t>)</w:t>
            </w:r>
          </w:p>
        </w:tc>
      </w:tr>
      <w:tr w:rsidR="007073A0" w:rsidRPr="0098279E" w14:paraId="283ABBE9" w14:textId="77777777" w:rsidTr="007073A0">
        <w:trPr>
          <w:trHeight w:val="1601"/>
        </w:trPr>
        <w:tc>
          <w:tcPr>
            <w:tcW w:w="779" w:type="dxa"/>
          </w:tcPr>
          <w:p w14:paraId="14D57C8C" w14:textId="3CF5AAD6" w:rsidR="00603162" w:rsidRPr="0098279E" w:rsidRDefault="0022625D" w:rsidP="0020284D">
            <w:pPr>
              <w:rPr>
                <w:bCs/>
              </w:rPr>
            </w:pPr>
            <w:r w:rsidRPr="0098279E">
              <w:rPr>
                <w:bCs/>
              </w:rPr>
              <w:t>1</w:t>
            </w:r>
          </w:p>
          <w:p w14:paraId="5D17D0BD" w14:textId="77777777" w:rsidR="00603162" w:rsidRPr="0098279E" w:rsidRDefault="00603162" w:rsidP="0020284D">
            <w:pPr>
              <w:rPr>
                <w:bCs/>
              </w:rPr>
            </w:pPr>
          </w:p>
        </w:tc>
        <w:tc>
          <w:tcPr>
            <w:tcW w:w="4745" w:type="dxa"/>
          </w:tcPr>
          <w:p w14:paraId="75AFC03E" w14:textId="4638F610" w:rsidR="00603162" w:rsidRPr="0098279E" w:rsidRDefault="0098279E" w:rsidP="0020284D">
            <w:pPr>
              <w:rPr>
                <w:bCs/>
              </w:rPr>
            </w:pPr>
            <w:r w:rsidRPr="0098279E">
              <w:rPr>
                <w:bCs/>
              </w:rPr>
              <w:t>Start Screen: The game opens with the title, featuring a background of a towering structure.</w:t>
            </w:r>
          </w:p>
        </w:tc>
        <w:tc>
          <w:tcPr>
            <w:tcW w:w="3106" w:type="dxa"/>
          </w:tcPr>
          <w:p w14:paraId="726F05B4" w14:textId="589D39AF" w:rsidR="00603162" w:rsidRPr="0098279E" w:rsidRDefault="001E59A8" w:rsidP="001E59A8">
            <w:pPr>
              <w:jc w:val="center"/>
              <w:rPr>
                <w:bCs/>
              </w:rPr>
            </w:pPr>
            <w:r>
              <w:rPr>
                <w:noProof/>
              </w:rPr>
              <w:drawing>
                <wp:inline distT="0" distB="0" distL="0" distR="0" wp14:anchorId="22BACC63" wp14:editId="30EB5705">
                  <wp:extent cx="1722924" cy="1677670"/>
                  <wp:effectExtent l="0" t="0" r="0" b="0"/>
                  <wp:docPr id="110762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2620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8412" cy="1683013"/>
                          </a:xfrm>
                          <a:prstGeom prst="rect">
                            <a:avLst/>
                          </a:prstGeom>
                        </pic:spPr>
                      </pic:pic>
                    </a:graphicData>
                  </a:graphic>
                </wp:inline>
              </w:drawing>
            </w:r>
          </w:p>
        </w:tc>
      </w:tr>
      <w:tr w:rsidR="007073A0" w:rsidRPr="0098279E" w14:paraId="08C39537" w14:textId="77777777" w:rsidTr="007073A0">
        <w:trPr>
          <w:trHeight w:val="1547"/>
        </w:trPr>
        <w:tc>
          <w:tcPr>
            <w:tcW w:w="779" w:type="dxa"/>
          </w:tcPr>
          <w:p w14:paraId="70479450" w14:textId="606957C1" w:rsidR="00603162" w:rsidRPr="0098279E" w:rsidRDefault="0010236D" w:rsidP="0020284D">
            <w:pPr>
              <w:rPr>
                <w:bCs/>
              </w:rPr>
            </w:pPr>
            <w:r w:rsidRPr="0098279E">
              <w:rPr>
                <w:bCs/>
              </w:rPr>
              <w:t>2</w:t>
            </w:r>
          </w:p>
          <w:p w14:paraId="0511A386" w14:textId="77777777" w:rsidR="00603162" w:rsidRPr="0098279E" w:rsidRDefault="00603162" w:rsidP="0020284D">
            <w:pPr>
              <w:rPr>
                <w:bCs/>
              </w:rPr>
            </w:pPr>
          </w:p>
        </w:tc>
        <w:tc>
          <w:tcPr>
            <w:tcW w:w="4745" w:type="dxa"/>
          </w:tcPr>
          <w:p w14:paraId="10BAF2DF" w14:textId="035C769F" w:rsidR="00603162" w:rsidRPr="0098279E" w:rsidRDefault="0098279E" w:rsidP="0020284D">
            <w:pPr>
              <w:rPr>
                <w:bCs/>
              </w:rPr>
            </w:pPr>
            <w:r w:rsidRPr="0098279E">
              <w:rPr>
                <w:bCs/>
              </w:rPr>
              <w:t>Tutorial/Introduction: A brief view with on-screen instructions explaining the controls and objective.</w:t>
            </w:r>
          </w:p>
        </w:tc>
        <w:tc>
          <w:tcPr>
            <w:tcW w:w="3106" w:type="dxa"/>
          </w:tcPr>
          <w:p w14:paraId="6F040869" w14:textId="6684C653" w:rsidR="00603162" w:rsidRPr="0098279E" w:rsidRDefault="00013FE9" w:rsidP="00013FE9">
            <w:pPr>
              <w:jc w:val="center"/>
              <w:rPr>
                <w:bCs/>
              </w:rPr>
            </w:pPr>
            <w:r>
              <w:rPr>
                <w:noProof/>
              </w:rPr>
              <w:drawing>
                <wp:inline distT="0" distB="0" distL="0" distR="0" wp14:anchorId="0EB95118" wp14:editId="3084D347">
                  <wp:extent cx="1738107" cy="1692275"/>
                  <wp:effectExtent l="0" t="0" r="0" b="3175"/>
                  <wp:docPr id="174763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38078" name=""/>
                          <pic:cNvPicPr/>
                        </pic:nvPicPr>
                        <pic:blipFill>
                          <a:blip r:embed="rId8"/>
                          <a:stretch>
                            <a:fillRect/>
                          </a:stretch>
                        </pic:blipFill>
                        <pic:spPr>
                          <a:xfrm>
                            <a:off x="0" y="0"/>
                            <a:ext cx="1749703" cy="1703565"/>
                          </a:xfrm>
                          <a:prstGeom prst="rect">
                            <a:avLst/>
                          </a:prstGeom>
                        </pic:spPr>
                      </pic:pic>
                    </a:graphicData>
                  </a:graphic>
                </wp:inline>
              </w:drawing>
            </w:r>
          </w:p>
        </w:tc>
      </w:tr>
      <w:tr w:rsidR="007073A0" w:rsidRPr="0098279E" w14:paraId="5A9D6389" w14:textId="77777777" w:rsidTr="007073A0">
        <w:trPr>
          <w:trHeight w:val="1821"/>
        </w:trPr>
        <w:tc>
          <w:tcPr>
            <w:tcW w:w="779" w:type="dxa"/>
          </w:tcPr>
          <w:p w14:paraId="52401634" w14:textId="77777777" w:rsidR="00603162" w:rsidRPr="0098279E" w:rsidRDefault="00603162" w:rsidP="0020284D">
            <w:pPr>
              <w:rPr>
                <w:bCs/>
              </w:rPr>
            </w:pPr>
          </w:p>
          <w:p w14:paraId="7FA09DB5" w14:textId="44586C1E" w:rsidR="00603162" w:rsidRPr="0098279E" w:rsidRDefault="0010236D" w:rsidP="0020284D">
            <w:pPr>
              <w:rPr>
                <w:bCs/>
              </w:rPr>
            </w:pPr>
            <w:r w:rsidRPr="0098279E">
              <w:rPr>
                <w:bCs/>
              </w:rPr>
              <w:t>3</w:t>
            </w:r>
          </w:p>
        </w:tc>
        <w:tc>
          <w:tcPr>
            <w:tcW w:w="4745" w:type="dxa"/>
          </w:tcPr>
          <w:p w14:paraId="4FCF1A45" w14:textId="5813E4E9" w:rsidR="00603162" w:rsidRPr="0098279E" w:rsidRDefault="0098279E" w:rsidP="0020284D">
            <w:pPr>
              <w:rPr>
                <w:bCs/>
              </w:rPr>
            </w:pPr>
            <w:r w:rsidRPr="0098279E">
              <w:rPr>
                <w:bCs/>
              </w:rPr>
              <w:t>Gameplay - before jump: The player character begins on a small platform; initial obstacles and simple platforming challenges are introduced.</w:t>
            </w:r>
          </w:p>
        </w:tc>
        <w:tc>
          <w:tcPr>
            <w:tcW w:w="3106" w:type="dxa"/>
          </w:tcPr>
          <w:p w14:paraId="572FAA19" w14:textId="17DDF243" w:rsidR="00603162" w:rsidRPr="0098279E" w:rsidRDefault="004D0C77" w:rsidP="004D0C77">
            <w:pPr>
              <w:jc w:val="center"/>
              <w:rPr>
                <w:bCs/>
              </w:rPr>
            </w:pPr>
            <w:r>
              <w:rPr>
                <w:noProof/>
              </w:rPr>
              <w:drawing>
                <wp:inline distT="0" distB="0" distL="0" distR="0" wp14:anchorId="38A3B1B5" wp14:editId="0A6E6AB3">
                  <wp:extent cx="1767654" cy="1721042"/>
                  <wp:effectExtent l="0" t="0" r="4445" b="0"/>
                  <wp:docPr id="74537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79953" name=""/>
                          <pic:cNvPicPr/>
                        </pic:nvPicPr>
                        <pic:blipFill>
                          <a:blip r:embed="rId9"/>
                          <a:stretch>
                            <a:fillRect/>
                          </a:stretch>
                        </pic:blipFill>
                        <pic:spPr>
                          <a:xfrm>
                            <a:off x="0" y="0"/>
                            <a:ext cx="1773699" cy="1726927"/>
                          </a:xfrm>
                          <a:prstGeom prst="rect">
                            <a:avLst/>
                          </a:prstGeom>
                        </pic:spPr>
                      </pic:pic>
                    </a:graphicData>
                  </a:graphic>
                </wp:inline>
              </w:drawing>
            </w:r>
          </w:p>
        </w:tc>
      </w:tr>
      <w:tr w:rsidR="007073A0" w:rsidRPr="0098279E" w14:paraId="4A311134" w14:textId="77777777" w:rsidTr="007073A0">
        <w:trPr>
          <w:trHeight w:val="1473"/>
        </w:trPr>
        <w:tc>
          <w:tcPr>
            <w:tcW w:w="779" w:type="dxa"/>
          </w:tcPr>
          <w:p w14:paraId="6B365325" w14:textId="54E9A929" w:rsidR="00603162" w:rsidRPr="0098279E" w:rsidRDefault="0010236D" w:rsidP="0020284D">
            <w:pPr>
              <w:rPr>
                <w:bCs/>
              </w:rPr>
            </w:pPr>
            <w:r w:rsidRPr="0098279E">
              <w:rPr>
                <w:bCs/>
              </w:rPr>
              <w:t>4</w:t>
            </w:r>
          </w:p>
          <w:p w14:paraId="1E20B50B" w14:textId="77777777" w:rsidR="00603162" w:rsidRPr="0098279E" w:rsidRDefault="00603162" w:rsidP="0020284D">
            <w:pPr>
              <w:rPr>
                <w:bCs/>
              </w:rPr>
            </w:pPr>
          </w:p>
        </w:tc>
        <w:tc>
          <w:tcPr>
            <w:tcW w:w="4745" w:type="dxa"/>
          </w:tcPr>
          <w:p w14:paraId="67CE318C" w14:textId="5A4D6750" w:rsidR="00603162" w:rsidRPr="0098279E" w:rsidRDefault="0098279E" w:rsidP="0020284D">
            <w:pPr>
              <w:rPr>
                <w:bCs/>
              </w:rPr>
            </w:pPr>
            <w:r w:rsidRPr="0098279E">
              <w:rPr>
                <w:bCs/>
              </w:rPr>
              <w:t xml:space="preserve">Gameplay - jump </w:t>
            </w:r>
            <w:proofErr w:type="gramStart"/>
            <w:r w:rsidRPr="0098279E">
              <w:rPr>
                <w:bCs/>
              </w:rPr>
              <w:t>fail</w:t>
            </w:r>
            <w:proofErr w:type="gramEnd"/>
            <w:r w:rsidRPr="0098279E">
              <w:rPr>
                <w:bCs/>
              </w:rPr>
              <w:t xml:space="preserve">: The player misses the platform and falls down with a landing </w:t>
            </w:r>
            <w:proofErr w:type="gramStart"/>
            <w:r w:rsidRPr="0098279E">
              <w:rPr>
                <w:bCs/>
              </w:rPr>
              <w:t>head first</w:t>
            </w:r>
            <w:proofErr w:type="gramEnd"/>
            <w:r w:rsidRPr="0098279E">
              <w:rPr>
                <w:bCs/>
              </w:rPr>
              <w:t xml:space="preserve"> sprite</w:t>
            </w:r>
          </w:p>
        </w:tc>
        <w:tc>
          <w:tcPr>
            <w:tcW w:w="3106" w:type="dxa"/>
          </w:tcPr>
          <w:p w14:paraId="6C4FBDCB" w14:textId="4EF73FE0" w:rsidR="00603162" w:rsidRPr="0098279E" w:rsidRDefault="007073A0" w:rsidP="007073A0">
            <w:pPr>
              <w:jc w:val="center"/>
              <w:rPr>
                <w:bCs/>
              </w:rPr>
            </w:pPr>
            <w:r>
              <w:rPr>
                <w:noProof/>
              </w:rPr>
              <w:drawing>
                <wp:inline distT="0" distB="0" distL="0" distR="0" wp14:anchorId="7E5A6630" wp14:editId="51E740E6">
                  <wp:extent cx="1800067" cy="1752600"/>
                  <wp:effectExtent l="0" t="0" r="0" b="0"/>
                  <wp:docPr id="193409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97805" name=""/>
                          <pic:cNvPicPr/>
                        </pic:nvPicPr>
                        <pic:blipFill>
                          <a:blip r:embed="rId10"/>
                          <a:stretch>
                            <a:fillRect/>
                          </a:stretch>
                        </pic:blipFill>
                        <pic:spPr>
                          <a:xfrm>
                            <a:off x="0" y="0"/>
                            <a:ext cx="1806696" cy="1759054"/>
                          </a:xfrm>
                          <a:prstGeom prst="rect">
                            <a:avLst/>
                          </a:prstGeom>
                        </pic:spPr>
                      </pic:pic>
                    </a:graphicData>
                  </a:graphic>
                </wp:inline>
              </w:drawing>
            </w:r>
          </w:p>
        </w:tc>
      </w:tr>
      <w:tr w:rsidR="007073A0" w:rsidRPr="0098279E" w14:paraId="6B009404" w14:textId="77777777" w:rsidTr="007073A0">
        <w:trPr>
          <w:trHeight w:val="2269"/>
        </w:trPr>
        <w:tc>
          <w:tcPr>
            <w:tcW w:w="779" w:type="dxa"/>
          </w:tcPr>
          <w:p w14:paraId="576DC67D" w14:textId="77777777" w:rsidR="00603162" w:rsidRPr="0098279E" w:rsidRDefault="00603162" w:rsidP="0020284D">
            <w:pPr>
              <w:rPr>
                <w:bCs/>
              </w:rPr>
            </w:pPr>
          </w:p>
          <w:p w14:paraId="29649802" w14:textId="565696A4" w:rsidR="00603162" w:rsidRPr="0098279E" w:rsidRDefault="0098279E" w:rsidP="0020284D">
            <w:pPr>
              <w:rPr>
                <w:bCs/>
              </w:rPr>
            </w:pPr>
            <w:r>
              <w:rPr>
                <w:bCs/>
              </w:rPr>
              <w:t>5</w:t>
            </w:r>
          </w:p>
        </w:tc>
        <w:tc>
          <w:tcPr>
            <w:tcW w:w="4745" w:type="dxa"/>
          </w:tcPr>
          <w:p w14:paraId="13283C1A" w14:textId="410F77B6" w:rsidR="00603162" w:rsidRPr="0098279E" w:rsidRDefault="0098279E" w:rsidP="0020284D">
            <w:pPr>
              <w:rPr>
                <w:bCs/>
              </w:rPr>
            </w:pPr>
            <w:r w:rsidRPr="0098279E">
              <w:rPr>
                <w:bCs/>
              </w:rPr>
              <w:t xml:space="preserve">Level Complete Screen: </w:t>
            </w:r>
            <w:r w:rsidR="007073A0">
              <w:rPr>
                <w:bCs/>
              </w:rPr>
              <w:t xml:space="preserve">After the player reaches the top platform, </w:t>
            </w:r>
            <w:r w:rsidRPr="0098279E">
              <w:rPr>
                <w:bCs/>
              </w:rPr>
              <w:t>the screen displays options to retry or a level completion screen with progress details.</w:t>
            </w:r>
          </w:p>
        </w:tc>
        <w:tc>
          <w:tcPr>
            <w:tcW w:w="3106" w:type="dxa"/>
          </w:tcPr>
          <w:p w14:paraId="09966DD7" w14:textId="5E01C465" w:rsidR="00603162" w:rsidRPr="0098279E" w:rsidRDefault="007073A0" w:rsidP="0020284D">
            <w:pPr>
              <w:rPr>
                <w:bCs/>
              </w:rPr>
            </w:pPr>
            <w:r>
              <w:rPr>
                <w:noProof/>
              </w:rPr>
              <w:drawing>
                <wp:inline distT="0" distB="0" distL="0" distR="0" wp14:anchorId="04D846A3" wp14:editId="064EC478">
                  <wp:extent cx="1893983" cy="1844040"/>
                  <wp:effectExtent l="0" t="0" r="0" b="3810"/>
                  <wp:docPr id="84173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30677" name=""/>
                          <pic:cNvPicPr/>
                        </pic:nvPicPr>
                        <pic:blipFill>
                          <a:blip r:embed="rId11"/>
                          <a:stretch>
                            <a:fillRect/>
                          </a:stretch>
                        </pic:blipFill>
                        <pic:spPr>
                          <a:xfrm>
                            <a:off x="0" y="0"/>
                            <a:ext cx="1898034" cy="1847984"/>
                          </a:xfrm>
                          <a:prstGeom prst="rect">
                            <a:avLst/>
                          </a:prstGeom>
                        </pic:spPr>
                      </pic:pic>
                    </a:graphicData>
                  </a:graphic>
                </wp:inline>
              </w:drawing>
            </w:r>
          </w:p>
        </w:tc>
      </w:tr>
    </w:tbl>
    <w:p w14:paraId="09CEAF89" w14:textId="77777777" w:rsidR="00FE748A" w:rsidRPr="0098279E" w:rsidRDefault="00FE748A" w:rsidP="00FE748A">
      <w:pPr>
        <w:ind w:left="360"/>
        <w:rPr>
          <w:bCs/>
        </w:rPr>
      </w:pPr>
    </w:p>
    <w:p w14:paraId="5930D044" w14:textId="77777777" w:rsidR="00FE748A" w:rsidRDefault="00FE748A" w:rsidP="00FE748A">
      <w:pPr>
        <w:rPr>
          <w:bCs/>
        </w:rPr>
      </w:pPr>
    </w:p>
    <w:p w14:paraId="1EDA5D02" w14:textId="14FADCC0" w:rsidR="007073A0" w:rsidRPr="007073A0" w:rsidRDefault="007073A0" w:rsidP="007073A0">
      <w:pPr>
        <w:rPr>
          <w:bCs/>
        </w:rPr>
      </w:pPr>
      <w:r w:rsidRPr="007073A0">
        <w:rPr>
          <w:bCs/>
        </w:rPr>
        <w:t>Application Flow during a Game Run:</w:t>
      </w:r>
    </w:p>
    <w:p w14:paraId="3A2EC622" w14:textId="77777777" w:rsidR="007073A0" w:rsidRPr="007073A0" w:rsidRDefault="007073A0" w:rsidP="007073A0">
      <w:pPr>
        <w:rPr>
          <w:bCs/>
        </w:rPr>
      </w:pPr>
    </w:p>
    <w:p w14:paraId="2F73C6DE" w14:textId="34AEC8FB" w:rsidR="007073A0" w:rsidRDefault="007073A0" w:rsidP="007073A0">
      <w:pPr>
        <w:rPr>
          <w:bCs/>
        </w:rPr>
      </w:pPr>
      <w:r>
        <w:rPr>
          <w:bCs/>
        </w:rPr>
        <w:t>1.</w:t>
      </w:r>
      <w:r w:rsidRPr="007073A0">
        <w:rPr>
          <w:bCs/>
        </w:rPr>
        <w:t xml:space="preserve"> Startup: The player launches the game, sees the start screen, and selects "Start Game."</w:t>
      </w:r>
    </w:p>
    <w:p w14:paraId="0EAE960A" w14:textId="77777777" w:rsidR="007073A0" w:rsidRPr="007073A0" w:rsidRDefault="007073A0" w:rsidP="007073A0">
      <w:pPr>
        <w:rPr>
          <w:bCs/>
        </w:rPr>
      </w:pPr>
    </w:p>
    <w:p w14:paraId="07A0F530" w14:textId="56FC70B1" w:rsidR="007073A0" w:rsidRDefault="007073A0" w:rsidP="007073A0">
      <w:pPr>
        <w:rPr>
          <w:bCs/>
        </w:rPr>
      </w:pPr>
      <w:r w:rsidRPr="007073A0">
        <w:rPr>
          <w:bCs/>
        </w:rPr>
        <w:t>2. Tutorial: An introductory tutorial or brief cutscene explains basic controls and game objectives.</w:t>
      </w:r>
    </w:p>
    <w:p w14:paraId="0AF72D17" w14:textId="77777777" w:rsidR="007073A0" w:rsidRPr="007073A0" w:rsidRDefault="007073A0" w:rsidP="007073A0">
      <w:pPr>
        <w:rPr>
          <w:bCs/>
        </w:rPr>
      </w:pPr>
    </w:p>
    <w:p w14:paraId="44EAF14D" w14:textId="6C850AEF" w:rsidR="007073A0" w:rsidRPr="007073A0" w:rsidRDefault="007073A0" w:rsidP="007073A0">
      <w:pPr>
        <w:rPr>
          <w:bCs/>
        </w:rPr>
      </w:pPr>
      <w:r w:rsidRPr="007073A0">
        <w:rPr>
          <w:bCs/>
        </w:rPr>
        <w:t>3. Gameplay: The game transitions to level one where the player begins navigating platforms, encountering simple obstacles.</w:t>
      </w:r>
    </w:p>
    <w:p w14:paraId="0246525F" w14:textId="77777777" w:rsidR="007073A0" w:rsidRDefault="007073A0" w:rsidP="007073A0">
      <w:pPr>
        <w:rPr>
          <w:bCs/>
        </w:rPr>
      </w:pPr>
    </w:p>
    <w:p w14:paraId="04380007" w14:textId="4789887F" w:rsidR="007073A0" w:rsidRPr="007073A0" w:rsidRDefault="007073A0" w:rsidP="007073A0">
      <w:pPr>
        <w:rPr>
          <w:bCs/>
        </w:rPr>
      </w:pPr>
      <w:r w:rsidRPr="007073A0">
        <w:rPr>
          <w:bCs/>
        </w:rPr>
        <w:t>4. Progression: As the player advances, the difficulty increases through tougher jumps.</w:t>
      </w:r>
    </w:p>
    <w:p w14:paraId="55F687EB" w14:textId="77777777" w:rsidR="007073A0" w:rsidRDefault="007073A0" w:rsidP="007073A0">
      <w:pPr>
        <w:rPr>
          <w:bCs/>
        </w:rPr>
      </w:pPr>
    </w:p>
    <w:p w14:paraId="72DBEB47" w14:textId="5ED2BF02" w:rsidR="0098279E" w:rsidRDefault="007073A0" w:rsidP="007073A0">
      <w:pPr>
        <w:rPr>
          <w:bCs/>
        </w:rPr>
      </w:pPr>
      <w:r w:rsidRPr="007073A0">
        <w:rPr>
          <w:bCs/>
        </w:rPr>
        <w:t>5. Conclusion: The level ends with a victory screen if the player reaches the top platform providing options to restart or quit.</w:t>
      </w:r>
    </w:p>
    <w:p w14:paraId="15B79D6F" w14:textId="77777777" w:rsidR="007073A0" w:rsidRDefault="007073A0" w:rsidP="007073A0">
      <w:pPr>
        <w:rPr>
          <w:bCs/>
        </w:rPr>
      </w:pPr>
    </w:p>
    <w:p w14:paraId="01A58F58" w14:textId="77777777" w:rsidR="00EA4A4F" w:rsidRDefault="00EA4A4F" w:rsidP="007073A0">
      <w:pPr>
        <w:rPr>
          <w:bCs/>
        </w:rPr>
      </w:pPr>
    </w:p>
    <w:p w14:paraId="1A527685" w14:textId="77777777" w:rsidR="007073A0" w:rsidRPr="0098279E" w:rsidRDefault="007073A0" w:rsidP="00FE748A">
      <w:pPr>
        <w:rPr>
          <w:bCs/>
        </w:rPr>
      </w:pPr>
    </w:p>
    <w:p w14:paraId="617E9970" w14:textId="04F15941" w:rsidR="00FE4D2E" w:rsidRPr="0098279E" w:rsidRDefault="00FE4D2E" w:rsidP="007073A0">
      <w:pPr>
        <w:pStyle w:val="ListParagraph"/>
        <w:numPr>
          <w:ilvl w:val="0"/>
          <w:numId w:val="13"/>
        </w:numPr>
        <w:spacing w:after="160" w:line="259" w:lineRule="auto"/>
        <w:rPr>
          <w:bCs/>
          <w:sz w:val="36"/>
          <w:szCs w:val="36"/>
        </w:rPr>
      </w:pPr>
      <w:r w:rsidRPr="0098279E">
        <w:rPr>
          <w:bCs/>
          <w:sz w:val="36"/>
          <w:szCs w:val="36"/>
        </w:rPr>
        <w:t xml:space="preserve">Add a reference relate to any information </w:t>
      </w:r>
      <w:proofErr w:type="gramStart"/>
      <w:r w:rsidRPr="0098279E">
        <w:rPr>
          <w:bCs/>
          <w:sz w:val="36"/>
          <w:szCs w:val="36"/>
        </w:rPr>
        <w:t>relate</w:t>
      </w:r>
      <w:proofErr w:type="gramEnd"/>
      <w:r w:rsidRPr="0098279E">
        <w:rPr>
          <w:bCs/>
          <w:sz w:val="36"/>
          <w:szCs w:val="36"/>
        </w:rPr>
        <w:t xml:space="preserve"> to your project. Please follow </w:t>
      </w:r>
      <w:hyperlink r:id="rId12" w:history="1">
        <w:r w:rsidRPr="0098279E">
          <w:rPr>
            <w:rStyle w:val="Hyperlink"/>
            <w:bCs/>
            <w:sz w:val="36"/>
            <w:szCs w:val="36"/>
          </w:rPr>
          <w:t>APA citation guide.</w:t>
        </w:r>
      </w:hyperlink>
    </w:p>
    <w:p w14:paraId="40B2B511" w14:textId="268F0937" w:rsidR="00FE748A" w:rsidRPr="0098279E" w:rsidRDefault="002943CE" w:rsidP="0098279E">
      <w:pPr>
        <w:pStyle w:val="ListParagraph"/>
        <w:rPr>
          <w:rFonts w:ascii="Times New Roman" w:hAnsi="Times New Roman"/>
          <w:bCs/>
          <w:sz w:val="36"/>
          <w:szCs w:val="36"/>
        </w:rPr>
      </w:pPr>
      <w:r w:rsidRPr="0098279E">
        <w:rPr>
          <w:bCs/>
          <w:noProof/>
          <w:sz w:val="36"/>
          <w:szCs w:val="36"/>
          <w:lang w:eastAsia="ko-KR"/>
        </w:rPr>
        <w:t xml:space="preserve">                </w:t>
      </w:r>
    </w:p>
    <w:p w14:paraId="32CAD24D" w14:textId="403924B8" w:rsidR="0098279E" w:rsidRPr="0098279E" w:rsidRDefault="0098279E" w:rsidP="0098279E">
      <w:pPr>
        <w:ind w:left="720" w:hanging="720"/>
        <w:rPr>
          <w:bCs/>
          <w:lang w:val="en-IN"/>
        </w:rPr>
      </w:pPr>
      <w:r>
        <w:rPr>
          <w:bCs/>
          <w:lang w:val="en-IN"/>
        </w:rPr>
        <w:t xml:space="preserve">[1] </w:t>
      </w:r>
      <w:proofErr w:type="spellStart"/>
      <w:r w:rsidRPr="0098279E">
        <w:rPr>
          <w:bCs/>
          <w:lang w:val="en-IN"/>
        </w:rPr>
        <w:t>Nexile</w:t>
      </w:r>
      <w:proofErr w:type="spellEnd"/>
      <w:r w:rsidRPr="0098279E">
        <w:rPr>
          <w:bCs/>
          <w:lang w:val="en-IN"/>
        </w:rPr>
        <w:t xml:space="preserve">. (n.d.). </w:t>
      </w:r>
      <w:r w:rsidRPr="0098279E">
        <w:rPr>
          <w:bCs/>
          <w:i/>
          <w:iCs/>
          <w:lang w:val="en-IN"/>
        </w:rPr>
        <w:t>Jump King - There is a Smoking Hot Babe at The Top!</w:t>
      </w:r>
      <w:r w:rsidRPr="0098279E">
        <w:rPr>
          <w:bCs/>
          <w:lang w:val="en-IN"/>
        </w:rPr>
        <w:t xml:space="preserve"> Retrieved February 8, 2025, from </w:t>
      </w:r>
      <w:hyperlink r:id="rId13" w:history="1">
        <w:r w:rsidRPr="0098279E">
          <w:rPr>
            <w:rStyle w:val="Hyperlink"/>
            <w:bCs/>
            <w:lang w:val="en-IN"/>
          </w:rPr>
          <w:t>https://www.jump-king.com/</w:t>
        </w:r>
      </w:hyperlink>
    </w:p>
    <w:p w14:paraId="2937B93D" w14:textId="77777777" w:rsidR="0098279E" w:rsidRDefault="0098279E" w:rsidP="0098279E">
      <w:pPr>
        <w:ind w:left="720" w:hanging="720"/>
        <w:rPr>
          <w:bCs/>
          <w:lang w:val="en-IN"/>
        </w:rPr>
      </w:pPr>
    </w:p>
    <w:p w14:paraId="29F2ABB7" w14:textId="4CF571AC" w:rsidR="0098279E" w:rsidRPr="0098279E" w:rsidRDefault="0098279E" w:rsidP="0098279E">
      <w:pPr>
        <w:ind w:left="720" w:hanging="720"/>
        <w:rPr>
          <w:bCs/>
          <w:lang w:val="en-IN"/>
        </w:rPr>
      </w:pPr>
      <w:r>
        <w:rPr>
          <w:bCs/>
          <w:lang w:val="en-IN"/>
        </w:rPr>
        <w:t xml:space="preserve">[2] </w:t>
      </w:r>
      <w:proofErr w:type="spellStart"/>
      <w:r w:rsidRPr="0098279E">
        <w:rPr>
          <w:bCs/>
          <w:lang w:val="en-IN"/>
        </w:rPr>
        <w:t>Nexile</w:t>
      </w:r>
      <w:proofErr w:type="spellEnd"/>
      <w:r w:rsidRPr="0098279E">
        <w:rPr>
          <w:bCs/>
          <w:lang w:val="en-IN"/>
        </w:rPr>
        <w:t xml:space="preserve">. (2019, May 3). </w:t>
      </w:r>
      <w:r w:rsidRPr="0098279E">
        <w:rPr>
          <w:bCs/>
          <w:i/>
          <w:iCs/>
          <w:lang w:val="en-IN"/>
        </w:rPr>
        <w:t>Jump King</w:t>
      </w:r>
      <w:r w:rsidRPr="0098279E">
        <w:rPr>
          <w:bCs/>
          <w:lang w:val="en-IN"/>
        </w:rPr>
        <w:t xml:space="preserve">. Steam. </w:t>
      </w:r>
      <w:hyperlink r:id="rId14" w:history="1">
        <w:r w:rsidRPr="0098279E">
          <w:rPr>
            <w:rStyle w:val="Hyperlink"/>
            <w:bCs/>
            <w:lang w:val="en-IN"/>
          </w:rPr>
          <w:t>https://store.steampowered.com/app/1061090/Jump_King/</w:t>
        </w:r>
      </w:hyperlink>
    </w:p>
    <w:p w14:paraId="2B5C1619" w14:textId="77777777" w:rsidR="0098279E" w:rsidRDefault="0098279E" w:rsidP="0098279E">
      <w:pPr>
        <w:ind w:left="720" w:hanging="720"/>
        <w:rPr>
          <w:bCs/>
          <w:lang w:val="en-IN"/>
        </w:rPr>
      </w:pPr>
    </w:p>
    <w:p w14:paraId="5DB259DB" w14:textId="1036C9FC" w:rsidR="0098279E" w:rsidRPr="0098279E" w:rsidRDefault="0098279E" w:rsidP="0098279E">
      <w:pPr>
        <w:ind w:left="720" w:hanging="720"/>
        <w:rPr>
          <w:bCs/>
          <w:lang w:val="en-IN"/>
        </w:rPr>
      </w:pPr>
      <w:r>
        <w:rPr>
          <w:bCs/>
          <w:lang w:val="en-IN"/>
        </w:rPr>
        <w:t xml:space="preserve">[3] </w:t>
      </w:r>
      <w:proofErr w:type="spellStart"/>
      <w:r w:rsidRPr="0098279E">
        <w:rPr>
          <w:bCs/>
          <w:lang w:val="en-IN"/>
        </w:rPr>
        <w:t>Ooga</w:t>
      </w:r>
      <w:proofErr w:type="spellEnd"/>
      <w:r w:rsidRPr="0098279E">
        <w:rPr>
          <w:bCs/>
          <w:lang w:val="en-IN"/>
        </w:rPr>
        <w:t xml:space="preserve"> </w:t>
      </w:r>
      <w:proofErr w:type="spellStart"/>
      <w:r w:rsidRPr="0098279E">
        <w:rPr>
          <w:bCs/>
          <w:lang w:val="en-IN"/>
        </w:rPr>
        <w:t>Booga</w:t>
      </w:r>
      <w:proofErr w:type="spellEnd"/>
      <w:r w:rsidRPr="0098279E">
        <w:rPr>
          <w:bCs/>
          <w:lang w:val="en-IN"/>
        </w:rPr>
        <w:t xml:space="preserve">™. (2020, December 22). </w:t>
      </w:r>
      <w:r w:rsidRPr="0098279E">
        <w:rPr>
          <w:bCs/>
          <w:i/>
          <w:iCs/>
          <w:lang w:val="en-IN"/>
        </w:rPr>
        <w:t xml:space="preserve">Beginner's Guide to Jump </w:t>
      </w:r>
      <w:proofErr w:type="gramStart"/>
      <w:r w:rsidRPr="0098279E">
        <w:rPr>
          <w:bCs/>
          <w:i/>
          <w:iCs/>
          <w:lang w:val="en-IN"/>
        </w:rPr>
        <w:t>King!</w:t>
      </w:r>
      <w:r w:rsidRPr="0098279E">
        <w:rPr>
          <w:bCs/>
          <w:lang w:val="en-IN"/>
        </w:rPr>
        <w:t>.</w:t>
      </w:r>
      <w:proofErr w:type="gramEnd"/>
      <w:r w:rsidRPr="0098279E">
        <w:rPr>
          <w:bCs/>
          <w:lang w:val="en-IN"/>
        </w:rPr>
        <w:t xml:space="preserve"> Steam Community. </w:t>
      </w:r>
      <w:hyperlink r:id="rId15" w:history="1">
        <w:r w:rsidRPr="0098279E">
          <w:rPr>
            <w:rStyle w:val="Hyperlink"/>
            <w:bCs/>
            <w:lang w:val="en-IN"/>
          </w:rPr>
          <w:t>https://steamcommunity.com/sharedfiles/filedetails/?id=2330386421</w:t>
        </w:r>
      </w:hyperlink>
    </w:p>
    <w:p w14:paraId="22D92A64" w14:textId="77777777" w:rsidR="00FE748A" w:rsidRPr="0098279E" w:rsidRDefault="00FE748A" w:rsidP="00FE748A">
      <w:pPr>
        <w:rPr>
          <w:bCs/>
        </w:rPr>
      </w:pPr>
    </w:p>
    <w:p w14:paraId="003BF04F" w14:textId="77777777" w:rsidR="00FE748A" w:rsidRPr="0098279E" w:rsidRDefault="00FE748A" w:rsidP="00FE748A">
      <w:pPr>
        <w:rPr>
          <w:bCs/>
        </w:rPr>
      </w:pPr>
    </w:p>
    <w:p w14:paraId="167EC019" w14:textId="77777777" w:rsidR="00FE748A" w:rsidRPr="0098279E" w:rsidRDefault="00FE748A" w:rsidP="00FE748A">
      <w:pPr>
        <w:rPr>
          <w:bCs/>
        </w:rPr>
      </w:pPr>
    </w:p>
    <w:p w14:paraId="179C37CF" w14:textId="77777777" w:rsidR="00FE748A" w:rsidRPr="0098279E" w:rsidRDefault="00FE748A" w:rsidP="00FE748A">
      <w:pPr>
        <w:rPr>
          <w:bCs/>
        </w:rPr>
      </w:pPr>
    </w:p>
    <w:sectPr w:rsidR="00FE748A" w:rsidRPr="0098279E" w:rsidSect="0082323F">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B736E" w14:textId="77777777" w:rsidR="00DC5CCE" w:rsidRDefault="00DC5CCE" w:rsidP="00F0624A">
      <w:r>
        <w:separator/>
      </w:r>
    </w:p>
  </w:endnote>
  <w:endnote w:type="continuationSeparator" w:id="0">
    <w:p w14:paraId="161FD10C" w14:textId="77777777" w:rsidR="00DC5CCE" w:rsidRDefault="00DC5CCE" w:rsidP="00F06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388028"/>
      <w:docPartObj>
        <w:docPartGallery w:val="Page Numbers (Bottom of Page)"/>
        <w:docPartUnique/>
      </w:docPartObj>
    </w:sdtPr>
    <w:sdtEndPr>
      <w:rPr>
        <w:noProof/>
      </w:rPr>
    </w:sdtEndPr>
    <w:sdtContent>
      <w:p w14:paraId="7B7A118E" w14:textId="77777777" w:rsidR="002D79C6" w:rsidRDefault="002D79C6">
        <w:pPr>
          <w:pStyle w:val="Footer"/>
          <w:jc w:val="center"/>
        </w:pPr>
        <w:r>
          <w:fldChar w:fldCharType="begin"/>
        </w:r>
        <w:r>
          <w:instrText xml:space="preserve"> PAGE   \* MERGEFORMAT </w:instrText>
        </w:r>
        <w:r>
          <w:fldChar w:fldCharType="separate"/>
        </w:r>
        <w:r w:rsidR="000E39FC">
          <w:rPr>
            <w:noProof/>
          </w:rPr>
          <w:t>1</w:t>
        </w:r>
        <w:r>
          <w:rPr>
            <w:noProof/>
          </w:rPr>
          <w:fldChar w:fldCharType="end"/>
        </w:r>
      </w:p>
    </w:sdtContent>
  </w:sdt>
  <w:p w14:paraId="15005D90" w14:textId="77777777" w:rsidR="002D79C6" w:rsidRDefault="002D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28CA6" w14:textId="77777777" w:rsidR="00DC5CCE" w:rsidRDefault="00DC5CCE" w:rsidP="00F0624A">
      <w:r>
        <w:separator/>
      </w:r>
    </w:p>
  </w:footnote>
  <w:footnote w:type="continuationSeparator" w:id="0">
    <w:p w14:paraId="456D97A3" w14:textId="77777777" w:rsidR="00DC5CCE" w:rsidRDefault="00DC5CCE" w:rsidP="00F06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E3BCC"/>
    <w:multiLevelType w:val="hybridMultilevel"/>
    <w:tmpl w:val="3D2E689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B712777"/>
    <w:multiLevelType w:val="multilevel"/>
    <w:tmpl w:val="74068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57BA2"/>
    <w:multiLevelType w:val="multilevel"/>
    <w:tmpl w:val="B7A24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33603"/>
    <w:multiLevelType w:val="hybridMultilevel"/>
    <w:tmpl w:val="8C94B132"/>
    <w:lvl w:ilvl="0" w:tplc="71DC7316">
      <w:numFmt w:val="bullet"/>
      <w:lvlText w:val="-"/>
      <w:lvlJc w:val="left"/>
      <w:pPr>
        <w:tabs>
          <w:tab w:val="num" w:pos="1440"/>
        </w:tabs>
        <w:ind w:left="1440" w:hanging="720"/>
      </w:pPr>
      <w:rPr>
        <w:rFonts w:ascii="Times New Roman" w:eastAsia="SimSu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6BD6682"/>
    <w:multiLevelType w:val="multilevel"/>
    <w:tmpl w:val="95C8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B2F35"/>
    <w:multiLevelType w:val="hybridMultilevel"/>
    <w:tmpl w:val="516ABA80"/>
    <w:lvl w:ilvl="0" w:tplc="38FC9540">
      <w:start w:val="1"/>
      <w:numFmt w:val="lowerLetter"/>
      <w:lvlText w:val="%1."/>
      <w:lvlJc w:val="left"/>
      <w:pPr>
        <w:tabs>
          <w:tab w:val="num" w:pos="1080"/>
        </w:tabs>
        <w:ind w:left="1080" w:hanging="360"/>
      </w:pPr>
      <w:rPr>
        <w:rFonts w:hint="default"/>
        <w:b w:val="0"/>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01">
      <w:start w:val="1"/>
      <w:numFmt w:val="bullet"/>
      <w:lvlText w:val=""/>
      <w:lvlJc w:val="left"/>
      <w:pPr>
        <w:tabs>
          <w:tab w:val="num" w:pos="4860"/>
        </w:tabs>
        <w:ind w:left="4860" w:hanging="360"/>
      </w:pPr>
      <w:rPr>
        <w:rFonts w:ascii="Symbol" w:hAnsi="Symbol"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2773D4A"/>
    <w:multiLevelType w:val="hybridMultilevel"/>
    <w:tmpl w:val="EEFE3F62"/>
    <w:lvl w:ilvl="0" w:tplc="322071B8">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665F97"/>
    <w:multiLevelType w:val="hybridMultilevel"/>
    <w:tmpl w:val="729C6280"/>
    <w:lvl w:ilvl="0" w:tplc="0456A5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96A6748"/>
    <w:multiLevelType w:val="hybridMultilevel"/>
    <w:tmpl w:val="0BC4AEC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D27443"/>
    <w:multiLevelType w:val="hybridMultilevel"/>
    <w:tmpl w:val="CD769DF2"/>
    <w:lvl w:ilvl="0" w:tplc="BC6ACFB2">
      <w:start w:val="1"/>
      <w:numFmt w:val="lowerLetter"/>
      <w:lvlText w:val="%1."/>
      <w:lvlJc w:val="left"/>
      <w:pPr>
        <w:tabs>
          <w:tab w:val="num" w:pos="1800"/>
        </w:tabs>
        <w:ind w:left="1800" w:hanging="360"/>
      </w:pPr>
      <w:rPr>
        <w:rFonts w:ascii="Times New Roman" w:eastAsia="Times New Roman" w:hAnsi="Times New Roman" w:cs="Times New Roman"/>
      </w:rPr>
    </w:lvl>
    <w:lvl w:ilvl="1" w:tplc="04090001">
      <w:start w:val="1"/>
      <w:numFmt w:val="bullet"/>
      <w:lvlText w:val=""/>
      <w:lvlJc w:val="left"/>
      <w:pPr>
        <w:tabs>
          <w:tab w:val="num" w:pos="2520"/>
        </w:tabs>
        <w:ind w:left="2520" w:hanging="360"/>
      </w:pPr>
      <w:rPr>
        <w:rFonts w:ascii="Symbol" w:hAnsi="Symbol" w:hint="default"/>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597B0452"/>
    <w:multiLevelType w:val="hybridMultilevel"/>
    <w:tmpl w:val="F788E374"/>
    <w:lvl w:ilvl="0" w:tplc="322071B8">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4BC3A69"/>
    <w:multiLevelType w:val="hybridMultilevel"/>
    <w:tmpl w:val="17BA8942"/>
    <w:lvl w:ilvl="0" w:tplc="322071B8">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7604A5"/>
    <w:multiLevelType w:val="multilevel"/>
    <w:tmpl w:val="BBF4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1064A"/>
    <w:multiLevelType w:val="hybridMultilevel"/>
    <w:tmpl w:val="017EAAAA"/>
    <w:lvl w:ilvl="0" w:tplc="7C3EBD70">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BD3B54"/>
    <w:multiLevelType w:val="hybridMultilevel"/>
    <w:tmpl w:val="18F6042E"/>
    <w:lvl w:ilvl="0" w:tplc="8D88320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6D143A"/>
    <w:multiLevelType w:val="hybridMultilevel"/>
    <w:tmpl w:val="6D2EF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A25CC"/>
    <w:multiLevelType w:val="hybridMultilevel"/>
    <w:tmpl w:val="63DC76AE"/>
    <w:lvl w:ilvl="0" w:tplc="794E404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96454B3"/>
    <w:multiLevelType w:val="hybridMultilevel"/>
    <w:tmpl w:val="5B927A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F31527"/>
    <w:multiLevelType w:val="hybridMultilevel"/>
    <w:tmpl w:val="3D2E689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474447642">
    <w:abstractNumId w:val="13"/>
  </w:num>
  <w:num w:numId="2" w16cid:durableId="1542283569">
    <w:abstractNumId w:val="3"/>
  </w:num>
  <w:num w:numId="3" w16cid:durableId="963386898">
    <w:abstractNumId w:val="8"/>
  </w:num>
  <w:num w:numId="4" w16cid:durableId="292559609">
    <w:abstractNumId w:val="18"/>
  </w:num>
  <w:num w:numId="5" w16cid:durableId="1730882195">
    <w:abstractNumId w:val="0"/>
  </w:num>
  <w:num w:numId="6" w16cid:durableId="1762066885">
    <w:abstractNumId w:val="9"/>
  </w:num>
  <w:num w:numId="7" w16cid:durableId="1721173664">
    <w:abstractNumId w:val="16"/>
  </w:num>
  <w:num w:numId="8" w16cid:durableId="137108859">
    <w:abstractNumId w:val="11"/>
  </w:num>
  <w:num w:numId="9" w16cid:durableId="562562144">
    <w:abstractNumId w:val="6"/>
  </w:num>
  <w:num w:numId="10" w16cid:durableId="1672953752">
    <w:abstractNumId w:val="5"/>
  </w:num>
  <w:num w:numId="11" w16cid:durableId="1090085974">
    <w:abstractNumId w:val="10"/>
  </w:num>
  <w:num w:numId="12" w16cid:durableId="722946148">
    <w:abstractNumId w:val="7"/>
  </w:num>
  <w:num w:numId="13" w16cid:durableId="839388988">
    <w:abstractNumId w:val="14"/>
  </w:num>
  <w:num w:numId="14" w16cid:durableId="1769887987">
    <w:abstractNumId w:val="17"/>
  </w:num>
  <w:num w:numId="15" w16cid:durableId="1739398033">
    <w:abstractNumId w:val="15"/>
  </w:num>
  <w:num w:numId="16" w16cid:durableId="771626917">
    <w:abstractNumId w:val="2"/>
  </w:num>
  <w:num w:numId="17" w16cid:durableId="1216506621">
    <w:abstractNumId w:val="1"/>
  </w:num>
  <w:num w:numId="18" w16cid:durableId="2044552473">
    <w:abstractNumId w:val="4"/>
  </w:num>
  <w:num w:numId="19" w16cid:durableId="153773829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73"/>
    <w:rsid w:val="00002D84"/>
    <w:rsid w:val="0000482B"/>
    <w:rsid w:val="00013FE9"/>
    <w:rsid w:val="00014E06"/>
    <w:rsid w:val="0001630A"/>
    <w:rsid w:val="000200D7"/>
    <w:rsid w:val="00020D61"/>
    <w:rsid w:val="000242D6"/>
    <w:rsid w:val="00027284"/>
    <w:rsid w:val="00027C91"/>
    <w:rsid w:val="0003386F"/>
    <w:rsid w:val="000351A5"/>
    <w:rsid w:val="000406E3"/>
    <w:rsid w:val="00040FC7"/>
    <w:rsid w:val="0004126A"/>
    <w:rsid w:val="0004130E"/>
    <w:rsid w:val="0004522F"/>
    <w:rsid w:val="00045DD1"/>
    <w:rsid w:val="000465BF"/>
    <w:rsid w:val="000523C5"/>
    <w:rsid w:val="00066866"/>
    <w:rsid w:val="000703D2"/>
    <w:rsid w:val="0007180C"/>
    <w:rsid w:val="000727C6"/>
    <w:rsid w:val="00072BA2"/>
    <w:rsid w:val="00074836"/>
    <w:rsid w:val="00077877"/>
    <w:rsid w:val="00086DEB"/>
    <w:rsid w:val="000873A6"/>
    <w:rsid w:val="0009215F"/>
    <w:rsid w:val="00093F62"/>
    <w:rsid w:val="00094383"/>
    <w:rsid w:val="00094D2B"/>
    <w:rsid w:val="00096F3D"/>
    <w:rsid w:val="000A561E"/>
    <w:rsid w:val="000A799F"/>
    <w:rsid w:val="000B58B6"/>
    <w:rsid w:val="000B59B6"/>
    <w:rsid w:val="000B5AE1"/>
    <w:rsid w:val="000C039A"/>
    <w:rsid w:val="000C0577"/>
    <w:rsid w:val="000C160F"/>
    <w:rsid w:val="000C3779"/>
    <w:rsid w:val="000C6FFB"/>
    <w:rsid w:val="000C7124"/>
    <w:rsid w:val="000C7A68"/>
    <w:rsid w:val="000E39FC"/>
    <w:rsid w:val="000E595D"/>
    <w:rsid w:val="000F6BFB"/>
    <w:rsid w:val="0010236D"/>
    <w:rsid w:val="001041A6"/>
    <w:rsid w:val="00104E2D"/>
    <w:rsid w:val="0011419A"/>
    <w:rsid w:val="0012240F"/>
    <w:rsid w:val="00122D96"/>
    <w:rsid w:val="00122FD4"/>
    <w:rsid w:val="00123338"/>
    <w:rsid w:val="001265E2"/>
    <w:rsid w:val="001272AC"/>
    <w:rsid w:val="00131A73"/>
    <w:rsid w:val="0013609D"/>
    <w:rsid w:val="001429D2"/>
    <w:rsid w:val="00142F87"/>
    <w:rsid w:val="001447FD"/>
    <w:rsid w:val="001453DB"/>
    <w:rsid w:val="00146348"/>
    <w:rsid w:val="00153784"/>
    <w:rsid w:val="00153EED"/>
    <w:rsid w:val="00154E16"/>
    <w:rsid w:val="00154FAA"/>
    <w:rsid w:val="00155846"/>
    <w:rsid w:val="00155A59"/>
    <w:rsid w:val="0016407A"/>
    <w:rsid w:val="0016455B"/>
    <w:rsid w:val="0016469F"/>
    <w:rsid w:val="0018384C"/>
    <w:rsid w:val="00184748"/>
    <w:rsid w:val="00191358"/>
    <w:rsid w:val="00192E9F"/>
    <w:rsid w:val="00194AD4"/>
    <w:rsid w:val="001950A7"/>
    <w:rsid w:val="00196903"/>
    <w:rsid w:val="0019730C"/>
    <w:rsid w:val="001A02A3"/>
    <w:rsid w:val="001A0DA7"/>
    <w:rsid w:val="001A272C"/>
    <w:rsid w:val="001A7576"/>
    <w:rsid w:val="001B5AAE"/>
    <w:rsid w:val="001D2A4F"/>
    <w:rsid w:val="001D2FA9"/>
    <w:rsid w:val="001D3961"/>
    <w:rsid w:val="001D4725"/>
    <w:rsid w:val="001E181F"/>
    <w:rsid w:val="001E52E6"/>
    <w:rsid w:val="001E59A8"/>
    <w:rsid w:val="001E71E2"/>
    <w:rsid w:val="001F26D0"/>
    <w:rsid w:val="00201611"/>
    <w:rsid w:val="0020558C"/>
    <w:rsid w:val="002073BF"/>
    <w:rsid w:val="0020762F"/>
    <w:rsid w:val="00214F6A"/>
    <w:rsid w:val="0022625D"/>
    <w:rsid w:val="0024018A"/>
    <w:rsid w:val="00241C48"/>
    <w:rsid w:val="002424D6"/>
    <w:rsid w:val="00243CC1"/>
    <w:rsid w:val="00251A18"/>
    <w:rsid w:val="0025683D"/>
    <w:rsid w:val="002679EF"/>
    <w:rsid w:val="00270161"/>
    <w:rsid w:val="002709F1"/>
    <w:rsid w:val="00270F94"/>
    <w:rsid w:val="00274A96"/>
    <w:rsid w:val="00282749"/>
    <w:rsid w:val="0028382C"/>
    <w:rsid w:val="0029297A"/>
    <w:rsid w:val="002943CE"/>
    <w:rsid w:val="0029577C"/>
    <w:rsid w:val="00297C0D"/>
    <w:rsid w:val="002A2797"/>
    <w:rsid w:val="002A47BD"/>
    <w:rsid w:val="002B17E8"/>
    <w:rsid w:val="002B227A"/>
    <w:rsid w:val="002B2B78"/>
    <w:rsid w:val="002B4866"/>
    <w:rsid w:val="002B5E21"/>
    <w:rsid w:val="002B66AE"/>
    <w:rsid w:val="002C06BC"/>
    <w:rsid w:val="002C2B66"/>
    <w:rsid w:val="002D5163"/>
    <w:rsid w:val="002D7809"/>
    <w:rsid w:val="002D79C6"/>
    <w:rsid w:val="002D7E72"/>
    <w:rsid w:val="002E15AC"/>
    <w:rsid w:val="002F08FB"/>
    <w:rsid w:val="002F740F"/>
    <w:rsid w:val="002F788D"/>
    <w:rsid w:val="00302C78"/>
    <w:rsid w:val="00305D1D"/>
    <w:rsid w:val="00306705"/>
    <w:rsid w:val="0031201E"/>
    <w:rsid w:val="00312806"/>
    <w:rsid w:val="0031370B"/>
    <w:rsid w:val="0032056A"/>
    <w:rsid w:val="0032306C"/>
    <w:rsid w:val="00331CBB"/>
    <w:rsid w:val="0033394C"/>
    <w:rsid w:val="0033581B"/>
    <w:rsid w:val="00343D80"/>
    <w:rsid w:val="003503AF"/>
    <w:rsid w:val="0036290F"/>
    <w:rsid w:val="00362EF2"/>
    <w:rsid w:val="00364242"/>
    <w:rsid w:val="00364F2B"/>
    <w:rsid w:val="0036687E"/>
    <w:rsid w:val="00372697"/>
    <w:rsid w:val="00382A67"/>
    <w:rsid w:val="00385E2E"/>
    <w:rsid w:val="0038716C"/>
    <w:rsid w:val="00387C76"/>
    <w:rsid w:val="003A0AE4"/>
    <w:rsid w:val="003A2DAF"/>
    <w:rsid w:val="003A3944"/>
    <w:rsid w:val="003A7121"/>
    <w:rsid w:val="003A7FAF"/>
    <w:rsid w:val="003B514B"/>
    <w:rsid w:val="003C0341"/>
    <w:rsid w:val="003C0FB9"/>
    <w:rsid w:val="003C4016"/>
    <w:rsid w:val="003C485D"/>
    <w:rsid w:val="003C77F5"/>
    <w:rsid w:val="003D6DE2"/>
    <w:rsid w:val="003E24FC"/>
    <w:rsid w:val="003E2F17"/>
    <w:rsid w:val="003E4A2C"/>
    <w:rsid w:val="003F222A"/>
    <w:rsid w:val="00400D20"/>
    <w:rsid w:val="0040787B"/>
    <w:rsid w:val="00415D66"/>
    <w:rsid w:val="00415E7E"/>
    <w:rsid w:val="004231D2"/>
    <w:rsid w:val="0042647D"/>
    <w:rsid w:val="004269F8"/>
    <w:rsid w:val="00431846"/>
    <w:rsid w:val="004320AB"/>
    <w:rsid w:val="004371BD"/>
    <w:rsid w:val="004459C8"/>
    <w:rsid w:val="00451AC7"/>
    <w:rsid w:val="00452676"/>
    <w:rsid w:val="00453605"/>
    <w:rsid w:val="00453C3C"/>
    <w:rsid w:val="00457003"/>
    <w:rsid w:val="004571D9"/>
    <w:rsid w:val="004572FF"/>
    <w:rsid w:val="00460EB7"/>
    <w:rsid w:val="004613B2"/>
    <w:rsid w:val="00470545"/>
    <w:rsid w:val="004708D1"/>
    <w:rsid w:val="00474CD3"/>
    <w:rsid w:val="00477BB8"/>
    <w:rsid w:val="00483F11"/>
    <w:rsid w:val="00493B4D"/>
    <w:rsid w:val="00495F7A"/>
    <w:rsid w:val="00496059"/>
    <w:rsid w:val="004A0515"/>
    <w:rsid w:val="004A47F7"/>
    <w:rsid w:val="004A73DF"/>
    <w:rsid w:val="004B2BCD"/>
    <w:rsid w:val="004C3BAD"/>
    <w:rsid w:val="004D0C77"/>
    <w:rsid w:val="004D159E"/>
    <w:rsid w:val="004E154B"/>
    <w:rsid w:val="004E1F10"/>
    <w:rsid w:val="004E494B"/>
    <w:rsid w:val="004F02B5"/>
    <w:rsid w:val="004F0F4B"/>
    <w:rsid w:val="005027B2"/>
    <w:rsid w:val="00504FED"/>
    <w:rsid w:val="00506B56"/>
    <w:rsid w:val="0050769B"/>
    <w:rsid w:val="00511084"/>
    <w:rsid w:val="00511A0C"/>
    <w:rsid w:val="00512E7B"/>
    <w:rsid w:val="005146DD"/>
    <w:rsid w:val="00516AB0"/>
    <w:rsid w:val="00523F7F"/>
    <w:rsid w:val="00526B1D"/>
    <w:rsid w:val="00527BE3"/>
    <w:rsid w:val="00530DFB"/>
    <w:rsid w:val="00535823"/>
    <w:rsid w:val="00543840"/>
    <w:rsid w:val="00543983"/>
    <w:rsid w:val="005511DC"/>
    <w:rsid w:val="00554F92"/>
    <w:rsid w:val="0057163B"/>
    <w:rsid w:val="00571D34"/>
    <w:rsid w:val="00575AFC"/>
    <w:rsid w:val="005878DD"/>
    <w:rsid w:val="00591045"/>
    <w:rsid w:val="00593DE6"/>
    <w:rsid w:val="00594DEA"/>
    <w:rsid w:val="00594E09"/>
    <w:rsid w:val="00595DC3"/>
    <w:rsid w:val="005A1E4F"/>
    <w:rsid w:val="005A797A"/>
    <w:rsid w:val="005B1BFF"/>
    <w:rsid w:val="005B2AA1"/>
    <w:rsid w:val="005B7DBA"/>
    <w:rsid w:val="005C112F"/>
    <w:rsid w:val="005E46B0"/>
    <w:rsid w:val="005E61BB"/>
    <w:rsid w:val="005F44BB"/>
    <w:rsid w:val="005F4A7C"/>
    <w:rsid w:val="005F5B2B"/>
    <w:rsid w:val="006007FF"/>
    <w:rsid w:val="00603162"/>
    <w:rsid w:val="0060468F"/>
    <w:rsid w:val="00604A11"/>
    <w:rsid w:val="00605E03"/>
    <w:rsid w:val="00611008"/>
    <w:rsid w:val="006115E6"/>
    <w:rsid w:val="0061224D"/>
    <w:rsid w:val="00624F54"/>
    <w:rsid w:val="00634614"/>
    <w:rsid w:val="00644D1E"/>
    <w:rsid w:val="006473EC"/>
    <w:rsid w:val="006640A5"/>
    <w:rsid w:val="00675099"/>
    <w:rsid w:val="0069433A"/>
    <w:rsid w:val="00695659"/>
    <w:rsid w:val="006A1E0D"/>
    <w:rsid w:val="006B151F"/>
    <w:rsid w:val="006B2433"/>
    <w:rsid w:val="006B3E69"/>
    <w:rsid w:val="006B581A"/>
    <w:rsid w:val="006B669F"/>
    <w:rsid w:val="006B76EE"/>
    <w:rsid w:val="006B7C09"/>
    <w:rsid w:val="006C2746"/>
    <w:rsid w:val="006C7BF5"/>
    <w:rsid w:val="006D150D"/>
    <w:rsid w:val="006D40F6"/>
    <w:rsid w:val="006D5031"/>
    <w:rsid w:val="006D5769"/>
    <w:rsid w:val="006D5F99"/>
    <w:rsid w:val="006D6B52"/>
    <w:rsid w:val="006D7DE2"/>
    <w:rsid w:val="006E5BB2"/>
    <w:rsid w:val="006E5C47"/>
    <w:rsid w:val="006F0EF4"/>
    <w:rsid w:val="006F15ED"/>
    <w:rsid w:val="006F2338"/>
    <w:rsid w:val="006F68CA"/>
    <w:rsid w:val="006F7575"/>
    <w:rsid w:val="00703E71"/>
    <w:rsid w:val="00704D30"/>
    <w:rsid w:val="00706CF3"/>
    <w:rsid w:val="007073A0"/>
    <w:rsid w:val="00707D0E"/>
    <w:rsid w:val="0071026E"/>
    <w:rsid w:val="00712BC0"/>
    <w:rsid w:val="007136E3"/>
    <w:rsid w:val="00717863"/>
    <w:rsid w:val="007245E8"/>
    <w:rsid w:val="00724645"/>
    <w:rsid w:val="00732867"/>
    <w:rsid w:val="007461B8"/>
    <w:rsid w:val="00754A80"/>
    <w:rsid w:val="00756041"/>
    <w:rsid w:val="00767B6F"/>
    <w:rsid w:val="00770BF1"/>
    <w:rsid w:val="007757CE"/>
    <w:rsid w:val="007759E0"/>
    <w:rsid w:val="0077677E"/>
    <w:rsid w:val="007818EA"/>
    <w:rsid w:val="007825B6"/>
    <w:rsid w:val="00783FA5"/>
    <w:rsid w:val="00792856"/>
    <w:rsid w:val="00793747"/>
    <w:rsid w:val="007937F4"/>
    <w:rsid w:val="00794223"/>
    <w:rsid w:val="0079649D"/>
    <w:rsid w:val="007A0958"/>
    <w:rsid w:val="007A1234"/>
    <w:rsid w:val="007A189F"/>
    <w:rsid w:val="007A5BF9"/>
    <w:rsid w:val="007A6348"/>
    <w:rsid w:val="007B0CFE"/>
    <w:rsid w:val="007B144C"/>
    <w:rsid w:val="007B175C"/>
    <w:rsid w:val="007B1E14"/>
    <w:rsid w:val="007B2B24"/>
    <w:rsid w:val="007B2E5C"/>
    <w:rsid w:val="007B4A66"/>
    <w:rsid w:val="007B527B"/>
    <w:rsid w:val="007B580F"/>
    <w:rsid w:val="007B7FDA"/>
    <w:rsid w:val="007C45EC"/>
    <w:rsid w:val="007C7E7D"/>
    <w:rsid w:val="007D07FD"/>
    <w:rsid w:val="007D0E76"/>
    <w:rsid w:val="007D4E47"/>
    <w:rsid w:val="007D689E"/>
    <w:rsid w:val="007D71EC"/>
    <w:rsid w:val="007E2129"/>
    <w:rsid w:val="007E250E"/>
    <w:rsid w:val="007F0B9C"/>
    <w:rsid w:val="007F1A42"/>
    <w:rsid w:val="007F5EDB"/>
    <w:rsid w:val="007F74EE"/>
    <w:rsid w:val="00812F16"/>
    <w:rsid w:val="00814832"/>
    <w:rsid w:val="0081592A"/>
    <w:rsid w:val="00817472"/>
    <w:rsid w:val="0082323F"/>
    <w:rsid w:val="008243FB"/>
    <w:rsid w:val="00824873"/>
    <w:rsid w:val="008264B6"/>
    <w:rsid w:val="00826D7E"/>
    <w:rsid w:val="008318AE"/>
    <w:rsid w:val="00831D80"/>
    <w:rsid w:val="00832BAC"/>
    <w:rsid w:val="00833F6E"/>
    <w:rsid w:val="0083455F"/>
    <w:rsid w:val="00837EA9"/>
    <w:rsid w:val="00840F10"/>
    <w:rsid w:val="0084233C"/>
    <w:rsid w:val="00855D8E"/>
    <w:rsid w:val="008619D2"/>
    <w:rsid w:val="0086369C"/>
    <w:rsid w:val="008671AC"/>
    <w:rsid w:val="008712C9"/>
    <w:rsid w:val="00871AAB"/>
    <w:rsid w:val="008726E1"/>
    <w:rsid w:val="008728AD"/>
    <w:rsid w:val="00875C4C"/>
    <w:rsid w:val="00897E74"/>
    <w:rsid w:val="008B4695"/>
    <w:rsid w:val="008B4F36"/>
    <w:rsid w:val="008B7B22"/>
    <w:rsid w:val="008C2392"/>
    <w:rsid w:val="008C7429"/>
    <w:rsid w:val="008E7674"/>
    <w:rsid w:val="008F66B6"/>
    <w:rsid w:val="008F7937"/>
    <w:rsid w:val="008F7A64"/>
    <w:rsid w:val="00906042"/>
    <w:rsid w:val="00917E28"/>
    <w:rsid w:val="0092180D"/>
    <w:rsid w:val="00925466"/>
    <w:rsid w:val="0092554A"/>
    <w:rsid w:val="00925FA8"/>
    <w:rsid w:val="00926830"/>
    <w:rsid w:val="00942D2D"/>
    <w:rsid w:val="00947ECA"/>
    <w:rsid w:val="00950ACB"/>
    <w:rsid w:val="009759A8"/>
    <w:rsid w:val="00981D9D"/>
    <w:rsid w:val="00981FE6"/>
    <w:rsid w:val="0098279E"/>
    <w:rsid w:val="00984DD2"/>
    <w:rsid w:val="009862B8"/>
    <w:rsid w:val="00991ADC"/>
    <w:rsid w:val="00993010"/>
    <w:rsid w:val="009934DE"/>
    <w:rsid w:val="009946EE"/>
    <w:rsid w:val="00995764"/>
    <w:rsid w:val="0099679F"/>
    <w:rsid w:val="009977B1"/>
    <w:rsid w:val="009A0B17"/>
    <w:rsid w:val="009A696B"/>
    <w:rsid w:val="009B2520"/>
    <w:rsid w:val="009B2B41"/>
    <w:rsid w:val="009B380C"/>
    <w:rsid w:val="009B5B57"/>
    <w:rsid w:val="009C7C9A"/>
    <w:rsid w:val="009E316B"/>
    <w:rsid w:val="009F2CAF"/>
    <w:rsid w:val="009F4D40"/>
    <w:rsid w:val="00A00817"/>
    <w:rsid w:val="00A01D9F"/>
    <w:rsid w:val="00A055A0"/>
    <w:rsid w:val="00A07AB7"/>
    <w:rsid w:val="00A108B4"/>
    <w:rsid w:val="00A13A32"/>
    <w:rsid w:val="00A13DBC"/>
    <w:rsid w:val="00A14D31"/>
    <w:rsid w:val="00A15599"/>
    <w:rsid w:val="00A1631B"/>
    <w:rsid w:val="00A20F10"/>
    <w:rsid w:val="00A2192C"/>
    <w:rsid w:val="00A21C03"/>
    <w:rsid w:val="00A229EC"/>
    <w:rsid w:val="00A22DF8"/>
    <w:rsid w:val="00A24FBC"/>
    <w:rsid w:val="00A270EF"/>
    <w:rsid w:val="00A31F03"/>
    <w:rsid w:val="00A33B3A"/>
    <w:rsid w:val="00A33F2D"/>
    <w:rsid w:val="00A36205"/>
    <w:rsid w:val="00A426F6"/>
    <w:rsid w:val="00A545F7"/>
    <w:rsid w:val="00A601D6"/>
    <w:rsid w:val="00A6163B"/>
    <w:rsid w:val="00A712FA"/>
    <w:rsid w:val="00A71BAF"/>
    <w:rsid w:val="00A74609"/>
    <w:rsid w:val="00A9186F"/>
    <w:rsid w:val="00A92F31"/>
    <w:rsid w:val="00A93E89"/>
    <w:rsid w:val="00A93E9B"/>
    <w:rsid w:val="00A95702"/>
    <w:rsid w:val="00A95C47"/>
    <w:rsid w:val="00A97822"/>
    <w:rsid w:val="00AA6CB5"/>
    <w:rsid w:val="00AB2776"/>
    <w:rsid w:val="00AB3D4A"/>
    <w:rsid w:val="00AB7144"/>
    <w:rsid w:val="00AC0530"/>
    <w:rsid w:val="00AC1715"/>
    <w:rsid w:val="00AC452F"/>
    <w:rsid w:val="00AD2FBE"/>
    <w:rsid w:val="00AD3F6F"/>
    <w:rsid w:val="00AD3FA0"/>
    <w:rsid w:val="00AD4AC0"/>
    <w:rsid w:val="00AD76E4"/>
    <w:rsid w:val="00AE1A71"/>
    <w:rsid w:val="00AE5E4F"/>
    <w:rsid w:val="00AE70C6"/>
    <w:rsid w:val="00AF1787"/>
    <w:rsid w:val="00AF2A8B"/>
    <w:rsid w:val="00AF3083"/>
    <w:rsid w:val="00AF4C0A"/>
    <w:rsid w:val="00AF67A8"/>
    <w:rsid w:val="00B00EFE"/>
    <w:rsid w:val="00B0144A"/>
    <w:rsid w:val="00B04E56"/>
    <w:rsid w:val="00B061AF"/>
    <w:rsid w:val="00B142E6"/>
    <w:rsid w:val="00B2275B"/>
    <w:rsid w:val="00B23A86"/>
    <w:rsid w:val="00B3070B"/>
    <w:rsid w:val="00B30C5B"/>
    <w:rsid w:val="00B337B4"/>
    <w:rsid w:val="00B370F8"/>
    <w:rsid w:val="00B37FFB"/>
    <w:rsid w:val="00B41971"/>
    <w:rsid w:val="00B41A33"/>
    <w:rsid w:val="00B42888"/>
    <w:rsid w:val="00B5370F"/>
    <w:rsid w:val="00B53E8B"/>
    <w:rsid w:val="00B61057"/>
    <w:rsid w:val="00B66B4F"/>
    <w:rsid w:val="00B76435"/>
    <w:rsid w:val="00B871CD"/>
    <w:rsid w:val="00B943E6"/>
    <w:rsid w:val="00BA135E"/>
    <w:rsid w:val="00BB18B3"/>
    <w:rsid w:val="00BB22C2"/>
    <w:rsid w:val="00BB2FD4"/>
    <w:rsid w:val="00BB3AAE"/>
    <w:rsid w:val="00BB4180"/>
    <w:rsid w:val="00BC0199"/>
    <w:rsid w:val="00BC1923"/>
    <w:rsid w:val="00BC1A50"/>
    <w:rsid w:val="00BC6423"/>
    <w:rsid w:val="00BC64F1"/>
    <w:rsid w:val="00BD0B12"/>
    <w:rsid w:val="00BD42B1"/>
    <w:rsid w:val="00BE006F"/>
    <w:rsid w:val="00BE7EAC"/>
    <w:rsid w:val="00BF1279"/>
    <w:rsid w:val="00BF4F56"/>
    <w:rsid w:val="00BF7143"/>
    <w:rsid w:val="00C00C9A"/>
    <w:rsid w:val="00C035B2"/>
    <w:rsid w:val="00C074A5"/>
    <w:rsid w:val="00C10DBB"/>
    <w:rsid w:val="00C13327"/>
    <w:rsid w:val="00C140D8"/>
    <w:rsid w:val="00C2171B"/>
    <w:rsid w:val="00C3113C"/>
    <w:rsid w:val="00C36AB5"/>
    <w:rsid w:val="00C43F90"/>
    <w:rsid w:val="00C46D8C"/>
    <w:rsid w:val="00C5049C"/>
    <w:rsid w:val="00C520BC"/>
    <w:rsid w:val="00C53A53"/>
    <w:rsid w:val="00C54BFE"/>
    <w:rsid w:val="00C5600D"/>
    <w:rsid w:val="00C56B11"/>
    <w:rsid w:val="00C61752"/>
    <w:rsid w:val="00C626F7"/>
    <w:rsid w:val="00C67D68"/>
    <w:rsid w:val="00C71197"/>
    <w:rsid w:val="00C728F1"/>
    <w:rsid w:val="00C76146"/>
    <w:rsid w:val="00C77D67"/>
    <w:rsid w:val="00C849F9"/>
    <w:rsid w:val="00C84E21"/>
    <w:rsid w:val="00C96315"/>
    <w:rsid w:val="00C974FA"/>
    <w:rsid w:val="00C978CC"/>
    <w:rsid w:val="00CB444B"/>
    <w:rsid w:val="00CC632D"/>
    <w:rsid w:val="00CC67F3"/>
    <w:rsid w:val="00CD0BA2"/>
    <w:rsid w:val="00CD1317"/>
    <w:rsid w:val="00CD143A"/>
    <w:rsid w:val="00CD6593"/>
    <w:rsid w:val="00CD7341"/>
    <w:rsid w:val="00CE1D84"/>
    <w:rsid w:val="00CE4B0A"/>
    <w:rsid w:val="00CE63D9"/>
    <w:rsid w:val="00CF1813"/>
    <w:rsid w:val="00D025F3"/>
    <w:rsid w:val="00D02C75"/>
    <w:rsid w:val="00D0609C"/>
    <w:rsid w:val="00D10141"/>
    <w:rsid w:val="00D128F0"/>
    <w:rsid w:val="00D13BC4"/>
    <w:rsid w:val="00D14019"/>
    <w:rsid w:val="00D15373"/>
    <w:rsid w:val="00D153D7"/>
    <w:rsid w:val="00D1682F"/>
    <w:rsid w:val="00D16AAF"/>
    <w:rsid w:val="00D17BE1"/>
    <w:rsid w:val="00D17DE9"/>
    <w:rsid w:val="00D30956"/>
    <w:rsid w:val="00D30E02"/>
    <w:rsid w:val="00D401A1"/>
    <w:rsid w:val="00D50E34"/>
    <w:rsid w:val="00D5194C"/>
    <w:rsid w:val="00D5371E"/>
    <w:rsid w:val="00D62429"/>
    <w:rsid w:val="00D72AFF"/>
    <w:rsid w:val="00D72F9E"/>
    <w:rsid w:val="00D80DC4"/>
    <w:rsid w:val="00D81544"/>
    <w:rsid w:val="00D84FE5"/>
    <w:rsid w:val="00D921A7"/>
    <w:rsid w:val="00D92A51"/>
    <w:rsid w:val="00D96B51"/>
    <w:rsid w:val="00DA33C3"/>
    <w:rsid w:val="00DA4F10"/>
    <w:rsid w:val="00DB4A80"/>
    <w:rsid w:val="00DC00BF"/>
    <w:rsid w:val="00DC2C5B"/>
    <w:rsid w:val="00DC5CCE"/>
    <w:rsid w:val="00DC64E6"/>
    <w:rsid w:val="00DC6BDA"/>
    <w:rsid w:val="00DC7E45"/>
    <w:rsid w:val="00DD3534"/>
    <w:rsid w:val="00DD5AFA"/>
    <w:rsid w:val="00DD7BC0"/>
    <w:rsid w:val="00DD7EF4"/>
    <w:rsid w:val="00DD7F09"/>
    <w:rsid w:val="00DE3B5F"/>
    <w:rsid w:val="00DE76FC"/>
    <w:rsid w:val="00DF4092"/>
    <w:rsid w:val="00DF6063"/>
    <w:rsid w:val="00DF7830"/>
    <w:rsid w:val="00E02375"/>
    <w:rsid w:val="00E02E1E"/>
    <w:rsid w:val="00E03504"/>
    <w:rsid w:val="00E06AAC"/>
    <w:rsid w:val="00E07415"/>
    <w:rsid w:val="00E1230A"/>
    <w:rsid w:val="00E12399"/>
    <w:rsid w:val="00E167F8"/>
    <w:rsid w:val="00E23337"/>
    <w:rsid w:val="00E237D6"/>
    <w:rsid w:val="00E248FC"/>
    <w:rsid w:val="00E30B73"/>
    <w:rsid w:val="00E3560A"/>
    <w:rsid w:val="00E35E41"/>
    <w:rsid w:val="00E37390"/>
    <w:rsid w:val="00E4392A"/>
    <w:rsid w:val="00E4720A"/>
    <w:rsid w:val="00E478B6"/>
    <w:rsid w:val="00E56042"/>
    <w:rsid w:val="00E5607E"/>
    <w:rsid w:val="00E56E5E"/>
    <w:rsid w:val="00E67EEB"/>
    <w:rsid w:val="00E70EF1"/>
    <w:rsid w:val="00E80087"/>
    <w:rsid w:val="00E84846"/>
    <w:rsid w:val="00E85021"/>
    <w:rsid w:val="00E85D30"/>
    <w:rsid w:val="00E910E2"/>
    <w:rsid w:val="00E943B7"/>
    <w:rsid w:val="00E95E63"/>
    <w:rsid w:val="00EA0C43"/>
    <w:rsid w:val="00EA3F8F"/>
    <w:rsid w:val="00EA4A4F"/>
    <w:rsid w:val="00EA4B89"/>
    <w:rsid w:val="00EB7C95"/>
    <w:rsid w:val="00EC7FA4"/>
    <w:rsid w:val="00ED1F3D"/>
    <w:rsid w:val="00ED77C8"/>
    <w:rsid w:val="00ED7D48"/>
    <w:rsid w:val="00EE080D"/>
    <w:rsid w:val="00EE1DBB"/>
    <w:rsid w:val="00EE62BA"/>
    <w:rsid w:val="00EE772C"/>
    <w:rsid w:val="00EF1109"/>
    <w:rsid w:val="00EF62F4"/>
    <w:rsid w:val="00EF652B"/>
    <w:rsid w:val="00F00CA1"/>
    <w:rsid w:val="00F0624A"/>
    <w:rsid w:val="00F06B28"/>
    <w:rsid w:val="00F06FE2"/>
    <w:rsid w:val="00F10F16"/>
    <w:rsid w:val="00F1214F"/>
    <w:rsid w:val="00F129F8"/>
    <w:rsid w:val="00F20656"/>
    <w:rsid w:val="00F2425C"/>
    <w:rsid w:val="00F277EF"/>
    <w:rsid w:val="00F35DCE"/>
    <w:rsid w:val="00F37770"/>
    <w:rsid w:val="00F37A24"/>
    <w:rsid w:val="00F43464"/>
    <w:rsid w:val="00F440CE"/>
    <w:rsid w:val="00F45ECA"/>
    <w:rsid w:val="00F52EC7"/>
    <w:rsid w:val="00F564EB"/>
    <w:rsid w:val="00F56ABD"/>
    <w:rsid w:val="00F6285D"/>
    <w:rsid w:val="00F6505A"/>
    <w:rsid w:val="00F73955"/>
    <w:rsid w:val="00F77DF3"/>
    <w:rsid w:val="00F81515"/>
    <w:rsid w:val="00F963D9"/>
    <w:rsid w:val="00F96B46"/>
    <w:rsid w:val="00FA09F2"/>
    <w:rsid w:val="00FA7689"/>
    <w:rsid w:val="00FB14B8"/>
    <w:rsid w:val="00FB4BB1"/>
    <w:rsid w:val="00FC2AFE"/>
    <w:rsid w:val="00FC63B5"/>
    <w:rsid w:val="00FC76FA"/>
    <w:rsid w:val="00FD0303"/>
    <w:rsid w:val="00FD37E5"/>
    <w:rsid w:val="00FD3F0C"/>
    <w:rsid w:val="00FD442E"/>
    <w:rsid w:val="00FE29D4"/>
    <w:rsid w:val="00FE3531"/>
    <w:rsid w:val="00FE4D2E"/>
    <w:rsid w:val="00FE748A"/>
    <w:rsid w:val="00FF6B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35161F"/>
  <w15:docId w15:val="{7CE5DDF9-57ED-411C-82E2-DC4AB783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5373"/>
    <w:rPr>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83D"/>
    <w:pPr>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E248FC"/>
    <w:rPr>
      <w:rFonts w:ascii="Tahoma" w:hAnsi="Tahoma" w:cs="Tahoma"/>
      <w:sz w:val="16"/>
      <w:szCs w:val="16"/>
    </w:rPr>
  </w:style>
  <w:style w:type="character" w:customStyle="1" w:styleId="BalloonTextChar">
    <w:name w:val="Balloon Text Char"/>
    <w:basedOn w:val="DefaultParagraphFont"/>
    <w:link w:val="BalloonText"/>
    <w:rsid w:val="00E248FC"/>
    <w:rPr>
      <w:rFonts w:ascii="Tahoma" w:hAnsi="Tahoma" w:cs="Tahoma"/>
      <w:sz w:val="16"/>
      <w:szCs w:val="16"/>
      <w:lang w:eastAsia="zh-CN"/>
    </w:rPr>
  </w:style>
  <w:style w:type="paragraph" w:styleId="Header">
    <w:name w:val="header"/>
    <w:basedOn w:val="Normal"/>
    <w:link w:val="HeaderChar"/>
    <w:rsid w:val="00F0624A"/>
    <w:pPr>
      <w:tabs>
        <w:tab w:val="center" w:pos="4680"/>
        <w:tab w:val="right" w:pos="9360"/>
      </w:tabs>
    </w:pPr>
  </w:style>
  <w:style w:type="character" w:customStyle="1" w:styleId="HeaderChar">
    <w:name w:val="Header Char"/>
    <w:basedOn w:val="DefaultParagraphFont"/>
    <w:link w:val="Header"/>
    <w:rsid w:val="00F0624A"/>
    <w:rPr>
      <w:sz w:val="24"/>
      <w:szCs w:val="24"/>
      <w:lang w:eastAsia="zh-CN"/>
    </w:rPr>
  </w:style>
  <w:style w:type="paragraph" w:styleId="Footer">
    <w:name w:val="footer"/>
    <w:basedOn w:val="Normal"/>
    <w:link w:val="FooterChar"/>
    <w:uiPriority w:val="99"/>
    <w:rsid w:val="00F0624A"/>
    <w:pPr>
      <w:tabs>
        <w:tab w:val="center" w:pos="4680"/>
        <w:tab w:val="right" w:pos="9360"/>
      </w:tabs>
    </w:pPr>
  </w:style>
  <w:style w:type="character" w:customStyle="1" w:styleId="FooterChar">
    <w:name w:val="Footer Char"/>
    <w:basedOn w:val="DefaultParagraphFont"/>
    <w:link w:val="Footer"/>
    <w:uiPriority w:val="99"/>
    <w:rsid w:val="00F0624A"/>
    <w:rPr>
      <w:sz w:val="24"/>
      <w:szCs w:val="24"/>
      <w:lang w:eastAsia="zh-CN"/>
    </w:rPr>
  </w:style>
  <w:style w:type="table" w:styleId="TableGrid">
    <w:name w:val="Table Grid"/>
    <w:basedOn w:val="TableNormal"/>
    <w:uiPriority w:val="59"/>
    <w:rsid w:val="000A561E"/>
    <w:rPr>
      <w:rFonts w:asciiTheme="minorHAnsi" w:eastAsiaTheme="minorEastAsia" w:hAnsiTheme="minorHAnsi" w:cstheme="minorBidi"/>
      <w:sz w:val="22"/>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A561E"/>
  </w:style>
  <w:style w:type="character" w:styleId="Hyperlink">
    <w:name w:val="Hyperlink"/>
    <w:basedOn w:val="DefaultParagraphFont"/>
    <w:uiPriority w:val="99"/>
    <w:unhideWhenUsed/>
    <w:rsid w:val="00FE4D2E"/>
    <w:rPr>
      <w:color w:val="0000FF" w:themeColor="hyperlink"/>
      <w:u w:val="single"/>
    </w:rPr>
  </w:style>
  <w:style w:type="character" w:styleId="Strong">
    <w:name w:val="Strong"/>
    <w:basedOn w:val="DefaultParagraphFont"/>
    <w:uiPriority w:val="22"/>
    <w:qFormat/>
    <w:rsid w:val="0098279E"/>
    <w:rPr>
      <w:b/>
      <w:bCs/>
    </w:rPr>
  </w:style>
  <w:style w:type="character" w:styleId="UnresolvedMention">
    <w:name w:val="Unresolved Mention"/>
    <w:basedOn w:val="DefaultParagraphFont"/>
    <w:uiPriority w:val="99"/>
    <w:semiHidden/>
    <w:unhideWhenUsed/>
    <w:rsid w:val="00982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4601">
      <w:bodyDiv w:val="1"/>
      <w:marLeft w:val="0"/>
      <w:marRight w:val="0"/>
      <w:marTop w:val="0"/>
      <w:marBottom w:val="0"/>
      <w:divBdr>
        <w:top w:val="none" w:sz="0" w:space="0" w:color="auto"/>
        <w:left w:val="none" w:sz="0" w:space="0" w:color="auto"/>
        <w:bottom w:val="none" w:sz="0" w:space="0" w:color="auto"/>
        <w:right w:val="none" w:sz="0" w:space="0" w:color="auto"/>
      </w:divBdr>
    </w:div>
    <w:div w:id="64885550">
      <w:bodyDiv w:val="1"/>
      <w:marLeft w:val="0"/>
      <w:marRight w:val="0"/>
      <w:marTop w:val="0"/>
      <w:marBottom w:val="0"/>
      <w:divBdr>
        <w:top w:val="none" w:sz="0" w:space="0" w:color="auto"/>
        <w:left w:val="none" w:sz="0" w:space="0" w:color="auto"/>
        <w:bottom w:val="none" w:sz="0" w:space="0" w:color="auto"/>
        <w:right w:val="none" w:sz="0" w:space="0" w:color="auto"/>
      </w:divBdr>
    </w:div>
    <w:div w:id="199515806">
      <w:bodyDiv w:val="1"/>
      <w:marLeft w:val="0"/>
      <w:marRight w:val="0"/>
      <w:marTop w:val="0"/>
      <w:marBottom w:val="0"/>
      <w:divBdr>
        <w:top w:val="none" w:sz="0" w:space="0" w:color="auto"/>
        <w:left w:val="none" w:sz="0" w:space="0" w:color="auto"/>
        <w:bottom w:val="none" w:sz="0" w:space="0" w:color="auto"/>
        <w:right w:val="none" w:sz="0" w:space="0" w:color="auto"/>
      </w:divBdr>
      <w:divsChild>
        <w:div w:id="1491210158">
          <w:marLeft w:val="0"/>
          <w:marRight w:val="0"/>
          <w:marTop w:val="0"/>
          <w:marBottom w:val="0"/>
          <w:divBdr>
            <w:top w:val="none" w:sz="0" w:space="0" w:color="auto"/>
            <w:left w:val="none" w:sz="0" w:space="0" w:color="auto"/>
            <w:bottom w:val="none" w:sz="0" w:space="0" w:color="auto"/>
            <w:right w:val="none" w:sz="0" w:space="0" w:color="auto"/>
          </w:divBdr>
          <w:divsChild>
            <w:div w:id="12604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0395">
      <w:bodyDiv w:val="1"/>
      <w:marLeft w:val="0"/>
      <w:marRight w:val="0"/>
      <w:marTop w:val="0"/>
      <w:marBottom w:val="0"/>
      <w:divBdr>
        <w:top w:val="none" w:sz="0" w:space="0" w:color="auto"/>
        <w:left w:val="none" w:sz="0" w:space="0" w:color="auto"/>
        <w:bottom w:val="none" w:sz="0" w:space="0" w:color="auto"/>
        <w:right w:val="none" w:sz="0" w:space="0" w:color="auto"/>
      </w:divBdr>
      <w:divsChild>
        <w:div w:id="108621175">
          <w:marLeft w:val="547"/>
          <w:marRight w:val="0"/>
          <w:marTop w:val="0"/>
          <w:marBottom w:val="0"/>
          <w:divBdr>
            <w:top w:val="none" w:sz="0" w:space="0" w:color="auto"/>
            <w:left w:val="none" w:sz="0" w:space="0" w:color="auto"/>
            <w:bottom w:val="none" w:sz="0" w:space="0" w:color="auto"/>
            <w:right w:val="none" w:sz="0" w:space="0" w:color="auto"/>
          </w:divBdr>
        </w:div>
      </w:divsChild>
    </w:div>
    <w:div w:id="764768715">
      <w:bodyDiv w:val="1"/>
      <w:marLeft w:val="0"/>
      <w:marRight w:val="0"/>
      <w:marTop w:val="0"/>
      <w:marBottom w:val="0"/>
      <w:divBdr>
        <w:top w:val="none" w:sz="0" w:space="0" w:color="auto"/>
        <w:left w:val="none" w:sz="0" w:space="0" w:color="auto"/>
        <w:bottom w:val="none" w:sz="0" w:space="0" w:color="auto"/>
        <w:right w:val="none" w:sz="0" w:space="0" w:color="auto"/>
      </w:divBdr>
    </w:div>
    <w:div w:id="1026447231">
      <w:bodyDiv w:val="1"/>
      <w:marLeft w:val="0"/>
      <w:marRight w:val="0"/>
      <w:marTop w:val="0"/>
      <w:marBottom w:val="0"/>
      <w:divBdr>
        <w:top w:val="none" w:sz="0" w:space="0" w:color="auto"/>
        <w:left w:val="none" w:sz="0" w:space="0" w:color="auto"/>
        <w:bottom w:val="none" w:sz="0" w:space="0" w:color="auto"/>
        <w:right w:val="none" w:sz="0" w:space="0" w:color="auto"/>
      </w:divBdr>
    </w:div>
    <w:div w:id="1091925804">
      <w:bodyDiv w:val="1"/>
      <w:marLeft w:val="0"/>
      <w:marRight w:val="0"/>
      <w:marTop w:val="0"/>
      <w:marBottom w:val="0"/>
      <w:divBdr>
        <w:top w:val="none" w:sz="0" w:space="0" w:color="auto"/>
        <w:left w:val="none" w:sz="0" w:space="0" w:color="auto"/>
        <w:bottom w:val="none" w:sz="0" w:space="0" w:color="auto"/>
        <w:right w:val="none" w:sz="0" w:space="0" w:color="auto"/>
      </w:divBdr>
      <w:divsChild>
        <w:div w:id="637106937">
          <w:marLeft w:val="0"/>
          <w:marRight w:val="0"/>
          <w:marTop w:val="0"/>
          <w:marBottom w:val="0"/>
          <w:divBdr>
            <w:top w:val="none" w:sz="0" w:space="0" w:color="auto"/>
            <w:left w:val="none" w:sz="0" w:space="0" w:color="auto"/>
            <w:bottom w:val="none" w:sz="0" w:space="0" w:color="auto"/>
            <w:right w:val="none" w:sz="0" w:space="0" w:color="auto"/>
          </w:divBdr>
          <w:divsChild>
            <w:div w:id="119569501">
              <w:marLeft w:val="0"/>
              <w:marRight w:val="0"/>
              <w:marTop w:val="0"/>
              <w:marBottom w:val="0"/>
              <w:divBdr>
                <w:top w:val="none" w:sz="0" w:space="0" w:color="auto"/>
                <w:left w:val="none" w:sz="0" w:space="0" w:color="auto"/>
                <w:bottom w:val="none" w:sz="0" w:space="0" w:color="auto"/>
                <w:right w:val="none" w:sz="0" w:space="0" w:color="auto"/>
              </w:divBdr>
            </w:div>
            <w:div w:id="142311000">
              <w:marLeft w:val="0"/>
              <w:marRight w:val="0"/>
              <w:marTop w:val="0"/>
              <w:marBottom w:val="0"/>
              <w:divBdr>
                <w:top w:val="none" w:sz="0" w:space="0" w:color="auto"/>
                <w:left w:val="none" w:sz="0" w:space="0" w:color="auto"/>
                <w:bottom w:val="none" w:sz="0" w:space="0" w:color="auto"/>
                <w:right w:val="none" w:sz="0" w:space="0" w:color="auto"/>
              </w:divBdr>
            </w:div>
            <w:div w:id="500700206">
              <w:marLeft w:val="0"/>
              <w:marRight w:val="0"/>
              <w:marTop w:val="0"/>
              <w:marBottom w:val="0"/>
              <w:divBdr>
                <w:top w:val="none" w:sz="0" w:space="0" w:color="auto"/>
                <w:left w:val="none" w:sz="0" w:space="0" w:color="auto"/>
                <w:bottom w:val="none" w:sz="0" w:space="0" w:color="auto"/>
                <w:right w:val="none" w:sz="0" w:space="0" w:color="auto"/>
              </w:divBdr>
            </w:div>
            <w:div w:id="506871828">
              <w:marLeft w:val="0"/>
              <w:marRight w:val="0"/>
              <w:marTop w:val="0"/>
              <w:marBottom w:val="0"/>
              <w:divBdr>
                <w:top w:val="none" w:sz="0" w:space="0" w:color="auto"/>
                <w:left w:val="none" w:sz="0" w:space="0" w:color="auto"/>
                <w:bottom w:val="none" w:sz="0" w:space="0" w:color="auto"/>
                <w:right w:val="none" w:sz="0" w:space="0" w:color="auto"/>
              </w:divBdr>
            </w:div>
            <w:div w:id="616064732">
              <w:marLeft w:val="0"/>
              <w:marRight w:val="0"/>
              <w:marTop w:val="0"/>
              <w:marBottom w:val="0"/>
              <w:divBdr>
                <w:top w:val="none" w:sz="0" w:space="0" w:color="auto"/>
                <w:left w:val="none" w:sz="0" w:space="0" w:color="auto"/>
                <w:bottom w:val="none" w:sz="0" w:space="0" w:color="auto"/>
                <w:right w:val="none" w:sz="0" w:space="0" w:color="auto"/>
              </w:divBdr>
            </w:div>
            <w:div w:id="637418810">
              <w:marLeft w:val="0"/>
              <w:marRight w:val="0"/>
              <w:marTop w:val="0"/>
              <w:marBottom w:val="0"/>
              <w:divBdr>
                <w:top w:val="none" w:sz="0" w:space="0" w:color="auto"/>
                <w:left w:val="none" w:sz="0" w:space="0" w:color="auto"/>
                <w:bottom w:val="none" w:sz="0" w:space="0" w:color="auto"/>
                <w:right w:val="none" w:sz="0" w:space="0" w:color="auto"/>
              </w:divBdr>
            </w:div>
            <w:div w:id="956445357">
              <w:marLeft w:val="0"/>
              <w:marRight w:val="0"/>
              <w:marTop w:val="0"/>
              <w:marBottom w:val="0"/>
              <w:divBdr>
                <w:top w:val="none" w:sz="0" w:space="0" w:color="auto"/>
                <w:left w:val="none" w:sz="0" w:space="0" w:color="auto"/>
                <w:bottom w:val="none" w:sz="0" w:space="0" w:color="auto"/>
                <w:right w:val="none" w:sz="0" w:space="0" w:color="auto"/>
              </w:divBdr>
            </w:div>
            <w:div w:id="1187210130">
              <w:marLeft w:val="0"/>
              <w:marRight w:val="0"/>
              <w:marTop w:val="0"/>
              <w:marBottom w:val="0"/>
              <w:divBdr>
                <w:top w:val="none" w:sz="0" w:space="0" w:color="auto"/>
                <w:left w:val="none" w:sz="0" w:space="0" w:color="auto"/>
                <w:bottom w:val="none" w:sz="0" w:space="0" w:color="auto"/>
                <w:right w:val="none" w:sz="0" w:space="0" w:color="auto"/>
              </w:divBdr>
            </w:div>
            <w:div w:id="1544713897">
              <w:marLeft w:val="0"/>
              <w:marRight w:val="0"/>
              <w:marTop w:val="0"/>
              <w:marBottom w:val="0"/>
              <w:divBdr>
                <w:top w:val="none" w:sz="0" w:space="0" w:color="auto"/>
                <w:left w:val="none" w:sz="0" w:space="0" w:color="auto"/>
                <w:bottom w:val="none" w:sz="0" w:space="0" w:color="auto"/>
                <w:right w:val="none" w:sz="0" w:space="0" w:color="auto"/>
              </w:divBdr>
            </w:div>
            <w:div w:id="1696467685">
              <w:marLeft w:val="0"/>
              <w:marRight w:val="0"/>
              <w:marTop w:val="0"/>
              <w:marBottom w:val="0"/>
              <w:divBdr>
                <w:top w:val="none" w:sz="0" w:space="0" w:color="auto"/>
                <w:left w:val="none" w:sz="0" w:space="0" w:color="auto"/>
                <w:bottom w:val="none" w:sz="0" w:space="0" w:color="auto"/>
                <w:right w:val="none" w:sz="0" w:space="0" w:color="auto"/>
              </w:divBdr>
            </w:div>
            <w:div w:id="2058698441">
              <w:marLeft w:val="0"/>
              <w:marRight w:val="0"/>
              <w:marTop w:val="0"/>
              <w:marBottom w:val="0"/>
              <w:divBdr>
                <w:top w:val="none" w:sz="0" w:space="0" w:color="auto"/>
                <w:left w:val="none" w:sz="0" w:space="0" w:color="auto"/>
                <w:bottom w:val="none" w:sz="0" w:space="0" w:color="auto"/>
                <w:right w:val="none" w:sz="0" w:space="0" w:color="auto"/>
              </w:divBdr>
            </w:div>
            <w:div w:id="21130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1616">
      <w:bodyDiv w:val="1"/>
      <w:marLeft w:val="0"/>
      <w:marRight w:val="0"/>
      <w:marTop w:val="0"/>
      <w:marBottom w:val="0"/>
      <w:divBdr>
        <w:top w:val="none" w:sz="0" w:space="0" w:color="auto"/>
        <w:left w:val="none" w:sz="0" w:space="0" w:color="auto"/>
        <w:bottom w:val="none" w:sz="0" w:space="0" w:color="auto"/>
        <w:right w:val="none" w:sz="0" w:space="0" w:color="auto"/>
      </w:divBdr>
    </w:div>
    <w:div w:id="1274824460">
      <w:bodyDiv w:val="1"/>
      <w:marLeft w:val="0"/>
      <w:marRight w:val="0"/>
      <w:marTop w:val="0"/>
      <w:marBottom w:val="0"/>
      <w:divBdr>
        <w:top w:val="none" w:sz="0" w:space="0" w:color="auto"/>
        <w:left w:val="none" w:sz="0" w:space="0" w:color="auto"/>
        <w:bottom w:val="none" w:sz="0" w:space="0" w:color="auto"/>
        <w:right w:val="none" w:sz="0" w:space="0" w:color="auto"/>
      </w:divBdr>
    </w:div>
    <w:div w:id="1322584842">
      <w:bodyDiv w:val="1"/>
      <w:marLeft w:val="0"/>
      <w:marRight w:val="0"/>
      <w:marTop w:val="0"/>
      <w:marBottom w:val="0"/>
      <w:divBdr>
        <w:top w:val="none" w:sz="0" w:space="0" w:color="auto"/>
        <w:left w:val="none" w:sz="0" w:space="0" w:color="auto"/>
        <w:bottom w:val="none" w:sz="0" w:space="0" w:color="auto"/>
        <w:right w:val="none" w:sz="0" w:space="0" w:color="auto"/>
      </w:divBdr>
    </w:div>
    <w:div w:id="1381246195">
      <w:bodyDiv w:val="1"/>
      <w:marLeft w:val="0"/>
      <w:marRight w:val="0"/>
      <w:marTop w:val="0"/>
      <w:marBottom w:val="0"/>
      <w:divBdr>
        <w:top w:val="none" w:sz="0" w:space="0" w:color="auto"/>
        <w:left w:val="none" w:sz="0" w:space="0" w:color="auto"/>
        <w:bottom w:val="none" w:sz="0" w:space="0" w:color="auto"/>
        <w:right w:val="none" w:sz="0" w:space="0" w:color="auto"/>
      </w:divBdr>
      <w:divsChild>
        <w:div w:id="1719667805">
          <w:marLeft w:val="0"/>
          <w:marRight w:val="0"/>
          <w:marTop w:val="0"/>
          <w:marBottom w:val="0"/>
          <w:divBdr>
            <w:top w:val="none" w:sz="0" w:space="0" w:color="auto"/>
            <w:left w:val="none" w:sz="0" w:space="0" w:color="auto"/>
            <w:bottom w:val="none" w:sz="0" w:space="0" w:color="auto"/>
            <w:right w:val="none" w:sz="0" w:space="0" w:color="auto"/>
          </w:divBdr>
        </w:div>
      </w:divsChild>
    </w:div>
    <w:div w:id="1439568778">
      <w:bodyDiv w:val="1"/>
      <w:marLeft w:val="0"/>
      <w:marRight w:val="0"/>
      <w:marTop w:val="0"/>
      <w:marBottom w:val="0"/>
      <w:divBdr>
        <w:top w:val="none" w:sz="0" w:space="0" w:color="auto"/>
        <w:left w:val="none" w:sz="0" w:space="0" w:color="auto"/>
        <w:bottom w:val="none" w:sz="0" w:space="0" w:color="auto"/>
        <w:right w:val="none" w:sz="0" w:space="0" w:color="auto"/>
      </w:divBdr>
    </w:div>
    <w:div w:id="1680229871">
      <w:bodyDiv w:val="1"/>
      <w:marLeft w:val="0"/>
      <w:marRight w:val="0"/>
      <w:marTop w:val="0"/>
      <w:marBottom w:val="0"/>
      <w:divBdr>
        <w:top w:val="none" w:sz="0" w:space="0" w:color="auto"/>
        <w:left w:val="none" w:sz="0" w:space="0" w:color="auto"/>
        <w:bottom w:val="none" w:sz="0" w:space="0" w:color="auto"/>
        <w:right w:val="none" w:sz="0" w:space="0" w:color="auto"/>
      </w:divBdr>
      <w:divsChild>
        <w:div w:id="420102288">
          <w:marLeft w:val="547"/>
          <w:marRight w:val="0"/>
          <w:marTop w:val="134"/>
          <w:marBottom w:val="0"/>
          <w:divBdr>
            <w:top w:val="none" w:sz="0" w:space="0" w:color="auto"/>
            <w:left w:val="none" w:sz="0" w:space="0" w:color="auto"/>
            <w:bottom w:val="none" w:sz="0" w:space="0" w:color="auto"/>
            <w:right w:val="none" w:sz="0" w:space="0" w:color="auto"/>
          </w:divBdr>
        </w:div>
        <w:div w:id="1387949322">
          <w:marLeft w:val="547"/>
          <w:marRight w:val="0"/>
          <w:marTop w:val="134"/>
          <w:marBottom w:val="0"/>
          <w:divBdr>
            <w:top w:val="none" w:sz="0" w:space="0" w:color="auto"/>
            <w:left w:val="none" w:sz="0" w:space="0" w:color="auto"/>
            <w:bottom w:val="none" w:sz="0" w:space="0" w:color="auto"/>
            <w:right w:val="none" w:sz="0" w:space="0" w:color="auto"/>
          </w:divBdr>
        </w:div>
      </w:divsChild>
    </w:div>
    <w:div w:id="1798916323">
      <w:bodyDiv w:val="1"/>
      <w:marLeft w:val="0"/>
      <w:marRight w:val="0"/>
      <w:marTop w:val="0"/>
      <w:marBottom w:val="0"/>
      <w:divBdr>
        <w:top w:val="none" w:sz="0" w:space="0" w:color="auto"/>
        <w:left w:val="none" w:sz="0" w:space="0" w:color="auto"/>
        <w:bottom w:val="none" w:sz="0" w:space="0" w:color="auto"/>
        <w:right w:val="none" w:sz="0" w:space="0" w:color="auto"/>
      </w:divBdr>
      <w:divsChild>
        <w:div w:id="2049335012">
          <w:marLeft w:val="0"/>
          <w:marRight w:val="0"/>
          <w:marTop w:val="0"/>
          <w:marBottom w:val="0"/>
          <w:divBdr>
            <w:top w:val="none" w:sz="0" w:space="0" w:color="auto"/>
            <w:left w:val="none" w:sz="0" w:space="0" w:color="auto"/>
            <w:bottom w:val="none" w:sz="0" w:space="0" w:color="auto"/>
            <w:right w:val="none" w:sz="0" w:space="0" w:color="auto"/>
          </w:divBdr>
          <w:divsChild>
            <w:div w:id="217058898">
              <w:marLeft w:val="0"/>
              <w:marRight w:val="0"/>
              <w:marTop w:val="0"/>
              <w:marBottom w:val="0"/>
              <w:divBdr>
                <w:top w:val="none" w:sz="0" w:space="0" w:color="auto"/>
                <w:left w:val="none" w:sz="0" w:space="0" w:color="auto"/>
                <w:bottom w:val="none" w:sz="0" w:space="0" w:color="auto"/>
                <w:right w:val="none" w:sz="0" w:space="0" w:color="auto"/>
              </w:divBdr>
            </w:div>
            <w:div w:id="888296776">
              <w:marLeft w:val="0"/>
              <w:marRight w:val="0"/>
              <w:marTop w:val="0"/>
              <w:marBottom w:val="0"/>
              <w:divBdr>
                <w:top w:val="none" w:sz="0" w:space="0" w:color="auto"/>
                <w:left w:val="none" w:sz="0" w:space="0" w:color="auto"/>
                <w:bottom w:val="none" w:sz="0" w:space="0" w:color="auto"/>
                <w:right w:val="none" w:sz="0" w:space="0" w:color="auto"/>
              </w:divBdr>
            </w:div>
            <w:div w:id="1344089545">
              <w:marLeft w:val="0"/>
              <w:marRight w:val="0"/>
              <w:marTop w:val="0"/>
              <w:marBottom w:val="0"/>
              <w:divBdr>
                <w:top w:val="none" w:sz="0" w:space="0" w:color="auto"/>
                <w:left w:val="none" w:sz="0" w:space="0" w:color="auto"/>
                <w:bottom w:val="none" w:sz="0" w:space="0" w:color="auto"/>
                <w:right w:val="none" w:sz="0" w:space="0" w:color="auto"/>
              </w:divBdr>
            </w:div>
            <w:div w:id="19390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3">
      <w:bodyDiv w:val="1"/>
      <w:marLeft w:val="0"/>
      <w:marRight w:val="0"/>
      <w:marTop w:val="0"/>
      <w:marBottom w:val="0"/>
      <w:divBdr>
        <w:top w:val="none" w:sz="0" w:space="0" w:color="auto"/>
        <w:left w:val="none" w:sz="0" w:space="0" w:color="auto"/>
        <w:bottom w:val="none" w:sz="0" w:space="0" w:color="auto"/>
        <w:right w:val="none" w:sz="0" w:space="0" w:color="auto"/>
      </w:divBdr>
      <w:divsChild>
        <w:div w:id="635111818">
          <w:marLeft w:val="0"/>
          <w:marRight w:val="0"/>
          <w:marTop w:val="0"/>
          <w:marBottom w:val="0"/>
          <w:divBdr>
            <w:top w:val="none" w:sz="0" w:space="0" w:color="auto"/>
            <w:left w:val="none" w:sz="0" w:space="0" w:color="auto"/>
            <w:bottom w:val="none" w:sz="0" w:space="0" w:color="auto"/>
            <w:right w:val="none" w:sz="0" w:space="0" w:color="auto"/>
          </w:divBdr>
          <w:divsChild>
            <w:div w:id="9422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5519">
      <w:bodyDiv w:val="1"/>
      <w:marLeft w:val="0"/>
      <w:marRight w:val="0"/>
      <w:marTop w:val="0"/>
      <w:marBottom w:val="0"/>
      <w:divBdr>
        <w:top w:val="none" w:sz="0" w:space="0" w:color="auto"/>
        <w:left w:val="none" w:sz="0" w:space="0" w:color="auto"/>
        <w:bottom w:val="none" w:sz="0" w:space="0" w:color="auto"/>
        <w:right w:val="none" w:sz="0" w:space="0" w:color="auto"/>
      </w:divBdr>
      <w:divsChild>
        <w:div w:id="7292273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ump-king.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fv.ca/media/assets/academic-success-centre/handouts/APA-Quick-Bits-7th-Ed.-rev-June-202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eamcommunity.com/sharedfiles/filedetails/?id=233038642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ore.steampowered.com/app/1061090/Jump_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343FinalExam</vt:lpstr>
    </vt:vector>
  </TitlesOfParts>
  <Company>a</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343FinalExam</dc:title>
  <dc:creator>a</dc:creator>
  <cp:lastModifiedBy>Arnav.Mehta</cp:lastModifiedBy>
  <cp:revision>2</cp:revision>
  <cp:lastPrinted>2013-07-31T23:21:00Z</cp:lastPrinted>
  <dcterms:created xsi:type="dcterms:W3CDTF">2025-02-09T03:16:00Z</dcterms:created>
  <dcterms:modified xsi:type="dcterms:W3CDTF">2025-02-09T03:16:00Z</dcterms:modified>
</cp:coreProperties>
</file>