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D0DE7A2" w14:textId="7782B110" w:rsidR="007D7916" w:rsidRDefault="00AC7D66" w:rsidP="007D7916">
      <w:pPr>
        <w:spacing w:after="0" w:line="240" w:lineRule="auto"/>
        <w:ind w:left="720" w:hanging="360"/>
        <w:jc w:val="center"/>
        <w:rPr>
          <w:b/>
          <w:bCs/>
          <w:sz w:val="52"/>
          <w:szCs w:val="52"/>
          <w:u w:val="single"/>
        </w:rPr>
      </w:pPr>
      <w:r w:rsidRPr="008108BC">
        <w:rPr>
          <w:b/>
          <w:bCs/>
          <w:sz w:val="52"/>
          <w:szCs w:val="52"/>
          <w:u w:val="single"/>
        </w:rPr>
        <w:t xml:space="preserve">PROJECT </w:t>
      </w:r>
      <w:r>
        <w:rPr>
          <w:b/>
          <w:bCs/>
          <w:sz w:val="52"/>
          <w:szCs w:val="52"/>
          <w:u w:val="single"/>
        </w:rPr>
        <w:t>2</w:t>
      </w:r>
      <w:r w:rsidRPr="008108BC">
        <w:rPr>
          <w:b/>
          <w:bCs/>
          <w:sz w:val="52"/>
          <w:szCs w:val="52"/>
          <w:u w:val="single"/>
        </w:rPr>
        <w:t xml:space="preserve"> – LOA</w:t>
      </w:r>
      <w:r>
        <w:rPr>
          <w:b/>
          <w:bCs/>
          <w:sz w:val="52"/>
          <w:szCs w:val="52"/>
          <w:u w:val="single"/>
        </w:rPr>
        <w:t>N LANDING PAGES</w:t>
      </w:r>
      <w:r w:rsidRPr="008108BC">
        <w:rPr>
          <w:b/>
          <w:bCs/>
          <w:sz w:val="52"/>
          <w:szCs w:val="52"/>
          <w:u w:val="single"/>
        </w:rPr>
        <w:t xml:space="preserve">: </w:t>
      </w:r>
    </w:p>
    <w:p w14:paraId="0DAE0E36" w14:textId="77777777" w:rsidR="007D7916" w:rsidRDefault="007D7916" w:rsidP="007D7916">
      <w:pPr>
        <w:spacing w:after="0" w:line="240" w:lineRule="auto"/>
        <w:ind w:left="720" w:hanging="360"/>
        <w:jc w:val="center"/>
        <w:rPr>
          <w:b/>
          <w:bCs/>
          <w:sz w:val="52"/>
          <w:szCs w:val="52"/>
          <w:u w:val="single"/>
        </w:rPr>
      </w:pPr>
    </w:p>
    <w:p w14:paraId="0D9A101E" w14:textId="4B836F72" w:rsidR="007D7916" w:rsidRDefault="008A28F8" w:rsidP="007D7916">
      <w:pPr>
        <w:pStyle w:val="ListParagraph"/>
        <w:numPr>
          <w:ilvl w:val="0"/>
          <w:numId w:val="3"/>
        </w:numPr>
        <w:spacing w:after="0" w:line="240" w:lineRule="auto"/>
      </w:pPr>
      <w:r w:rsidRPr="008A28F8">
        <w:t xml:space="preserve">Improve UI design </w:t>
      </w:r>
      <w:proofErr w:type="gramStart"/>
      <w:r w:rsidRPr="008A28F8">
        <w:t>similar to</w:t>
      </w:r>
      <w:proofErr w:type="gramEnd"/>
      <w:r w:rsidRPr="008A28F8">
        <w:t xml:space="preserve"> that of banking bridge (see images below). </w:t>
      </w:r>
      <w:r w:rsidR="00D63FC5">
        <w:t xml:space="preserve">There will only be 2 landing page styles, nothing more. </w:t>
      </w:r>
      <w:r w:rsidR="00913C4C">
        <w:t>It needs good UI and functionality</w:t>
      </w:r>
      <w:r w:rsidR="007D7916">
        <w:t xml:space="preserve"> on both desktop and mobile phone. </w:t>
      </w:r>
      <w:r w:rsidRPr="008A28F8">
        <w:t xml:space="preserve">However, </w:t>
      </w:r>
      <w:r w:rsidR="007D7916" w:rsidRPr="008A28F8">
        <w:t>it’s</w:t>
      </w:r>
      <w:r w:rsidRPr="008A28F8">
        <w:t xml:space="preserve"> important that we </w:t>
      </w:r>
      <w:r w:rsidRPr="007D7916">
        <w:rPr>
          <w:b/>
          <w:bCs/>
          <w:u w:val="single"/>
        </w:rPr>
        <w:t>do not copy</w:t>
      </w:r>
      <w:r>
        <w:t xml:space="preserve"> their material, as it is a copyright infringement</w:t>
      </w:r>
      <w:r w:rsidR="007D7916">
        <w:t xml:space="preserve">. </w:t>
      </w:r>
    </w:p>
    <w:p w14:paraId="7F6AF1C7" w14:textId="77777777" w:rsidR="00986C90" w:rsidRDefault="00986C90" w:rsidP="00986C90">
      <w:pPr>
        <w:pStyle w:val="ListParagraph"/>
        <w:numPr>
          <w:ilvl w:val="1"/>
          <w:numId w:val="3"/>
        </w:numPr>
        <w:spacing w:after="0" w:line="240" w:lineRule="auto"/>
      </w:pPr>
      <w:r>
        <w:t xml:space="preserve">Competitor: </w:t>
      </w:r>
    </w:p>
    <w:p w14:paraId="5E65B8AF" w14:textId="692EE902" w:rsidR="00986C90" w:rsidRPr="00986C90" w:rsidRDefault="00986C90" w:rsidP="00986C90">
      <w:pPr>
        <w:pStyle w:val="ListParagraph"/>
        <w:numPr>
          <w:ilvl w:val="2"/>
          <w:numId w:val="3"/>
        </w:numPr>
        <w:spacing w:after="0" w:line="240" w:lineRule="auto"/>
      </w:pPr>
      <w:r w:rsidRPr="00AC7D66">
        <w:t>https://www.bankingbridge.com/landing-page/landingpage1</w:t>
      </w:r>
    </w:p>
    <w:p w14:paraId="1647DDEA" w14:textId="77777777" w:rsidR="007D7916" w:rsidRDefault="007D7916" w:rsidP="007D7916">
      <w:pPr>
        <w:spacing w:after="0" w:line="240" w:lineRule="auto"/>
      </w:pPr>
    </w:p>
    <w:p w14:paraId="7EFCEE7A" w14:textId="0B6CA666" w:rsidR="00D17C26" w:rsidRDefault="00D17C26" w:rsidP="007D7916">
      <w:pPr>
        <w:pStyle w:val="ListParagraph"/>
        <w:numPr>
          <w:ilvl w:val="0"/>
          <w:numId w:val="3"/>
        </w:numPr>
        <w:spacing w:after="0" w:line="240" w:lineRule="auto"/>
      </w:pPr>
      <w:r>
        <w:t>Implementation of API INTEGRATION with Optimal Blue</w:t>
      </w:r>
      <w:r w:rsidR="00461D16">
        <w:t xml:space="preserve"> – for loan rate cards and loan pricing (API information </w:t>
      </w:r>
      <w:r w:rsidR="009073BC">
        <w:t>Attached</w:t>
      </w:r>
      <w:r w:rsidR="00461D16">
        <w:t>)</w:t>
      </w:r>
    </w:p>
    <w:p w14:paraId="581E46D5" w14:textId="77777777" w:rsidR="00D17C26" w:rsidRDefault="00D17C26" w:rsidP="007D7916">
      <w:pPr>
        <w:pStyle w:val="ListParagraph"/>
        <w:spacing w:after="0" w:line="240" w:lineRule="auto"/>
      </w:pPr>
    </w:p>
    <w:p w14:paraId="62E75785" w14:textId="3EC23B73" w:rsidR="00D16B94" w:rsidRDefault="00D16B94" w:rsidP="007D7916">
      <w:pPr>
        <w:pStyle w:val="ListParagraph"/>
        <w:numPr>
          <w:ilvl w:val="0"/>
          <w:numId w:val="3"/>
        </w:numPr>
        <w:spacing w:after="0" w:line="240" w:lineRule="auto"/>
      </w:pPr>
      <w:r>
        <w:t xml:space="preserve">Requires SUPER </w:t>
      </w:r>
      <w:r w:rsidR="00B14827">
        <w:t>ADMIN</w:t>
      </w:r>
      <w:r>
        <w:t xml:space="preserve"> features, </w:t>
      </w:r>
      <w:proofErr w:type="gramStart"/>
      <w:r>
        <w:t>similar to</w:t>
      </w:r>
      <w:proofErr w:type="gramEnd"/>
      <w:r>
        <w:t xml:space="preserve"> that of widget below:</w:t>
      </w:r>
    </w:p>
    <w:p w14:paraId="2AC28EC8" w14:textId="77777777" w:rsidR="00D16B94" w:rsidRDefault="00D16B94" w:rsidP="007D7916">
      <w:pPr>
        <w:pStyle w:val="ListParagraph"/>
        <w:spacing w:after="0" w:line="240" w:lineRule="auto"/>
      </w:pPr>
    </w:p>
    <w:p w14:paraId="1DD90C88" w14:textId="049230F8" w:rsidR="00D16B94" w:rsidRDefault="00BD25FE" w:rsidP="007D7916">
      <w:pPr>
        <w:pStyle w:val="ListParagraph"/>
        <w:numPr>
          <w:ilvl w:val="1"/>
          <w:numId w:val="3"/>
        </w:numPr>
        <w:spacing w:after="0" w:line="240" w:lineRule="auto"/>
      </w:pPr>
      <w:hyperlink r:id="rId7" w:history="1">
        <w:r w:rsidRPr="00330F1B">
          <w:rPr>
            <w:rStyle w:val="Hyperlink"/>
          </w:rPr>
          <w:t>https://widget.mymortgage360website.com/</w:t>
        </w:r>
      </w:hyperlink>
    </w:p>
    <w:p w14:paraId="60157942" w14:textId="41564A3A" w:rsidR="00D16B94" w:rsidRDefault="009B1BBE" w:rsidP="007D7916">
      <w:pPr>
        <w:pStyle w:val="ListParagraph"/>
        <w:spacing w:after="0" w:line="240" w:lineRule="auto"/>
        <w:ind w:left="2160"/>
      </w:pPr>
      <w:r>
        <w:t xml:space="preserve">Login: </w:t>
      </w:r>
      <w:hyperlink r:id="rId8" w:history="1">
        <w:r w:rsidRPr="00330F1B">
          <w:rPr>
            <w:rStyle w:val="Hyperlink"/>
          </w:rPr>
          <w:t>admin@example.com</w:t>
        </w:r>
      </w:hyperlink>
    </w:p>
    <w:p w14:paraId="1A42D579" w14:textId="43EA577F" w:rsidR="00B14827" w:rsidRDefault="009B1BBE" w:rsidP="007D7916">
      <w:pPr>
        <w:pStyle w:val="ListParagraph"/>
        <w:spacing w:after="0" w:line="240" w:lineRule="auto"/>
        <w:ind w:left="2160"/>
      </w:pPr>
      <w:r>
        <w:t>Pass: 123456</w:t>
      </w:r>
    </w:p>
    <w:p w14:paraId="3754CC2D" w14:textId="77777777" w:rsidR="007D7916" w:rsidRDefault="007D7916" w:rsidP="007D7916">
      <w:pPr>
        <w:pStyle w:val="ListParagraph"/>
        <w:spacing w:after="0" w:line="240" w:lineRule="auto"/>
        <w:ind w:left="2160"/>
      </w:pPr>
    </w:p>
    <w:p w14:paraId="45FF8CB6" w14:textId="397C0E40" w:rsidR="00B14827" w:rsidRPr="007D7916" w:rsidRDefault="00B14827" w:rsidP="007D7916">
      <w:pPr>
        <w:pStyle w:val="ListParagraph"/>
        <w:numPr>
          <w:ilvl w:val="0"/>
          <w:numId w:val="8"/>
        </w:numPr>
        <w:spacing w:after="0" w:line="240" w:lineRule="auto"/>
      </w:pPr>
      <w:r w:rsidRPr="00D63FC5">
        <w:rPr>
          <w:b/>
          <w:bCs/>
        </w:rPr>
        <w:t>SUPER ADMIN–</w:t>
      </w:r>
      <w:r>
        <w:t xml:space="preserve"> to oversee subscriptions. Subscribers (Companies and individuals) can update their profiles in app but will not be able to see each other’s </w:t>
      </w:r>
      <w:r w:rsidR="008243C3">
        <w:t>account info</w:t>
      </w:r>
      <w:r>
        <w:t>.</w:t>
      </w:r>
      <w:r w:rsidR="00C17442">
        <w:t xml:space="preserve"> </w:t>
      </w:r>
      <w:r w:rsidRPr="006B7D16">
        <w:rPr>
          <w:b/>
          <w:bCs/>
          <w:color w:val="EE0000"/>
        </w:rPr>
        <w:t>Super Admin – Can see all companies</w:t>
      </w:r>
      <w:r w:rsidR="008243C3" w:rsidRPr="006B7D16">
        <w:rPr>
          <w:b/>
          <w:bCs/>
          <w:color w:val="EE0000"/>
        </w:rPr>
        <w:t xml:space="preserve">, </w:t>
      </w:r>
      <w:r w:rsidRPr="006B7D16">
        <w:rPr>
          <w:b/>
          <w:bCs/>
          <w:color w:val="EE0000"/>
        </w:rPr>
        <w:t>data, and subscriber info</w:t>
      </w:r>
    </w:p>
    <w:p w14:paraId="19BBC992" w14:textId="77777777" w:rsidR="007D7916" w:rsidRPr="00C17442" w:rsidRDefault="007D7916" w:rsidP="007D7916">
      <w:pPr>
        <w:spacing w:after="0" w:line="240" w:lineRule="auto"/>
      </w:pPr>
    </w:p>
    <w:p w14:paraId="679F162E" w14:textId="102B6CA5" w:rsidR="00C17442" w:rsidRPr="007D7916" w:rsidRDefault="00C17442" w:rsidP="007D7916">
      <w:pPr>
        <w:pStyle w:val="ListParagraph"/>
        <w:numPr>
          <w:ilvl w:val="0"/>
          <w:numId w:val="8"/>
        </w:numPr>
        <w:spacing w:after="0" w:line="240" w:lineRule="auto"/>
      </w:pPr>
      <w:r w:rsidRPr="006B7D16">
        <w:rPr>
          <w:b/>
          <w:bCs/>
        </w:rPr>
        <w:t>Company</w:t>
      </w:r>
      <w:r w:rsidR="00B14827" w:rsidRPr="006B7D16">
        <w:rPr>
          <w:b/>
          <w:bCs/>
        </w:rPr>
        <w:t xml:space="preserve"> </w:t>
      </w:r>
      <w:r w:rsidR="00BB551B" w:rsidRPr="006B7D16">
        <w:rPr>
          <w:b/>
          <w:bCs/>
        </w:rPr>
        <w:t xml:space="preserve">Admin </w:t>
      </w:r>
      <w:r w:rsidR="00B14827" w:rsidRPr="006B7D16">
        <w:rPr>
          <w:b/>
          <w:bCs/>
        </w:rPr>
        <w:t xml:space="preserve">(subscribers) </w:t>
      </w:r>
      <w:r w:rsidR="00B14827" w:rsidRPr="006B7D16">
        <w:rPr>
          <w:b/>
          <w:bCs/>
          <w:color w:val="EE0000"/>
        </w:rPr>
        <w:t xml:space="preserve">Can see only </w:t>
      </w:r>
      <w:r w:rsidR="00B14827" w:rsidRPr="006B7D16">
        <w:rPr>
          <w:b/>
          <w:bCs/>
          <w:color w:val="EE0000"/>
          <w:sz w:val="28"/>
          <w:szCs w:val="28"/>
          <w:u w:val="single"/>
        </w:rPr>
        <w:t>their company’s</w:t>
      </w:r>
      <w:r w:rsidR="00B14827" w:rsidRPr="006B7D16">
        <w:rPr>
          <w:b/>
          <w:bCs/>
          <w:color w:val="EE0000"/>
          <w:sz w:val="28"/>
          <w:szCs w:val="28"/>
        </w:rPr>
        <w:t xml:space="preserve"> </w:t>
      </w:r>
      <w:r w:rsidRPr="006B7D16">
        <w:rPr>
          <w:b/>
          <w:bCs/>
          <w:color w:val="EE0000"/>
        </w:rPr>
        <w:t>profile and settings, along with their employees</w:t>
      </w:r>
    </w:p>
    <w:p w14:paraId="67A94CAF" w14:textId="77777777" w:rsidR="007D7916" w:rsidRPr="00C17442" w:rsidRDefault="007D7916" w:rsidP="007D7916">
      <w:pPr>
        <w:spacing w:after="0" w:line="240" w:lineRule="auto"/>
      </w:pPr>
    </w:p>
    <w:p w14:paraId="30E179D2" w14:textId="581B17B1" w:rsidR="00B14827" w:rsidRPr="00CA0EA1" w:rsidRDefault="00B14827" w:rsidP="007D7916">
      <w:pPr>
        <w:pStyle w:val="ListParagraph"/>
        <w:numPr>
          <w:ilvl w:val="0"/>
          <w:numId w:val="8"/>
        </w:numPr>
        <w:spacing w:after="0" w:line="240" w:lineRule="auto"/>
      </w:pPr>
      <w:r w:rsidRPr="006B7D16">
        <w:rPr>
          <w:b/>
          <w:bCs/>
        </w:rPr>
        <w:t xml:space="preserve">Employees </w:t>
      </w:r>
      <w:r w:rsidR="00345CC6">
        <w:rPr>
          <w:b/>
          <w:bCs/>
        </w:rPr>
        <w:t xml:space="preserve">(or individual </w:t>
      </w:r>
      <w:proofErr w:type="gramStart"/>
      <w:r w:rsidR="00345CC6">
        <w:rPr>
          <w:b/>
          <w:bCs/>
        </w:rPr>
        <w:t xml:space="preserve">agents) </w:t>
      </w:r>
      <w:r w:rsidR="00C17442" w:rsidRPr="006B7D16">
        <w:rPr>
          <w:b/>
          <w:bCs/>
        </w:rPr>
        <w:t>-</w:t>
      </w:r>
      <w:proofErr w:type="gramEnd"/>
      <w:r w:rsidR="00C17442" w:rsidRPr="006B7D16">
        <w:rPr>
          <w:b/>
          <w:bCs/>
        </w:rPr>
        <w:t xml:space="preserve"> </w:t>
      </w:r>
      <w:r w:rsidRPr="006B7D16">
        <w:rPr>
          <w:b/>
          <w:bCs/>
          <w:color w:val="EE0000"/>
        </w:rPr>
        <w:t xml:space="preserve">can only see their individual </w:t>
      </w:r>
      <w:r w:rsidR="00C17442" w:rsidRPr="006B7D16">
        <w:rPr>
          <w:b/>
          <w:bCs/>
          <w:color w:val="EE0000"/>
        </w:rPr>
        <w:t>profile and settings</w:t>
      </w:r>
    </w:p>
    <w:p w14:paraId="6CE4ECBF" w14:textId="77777777" w:rsidR="00B14827" w:rsidRDefault="00B14827" w:rsidP="007D7916">
      <w:pPr>
        <w:pStyle w:val="ListParagraph"/>
        <w:spacing w:after="0" w:line="240" w:lineRule="auto"/>
        <w:ind w:left="2160"/>
      </w:pPr>
    </w:p>
    <w:p w14:paraId="2489DE34" w14:textId="40B7B6A9" w:rsidR="00D17C26" w:rsidRPr="00D17C26" w:rsidRDefault="00D16B94" w:rsidP="007D7916">
      <w:pPr>
        <w:pStyle w:val="ListParagraph"/>
        <w:numPr>
          <w:ilvl w:val="0"/>
          <w:numId w:val="3"/>
        </w:numPr>
        <w:spacing w:after="0" w:line="240" w:lineRule="auto"/>
      </w:pPr>
      <w:r>
        <w:t>Test and Debug</w:t>
      </w:r>
    </w:p>
    <w:p w14:paraId="36C4E939" w14:textId="77777777" w:rsidR="00AC7D66" w:rsidRDefault="00AC7D66" w:rsidP="007D7916">
      <w:pPr>
        <w:spacing w:after="0" w:line="240" w:lineRule="auto"/>
        <w:ind w:left="720"/>
        <w:rPr>
          <w:b/>
          <w:bCs/>
          <w:sz w:val="52"/>
          <w:szCs w:val="52"/>
          <w:u w:val="single"/>
        </w:rPr>
      </w:pPr>
    </w:p>
    <w:p w14:paraId="046FE1AA" w14:textId="52DA90BE" w:rsidR="00067BF8" w:rsidRDefault="00143785" w:rsidP="00067BF8">
      <w:pPr>
        <w:tabs>
          <w:tab w:val="left" w:pos="4590"/>
        </w:tabs>
        <w:spacing w:after="0" w:line="240" w:lineRule="auto"/>
        <w:ind w:left="720" w:hanging="360"/>
        <w:rPr>
          <w:b/>
          <w:bCs/>
          <w:sz w:val="52"/>
          <w:szCs w:val="52"/>
          <w:u w:val="single"/>
        </w:rPr>
      </w:pPr>
      <w:r>
        <w:rPr>
          <w:b/>
          <w:bCs/>
          <w:noProof/>
          <w:sz w:val="52"/>
          <w:szCs w:val="52"/>
          <w:u w:val="single"/>
        </w:rPr>
        <w:lastRenderedPageBreak/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460781D3" wp14:editId="41373D78">
                <wp:simplePos x="0" y="0"/>
                <wp:positionH relativeFrom="column">
                  <wp:posOffset>6350</wp:posOffset>
                </wp:positionH>
                <wp:positionV relativeFrom="paragraph">
                  <wp:posOffset>2136775</wp:posOffset>
                </wp:positionV>
                <wp:extent cx="1772285" cy="3716020"/>
                <wp:effectExtent l="0" t="38100" r="56515" b="17780"/>
                <wp:wrapNone/>
                <wp:docPr id="124121346" name="Straight Arrow Connector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1772285" cy="3716020"/>
                        </a:xfrm>
                        <a:prstGeom prst="straightConnector1">
                          <a:avLst/>
                        </a:prstGeom>
                        <a:noFill/>
                        <a:ln w="19050" cap="flat" cmpd="sng" algn="ctr">
                          <a:solidFill>
                            <a:srgbClr val="EE0000"/>
                          </a:solidFill>
                          <a:prstDash val="solid"/>
                          <a:miter lim="800000"/>
                          <a:tailEnd type="triangle"/>
                        </a:ln>
                        <a:effectLst/>
                      </wps:spPr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3CB7FD8A" id="_x0000_t32" coordsize="21600,21600" o:spt="32" o:oned="t" path="m,l21600,21600e" filled="f">
                <v:path arrowok="t" fillok="f" o:connecttype="none"/>
                <o:lock v:ext="edit" shapetype="t"/>
              </v:shapetype>
              <v:shape id="Straight Arrow Connector 10" o:spid="_x0000_s1026" type="#_x0000_t32" style="position:absolute;margin-left:.5pt;margin-top:168.25pt;width:139.55pt;height:292.6pt;flip:y;z-index:251667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" strokecolor="#e00" strokeweight="1.5pt">
                <v:stroke endarrow="block" joinstyle="miter"/>
              </v:shape>
            </w:pict>
          </mc:Fallback>
        </mc:AlternateContent>
      </w:r>
      <w:r>
        <w:rPr>
          <w:b/>
          <w:bCs/>
          <w:noProof/>
          <w:sz w:val="52"/>
          <w:szCs w:val="52"/>
          <w:u w:val="single"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5218D95F" wp14:editId="7BEAEA76">
                <wp:simplePos x="0" y="0"/>
                <wp:positionH relativeFrom="column">
                  <wp:posOffset>55418</wp:posOffset>
                </wp:positionH>
                <wp:positionV relativeFrom="paragraph">
                  <wp:posOffset>2137064</wp:posOffset>
                </wp:positionV>
                <wp:extent cx="2568402" cy="4229100"/>
                <wp:effectExtent l="0" t="38100" r="60960" b="19050"/>
                <wp:wrapNone/>
                <wp:docPr id="1918255758" name="Straight Arrow Connector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2568402" cy="4229100"/>
                        </a:xfrm>
                        <a:prstGeom prst="straightConnector1">
                          <a:avLst/>
                        </a:prstGeom>
                        <a:noFill/>
                        <a:ln w="19050" cap="flat" cmpd="sng" algn="ctr">
                          <a:solidFill>
                            <a:srgbClr val="EE0000"/>
                          </a:solidFill>
                          <a:prstDash val="solid"/>
                          <a:miter lim="800000"/>
                          <a:tailEnd type="triangle"/>
                        </a:ln>
                        <a:effectLst/>
                      </wps:spPr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147555E" id="Straight Arrow Connector 10" o:spid="_x0000_s1026" type="#_x0000_t32" style="position:absolute;margin-left:4.35pt;margin-top:168.25pt;width:202.25pt;height:333pt;flip:y;z-index:251669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" strokecolor="#e00" strokeweight="1.5pt">
                <v:stroke endarrow="block" joinstyle="miter"/>
              </v:shape>
            </w:pict>
          </mc:Fallback>
        </mc:AlternateContent>
      </w:r>
      <w:r>
        <w:rPr>
          <w:b/>
          <w:bCs/>
          <w:noProof/>
          <w:sz w:val="52"/>
          <w:szCs w:val="52"/>
          <w:u w:val="single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1827848A" wp14:editId="25EFBA18">
                <wp:simplePos x="0" y="0"/>
                <wp:positionH relativeFrom="column">
                  <wp:posOffset>117764</wp:posOffset>
                </wp:positionH>
                <wp:positionV relativeFrom="paragraph">
                  <wp:posOffset>2365664</wp:posOffset>
                </wp:positionV>
                <wp:extent cx="768754" cy="2892136"/>
                <wp:effectExtent l="0" t="38100" r="50800" b="22860"/>
                <wp:wrapNone/>
                <wp:docPr id="501082609" name="Straight Arrow Connector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768754" cy="2892136"/>
                        </a:xfrm>
                        <a:prstGeom prst="straightConnector1">
                          <a:avLst/>
                        </a:prstGeom>
                        <a:ln>
                          <a:solidFill>
                            <a:srgbClr val="EE0000"/>
                          </a:solidFill>
                          <a:tailEnd type="triangle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8909849" id="Straight Arrow Connector 10" o:spid="_x0000_s1026" type="#_x0000_t32" style="position:absolute;margin-left:9.25pt;margin-top:186.25pt;width:60.55pt;height:227.75pt;flip:y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" strokecolor="#e00" strokeweight="1.5pt">
                <v:stroke endarrow="block" joinstyle="miter"/>
              </v:shape>
            </w:pict>
          </mc:Fallback>
        </mc:AlternateContent>
      </w:r>
      <w:r w:rsidR="00AC7D66">
        <w:rPr>
          <w:b/>
          <w:bCs/>
          <w:noProof/>
          <w:sz w:val="52"/>
          <w:szCs w:val="52"/>
          <w:u w:val="single"/>
        </w:rPr>
        <w:drawing>
          <wp:inline distT="0" distB="0" distL="0" distR="0" wp14:anchorId="78043372" wp14:editId="2DBCFD71">
            <wp:extent cx="6108823" cy="4811486"/>
            <wp:effectExtent l="0" t="0" r="6350" b="0"/>
            <wp:docPr id="12101891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0189111" name="Picture 1210189111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10909" cy="48131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BA5B9B" w14:textId="43238383" w:rsidR="00067BF8" w:rsidRPr="00067BF8" w:rsidRDefault="00067BF8" w:rsidP="00067BF8">
      <w:pPr>
        <w:spacing w:after="0" w:line="240" w:lineRule="auto"/>
        <w:rPr>
          <w:b/>
          <w:bCs/>
          <w:color w:val="EE0000"/>
        </w:rPr>
      </w:pPr>
      <w:r w:rsidRPr="00067BF8">
        <w:rPr>
          <w:b/>
          <w:bCs/>
          <w:color w:val="EE0000"/>
        </w:rPr>
        <w:t>FROM LEFT TO RIGHT:</w:t>
      </w:r>
      <w:r w:rsidR="003D0E7E">
        <w:rPr>
          <w:b/>
          <w:bCs/>
          <w:color w:val="EE0000"/>
        </w:rPr>
        <w:t xml:space="preserve"> BELOW ARE TABS WE WOULD INCORPORATE</w:t>
      </w:r>
    </w:p>
    <w:p w14:paraId="6A591CED" w14:textId="77777777" w:rsidR="00067BF8" w:rsidRDefault="00067BF8" w:rsidP="00067BF8">
      <w:pPr>
        <w:spacing w:after="0" w:line="240" w:lineRule="auto"/>
      </w:pPr>
    </w:p>
    <w:p w14:paraId="77B7A535" w14:textId="5A68153D" w:rsidR="00067BF8" w:rsidRDefault="00067BF8" w:rsidP="0037776A">
      <w:pPr>
        <w:tabs>
          <w:tab w:val="left" w:pos="2847"/>
        </w:tabs>
        <w:spacing w:after="0" w:line="240" w:lineRule="auto"/>
      </w:pPr>
      <w:r>
        <w:t>Tab 1 – Today’s Rates</w:t>
      </w:r>
    </w:p>
    <w:p w14:paraId="5B49DEC9" w14:textId="53019884" w:rsidR="00067BF8" w:rsidRDefault="00067BF8" w:rsidP="00067BF8">
      <w:pPr>
        <w:pStyle w:val="ListParagraph"/>
        <w:numPr>
          <w:ilvl w:val="0"/>
          <w:numId w:val="2"/>
        </w:numPr>
        <w:spacing w:after="0" w:line="240" w:lineRule="auto"/>
      </w:pPr>
      <w:r>
        <w:t xml:space="preserve">API </w:t>
      </w:r>
      <w:proofErr w:type="spellStart"/>
      <w:r>
        <w:t>Intergration</w:t>
      </w:r>
      <w:proofErr w:type="spellEnd"/>
      <w:r>
        <w:t xml:space="preserve"> </w:t>
      </w:r>
      <w:r w:rsidR="0063458F">
        <w:t xml:space="preserve">Optimal Blue </w:t>
      </w:r>
      <w:r>
        <w:t>(rate tables)</w:t>
      </w:r>
    </w:p>
    <w:p w14:paraId="32531200" w14:textId="77777777" w:rsidR="00067BF8" w:rsidRDefault="00067BF8" w:rsidP="00067BF8">
      <w:pPr>
        <w:spacing w:after="0" w:line="240" w:lineRule="auto"/>
      </w:pPr>
    </w:p>
    <w:p w14:paraId="3BF49AAA" w14:textId="7E93B627" w:rsidR="00067BF8" w:rsidRDefault="00067BF8" w:rsidP="00067BF8">
      <w:pPr>
        <w:spacing w:after="0" w:line="240" w:lineRule="auto"/>
      </w:pPr>
      <w:r>
        <w:t xml:space="preserve">Tab 2 – </w:t>
      </w:r>
      <w:r w:rsidR="00C06D84">
        <w:t>Find My</w:t>
      </w:r>
      <w:r>
        <w:t xml:space="preserve"> Loan</w:t>
      </w:r>
    </w:p>
    <w:p w14:paraId="31DE36D6" w14:textId="6147F135" w:rsidR="00067BF8" w:rsidRDefault="00067BF8" w:rsidP="0063458F">
      <w:pPr>
        <w:pStyle w:val="ListParagraph"/>
        <w:numPr>
          <w:ilvl w:val="0"/>
          <w:numId w:val="2"/>
        </w:numPr>
        <w:spacing w:after="0" w:line="240" w:lineRule="auto"/>
      </w:pPr>
      <w:r>
        <w:t xml:space="preserve">Use “Find loan code” </w:t>
      </w:r>
      <w:r w:rsidRPr="0085734B">
        <w:rPr>
          <w:b/>
          <w:bCs/>
          <w:color w:val="EE0000"/>
        </w:rPr>
        <w:t>(</w:t>
      </w:r>
      <w:r w:rsidR="00A5281B" w:rsidRPr="0085734B">
        <w:rPr>
          <w:b/>
          <w:bCs/>
          <w:color w:val="EE0000"/>
        </w:rPr>
        <w:t xml:space="preserve">Code </w:t>
      </w:r>
      <w:r w:rsidRPr="0085734B">
        <w:rPr>
          <w:b/>
          <w:bCs/>
          <w:color w:val="EE0000"/>
        </w:rPr>
        <w:t>attached)</w:t>
      </w:r>
    </w:p>
    <w:p w14:paraId="0DC169AC" w14:textId="77777777" w:rsidR="00432E1F" w:rsidRDefault="00432E1F" w:rsidP="00067BF8">
      <w:pPr>
        <w:spacing w:after="0" w:line="240" w:lineRule="auto"/>
      </w:pPr>
    </w:p>
    <w:p w14:paraId="19BCD602" w14:textId="782652A6" w:rsidR="00C06D84" w:rsidRDefault="00067BF8" w:rsidP="00067BF8">
      <w:pPr>
        <w:spacing w:after="0" w:line="240" w:lineRule="auto"/>
      </w:pPr>
      <w:r>
        <w:t xml:space="preserve">Tab 3 </w:t>
      </w:r>
      <w:r w:rsidR="00432E1F">
        <w:t>–</w:t>
      </w:r>
      <w:r>
        <w:t xml:space="preserve"> </w:t>
      </w:r>
      <w:r w:rsidR="00E57C6F">
        <w:t>Get</w:t>
      </w:r>
      <w:r w:rsidR="008542FC">
        <w:t xml:space="preserve"> My </w:t>
      </w:r>
      <w:r w:rsidR="00E57C6F">
        <w:t xml:space="preserve">Custom </w:t>
      </w:r>
      <w:r w:rsidR="008542FC">
        <w:t>Rate</w:t>
      </w:r>
    </w:p>
    <w:p w14:paraId="255A8AB6" w14:textId="79F8C108" w:rsidR="00C06D84" w:rsidRDefault="001B3881" w:rsidP="001B3881">
      <w:pPr>
        <w:pStyle w:val="ListParagraph"/>
        <w:numPr>
          <w:ilvl w:val="0"/>
          <w:numId w:val="2"/>
        </w:numPr>
        <w:spacing w:after="0" w:line="240" w:lineRule="auto"/>
      </w:pPr>
      <w:r>
        <w:t>API Integration</w:t>
      </w:r>
      <w:r w:rsidR="0063458F">
        <w:t>, pricing engine with Optimal Blue</w:t>
      </w:r>
      <w:r w:rsidR="0085734B">
        <w:t xml:space="preserve"> </w:t>
      </w:r>
      <w:r w:rsidR="0085734B" w:rsidRPr="0085734B">
        <w:rPr>
          <w:b/>
          <w:bCs/>
          <w:color w:val="EE0000"/>
        </w:rPr>
        <w:t>(API Instructions Attached)</w:t>
      </w:r>
    </w:p>
    <w:p w14:paraId="51E77B68" w14:textId="77777777" w:rsidR="0063458F" w:rsidRDefault="0063458F" w:rsidP="0063458F">
      <w:pPr>
        <w:spacing w:after="0" w:line="240" w:lineRule="auto"/>
      </w:pPr>
    </w:p>
    <w:p w14:paraId="34EA89BB" w14:textId="09704B97" w:rsidR="00067BF8" w:rsidRDefault="008542FC" w:rsidP="00067BF8">
      <w:pPr>
        <w:spacing w:after="0" w:line="240" w:lineRule="auto"/>
      </w:pPr>
      <w:r>
        <w:t xml:space="preserve">Tab 4 – </w:t>
      </w:r>
      <w:r w:rsidR="00432E1F">
        <w:t xml:space="preserve">Document </w:t>
      </w:r>
      <w:r w:rsidR="00F76FFD">
        <w:t>Checklist</w:t>
      </w:r>
    </w:p>
    <w:p w14:paraId="29EFA29D" w14:textId="324C745B" w:rsidR="00143785" w:rsidRPr="0085734B" w:rsidRDefault="00143785" w:rsidP="0063458F">
      <w:pPr>
        <w:pStyle w:val="ListParagraph"/>
        <w:numPr>
          <w:ilvl w:val="0"/>
          <w:numId w:val="2"/>
        </w:numPr>
        <w:spacing w:after="0" w:line="240" w:lineRule="auto"/>
        <w:rPr>
          <w:b/>
          <w:bCs/>
          <w:color w:val="EE0000"/>
        </w:rPr>
      </w:pPr>
      <w:r>
        <w:t xml:space="preserve">This tab will contain code that will run the borrower through a series of questions to determine what documents they need for a smooth </w:t>
      </w:r>
      <w:r w:rsidR="00A5281B">
        <w:t>stress-free</w:t>
      </w:r>
      <w:r>
        <w:t xml:space="preserve"> loan transaction</w:t>
      </w:r>
      <w:r w:rsidR="00EF09A2">
        <w:t xml:space="preserve"> </w:t>
      </w:r>
      <w:r w:rsidR="00EF09A2" w:rsidRPr="0085734B">
        <w:rPr>
          <w:b/>
          <w:bCs/>
          <w:color w:val="EE0000"/>
        </w:rPr>
        <w:t>(Code Attached)</w:t>
      </w:r>
    </w:p>
    <w:p w14:paraId="307CE497" w14:textId="77777777" w:rsidR="00143785" w:rsidRDefault="00143785" w:rsidP="00067BF8">
      <w:pPr>
        <w:spacing w:after="0" w:line="240" w:lineRule="auto"/>
      </w:pPr>
    </w:p>
    <w:p w14:paraId="03D52351" w14:textId="77777777" w:rsidR="005578C8" w:rsidRDefault="005578C8" w:rsidP="00067BF8">
      <w:pPr>
        <w:spacing w:after="0" w:line="240" w:lineRule="auto"/>
      </w:pPr>
    </w:p>
    <w:p w14:paraId="152554BF" w14:textId="60509549" w:rsidR="00A5281B" w:rsidRDefault="00143785" w:rsidP="00067BF8">
      <w:pPr>
        <w:spacing w:after="0" w:line="240" w:lineRule="auto"/>
      </w:pPr>
      <w:r>
        <w:lastRenderedPageBreak/>
        <w:t xml:space="preserve">Tap </w:t>
      </w:r>
      <w:r w:rsidR="008542FC">
        <w:t>5</w:t>
      </w:r>
      <w:r>
        <w:t xml:space="preserve"> – Apply </w:t>
      </w:r>
      <w:r w:rsidR="008542FC">
        <w:t>Now!</w:t>
      </w:r>
    </w:p>
    <w:p w14:paraId="706B0785" w14:textId="196D3077" w:rsidR="00143785" w:rsidRDefault="00143785" w:rsidP="00EF09A2">
      <w:pPr>
        <w:pStyle w:val="ListParagraph"/>
        <w:numPr>
          <w:ilvl w:val="0"/>
          <w:numId w:val="2"/>
        </w:numPr>
        <w:tabs>
          <w:tab w:val="left" w:pos="6087"/>
        </w:tabs>
        <w:spacing w:after="0" w:line="240" w:lineRule="auto"/>
      </w:pPr>
      <w:r>
        <w:t xml:space="preserve">Link to preferred loan software, or </w:t>
      </w:r>
      <w:proofErr w:type="spellStart"/>
      <w:r>
        <w:t>LoanApp</w:t>
      </w:r>
      <w:proofErr w:type="spellEnd"/>
      <w:r w:rsidR="001B3881">
        <w:t xml:space="preserve"> (</w:t>
      </w:r>
      <w:proofErr w:type="spellStart"/>
      <w:r w:rsidR="001B3881">
        <w:t>iframe</w:t>
      </w:r>
      <w:proofErr w:type="spellEnd"/>
      <w:r w:rsidR="001B3881">
        <w:t>)</w:t>
      </w:r>
    </w:p>
    <w:p w14:paraId="4399533D" w14:textId="3F46FD15" w:rsidR="008542FC" w:rsidRDefault="008542FC" w:rsidP="00585938">
      <w:pPr>
        <w:tabs>
          <w:tab w:val="left" w:pos="6087"/>
        </w:tabs>
        <w:spacing w:after="0" w:line="240" w:lineRule="auto"/>
      </w:pPr>
    </w:p>
    <w:p w14:paraId="636166F4" w14:textId="66039F86" w:rsidR="00585938" w:rsidRDefault="00585938" w:rsidP="00585938">
      <w:pPr>
        <w:tabs>
          <w:tab w:val="left" w:pos="6087"/>
        </w:tabs>
        <w:spacing w:after="0" w:line="240" w:lineRule="auto"/>
      </w:pPr>
      <w:r>
        <w:t xml:space="preserve">Tab </w:t>
      </w:r>
      <w:r w:rsidR="00725D29">
        <w:t>6</w:t>
      </w:r>
      <w:r>
        <w:t xml:space="preserve"> –</w:t>
      </w:r>
      <w:r w:rsidR="0071409F">
        <w:t xml:space="preserve"> </w:t>
      </w:r>
      <w:r w:rsidR="00725D29">
        <w:t>My Home Value</w:t>
      </w:r>
    </w:p>
    <w:p w14:paraId="347BE80F" w14:textId="29C70AD6" w:rsidR="001B3881" w:rsidRDefault="001B3881" w:rsidP="001B3881">
      <w:pPr>
        <w:pStyle w:val="ListParagraph"/>
        <w:numPr>
          <w:ilvl w:val="0"/>
          <w:numId w:val="2"/>
        </w:numPr>
        <w:tabs>
          <w:tab w:val="left" w:pos="6087"/>
        </w:tabs>
        <w:spacing w:after="0" w:line="240" w:lineRule="auto"/>
      </w:pPr>
      <w:r>
        <w:t xml:space="preserve">Plugin </w:t>
      </w:r>
      <w:proofErr w:type="spellStart"/>
      <w:r>
        <w:t>Iframe</w:t>
      </w:r>
      <w:proofErr w:type="spellEnd"/>
    </w:p>
    <w:p w14:paraId="658E2873" w14:textId="77777777" w:rsidR="00725D29" w:rsidRDefault="00725D29" w:rsidP="00585938">
      <w:pPr>
        <w:tabs>
          <w:tab w:val="left" w:pos="6087"/>
        </w:tabs>
        <w:spacing w:after="0" w:line="240" w:lineRule="auto"/>
      </w:pPr>
    </w:p>
    <w:p w14:paraId="41677F1D" w14:textId="302DC9DB" w:rsidR="001B3881" w:rsidRDefault="00725D29" w:rsidP="00585938">
      <w:pPr>
        <w:tabs>
          <w:tab w:val="left" w:pos="6087"/>
        </w:tabs>
        <w:spacing w:after="0" w:line="240" w:lineRule="auto"/>
      </w:pPr>
      <w:r>
        <w:t xml:space="preserve">Tab 7 </w:t>
      </w:r>
      <w:r w:rsidR="001B3881">
        <w:t>–</w:t>
      </w:r>
      <w:r>
        <w:t xml:space="preserve"> </w:t>
      </w:r>
      <w:r w:rsidR="001B3881">
        <w:t>Find My Home</w:t>
      </w:r>
    </w:p>
    <w:p w14:paraId="3FB3F70B" w14:textId="7570B45F" w:rsidR="001B3881" w:rsidRDefault="001B3881" w:rsidP="001B3881">
      <w:pPr>
        <w:pStyle w:val="ListParagraph"/>
        <w:numPr>
          <w:ilvl w:val="0"/>
          <w:numId w:val="2"/>
        </w:numPr>
        <w:tabs>
          <w:tab w:val="left" w:pos="6087"/>
        </w:tabs>
        <w:spacing w:after="0" w:line="240" w:lineRule="auto"/>
      </w:pPr>
      <w:r>
        <w:t>IDX Real Estate Plugin (</w:t>
      </w:r>
      <w:proofErr w:type="spellStart"/>
      <w:r>
        <w:t>iframe</w:t>
      </w:r>
      <w:proofErr w:type="spellEnd"/>
      <w:r>
        <w:t>)</w:t>
      </w:r>
    </w:p>
    <w:p w14:paraId="55BE60A8" w14:textId="77777777" w:rsidR="001B3881" w:rsidRDefault="001B3881" w:rsidP="00585938">
      <w:pPr>
        <w:tabs>
          <w:tab w:val="left" w:pos="6087"/>
        </w:tabs>
        <w:spacing w:after="0" w:line="240" w:lineRule="auto"/>
      </w:pPr>
    </w:p>
    <w:p w14:paraId="1AFCB90B" w14:textId="53C8CC61" w:rsidR="001B3881" w:rsidRDefault="001B3881" w:rsidP="00585938">
      <w:pPr>
        <w:tabs>
          <w:tab w:val="left" w:pos="6087"/>
        </w:tabs>
        <w:spacing w:after="0" w:line="240" w:lineRule="auto"/>
      </w:pPr>
      <w:r>
        <w:t>Tab 8 Learning Center</w:t>
      </w:r>
    </w:p>
    <w:p w14:paraId="7A699DCA" w14:textId="7D4E4C91" w:rsidR="00585938" w:rsidRDefault="00585938" w:rsidP="00585938">
      <w:pPr>
        <w:pStyle w:val="ListParagraph"/>
        <w:numPr>
          <w:ilvl w:val="0"/>
          <w:numId w:val="2"/>
        </w:numPr>
        <w:tabs>
          <w:tab w:val="left" w:pos="6087"/>
        </w:tabs>
        <w:spacing w:after="0" w:line="240" w:lineRule="auto"/>
      </w:pPr>
      <w:r>
        <w:t>This will be somewhat of a webinar type of page where borrowers can watch videos, look at FAQ’s, etc. FAQ code is attached</w:t>
      </w:r>
    </w:p>
    <w:p w14:paraId="7F7CEFD5" w14:textId="77777777" w:rsidR="00585938" w:rsidRDefault="00585938" w:rsidP="00585938">
      <w:pPr>
        <w:tabs>
          <w:tab w:val="left" w:pos="6087"/>
        </w:tabs>
        <w:spacing w:after="0" w:line="240" w:lineRule="auto"/>
      </w:pPr>
    </w:p>
    <w:p w14:paraId="53FDACF3" w14:textId="39A5ABBD" w:rsidR="00AC7D66" w:rsidRPr="008108BC" w:rsidRDefault="003C4AB2" w:rsidP="007D7916">
      <w:pPr>
        <w:tabs>
          <w:tab w:val="left" w:pos="4590"/>
        </w:tabs>
        <w:spacing w:after="0" w:line="240" w:lineRule="auto"/>
        <w:ind w:left="720" w:hanging="360"/>
        <w:rPr>
          <w:b/>
          <w:bCs/>
          <w:sz w:val="52"/>
          <w:szCs w:val="52"/>
          <w:u w:val="single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663D5270" wp14:editId="694F5790">
                <wp:simplePos x="0" y="0"/>
                <wp:positionH relativeFrom="column">
                  <wp:posOffset>657225</wp:posOffset>
                </wp:positionH>
                <wp:positionV relativeFrom="paragraph">
                  <wp:posOffset>2418599</wp:posOffset>
                </wp:positionV>
                <wp:extent cx="948863" cy="2476500"/>
                <wp:effectExtent l="0" t="38100" r="60960" b="19050"/>
                <wp:wrapNone/>
                <wp:docPr id="400755754" name="Straight Arrow Connector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948863" cy="2476500"/>
                        </a:xfrm>
                        <a:prstGeom prst="straightConnector1">
                          <a:avLst/>
                        </a:prstGeom>
                        <a:ln>
                          <a:solidFill>
                            <a:srgbClr val="EE0000"/>
                          </a:solidFill>
                          <a:tailEnd type="triangle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70E618C" id="Straight Arrow Connector 13" o:spid="_x0000_s1026" type="#_x0000_t32" style="position:absolute;margin-left:51.75pt;margin-top:190.45pt;width:74.7pt;height:195pt;flip:y;z-index:2516715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" strokecolor="#e00" strokeweight="1.5pt">
                <v:stroke endarrow="block" joinstyle="miter"/>
              </v:shape>
            </w:pict>
          </mc:Fallback>
        </mc:AlternateContent>
      </w:r>
      <w:r>
        <w:rPr>
          <w:b/>
          <w:bCs/>
          <w:noProof/>
          <w:sz w:val="52"/>
          <w:szCs w:val="52"/>
          <w:u w:val="single"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3124CFFE" wp14:editId="20E5EEF1">
                <wp:simplePos x="0" y="0"/>
                <wp:positionH relativeFrom="column">
                  <wp:posOffset>921327</wp:posOffset>
                </wp:positionH>
                <wp:positionV relativeFrom="paragraph">
                  <wp:posOffset>1937558</wp:posOffset>
                </wp:positionV>
                <wp:extent cx="2777490" cy="685800"/>
                <wp:effectExtent l="0" t="0" r="22860" b="19050"/>
                <wp:wrapNone/>
                <wp:docPr id="1306736227" name="Rectangle: Rounded Corners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777490" cy="685800"/>
                        </a:xfrm>
                        <a:prstGeom prst="roundRect">
                          <a:avLst/>
                        </a:prstGeom>
                        <a:noFill/>
                        <a:ln>
                          <a:solidFill>
                            <a:srgbClr val="EE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7B8C3E7A" id="Rectangle: Rounded Corners 12" o:spid="_x0000_s1026" style="position:absolute;margin-left:72.55pt;margin-top:152.55pt;width:218.7pt;height:54pt;z-index:2516705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" filled="f" strokecolor="#e00" strokeweight="1.5pt">
                <v:stroke joinstyle="miter"/>
              </v:roundrect>
            </w:pict>
          </mc:Fallback>
        </mc:AlternateContent>
      </w:r>
      <w:r w:rsidR="00AC7D66">
        <w:rPr>
          <w:b/>
          <w:bCs/>
          <w:noProof/>
          <w:sz w:val="52"/>
          <w:szCs w:val="52"/>
          <w:u w:val="single"/>
        </w:rPr>
        <w:drawing>
          <wp:inline distT="0" distB="0" distL="0" distR="0" wp14:anchorId="07204BFD" wp14:editId="509E9473">
            <wp:extent cx="5514109" cy="4093166"/>
            <wp:effectExtent l="0" t="0" r="0" b="3175"/>
            <wp:docPr id="171471388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471388" name="Picture 2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14109" cy="40931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E0D9F0" w14:textId="66AB8E8B" w:rsidR="00AC7D66" w:rsidRDefault="00AC7D66" w:rsidP="007D7916">
      <w:pPr>
        <w:spacing w:after="0" w:line="240" w:lineRule="auto"/>
      </w:pPr>
    </w:p>
    <w:p w14:paraId="358F2C37" w14:textId="0AE33E04" w:rsidR="00AC7D66" w:rsidRDefault="00AC7D66" w:rsidP="007D7916">
      <w:pPr>
        <w:spacing w:after="0" w:line="240" w:lineRule="auto"/>
      </w:pPr>
    </w:p>
    <w:p w14:paraId="14D8D8EF" w14:textId="0DC4B6C1" w:rsidR="00F76FFD" w:rsidRDefault="00F76FFD" w:rsidP="007D7916">
      <w:pPr>
        <w:spacing w:after="0" w:line="240" w:lineRule="auto"/>
      </w:pPr>
    </w:p>
    <w:p w14:paraId="6822471E" w14:textId="5D90F481" w:rsidR="00F76FFD" w:rsidRDefault="00F76FFD" w:rsidP="007D7916">
      <w:pPr>
        <w:spacing w:after="0" w:line="240" w:lineRule="auto"/>
      </w:pPr>
    </w:p>
    <w:p w14:paraId="0F9E2708" w14:textId="607EF66A" w:rsidR="00F76FFD" w:rsidRDefault="00F76FFD" w:rsidP="007D7916">
      <w:pPr>
        <w:spacing w:after="0" w:line="240" w:lineRule="auto"/>
      </w:pPr>
    </w:p>
    <w:p w14:paraId="1EF8C621" w14:textId="3FDEDE49" w:rsidR="00F76FFD" w:rsidRDefault="003C4AB2" w:rsidP="007D7916">
      <w:pPr>
        <w:spacing w:after="0" w:line="240" w:lineRule="auto"/>
      </w:pPr>
      <w:r w:rsidRPr="003C4AB2">
        <w:rPr>
          <w:b/>
          <w:bCs/>
          <w:noProof/>
          <w:sz w:val="52"/>
          <w:szCs w:val="52"/>
          <w:u w:val="single"/>
        </w:rPr>
        <mc:AlternateContent>
          <mc:Choice Requires="wps">
            <w:drawing>
              <wp:anchor distT="45720" distB="45720" distL="114300" distR="114300" simplePos="0" relativeHeight="251673600" behindDoc="0" locked="0" layoutInCell="1" allowOverlap="1" wp14:anchorId="6402797F" wp14:editId="061C9404">
                <wp:simplePos x="0" y="0"/>
                <wp:positionH relativeFrom="column">
                  <wp:posOffset>0</wp:posOffset>
                </wp:positionH>
                <wp:positionV relativeFrom="paragraph">
                  <wp:posOffset>-631190</wp:posOffset>
                </wp:positionV>
                <wp:extent cx="2360930" cy="1404620"/>
                <wp:effectExtent l="0" t="0" r="22860" b="14605"/>
                <wp:wrapSquare wrapText="bothSides"/>
                <wp:docPr id="2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60930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EE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3DF12BF" w14:textId="517D8C91" w:rsidR="003C4AB2" w:rsidRPr="003C4AB2" w:rsidRDefault="00510CA1" w:rsidP="003C4AB2">
                            <w:pPr>
                              <w:rPr>
                                <w:color w:val="EE0000"/>
                              </w:rPr>
                            </w:pPr>
                            <w:r>
                              <w:rPr>
                                <w:color w:val="EE0000"/>
                              </w:rPr>
                              <w:t>T</w:t>
                            </w:r>
                            <w:r w:rsidR="003C4AB2" w:rsidRPr="003C4AB2">
                              <w:rPr>
                                <w:color w:val="EE0000"/>
                              </w:rPr>
                              <w:t>he</w:t>
                            </w:r>
                            <w:r>
                              <w:rPr>
                                <w:color w:val="EE0000"/>
                              </w:rPr>
                              <w:t>se are</w:t>
                            </w:r>
                            <w:r w:rsidR="003C4AB2" w:rsidRPr="003C4AB2">
                              <w:rPr>
                                <w:color w:val="EE0000"/>
                              </w:rPr>
                              <w:t xml:space="preserve"> tabs on the 2</w:t>
                            </w:r>
                            <w:r w:rsidR="003C4AB2" w:rsidRPr="003C4AB2">
                              <w:rPr>
                                <w:color w:val="EE0000"/>
                                <w:vertAlign w:val="superscript"/>
                              </w:rPr>
                              <w:t>nd</w:t>
                            </w:r>
                            <w:r w:rsidR="003C4AB2" w:rsidRPr="003C4AB2">
                              <w:rPr>
                                <w:color w:val="EE0000"/>
                              </w:rPr>
                              <w:t xml:space="preserve"> Template</w:t>
                            </w:r>
                            <w:r w:rsidR="00A71B3D">
                              <w:rPr>
                                <w:color w:val="EE0000"/>
                              </w:rPr>
                              <w:t xml:space="preserve">. This tab </w:t>
                            </w:r>
                            <w:r>
                              <w:rPr>
                                <w:color w:val="EE0000"/>
                              </w:rPr>
                              <w:t>is used to</w:t>
                            </w:r>
                            <w:r w:rsidR="00A71B3D">
                              <w:rPr>
                                <w:color w:val="EE0000"/>
                              </w:rPr>
                              <w:t xml:space="preserve"> price </w:t>
                            </w:r>
                            <w:r>
                              <w:rPr>
                                <w:color w:val="EE0000"/>
                              </w:rPr>
                              <w:t>a</w:t>
                            </w:r>
                            <w:r w:rsidR="00A71B3D">
                              <w:rPr>
                                <w:color w:val="EE0000"/>
                              </w:rPr>
                              <w:t xml:space="preserve"> person’s loan</w:t>
                            </w:r>
                            <w:r>
                              <w:rPr>
                                <w:color w:val="EE0000"/>
                              </w:rPr>
                              <w:t>, by asking a series of questions.</w:t>
                            </w:r>
                            <w:r w:rsidR="00304B06">
                              <w:rPr>
                                <w:color w:val="EE0000"/>
                              </w:rPr>
                              <w:t xml:space="preserve"> Below is another example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40000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type w14:anchorId="6402797F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margin-left:0;margin-top:-49.7pt;width:185.9pt;height:110.6pt;z-index:251673600;visibility:visible;mso-wrap-style:square;mso-width-percent:40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40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" strokecolor="#e00">
                <v:textbox style="mso-fit-shape-to-text:t">
                  <w:txbxContent>
                    <w:p w14:paraId="23DF12BF" w14:textId="517D8C91" w:rsidR="003C4AB2" w:rsidRPr="003C4AB2" w:rsidRDefault="00510CA1" w:rsidP="003C4AB2">
                      <w:pPr>
                        <w:rPr>
                          <w:color w:val="EE0000"/>
                        </w:rPr>
                      </w:pPr>
                      <w:r>
                        <w:rPr>
                          <w:color w:val="EE0000"/>
                        </w:rPr>
                        <w:t>T</w:t>
                      </w:r>
                      <w:r w:rsidR="003C4AB2" w:rsidRPr="003C4AB2">
                        <w:rPr>
                          <w:color w:val="EE0000"/>
                        </w:rPr>
                        <w:t>he</w:t>
                      </w:r>
                      <w:r>
                        <w:rPr>
                          <w:color w:val="EE0000"/>
                        </w:rPr>
                        <w:t>se are</w:t>
                      </w:r>
                      <w:r w:rsidR="003C4AB2" w:rsidRPr="003C4AB2">
                        <w:rPr>
                          <w:color w:val="EE0000"/>
                        </w:rPr>
                        <w:t xml:space="preserve"> tabs on the 2</w:t>
                      </w:r>
                      <w:r w:rsidR="003C4AB2" w:rsidRPr="003C4AB2">
                        <w:rPr>
                          <w:color w:val="EE0000"/>
                          <w:vertAlign w:val="superscript"/>
                        </w:rPr>
                        <w:t>nd</w:t>
                      </w:r>
                      <w:r w:rsidR="003C4AB2" w:rsidRPr="003C4AB2">
                        <w:rPr>
                          <w:color w:val="EE0000"/>
                        </w:rPr>
                        <w:t xml:space="preserve"> Template</w:t>
                      </w:r>
                      <w:r w:rsidR="00A71B3D">
                        <w:rPr>
                          <w:color w:val="EE0000"/>
                        </w:rPr>
                        <w:t xml:space="preserve">. This tab </w:t>
                      </w:r>
                      <w:r>
                        <w:rPr>
                          <w:color w:val="EE0000"/>
                        </w:rPr>
                        <w:t>is used to</w:t>
                      </w:r>
                      <w:r w:rsidR="00A71B3D">
                        <w:rPr>
                          <w:color w:val="EE0000"/>
                        </w:rPr>
                        <w:t xml:space="preserve"> price </w:t>
                      </w:r>
                      <w:r>
                        <w:rPr>
                          <w:color w:val="EE0000"/>
                        </w:rPr>
                        <w:t>a</w:t>
                      </w:r>
                      <w:r w:rsidR="00A71B3D">
                        <w:rPr>
                          <w:color w:val="EE0000"/>
                        </w:rPr>
                        <w:t xml:space="preserve"> person’s loan</w:t>
                      </w:r>
                      <w:r>
                        <w:rPr>
                          <w:color w:val="EE0000"/>
                        </w:rPr>
                        <w:t>, by asking a series of questions.</w:t>
                      </w:r>
                      <w:r w:rsidR="00304B06">
                        <w:rPr>
                          <w:color w:val="EE0000"/>
                        </w:rPr>
                        <w:t xml:space="preserve"> Below is another example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</w:p>
    <w:p w14:paraId="45CBDF4A" w14:textId="77777777" w:rsidR="00F76FFD" w:rsidRDefault="00F76FFD" w:rsidP="007D7916">
      <w:pPr>
        <w:spacing w:after="0" w:line="240" w:lineRule="auto"/>
      </w:pPr>
    </w:p>
    <w:p w14:paraId="31527BD7" w14:textId="77777777" w:rsidR="00F76FFD" w:rsidRDefault="00F76FFD" w:rsidP="007D7916">
      <w:pPr>
        <w:spacing w:after="0" w:line="240" w:lineRule="auto"/>
      </w:pPr>
    </w:p>
    <w:p w14:paraId="0A66669B" w14:textId="59F3B03C" w:rsidR="00F76FFD" w:rsidRDefault="00F76FFD" w:rsidP="007D7916">
      <w:pPr>
        <w:spacing w:after="0" w:line="240" w:lineRule="auto"/>
      </w:pPr>
    </w:p>
    <w:p w14:paraId="2862537B" w14:textId="58866E6A" w:rsidR="00F76FFD" w:rsidRDefault="00A71B3D" w:rsidP="007D7916">
      <w:pPr>
        <w:spacing w:after="0" w:line="240" w:lineRule="auto"/>
      </w:pPr>
      <w:r>
        <w:t xml:space="preserve">Below is an image depicting a </w:t>
      </w:r>
      <w:r w:rsidR="00F76FFD">
        <w:t xml:space="preserve">series of loan questions to price </w:t>
      </w:r>
      <w:r>
        <w:t>a</w:t>
      </w:r>
      <w:r w:rsidR="00F76FFD">
        <w:t xml:space="preserve"> loan</w:t>
      </w:r>
      <w:proofErr w:type="gramStart"/>
      <w:r w:rsidR="00512B6E">
        <w:t xml:space="preserve"> It</w:t>
      </w:r>
      <w:proofErr w:type="gramEnd"/>
      <w:r w:rsidR="00512B6E">
        <w:t xml:space="preserve"> will use the answers to create a loan scenario and price it to pull rates via API</w:t>
      </w:r>
      <w:r w:rsidR="00F76FFD">
        <w:t xml:space="preserve">: </w:t>
      </w:r>
    </w:p>
    <w:p w14:paraId="668DF966" w14:textId="01883E9D" w:rsidR="00125EE6" w:rsidRDefault="00304B06" w:rsidP="00125EE6">
      <w:pPr>
        <w:spacing w:after="0" w:line="240" w:lineRule="auto"/>
        <w:ind w:firstLine="720"/>
      </w:pPr>
      <w:r>
        <w:t xml:space="preserve">This is the UI we currently use: </w:t>
      </w:r>
      <w:hyperlink r:id="rId11" w:history="1">
        <w:r w:rsidR="00CD1E6A" w:rsidRPr="00330F1B">
          <w:rPr>
            <w:rStyle w:val="Hyperlink"/>
          </w:rPr>
          <w:t>https://theloanstar.my1003app.com/inquiry</w:t>
        </w:r>
      </w:hyperlink>
    </w:p>
    <w:p w14:paraId="44C4253D" w14:textId="77777777" w:rsidR="00512B6E" w:rsidRDefault="00512B6E" w:rsidP="00512B6E">
      <w:pPr>
        <w:spacing w:after="0" w:line="240" w:lineRule="auto"/>
      </w:pPr>
    </w:p>
    <w:p w14:paraId="22E1DF52" w14:textId="0F52665C" w:rsidR="00512B6E" w:rsidRDefault="00512B6E" w:rsidP="00512B6E">
      <w:pPr>
        <w:spacing w:after="0" w:line="240" w:lineRule="auto"/>
      </w:pPr>
      <w:r>
        <w:t>This UI answers the question in the depicted image below:</w:t>
      </w:r>
    </w:p>
    <w:p w14:paraId="2B19EAB1" w14:textId="75C3B1CB" w:rsidR="00512B6E" w:rsidRDefault="00512B6E" w:rsidP="00125EE6">
      <w:pPr>
        <w:spacing w:after="0" w:line="240" w:lineRule="auto"/>
        <w:ind w:firstLine="720"/>
      </w:pPr>
    </w:p>
    <w:p w14:paraId="528296E1" w14:textId="40187DDC" w:rsidR="00512B6E" w:rsidRDefault="00592948" w:rsidP="00125EE6">
      <w:pPr>
        <w:spacing w:after="0" w:line="240" w:lineRule="auto"/>
        <w:ind w:firstLine="720"/>
      </w:pPr>
      <w:r>
        <w:rPr>
          <w:noProof/>
          <w:color w:val="EE0000"/>
        </w:rPr>
        <mc:AlternateContent>
          <mc:Choice Requires="wps">
            <w:drawing>
              <wp:anchor distT="0" distB="0" distL="114300" distR="114300" simplePos="0" relativeHeight="251677696" behindDoc="0" locked="0" layoutInCell="1" allowOverlap="1" wp14:anchorId="06A1421C" wp14:editId="4A3DBFFE">
                <wp:simplePos x="0" y="0"/>
                <wp:positionH relativeFrom="column">
                  <wp:posOffset>0</wp:posOffset>
                </wp:positionH>
                <wp:positionV relativeFrom="paragraph">
                  <wp:posOffset>2852997</wp:posOffset>
                </wp:positionV>
                <wp:extent cx="365414" cy="1063972"/>
                <wp:effectExtent l="0" t="0" r="15875" b="22225"/>
                <wp:wrapNone/>
                <wp:docPr id="1658589721" name="Connector: Elbow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365414" cy="1063972"/>
                        </a:xfrm>
                        <a:prstGeom prst="bentConnector3">
                          <a:avLst/>
                        </a:prstGeom>
                        <a:ln>
                          <a:solidFill>
                            <a:srgbClr val="EE0000"/>
                          </a:solidFill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0A662D4A" id="_x0000_t34" coordsize="21600,21600" o:spt="34" o:oned="t" adj="10800" path="m,l@0,0@0,21600,21600,21600e" filled="f">
                <v:stroke joinstyle="miter"/>
                <v:formulas>
                  <v:f eqn="val #0"/>
                </v:formulas>
                <v:path arrowok="t" fillok="f" o:connecttype="none"/>
                <v:handles>
                  <v:h position="#0,center"/>
                </v:handles>
                <o:lock v:ext="edit" shapetype="t"/>
              </v:shapetype>
              <v:shape id="Connector: Elbow 16" o:spid="_x0000_s1026" type="#_x0000_t34" style="position:absolute;margin-left:0;margin-top:224.65pt;width:28.75pt;height:83.8pt;flip:x;z-index:2516776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" strokecolor="#e00" strokeweight="1.5pt"/>
            </w:pict>
          </mc:Fallback>
        </mc:AlternateContent>
      </w:r>
      <w:r w:rsidR="00CD1E6A">
        <w:rPr>
          <w:noProof/>
          <w:color w:val="EE0000"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 wp14:anchorId="149AA229" wp14:editId="56479FBC">
                <wp:simplePos x="0" y="0"/>
                <wp:positionH relativeFrom="column">
                  <wp:posOffset>367030</wp:posOffset>
                </wp:positionH>
                <wp:positionV relativeFrom="paragraph">
                  <wp:posOffset>2270760</wp:posOffset>
                </wp:positionV>
                <wp:extent cx="327660" cy="1198245"/>
                <wp:effectExtent l="19050" t="19050" r="0" b="20955"/>
                <wp:wrapNone/>
                <wp:docPr id="702155420" name="Left Brace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27660" cy="1198245"/>
                        </a:xfrm>
                        <a:prstGeom prst="leftBrace">
                          <a:avLst/>
                        </a:prstGeom>
                        <a:ln w="28575">
                          <a:solidFill>
                            <a:srgbClr val="EE0000"/>
                          </a:solidFill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2BBDE78C" id="_x0000_t87" coordsize="21600,21600" o:spt="87" adj="1800,10800" path="m21600,qx10800@0l10800@2qy0@11,10800@3l10800@1qy21600,21600e" filled="f">
                <v:formulas>
                  <v:f eqn="val #0"/>
                  <v:f eqn="sum 21600 0 #0"/>
                  <v:f eqn="sum #1 0 #0"/>
                  <v:f eqn="sum #1 #0 0"/>
                  <v:f eqn="prod #0 9598 32768"/>
                  <v:f eqn="sum 21600 0 @4"/>
                  <v:f eqn="sum 21600 0 #1"/>
                  <v:f eqn="min #1 @6"/>
                  <v:f eqn="prod @7 1 2"/>
                  <v:f eqn="prod #0 2 1"/>
                  <v:f eqn="sum 21600 0 @9"/>
                  <v:f eqn="val #1"/>
                </v:formulas>
                <v:path arrowok="t" o:connecttype="custom" o:connectlocs="21600,0;0,10800;21600,21600" textboxrect="13963,@4,21600,@5"/>
                <v:handles>
                  <v:h position="center,#0" yrange="0,@8"/>
                  <v:h position="topLeft,#1" yrange="@9,@10"/>
                </v:handles>
              </v:shapetype>
              <v:shape id="Left Brace 14" o:spid="_x0000_s1026" type="#_x0000_t87" style="position:absolute;margin-left:28.9pt;margin-top:178.8pt;width:25.8pt;height:94.35pt;z-index:2516746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" adj="492" strokecolor="#e00" strokeweight="2.25pt">
                <v:stroke joinstyle="miter"/>
              </v:shape>
            </w:pict>
          </mc:Fallback>
        </mc:AlternateContent>
      </w:r>
      <w:r w:rsidR="00CD1E6A" w:rsidRPr="00512B6E">
        <w:rPr>
          <w:noProof/>
          <w:color w:val="EE0000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50C89FB2" wp14:editId="0A254A72">
                <wp:simplePos x="0" y="0"/>
                <wp:positionH relativeFrom="column">
                  <wp:posOffset>630382</wp:posOffset>
                </wp:positionH>
                <wp:positionV relativeFrom="paragraph">
                  <wp:posOffset>1080655</wp:posOffset>
                </wp:positionV>
                <wp:extent cx="450215" cy="339090"/>
                <wp:effectExtent l="0" t="0" r="26035" b="22860"/>
                <wp:wrapNone/>
                <wp:docPr id="1717603233" name="Oval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50215" cy="339090"/>
                        </a:xfrm>
                        <a:prstGeom prst="ellipse">
                          <a:avLst/>
                        </a:prstGeom>
                        <a:noFill/>
                        <a:ln w="19050" cap="flat" cmpd="sng" algn="ctr">
                          <a:solidFill>
                            <a:srgbClr val="EE0000"/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5C33A3FE" id="Oval 5" o:spid="_x0000_s1026" style="position:absolute;margin-left:49.65pt;margin-top:85.1pt;width:35.45pt;height:26.7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" filled="f" strokecolor="#e00" strokeweight="1.5pt">
                <v:stroke joinstyle="miter"/>
              </v:oval>
            </w:pict>
          </mc:Fallback>
        </mc:AlternateContent>
      </w:r>
      <w:r w:rsidR="00B70879">
        <w:rPr>
          <w:noProof/>
          <w:color w:val="EE0000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3940E738" wp14:editId="0D0C6585">
                <wp:simplePos x="0" y="0"/>
                <wp:positionH relativeFrom="column">
                  <wp:posOffset>616527</wp:posOffset>
                </wp:positionH>
                <wp:positionV relativeFrom="paragraph">
                  <wp:posOffset>1392035</wp:posOffset>
                </wp:positionV>
                <wp:extent cx="4620491" cy="790056"/>
                <wp:effectExtent l="0" t="0" r="27940" b="10160"/>
                <wp:wrapNone/>
                <wp:docPr id="1503617469" name="Rectangle: Rounded Corners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620491" cy="790056"/>
                        </a:xfrm>
                        <a:prstGeom prst="roundRect">
                          <a:avLst/>
                        </a:prstGeom>
                        <a:noFill/>
                        <a:ln>
                          <a:solidFill>
                            <a:srgbClr val="EE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5DC3993D" id="Rectangle: Rounded Corners 8" o:spid="_x0000_s1026" style="position:absolute;margin-left:48.55pt;margin-top:109.6pt;width:363.8pt;height:62.2pt;z-index:2516643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" filled="f" strokecolor="#e00" strokeweight="1.5pt">
                <v:stroke joinstyle="miter"/>
              </v:roundrect>
            </w:pict>
          </mc:Fallback>
        </mc:AlternateContent>
      </w:r>
      <w:r w:rsidR="00B70879" w:rsidRPr="00512B6E">
        <w:rPr>
          <w:noProof/>
          <w:color w:val="EE0000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547BD658" wp14:editId="757370BC">
                <wp:simplePos x="0" y="0"/>
                <wp:positionH relativeFrom="column">
                  <wp:posOffset>1087120</wp:posOffset>
                </wp:positionH>
                <wp:positionV relativeFrom="paragraph">
                  <wp:posOffset>1052830</wp:posOffset>
                </wp:positionV>
                <wp:extent cx="450215" cy="339090"/>
                <wp:effectExtent l="0" t="0" r="26035" b="22860"/>
                <wp:wrapNone/>
                <wp:docPr id="1774403576" name="Oval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50215" cy="339090"/>
                        </a:xfrm>
                        <a:prstGeom prst="ellipse">
                          <a:avLst/>
                        </a:prstGeom>
                        <a:noFill/>
                        <a:ln>
                          <a:solidFill>
                            <a:srgbClr val="EE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0600924F" id="Oval 5" o:spid="_x0000_s1026" style="position:absolute;margin-left:85.6pt;margin-top:82.9pt;width:35.45pt;height:26.7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" filled="f" strokecolor="#e00" strokeweight="1.5pt">
                <v:stroke joinstyle="miter"/>
              </v:oval>
            </w:pict>
          </mc:Fallback>
        </mc:AlternateContent>
      </w:r>
      <w:r w:rsidR="00512B6E">
        <w:rPr>
          <w:noProof/>
        </w:rPr>
        <w:drawing>
          <wp:inline distT="0" distB="0" distL="0" distR="0" wp14:anchorId="5E47D9DB" wp14:editId="42DEEB29">
            <wp:extent cx="5943600" cy="3843020"/>
            <wp:effectExtent l="0" t="0" r="0" b="5080"/>
            <wp:docPr id="1593052364" name="Picture 7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3052364" name="Picture 7" descr="A screenshot of a computer&#10;&#10;AI-generated content may be incorrect.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43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6A0AB5" w14:textId="4225351D" w:rsidR="00986C90" w:rsidRDefault="00592948" w:rsidP="00125EE6">
      <w:pPr>
        <w:spacing w:after="0" w:line="240" w:lineRule="auto"/>
        <w:ind w:firstLine="720"/>
      </w:pPr>
      <w:r>
        <w:rPr>
          <w:noProof/>
        </w:rPr>
        <mc:AlternateContent>
          <mc:Choice Requires="wps">
            <w:drawing>
              <wp:anchor distT="45720" distB="45720" distL="114300" distR="114300" simplePos="0" relativeHeight="251676672" behindDoc="0" locked="0" layoutInCell="1" allowOverlap="1" wp14:anchorId="41D74759" wp14:editId="359EDB91">
                <wp:simplePos x="0" y="0"/>
                <wp:positionH relativeFrom="column">
                  <wp:posOffset>0</wp:posOffset>
                </wp:positionH>
                <wp:positionV relativeFrom="paragraph">
                  <wp:posOffset>50800</wp:posOffset>
                </wp:positionV>
                <wp:extent cx="1939290" cy="1404620"/>
                <wp:effectExtent l="19050" t="19050" r="22860" b="20955"/>
                <wp:wrapSquare wrapText="bothSides"/>
                <wp:docPr id="1045553152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939290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28575">
                          <a:solidFill>
                            <a:srgbClr val="EE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B99530A" w14:textId="39A3B5C9" w:rsidR="00CD1E6A" w:rsidRPr="00592948" w:rsidRDefault="00CD1E6A" w:rsidP="00CD1E6A">
                            <w:pPr>
                              <w:rPr>
                                <w:color w:val="EE0000"/>
                              </w:rPr>
                            </w:pPr>
                            <w:r w:rsidRPr="00592948">
                              <w:rPr>
                                <w:color w:val="EE0000"/>
                              </w:rPr>
                              <w:t>These are the loan results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41D74759" id="_x0000_s1027" type="#_x0000_t202" style="position:absolute;left:0;text-align:left;margin-left:0;margin-top:4pt;width:152.7pt;height:110.6pt;z-index:251676672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" strokecolor="#e00" strokeweight="2.25pt">
                <v:textbox style="mso-fit-shape-to-text:t">
                  <w:txbxContent>
                    <w:p w14:paraId="7B99530A" w14:textId="39A3B5C9" w:rsidR="00CD1E6A" w:rsidRPr="00592948" w:rsidRDefault="00CD1E6A" w:rsidP="00CD1E6A">
                      <w:pPr>
                        <w:rPr>
                          <w:color w:val="EE0000"/>
                        </w:rPr>
                      </w:pPr>
                      <w:r w:rsidRPr="00592948">
                        <w:rPr>
                          <w:color w:val="EE0000"/>
                        </w:rPr>
                        <w:t>These are the loan results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</w:p>
    <w:p w14:paraId="26ABD155" w14:textId="77777777" w:rsidR="0027087F" w:rsidRDefault="0027087F" w:rsidP="00125EE6">
      <w:pPr>
        <w:spacing w:after="0" w:line="240" w:lineRule="auto"/>
        <w:ind w:firstLine="720"/>
      </w:pPr>
    </w:p>
    <w:p w14:paraId="633FAEC9" w14:textId="77777777" w:rsidR="0027087F" w:rsidRDefault="0027087F" w:rsidP="00125EE6">
      <w:pPr>
        <w:spacing w:after="0" w:line="240" w:lineRule="auto"/>
        <w:ind w:firstLine="720"/>
      </w:pPr>
    </w:p>
    <w:p w14:paraId="38A0D2AE" w14:textId="77777777" w:rsidR="0027087F" w:rsidRDefault="0027087F" w:rsidP="00125EE6">
      <w:pPr>
        <w:spacing w:after="0" w:line="240" w:lineRule="auto"/>
        <w:ind w:firstLine="720"/>
      </w:pPr>
    </w:p>
    <w:p w14:paraId="3D4ACFF4" w14:textId="77777777" w:rsidR="0027087F" w:rsidRDefault="0027087F" w:rsidP="00125EE6">
      <w:pPr>
        <w:spacing w:after="0" w:line="240" w:lineRule="auto"/>
        <w:ind w:firstLine="720"/>
      </w:pPr>
    </w:p>
    <w:p w14:paraId="1D754853" w14:textId="77777777" w:rsidR="0027087F" w:rsidRDefault="0027087F" w:rsidP="00125EE6">
      <w:pPr>
        <w:spacing w:after="0" w:line="240" w:lineRule="auto"/>
        <w:ind w:firstLine="720"/>
      </w:pPr>
    </w:p>
    <w:p w14:paraId="1E79A85E" w14:textId="49BF7081" w:rsidR="0027087F" w:rsidRDefault="0027087F" w:rsidP="00125EE6">
      <w:pPr>
        <w:spacing w:after="0" w:line="240" w:lineRule="auto"/>
        <w:ind w:firstLine="720"/>
      </w:pPr>
      <w:r>
        <w:t>Phone UI Below</w:t>
      </w:r>
    </w:p>
    <w:p w14:paraId="0830CB89" w14:textId="77777777" w:rsidR="0027087F" w:rsidRDefault="0027087F" w:rsidP="00125EE6">
      <w:pPr>
        <w:spacing w:after="0" w:line="240" w:lineRule="auto"/>
        <w:ind w:firstLine="720"/>
      </w:pPr>
    </w:p>
    <w:p w14:paraId="5057FAB1" w14:textId="77777777" w:rsidR="0027087F" w:rsidRDefault="0027087F" w:rsidP="00125EE6">
      <w:pPr>
        <w:spacing w:after="0" w:line="240" w:lineRule="auto"/>
        <w:ind w:firstLine="720"/>
      </w:pPr>
    </w:p>
    <w:p w14:paraId="622AFF62" w14:textId="77777777" w:rsidR="0027087F" w:rsidRDefault="0027087F" w:rsidP="00125EE6">
      <w:pPr>
        <w:spacing w:after="0" w:line="240" w:lineRule="auto"/>
        <w:ind w:firstLine="720"/>
      </w:pPr>
    </w:p>
    <w:p w14:paraId="1F0C2A9F" w14:textId="77777777" w:rsidR="0027087F" w:rsidRDefault="0027087F" w:rsidP="00125EE6">
      <w:pPr>
        <w:spacing w:after="0" w:line="240" w:lineRule="auto"/>
        <w:ind w:firstLine="720"/>
      </w:pPr>
    </w:p>
    <w:p w14:paraId="14A93E33" w14:textId="77777777" w:rsidR="0027087F" w:rsidRDefault="0027087F" w:rsidP="00125EE6">
      <w:pPr>
        <w:spacing w:after="0" w:line="240" w:lineRule="auto"/>
        <w:ind w:firstLine="720"/>
      </w:pPr>
    </w:p>
    <w:p w14:paraId="62E6AC85" w14:textId="77777777" w:rsidR="0027087F" w:rsidRDefault="0027087F" w:rsidP="00125EE6">
      <w:pPr>
        <w:spacing w:after="0" w:line="240" w:lineRule="auto"/>
        <w:ind w:firstLine="720"/>
      </w:pPr>
    </w:p>
    <w:p w14:paraId="1BE142EA" w14:textId="77777777" w:rsidR="0027087F" w:rsidRDefault="0027087F" w:rsidP="00125EE6">
      <w:pPr>
        <w:spacing w:after="0" w:line="240" w:lineRule="auto"/>
        <w:ind w:firstLine="720"/>
      </w:pPr>
    </w:p>
    <w:p w14:paraId="01A9F26A" w14:textId="77777777" w:rsidR="0027087F" w:rsidRDefault="0027087F" w:rsidP="00125EE6">
      <w:pPr>
        <w:spacing w:after="0" w:line="240" w:lineRule="auto"/>
        <w:ind w:firstLine="720"/>
      </w:pPr>
    </w:p>
    <w:p w14:paraId="05280B1B" w14:textId="77777777" w:rsidR="0027087F" w:rsidRDefault="0027087F" w:rsidP="00125EE6">
      <w:pPr>
        <w:spacing w:after="0" w:line="240" w:lineRule="auto"/>
        <w:ind w:firstLine="720"/>
      </w:pPr>
    </w:p>
    <w:p w14:paraId="3DEE8A01" w14:textId="77777777" w:rsidR="0027087F" w:rsidRDefault="0027087F" w:rsidP="00125EE6">
      <w:pPr>
        <w:spacing w:after="0" w:line="240" w:lineRule="auto"/>
        <w:ind w:firstLine="720"/>
      </w:pPr>
    </w:p>
    <w:p w14:paraId="7ABAB834" w14:textId="2F0FE298" w:rsidR="00986C90" w:rsidRDefault="00200489" w:rsidP="00200489">
      <w:pPr>
        <w:spacing w:after="0" w:line="240" w:lineRule="auto"/>
      </w:pPr>
      <w:r>
        <w:rPr>
          <w:noProof/>
          <w:color w:val="EE0000"/>
        </w:rPr>
        <w:drawing>
          <wp:inline distT="0" distB="0" distL="0" distR="0" wp14:anchorId="0F74B3DE" wp14:editId="0B250C8A">
            <wp:extent cx="4271509" cy="3845271"/>
            <wp:effectExtent l="0" t="0" r="0" b="3175"/>
            <wp:docPr id="1510714154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0714154" name="Picture 1510714154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71958" cy="3845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5098C3" w14:textId="524D6B49" w:rsidR="00512B6E" w:rsidRDefault="00512B6E" w:rsidP="00512B6E">
      <w:pPr>
        <w:spacing w:after="0" w:line="240" w:lineRule="auto"/>
        <w:rPr>
          <w:color w:val="EE0000"/>
        </w:rPr>
      </w:pPr>
    </w:p>
    <w:p w14:paraId="4836232F" w14:textId="1B612678" w:rsidR="008B5E2F" w:rsidRDefault="00200489" w:rsidP="00E345DB">
      <w:pPr>
        <w:tabs>
          <w:tab w:val="left" w:pos="6218"/>
        </w:tabs>
        <w:spacing w:after="0" w:line="240" w:lineRule="auto"/>
        <w:rPr>
          <w:noProof/>
          <w:color w:val="EE0000"/>
        </w:rPr>
      </w:pPr>
      <w:r>
        <w:rPr>
          <w:noProof/>
          <w:color w:val="EE0000"/>
        </w:rPr>
        <w:t xml:space="preserve">View </w:t>
      </w:r>
      <w:r w:rsidR="00656A7C">
        <w:rPr>
          <w:noProof/>
          <w:color w:val="EE0000"/>
        </w:rPr>
        <w:t>borrower sees when logging in, and send via email in form of web funnel</w:t>
      </w:r>
    </w:p>
    <w:p w14:paraId="1877EB33" w14:textId="77777777" w:rsidR="00656A7C" w:rsidRDefault="00E345DB" w:rsidP="00E345DB">
      <w:pPr>
        <w:tabs>
          <w:tab w:val="left" w:pos="6218"/>
        </w:tabs>
        <w:spacing w:after="0" w:line="240" w:lineRule="auto"/>
        <w:rPr>
          <w:color w:val="EE0000"/>
        </w:rPr>
      </w:pPr>
      <w:r>
        <w:rPr>
          <w:noProof/>
          <w:color w:val="EE0000"/>
        </w:rPr>
        <w:lastRenderedPageBreak/>
        <w:drawing>
          <wp:inline distT="0" distB="0" distL="0" distR="0" wp14:anchorId="531E1C3C" wp14:editId="533839D8">
            <wp:extent cx="5943600" cy="4859655"/>
            <wp:effectExtent l="0" t="0" r="0" b="0"/>
            <wp:docPr id="1183830107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3830107" name="Picture 1183830107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859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1EC905" w14:textId="61599746" w:rsidR="00656A7C" w:rsidRDefault="00656A7C" w:rsidP="00E345DB">
      <w:pPr>
        <w:tabs>
          <w:tab w:val="left" w:pos="6218"/>
        </w:tabs>
        <w:spacing w:after="0" w:line="240" w:lineRule="auto"/>
        <w:rPr>
          <w:color w:val="EE0000"/>
        </w:rPr>
      </w:pPr>
      <w:r>
        <w:rPr>
          <w:color w:val="EE0000"/>
        </w:rPr>
        <w:t>View of phone UI</w:t>
      </w:r>
    </w:p>
    <w:p w14:paraId="09A0EE58" w14:textId="63032349" w:rsidR="00200489" w:rsidRDefault="00E345DB" w:rsidP="00E345DB">
      <w:pPr>
        <w:tabs>
          <w:tab w:val="left" w:pos="6218"/>
        </w:tabs>
        <w:spacing w:after="0" w:line="240" w:lineRule="auto"/>
        <w:rPr>
          <w:color w:val="EE0000"/>
        </w:rPr>
      </w:pPr>
      <w:r>
        <w:rPr>
          <w:noProof/>
          <w:color w:val="EE0000"/>
        </w:rPr>
        <w:lastRenderedPageBreak/>
        <w:drawing>
          <wp:inline distT="0" distB="0" distL="0" distR="0" wp14:anchorId="53A0C311" wp14:editId="238B4EC7">
            <wp:extent cx="5943600" cy="3843020"/>
            <wp:effectExtent l="0" t="0" r="0" b="5080"/>
            <wp:docPr id="79159736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1597360" name="Picture 791597360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43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289D82" w14:textId="164C452A" w:rsidR="00200489" w:rsidRDefault="00200489" w:rsidP="00E345DB">
      <w:pPr>
        <w:tabs>
          <w:tab w:val="left" w:pos="6218"/>
        </w:tabs>
        <w:spacing w:after="0" w:line="240" w:lineRule="auto"/>
        <w:rPr>
          <w:color w:val="EE0000"/>
        </w:rPr>
      </w:pPr>
      <w:r>
        <w:rPr>
          <w:color w:val="EE0000"/>
        </w:rPr>
        <w:t xml:space="preserve">View of rate table and refinance scenario </w:t>
      </w:r>
      <w:proofErr w:type="spellStart"/>
      <w:r>
        <w:rPr>
          <w:color w:val="EE0000"/>
        </w:rPr>
        <w:t>quetsions</w:t>
      </w:r>
      <w:proofErr w:type="spellEnd"/>
    </w:p>
    <w:p w14:paraId="3C96BD5F" w14:textId="23F859FC" w:rsidR="003123D9" w:rsidRDefault="00E345DB" w:rsidP="00E345DB">
      <w:pPr>
        <w:tabs>
          <w:tab w:val="left" w:pos="6218"/>
        </w:tabs>
        <w:spacing w:after="0" w:line="240" w:lineRule="auto"/>
        <w:rPr>
          <w:color w:val="EE0000"/>
        </w:rPr>
      </w:pPr>
      <w:r>
        <w:rPr>
          <w:noProof/>
          <w:color w:val="EE0000"/>
        </w:rPr>
        <w:lastRenderedPageBreak/>
        <w:drawing>
          <wp:inline distT="0" distB="0" distL="0" distR="0" wp14:anchorId="2B16A8FA" wp14:editId="1FE819E8">
            <wp:extent cx="5943600" cy="4399280"/>
            <wp:effectExtent l="0" t="0" r="0" b="1270"/>
            <wp:docPr id="112586796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586796" name="Picture 112586796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399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B1B88D" w14:textId="56C86751" w:rsidR="003123D9" w:rsidRDefault="003123D9" w:rsidP="00E345DB">
      <w:pPr>
        <w:tabs>
          <w:tab w:val="left" w:pos="6218"/>
        </w:tabs>
        <w:spacing w:after="0" w:line="240" w:lineRule="auto"/>
        <w:rPr>
          <w:color w:val="EE0000"/>
        </w:rPr>
      </w:pPr>
      <w:r>
        <w:rPr>
          <w:color w:val="EE0000"/>
        </w:rPr>
        <w:t xml:space="preserve">View of rate table </w:t>
      </w:r>
      <w:r w:rsidR="00F761F2">
        <w:rPr>
          <w:color w:val="EE0000"/>
        </w:rPr>
        <w:t>and</w:t>
      </w:r>
      <w:r w:rsidR="00200489">
        <w:rPr>
          <w:color w:val="EE0000"/>
        </w:rPr>
        <w:t xml:space="preserve"> purchase</w:t>
      </w:r>
      <w:r w:rsidR="00F761F2">
        <w:rPr>
          <w:color w:val="EE0000"/>
        </w:rPr>
        <w:t xml:space="preserve"> scenario questions</w:t>
      </w:r>
    </w:p>
    <w:p w14:paraId="73D3D62A" w14:textId="0F22940F" w:rsidR="0005332D" w:rsidRDefault="00E345DB" w:rsidP="00E345DB">
      <w:pPr>
        <w:tabs>
          <w:tab w:val="left" w:pos="6218"/>
        </w:tabs>
        <w:spacing w:after="0" w:line="240" w:lineRule="auto"/>
        <w:rPr>
          <w:color w:val="EE0000"/>
        </w:rPr>
      </w:pPr>
      <w:r>
        <w:rPr>
          <w:noProof/>
          <w:color w:val="EE0000"/>
        </w:rPr>
        <w:lastRenderedPageBreak/>
        <w:drawing>
          <wp:inline distT="0" distB="0" distL="0" distR="0" wp14:anchorId="0258A096" wp14:editId="7FAC46BC">
            <wp:extent cx="5943600" cy="4866005"/>
            <wp:effectExtent l="0" t="0" r="0" b="0"/>
            <wp:docPr id="991680320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1680320" name="Picture 991680320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866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BC0FCE" w14:textId="3A8AA22C" w:rsidR="0005332D" w:rsidRDefault="0005332D" w:rsidP="00E345DB">
      <w:pPr>
        <w:tabs>
          <w:tab w:val="left" w:pos="6218"/>
        </w:tabs>
        <w:spacing w:after="0" w:line="240" w:lineRule="auto"/>
        <w:rPr>
          <w:color w:val="EE0000"/>
        </w:rPr>
      </w:pPr>
      <w:r>
        <w:rPr>
          <w:color w:val="EE0000"/>
        </w:rPr>
        <w:t xml:space="preserve">Image of funnel that goes out to clients </w:t>
      </w:r>
      <w:r w:rsidR="003123D9">
        <w:rPr>
          <w:color w:val="EE0000"/>
        </w:rPr>
        <w:t>via email each week. Upon clicking “View my home rates” they will be redirected to loan scenario questions and pricing engine</w:t>
      </w:r>
    </w:p>
    <w:p w14:paraId="448F35E8" w14:textId="4F237F26" w:rsidR="00986C90" w:rsidRDefault="00E345DB" w:rsidP="00E345DB">
      <w:pPr>
        <w:tabs>
          <w:tab w:val="left" w:pos="6218"/>
        </w:tabs>
        <w:spacing w:after="0" w:line="240" w:lineRule="auto"/>
        <w:rPr>
          <w:noProof/>
          <w:color w:val="EE0000"/>
        </w:rPr>
      </w:pPr>
      <w:r>
        <w:rPr>
          <w:noProof/>
          <w:color w:val="EE0000"/>
        </w:rPr>
        <w:lastRenderedPageBreak/>
        <w:drawing>
          <wp:inline distT="0" distB="0" distL="0" distR="0" wp14:anchorId="03D97149" wp14:editId="16A84851">
            <wp:extent cx="5943600" cy="4411980"/>
            <wp:effectExtent l="0" t="0" r="0" b="7620"/>
            <wp:docPr id="1401852578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1852578" name="Picture 1401852578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411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FDAEEF" w14:textId="6C685661" w:rsidR="0005332D" w:rsidRDefault="0005332D" w:rsidP="00E345DB">
      <w:pPr>
        <w:tabs>
          <w:tab w:val="left" w:pos="6218"/>
        </w:tabs>
        <w:spacing w:after="0" w:line="240" w:lineRule="auto"/>
        <w:rPr>
          <w:color w:val="EE0000"/>
        </w:rPr>
      </w:pPr>
      <w:r>
        <w:rPr>
          <w:noProof/>
          <w:color w:val="EE0000"/>
        </w:rPr>
        <w:t>Image of Rate Table UI on desktop after customer inputs loan scenario questions</w:t>
      </w:r>
    </w:p>
    <w:p w14:paraId="242773AC" w14:textId="77777777" w:rsidR="00986C90" w:rsidRDefault="00986C90" w:rsidP="00512B6E">
      <w:pPr>
        <w:spacing w:after="0" w:line="240" w:lineRule="auto"/>
        <w:rPr>
          <w:color w:val="EE0000"/>
        </w:rPr>
      </w:pPr>
    </w:p>
    <w:p w14:paraId="001B76DC" w14:textId="77777777" w:rsidR="00986C90" w:rsidRPr="00512B6E" w:rsidRDefault="00986C90" w:rsidP="00512B6E">
      <w:pPr>
        <w:spacing w:after="0" w:line="240" w:lineRule="auto"/>
        <w:rPr>
          <w:color w:val="EE0000"/>
        </w:rPr>
      </w:pPr>
    </w:p>
    <w:sectPr w:rsidR="00986C90" w:rsidRPr="00512B6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D932E4E" w14:textId="77777777" w:rsidR="00512B6E" w:rsidRDefault="00512B6E" w:rsidP="00512B6E">
      <w:pPr>
        <w:spacing w:after="0" w:line="240" w:lineRule="auto"/>
      </w:pPr>
      <w:r>
        <w:separator/>
      </w:r>
    </w:p>
  </w:endnote>
  <w:endnote w:type="continuationSeparator" w:id="0">
    <w:p w14:paraId="708E9C6C" w14:textId="77777777" w:rsidR="00512B6E" w:rsidRDefault="00512B6E" w:rsidP="00512B6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557A9E9" w14:textId="77777777" w:rsidR="00512B6E" w:rsidRDefault="00512B6E" w:rsidP="00512B6E">
      <w:pPr>
        <w:spacing w:after="0" w:line="240" w:lineRule="auto"/>
      </w:pPr>
      <w:r>
        <w:separator/>
      </w:r>
    </w:p>
  </w:footnote>
  <w:footnote w:type="continuationSeparator" w:id="0">
    <w:p w14:paraId="60177AB0" w14:textId="77777777" w:rsidR="00512B6E" w:rsidRDefault="00512B6E" w:rsidP="00512B6E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DAE650B"/>
    <w:multiLevelType w:val="hybridMultilevel"/>
    <w:tmpl w:val="9078E6B2"/>
    <w:lvl w:ilvl="0" w:tplc="16FADA68">
      <w:start w:val="2"/>
      <w:numFmt w:val="bullet"/>
      <w:lvlText w:val="-"/>
      <w:lvlJc w:val="left"/>
      <w:pPr>
        <w:ind w:left="1080" w:hanging="360"/>
      </w:pPr>
      <w:rPr>
        <w:rFonts w:ascii="Aptos" w:eastAsiaTheme="minorHAnsi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2915D6B"/>
    <w:multiLevelType w:val="hybridMultilevel"/>
    <w:tmpl w:val="38580C4E"/>
    <w:lvl w:ilvl="0" w:tplc="16FADA68">
      <w:start w:val="2"/>
      <w:numFmt w:val="bullet"/>
      <w:lvlText w:val="-"/>
      <w:lvlJc w:val="left"/>
      <w:pPr>
        <w:ind w:left="1080" w:hanging="360"/>
      </w:pPr>
      <w:rPr>
        <w:rFonts w:ascii="Aptos" w:eastAsiaTheme="minorHAnsi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8DD4DD6"/>
    <w:multiLevelType w:val="hybridMultilevel"/>
    <w:tmpl w:val="8FA8AE16"/>
    <w:lvl w:ilvl="0" w:tplc="16FADA68">
      <w:start w:val="2"/>
      <w:numFmt w:val="bullet"/>
      <w:lvlText w:val="-"/>
      <w:lvlJc w:val="left"/>
      <w:pPr>
        <w:ind w:left="1080" w:hanging="360"/>
      </w:pPr>
      <w:rPr>
        <w:rFonts w:ascii="Aptos" w:eastAsiaTheme="minorHAnsi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EE422FF"/>
    <w:multiLevelType w:val="hybridMultilevel"/>
    <w:tmpl w:val="7318EC3E"/>
    <w:lvl w:ilvl="0" w:tplc="16FADA68">
      <w:start w:val="2"/>
      <w:numFmt w:val="bullet"/>
      <w:lvlText w:val="-"/>
      <w:lvlJc w:val="left"/>
      <w:pPr>
        <w:ind w:left="1080" w:hanging="360"/>
      </w:pPr>
      <w:rPr>
        <w:rFonts w:ascii="Aptos" w:eastAsiaTheme="minorHAnsi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" w15:restartNumberingAfterBreak="0">
    <w:nsid w:val="381F2ACC"/>
    <w:multiLevelType w:val="hybridMultilevel"/>
    <w:tmpl w:val="288E2E94"/>
    <w:lvl w:ilvl="0" w:tplc="16FADA68">
      <w:start w:val="2"/>
      <w:numFmt w:val="bullet"/>
      <w:lvlText w:val="-"/>
      <w:lvlJc w:val="left"/>
      <w:pPr>
        <w:ind w:left="1800" w:hanging="360"/>
      </w:pPr>
      <w:rPr>
        <w:rFonts w:ascii="Aptos" w:eastAsiaTheme="minorHAnsi" w:hAnsi="Aptos" w:cstheme="minorBidi" w:hint="default"/>
      </w:rPr>
    </w:lvl>
    <w:lvl w:ilvl="1" w:tplc="0409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5" w15:restartNumberingAfterBreak="0">
    <w:nsid w:val="45EF2629"/>
    <w:multiLevelType w:val="hybridMultilevel"/>
    <w:tmpl w:val="42CC0550"/>
    <w:lvl w:ilvl="0" w:tplc="1DB89BE8">
      <w:start w:val="1"/>
      <w:numFmt w:val="decimal"/>
      <w:lvlText w:val="%1."/>
      <w:lvlJc w:val="left"/>
      <w:pPr>
        <w:ind w:left="720" w:hanging="360"/>
      </w:pPr>
      <w:rPr>
        <w:rFonts w:hint="default"/>
        <w:b/>
        <w:bCs/>
        <w:color w:val="auto"/>
        <w:sz w:val="24"/>
        <w:szCs w:val="24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63805F8F"/>
    <w:multiLevelType w:val="hybridMultilevel"/>
    <w:tmpl w:val="7C9A8518"/>
    <w:lvl w:ilvl="0" w:tplc="F53A3298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800" w:hanging="360"/>
      </w:pPr>
    </w:lvl>
    <w:lvl w:ilvl="2" w:tplc="0409001B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7" w15:restartNumberingAfterBreak="0">
    <w:nsid w:val="7C5103CB"/>
    <w:multiLevelType w:val="hybridMultilevel"/>
    <w:tmpl w:val="FF004948"/>
    <w:lvl w:ilvl="0" w:tplc="F5B8200E">
      <w:start w:val="2"/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330450769">
    <w:abstractNumId w:val="7"/>
  </w:num>
  <w:num w:numId="2" w16cid:durableId="664481407">
    <w:abstractNumId w:val="3"/>
  </w:num>
  <w:num w:numId="3" w16cid:durableId="1568881403">
    <w:abstractNumId w:val="6"/>
  </w:num>
  <w:num w:numId="4" w16cid:durableId="1713460923">
    <w:abstractNumId w:val="5"/>
  </w:num>
  <w:num w:numId="5" w16cid:durableId="335575406">
    <w:abstractNumId w:val="4"/>
  </w:num>
  <w:num w:numId="6" w16cid:durableId="833911727">
    <w:abstractNumId w:val="2"/>
  </w:num>
  <w:num w:numId="7" w16cid:durableId="960069421">
    <w:abstractNumId w:val="1"/>
  </w:num>
  <w:num w:numId="8" w16cid:durableId="15330675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8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C7D66"/>
    <w:rsid w:val="0005332D"/>
    <w:rsid w:val="00067BF8"/>
    <w:rsid w:val="00125EE6"/>
    <w:rsid w:val="00143785"/>
    <w:rsid w:val="001B3881"/>
    <w:rsid w:val="00200489"/>
    <w:rsid w:val="0027087F"/>
    <w:rsid w:val="002715C7"/>
    <w:rsid w:val="0029651A"/>
    <w:rsid w:val="00304B06"/>
    <w:rsid w:val="003123D9"/>
    <w:rsid w:val="00345CC6"/>
    <w:rsid w:val="0037776A"/>
    <w:rsid w:val="003B53BA"/>
    <w:rsid w:val="003C4AB2"/>
    <w:rsid w:val="003D0E7E"/>
    <w:rsid w:val="00432E1F"/>
    <w:rsid w:val="00461D16"/>
    <w:rsid w:val="004D7585"/>
    <w:rsid w:val="00510CA1"/>
    <w:rsid w:val="00512B6E"/>
    <w:rsid w:val="005578C8"/>
    <w:rsid w:val="00585938"/>
    <w:rsid w:val="00592948"/>
    <w:rsid w:val="0063458F"/>
    <w:rsid w:val="00656A7C"/>
    <w:rsid w:val="006B7D16"/>
    <w:rsid w:val="0071409F"/>
    <w:rsid w:val="00725D29"/>
    <w:rsid w:val="00747E29"/>
    <w:rsid w:val="007D7916"/>
    <w:rsid w:val="008243C3"/>
    <w:rsid w:val="008542FC"/>
    <w:rsid w:val="0085734B"/>
    <w:rsid w:val="008A28F8"/>
    <w:rsid w:val="008B5E2F"/>
    <w:rsid w:val="008D5490"/>
    <w:rsid w:val="009073BC"/>
    <w:rsid w:val="00913C4C"/>
    <w:rsid w:val="00941DEF"/>
    <w:rsid w:val="009554AE"/>
    <w:rsid w:val="00986C90"/>
    <w:rsid w:val="009B1BBE"/>
    <w:rsid w:val="00A5281B"/>
    <w:rsid w:val="00A71B3D"/>
    <w:rsid w:val="00AC7D66"/>
    <w:rsid w:val="00B14827"/>
    <w:rsid w:val="00B703B9"/>
    <w:rsid w:val="00B70879"/>
    <w:rsid w:val="00BB551B"/>
    <w:rsid w:val="00BD25FE"/>
    <w:rsid w:val="00BF6870"/>
    <w:rsid w:val="00C06D84"/>
    <w:rsid w:val="00C17442"/>
    <w:rsid w:val="00CB1992"/>
    <w:rsid w:val="00CD1E6A"/>
    <w:rsid w:val="00CE12ED"/>
    <w:rsid w:val="00D16B94"/>
    <w:rsid w:val="00D17C26"/>
    <w:rsid w:val="00D63FC5"/>
    <w:rsid w:val="00E345DB"/>
    <w:rsid w:val="00E57C6F"/>
    <w:rsid w:val="00E7227B"/>
    <w:rsid w:val="00E96C6F"/>
    <w:rsid w:val="00EC1F03"/>
    <w:rsid w:val="00EF09A2"/>
    <w:rsid w:val="00F761F2"/>
    <w:rsid w:val="00F76FF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BB07846"/>
  <w15:chartTrackingRefBased/>
  <w15:docId w15:val="{4C8168AF-0B73-4156-97A6-A032553F5AB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C7D66"/>
  </w:style>
  <w:style w:type="paragraph" w:styleId="Heading1">
    <w:name w:val="heading 1"/>
    <w:basedOn w:val="Normal"/>
    <w:next w:val="Normal"/>
    <w:link w:val="Heading1Char"/>
    <w:uiPriority w:val="9"/>
    <w:qFormat/>
    <w:rsid w:val="00AC7D6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C7D6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C7D6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C7D6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C7D6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C7D6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C7D6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C7D6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C7D6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C7D6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C7D6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C7D6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C7D6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C7D6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C7D6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C7D6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C7D6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C7D6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C7D6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C7D6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C7D6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C7D6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C7D6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C7D6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C7D6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C7D6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C7D6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C7D6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C7D66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BD25FE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BD25FE"/>
    <w:rPr>
      <w:color w:val="605E5C"/>
      <w:shd w:val="clear" w:color="auto" w:fill="E1DFDD"/>
    </w:rPr>
  </w:style>
  <w:style w:type="paragraph" w:styleId="Header">
    <w:name w:val="header"/>
    <w:basedOn w:val="Normal"/>
    <w:link w:val="HeaderChar"/>
    <w:uiPriority w:val="99"/>
    <w:unhideWhenUsed/>
    <w:rsid w:val="00512B6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12B6E"/>
  </w:style>
  <w:style w:type="paragraph" w:styleId="Footer">
    <w:name w:val="footer"/>
    <w:basedOn w:val="Normal"/>
    <w:link w:val="FooterChar"/>
    <w:uiPriority w:val="99"/>
    <w:unhideWhenUsed/>
    <w:rsid w:val="00512B6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12B6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admin@example.com" TargetMode="External"/><Relationship Id="rId13" Type="http://schemas.openxmlformats.org/officeDocument/2006/relationships/image" Target="media/image4.png"/><Relationship Id="rId1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widget.mymortgage360website.com/" TargetMode="External"/><Relationship Id="rId12" Type="http://schemas.openxmlformats.org/officeDocument/2006/relationships/image" Target="media/image3.png"/><Relationship Id="rId17" Type="http://schemas.openxmlformats.org/officeDocument/2006/relationships/image" Target="media/image8.png"/><Relationship Id="rId2" Type="http://schemas.openxmlformats.org/officeDocument/2006/relationships/styles" Target="styles.xml"/><Relationship Id="rId16" Type="http://schemas.openxmlformats.org/officeDocument/2006/relationships/image" Target="media/image7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yperlink" Target="https://theloanstar.my1003app.com/inquiry" TargetMode="External"/><Relationship Id="rId5" Type="http://schemas.openxmlformats.org/officeDocument/2006/relationships/footnotes" Target="footnotes.xml"/><Relationship Id="rId15" Type="http://schemas.openxmlformats.org/officeDocument/2006/relationships/image" Target="media/image6.png"/><Relationship Id="rId10" Type="http://schemas.openxmlformats.org/officeDocument/2006/relationships/image" Target="media/image2.png"/><Relationship Id="rId19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1.png"/><Relationship Id="rId14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616</TotalTime>
  <Pages>10</Pages>
  <Words>414</Words>
  <Characters>2456</Characters>
  <Application>Microsoft Office Word</Application>
  <DocSecurity>0</DocSecurity>
  <Lines>61</Lines>
  <Paragraphs>20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Ricky Vasquez</dc:creator>
  <cp:keywords/>
  <dc:description/>
  <cp:lastModifiedBy>Ricky Vasquez</cp:lastModifiedBy>
  <cp:revision>79</cp:revision>
  <dcterms:created xsi:type="dcterms:W3CDTF">2025-07-15T04:45:00Z</dcterms:created>
  <dcterms:modified xsi:type="dcterms:W3CDTF">2025-07-16T21:15:00Z</dcterms:modified>
</cp:coreProperties>
</file>