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Zadanie 1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 jaki sposób kod ASCII małej litery może być zamieniony na dużą i odwrotnie niezależnie od litery? Zaprezentować wzorzec na przykładzie pierwszej litery swojego nazwiska.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 kodzie ASCII aby zamienić małą literę na dużą należy odjąć od liczby przypisanej danej literze 32, np.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 w kodzie ASCII to 109, a M to 77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109 - 32 = 77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by zamienić dużą na małą należy dodać 32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Zadanie 2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Czy w kodzie ASCII da się przy pomocy operacji arytmetycznych na liczbach binarnych generować kolejne litery alfabetu? Jeżeli tak, należy zaproponować algorytm takiego generatora dla małych i dużych liter</w:t>
        <w:br w:type="textWrapping"/>
        <w:br w:type="textWrapping"/>
        <w:t xml:space="preserve">Tak da się, by generować kolejne litery należy dodać 1 do wartości kodu ASCII litery od której chcemy rozpocząć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Wartość_startowa = Wartość_ASCII(Litera_od_której_zamierzamy_zacząć_wyświetlanie)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Wartość_Końcowa = 0b01111010 (dla małych liter) lub 0b01011010 (dla dużych liter)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Dopółki Wartość_startowa&lt;=Wartość_Końcowa: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Generuj Konwersja_z_ASCII_na_literę(Wartość_startowa)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Wartość_startowa +=0b00000001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Zadanie 3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Jaką wartość należy odjąć od kodu cyfry ASCII (0-9) aby otrzymać tę cyfrę (podać dziesiętnie)? 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48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Zadanie 5</w:t>
      </w:r>
    </w:p>
    <w:p w:rsidR="00000000" w:rsidDel="00000000" w:rsidP="00000000" w:rsidRDefault="00000000" w:rsidRPr="00000000" w14:paraId="0000001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Jaka jest pojemność słów 32-bitowych (tzn. ile można zapisać unikalnych liczb przy pomocy takiego słowa)?</w:t>
      </w:r>
    </w:p>
    <w:p w:rsidR="00000000" w:rsidDel="00000000" w:rsidP="00000000" w:rsidRDefault="00000000" w:rsidRPr="00000000" w14:paraId="0000001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2^32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