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B2B1B" w14:textId="77777777" w:rsidR="00A879CB" w:rsidRDefault="00A879CB"/>
    <w:p w14:paraId="7E2BF384" w14:textId="77777777" w:rsidR="00773151" w:rsidRDefault="00773151"/>
    <w:p w14:paraId="47DE5F02" w14:textId="77777777" w:rsidR="000765A6" w:rsidRPr="00456538" w:rsidRDefault="000765A6" w:rsidP="000765A6">
      <w:pPr>
        <w:jc w:val="center"/>
        <w:rPr>
          <w:rFonts w:asciiTheme="minorHAnsi" w:hAnsiTheme="minorHAnsi" w:cstheme="minorHAnsi"/>
          <w:b/>
          <w:bCs/>
          <w:sz w:val="28"/>
          <w:szCs w:val="28"/>
        </w:rPr>
      </w:pPr>
      <w:r w:rsidRPr="00456538">
        <w:rPr>
          <w:rFonts w:asciiTheme="minorHAnsi" w:hAnsiTheme="minorHAnsi" w:cstheme="minorHAnsi"/>
          <w:b/>
          <w:bCs/>
          <w:sz w:val="28"/>
          <w:szCs w:val="28"/>
        </w:rPr>
        <w:t>Tulip Medical</w:t>
      </w:r>
    </w:p>
    <w:p w14:paraId="38EF9808" w14:textId="77777777" w:rsidR="000765A6" w:rsidRPr="00456538" w:rsidRDefault="000765A6" w:rsidP="000765A6">
      <w:pPr>
        <w:jc w:val="center"/>
        <w:rPr>
          <w:rFonts w:asciiTheme="minorHAnsi" w:hAnsiTheme="minorHAnsi" w:cstheme="minorHAnsi"/>
          <w:b/>
          <w:bCs/>
          <w:sz w:val="28"/>
          <w:szCs w:val="28"/>
        </w:rPr>
      </w:pPr>
      <w:r w:rsidRPr="00456538">
        <w:rPr>
          <w:rFonts w:asciiTheme="minorHAnsi" w:hAnsiTheme="minorHAnsi" w:cstheme="minorHAnsi"/>
          <w:b/>
          <w:bCs/>
          <w:sz w:val="28"/>
          <w:szCs w:val="28"/>
        </w:rPr>
        <w:t>Quality System Procedure</w:t>
      </w:r>
    </w:p>
    <w:p w14:paraId="3E6AB3E2" w14:textId="77777777" w:rsidR="00C43496" w:rsidRPr="00456538" w:rsidRDefault="005D6068" w:rsidP="005D6068">
      <w:pPr>
        <w:jc w:val="center"/>
        <w:rPr>
          <w:rFonts w:cstheme="minorHAnsi"/>
          <w:b/>
          <w:bCs/>
          <w:sz w:val="28"/>
          <w:szCs w:val="28"/>
        </w:rPr>
      </w:pPr>
      <w:r w:rsidRPr="00456538">
        <w:rPr>
          <w:rFonts w:asciiTheme="minorHAnsi" w:hAnsiTheme="minorHAnsi" w:cstheme="minorHAnsi"/>
          <w:b/>
          <w:bCs/>
          <w:sz w:val="28"/>
          <w:szCs w:val="28"/>
        </w:rPr>
        <w:t>QSP 6.4-2</w:t>
      </w:r>
    </w:p>
    <w:p w14:paraId="2CA2B412" w14:textId="53CE4636" w:rsidR="00167581" w:rsidRPr="00456538" w:rsidRDefault="005D6068" w:rsidP="005D6068">
      <w:pPr>
        <w:jc w:val="center"/>
        <w:rPr>
          <w:rFonts w:asciiTheme="minorHAnsi" w:hAnsiTheme="minorHAnsi" w:cstheme="minorHAnsi"/>
          <w:b/>
          <w:bCs/>
          <w:sz w:val="28"/>
          <w:szCs w:val="28"/>
        </w:rPr>
      </w:pPr>
      <w:r w:rsidRPr="00456538">
        <w:rPr>
          <w:rFonts w:asciiTheme="minorHAnsi" w:hAnsiTheme="minorHAnsi" w:cstheme="minorHAnsi"/>
          <w:b/>
          <w:bCs/>
          <w:sz w:val="28"/>
          <w:szCs w:val="28"/>
        </w:rPr>
        <w:t>Company Data Storage</w:t>
      </w:r>
      <w:r w:rsidR="00BB1DAF" w:rsidRPr="00456538">
        <w:rPr>
          <w:rFonts w:asciiTheme="minorHAnsi" w:hAnsiTheme="minorHAnsi" w:cstheme="minorHAnsi"/>
          <w:b/>
          <w:bCs/>
          <w:sz w:val="28"/>
          <w:szCs w:val="28"/>
        </w:rPr>
        <w:t xml:space="preserve"> </w:t>
      </w:r>
      <w:r w:rsidRPr="00456538">
        <w:rPr>
          <w:rFonts w:asciiTheme="minorHAnsi" w:hAnsiTheme="minorHAnsi" w:cstheme="minorHAnsi"/>
          <w:b/>
          <w:bCs/>
          <w:sz w:val="28"/>
          <w:szCs w:val="28"/>
        </w:rPr>
        <w:t>and Backup Systems</w:t>
      </w:r>
    </w:p>
    <w:p w14:paraId="34A29C9F" w14:textId="5D5F4777" w:rsidR="00167581" w:rsidRPr="00A879CB" w:rsidRDefault="00167581"/>
    <w:p w14:paraId="23F0128E" w14:textId="77777777" w:rsidR="00456538" w:rsidRPr="00E90182" w:rsidRDefault="00456538" w:rsidP="00456538">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4C049027" w14:textId="77777777" w:rsidR="00456538" w:rsidRPr="00E90182" w:rsidRDefault="00456538" w:rsidP="00456538">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700224" behindDoc="0" locked="0" layoutInCell="1" allowOverlap="1" wp14:anchorId="008AE360" wp14:editId="6B4192F8">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F815E2" id="Straight Connector 1"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HPMeHnfAAAADwEAAA8AAAAAAAAAAAAAAAAABQQAAGRycy9kb3ducmV2Lnht&#13;&#10;bFBLBQYAAAAABAAEAPMAAAARBQAAAAA=&#13;&#10;" strokecolor="black [3200]" strokeweight=".5pt">
                <v:stroke joinstyle="miter"/>
              </v:line>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661AF558" w14:textId="77777777" w:rsidR="00456538" w:rsidRPr="00E90182" w:rsidRDefault="00456538" w:rsidP="00456538">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33430E41" w14:textId="77777777" w:rsidR="00456538" w:rsidRPr="00E90182" w:rsidRDefault="00456538" w:rsidP="00456538">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701248" behindDoc="0" locked="0" layoutInCell="1" allowOverlap="1" wp14:anchorId="4DB01DAB" wp14:editId="786F0BCC">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AA5E96" id="Straight Connector 2" o:spid="_x0000_s1026" style="position:absolute;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" strokecolor="black [3200]" strokeweight=".5pt">
                <v:stroke joinstyle="miter"/>
              </v:line>
            </w:pict>
          </mc:Fallback>
        </mc:AlternateContent>
      </w:r>
      <w:r w:rsidRPr="00E90182">
        <w:rPr>
          <w:rFonts w:ascii="Calibri" w:hAnsi="Calibri" w:cs="Calibri"/>
          <w:color w:val="000000" w:themeColor="text1"/>
          <w:sz w:val="22"/>
          <w:szCs w:val="22"/>
        </w:rPr>
        <w:br/>
      </w:r>
    </w:p>
    <w:p w14:paraId="2E86B2EC" w14:textId="77777777" w:rsidR="00456538" w:rsidRPr="00E90182" w:rsidRDefault="00456538" w:rsidP="00456538">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73D4AA8E" w14:textId="75DBD6D0" w:rsidR="00167581" w:rsidRPr="00C43496" w:rsidRDefault="00167581" w:rsidP="00167581">
      <w:pPr>
        <w:ind w:left="-360"/>
        <w:rPr>
          <w:rFonts w:asciiTheme="minorHAnsi" w:hAnsiTheme="minorHAnsi" w:cstheme="minorHAnsi"/>
          <w:sz w:val="20"/>
          <w:szCs w:val="20"/>
        </w:rPr>
      </w:pPr>
    </w:p>
    <w:tbl>
      <w:tblPr>
        <w:tblStyle w:val="TableGrid"/>
        <w:tblW w:w="10255" w:type="dxa"/>
        <w:tblInd w:w="-360" w:type="dxa"/>
        <w:tblLook w:val="04A0" w:firstRow="1" w:lastRow="0" w:firstColumn="1" w:lastColumn="0" w:noHBand="0" w:noVBand="1"/>
      </w:tblPr>
      <w:tblGrid>
        <w:gridCol w:w="648"/>
        <w:gridCol w:w="1530"/>
        <w:gridCol w:w="8077"/>
      </w:tblGrid>
      <w:tr w:rsidR="00167581" w:rsidRPr="005A360A" w14:paraId="20E727FC" w14:textId="77777777" w:rsidTr="0054678C">
        <w:tc>
          <w:tcPr>
            <w:tcW w:w="648" w:type="dxa"/>
          </w:tcPr>
          <w:p w14:paraId="532F03F6" w14:textId="77777777" w:rsidR="00167581" w:rsidRPr="005A360A" w:rsidRDefault="00167581" w:rsidP="000737C2">
            <w:pPr>
              <w:ind w:left="-90"/>
              <w:rPr>
                <w:rFonts w:asciiTheme="minorHAnsi" w:hAnsiTheme="minorHAnsi" w:cstheme="minorHAnsi"/>
                <w:sz w:val="20"/>
                <w:szCs w:val="20"/>
              </w:rPr>
            </w:pPr>
            <w:r w:rsidRPr="005A360A">
              <w:rPr>
                <w:rFonts w:asciiTheme="minorHAnsi" w:hAnsiTheme="minorHAnsi" w:cstheme="minorHAnsi"/>
                <w:sz w:val="20"/>
                <w:szCs w:val="20"/>
              </w:rPr>
              <w:t>Rev</w:t>
            </w:r>
          </w:p>
        </w:tc>
        <w:tc>
          <w:tcPr>
            <w:tcW w:w="1530" w:type="dxa"/>
          </w:tcPr>
          <w:p w14:paraId="055F33D7" w14:textId="2A683246" w:rsidR="00167581" w:rsidRPr="005A360A" w:rsidRDefault="00167581" w:rsidP="000737C2">
            <w:pPr>
              <w:jc w:val="both"/>
              <w:rPr>
                <w:rFonts w:asciiTheme="minorHAnsi" w:hAnsiTheme="minorHAnsi" w:cstheme="minorHAnsi"/>
                <w:sz w:val="20"/>
                <w:szCs w:val="20"/>
              </w:rPr>
            </w:pPr>
            <w:r w:rsidRPr="005A360A">
              <w:rPr>
                <w:rFonts w:asciiTheme="minorHAnsi" w:hAnsiTheme="minorHAnsi" w:cstheme="minorHAnsi"/>
                <w:sz w:val="20"/>
                <w:szCs w:val="20"/>
              </w:rPr>
              <w:t>Date</w:t>
            </w:r>
          </w:p>
        </w:tc>
        <w:tc>
          <w:tcPr>
            <w:tcW w:w="8077" w:type="dxa"/>
          </w:tcPr>
          <w:p w14:paraId="4DB7D805" w14:textId="5DE716B6" w:rsidR="00167581" w:rsidRPr="005A360A" w:rsidRDefault="00167581" w:rsidP="000737C2">
            <w:pPr>
              <w:jc w:val="both"/>
              <w:rPr>
                <w:rFonts w:asciiTheme="minorHAnsi" w:hAnsiTheme="minorHAnsi" w:cstheme="minorHAnsi"/>
                <w:sz w:val="20"/>
                <w:szCs w:val="20"/>
              </w:rPr>
            </w:pPr>
            <w:r w:rsidRPr="005A360A">
              <w:rPr>
                <w:rFonts w:asciiTheme="minorHAnsi" w:hAnsiTheme="minorHAnsi" w:cstheme="minorHAnsi"/>
                <w:sz w:val="20"/>
                <w:szCs w:val="20"/>
              </w:rPr>
              <w:t>Description of Change</w:t>
            </w:r>
          </w:p>
        </w:tc>
      </w:tr>
      <w:tr w:rsidR="00167581" w:rsidRPr="005A360A" w14:paraId="44C9304E" w14:textId="77777777" w:rsidTr="0054678C">
        <w:tc>
          <w:tcPr>
            <w:tcW w:w="648" w:type="dxa"/>
          </w:tcPr>
          <w:p w14:paraId="5EF5C52A" w14:textId="77777777" w:rsidR="00167581" w:rsidRPr="005A360A" w:rsidRDefault="00167581" w:rsidP="000737C2">
            <w:pPr>
              <w:jc w:val="center"/>
              <w:rPr>
                <w:rFonts w:asciiTheme="minorHAnsi" w:hAnsiTheme="minorHAnsi" w:cstheme="minorHAnsi"/>
                <w:sz w:val="20"/>
                <w:szCs w:val="20"/>
              </w:rPr>
            </w:pPr>
            <w:r w:rsidRPr="005A360A">
              <w:rPr>
                <w:rFonts w:asciiTheme="minorHAnsi" w:hAnsiTheme="minorHAnsi" w:cstheme="minorHAnsi"/>
                <w:sz w:val="20"/>
                <w:szCs w:val="20"/>
              </w:rPr>
              <w:t>0</w:t>
            </w:r>
          </w:p>
        </w:tc>
        <w:tc>
          <w:tcPr>
            <w:tcW w:w="1530" w:type="dxa"/>
          </w:tcPr>
          <w:p w14:paraId="31BCBB50" w14:textId="53EB897C" w:rsidR="00167581" w:rsidRPr="005A360A" w:rsidRDefault="00167581" w:rsidP="000737C2">
            <w:pPr>
              <w:jc w:val="both"/>
              <w:rPr>
                <w:rFonts w:asciiTheme="minorHAnsi" w:hAnsiTheme="minorHAnsi" w:cstheme="minorHAnsi"/>
                <w:sz w:val="20"/>
                <w:szCs w:val="20"/>
              </w:rPr>
            </w:pPr>
            <w:r w:rsidRPr="005A360A">
              <w:rPr>
                <w:rFonts w:asciiTheme="minorHAnsi" w:hAnsiTheme="minorHAnsi" w:cstheme="minorHAnsi"/>
                <w:sz w:val="20"/>
                <w:szCs w:val="20"/>
              </w:rPr>
              <w:t>11/1/2018</w:t>
            </w:r>
          </w:p>
        </w:tc>
        <w:tc>
          <w:tcPr>
            <w:tcW w:w="8077" w:type="dxa"/>
          </w:tcPr>
          <w:p w14:paraId="1599B533" w14:textId="30546BEA" w:rsidR="00167581" w:rsidRPr="005A360A" w:rsidRDefault="00167581" w:rsidP="000737C2">
            <w:pPr>
              <w:jc w:val="both"/>
              <w:rPr>
                <w:rFonts w:asciiTheme="minorHAnsi" w:hAnsiTheme="minorHAnsi" w:cstheme="minorHAnsi"/>
                <w:sz w:val="20"/>
                <w:szCs w:val="20"/>
              </w:rPr>
            </w:pPr>
            <w:r w:rsidRPr="005A360A">
              <w:rPr>
                <w:rFonts w:asciiTheme="minorHAnsi" w:hAnsiTheme="minorHAnsi" w:cstheme="minorHAnsi"/>
                <w:sz w:val="20"/>
                <w:szCs w:val="20"/>
              </w:rPr>
              <w:t>Released documentation</w:t>
            </w:r>
          </w:p>
        </w:tc>
      </w:tr>
      <w:tr w:rsidR="0054678C" w:rsidRPr="005A360A" w14:paraId="28F711FB" w14:textId="77777777" w:rsidTr="0054678C">
        <w:tc>
          <w:tcPr>
            <w:tcW w:w="648" w:type="dxa"/>
          </w:tcPr>
          <w:p w14:paraId="13202F55" w14:textId="297986E1" w:rsidR="0054678C" w:rsidRPr="005A360A" w:rsidRDefault="0054678C" w:rsidP="000737C2">
            <w:pPr>
              <w:jc w:val="center"/>
              <w:rPr>
                <w:rFonts w:asciiTheme="minorHAnsi" w:hAnsiTheme="minorHAnsi" w:cstheme="minorHAnsi"/>
                <w:sz w:val="20"/>
                <w:szCs w:val="20"/>
              </w:rPr>
            </w:pPr>
            <w:r w:rsidRPr="005A360A">
              <w:rPr>
                <w:rFonts w:asciiTheme="minorHAnsi" w:hAnsiTheme="minorHAnsi" w:cstheme="minorHAnsi"/>
                <w:sz w:val="20"/>
                <w:szCs w:val="20"/>
              </w:rPr>
              <w:t>1</w:t>
            </w:r>
          </w:p>
        </w:tc>
        <w:tc>
          <w:tcPr>
            <w:tcW w:w="1530" w:type="dxa"/>
          </w:tcPr>
          <w:p w14:paraId="54C47FAF" w14:textId="7963DB46" w:rsidR="0054678C" w:rsidRPr="005A360A" w:rsidRDefault="0054678C" w:rsidP="000737C2">
            <w:pPr>
              <w:jc w:val="both"/>
              <w:rPr>
                <w:rFonts w:asciiTheme="minorHAnsi" w:hAnsiTheme="minorHAnsi" w:cstheme="minorHAnsi"/>
                <w:sz w:val="20"/>
                <w:szCs w:val="20"/>
              </w:rPr>
            </w:pPr>
            <w:r w:rsidRPr="005A360A">
              <w:rPr>
                <w:rFonts w:asciiTheme="minorHAnsi" w:hAnsiTheme="minorHAnsi" w:cstheme="minorHAnsi"/>
                <w:sz w:val="20"/>
                <w:szCs w:val="20"/>
              </w:rPr>
              <w:t>09/23/2019</w:t>
            </w:r>
          </w:p>
        </w:tc>
        <w:tc>
          <w:tcPr>
            <w:tcW w:w="8077" w:type="dxa"/>
          </w:tcPr>
          <w:p w14:paraId="36E52CD1" w14:textId="40218ED3" w:rsidR="00002B4D" w:rsidRPr="005A360A" w:rsidRDefault="00002B4D" w:rsidP="000737C2">
            <w:pPr>
              <w:jc w:val="both"/>
              <w:rPr>
                <w:rFonts w:asciiTheme="minorHAnsi" w:hAnsiTheme="minorHAnsi" w:cstheme="minorHAnsi"/>
                <w:sz w:val="20"/>
                <w:szCs w:val="20"/>
              </w:rPr>
            </w:pPr>
            <w:r w:rsidRPr="005A360A">
              <w:rPr>
                <w:rFonts w:asciiTheme="minorHAnsi" w:hAnsiTheme="minorHAnsi" w:cstheme="minorHAnsi"/>
                <w:sz w:val="20"/>
                <w:szCs w:val="20"/>
              </w:rPr>
              <w:t xml:space="preserve">Section 1.0 Purpose: To clarify Tulip uses a “manual” quality control system to control documentation, and </w:t>
            </w:r>
            <w:r w:rsidR="006415FB" w:rsidRPr="005A360A">
              <w:rPr>
                <w:rFonts w:asciiTheme="minorHAnsi" w:hAnsiTheme="minorHAnsi" w:cstheme="minorHAnsi"/>
                <w:sz w:val="20"/>
                <w:szCs w:val="20"/>
              </w:rPr>
              <w:t xml:space="preserve">uses Dropbox® as a place to </w:t>
            </w:r>
            <w:r w:rsidRPr="005A360A">
              <w:rPr>
                <w:rFonts w:asciiTheme="minorHAnsi" w:hAnsiTheme="minorHAnsi" w:cstheme="minorHAnsi"/>
                <w:sz w:val="20"/>
                <w:szCs w:val="20"/>
              </w:rPr>
              <w:t>“store”</w:t>
            </w:r>
            <w:r w:rsidR="006415FB" w:rsidRPr="005A360A">
              <w:rPr>
                <w:rFonts w:asciiTheme="minorHAnsi" w:hAnsiTheme="minorHAnsi" w:cstheme="minorHAnsi"/>
                <w:sz w:val="20"/>
                <w:szCs w:val="20"/>
              </w:rPr>
              <w:t xml:space="preserve"> the</w:t>
            </w:r>
            <w:r w:rsidRPr="005A360A">
              <w:rPr>
                <w:rFonts w:asciiTheme="minorHAnsi" w:hAnsiTheme="minorHAnsi" w:cstheme="minorHAnsi"/>
                <w:sz w:val="20"/>
                <w:szCs w:val="20"/>
              </w:rPr>
              <w:t xml:space="preserve"> created</w:t>
            </w:r>
            <w:r w:rsidR="006415FB" w:rsidRPr="005A360A">
              <w:rPr>
                <w:rFonts w:asciiTheme="minorHAnsi" w:hAnsiTheme="minorHAnsi" w:cstheme="minorHAnsi"/>
                <w:sz w:val="20"/>
                <w:szCs w:val="20"/>
              </w:rPr>
              <w:t xml:space="preserve"> or soft</w:t>
            </w:r>
            <w:r w:rsidR="008F0C1C">
              <w:rPr>
                <w:rFonts w:asciiTheme="minorHAnsi" w:hAnsiTheme="minorHAnsi" w:cstheme="minorHAnsi"/>
                <w:sz w:val="20"/>
                <w:szCs w:val="20"/>
              </w:rPr>
              <w:t xml:space="preserve"> </w:t>
            </w:r>
            <w:r w:rsidR="006415FB" w:rsidRPr="005A360A">
              <w:rPr>
                <w:rFonts w:asciiTheme="minorHAnsi" w:hAnsiTheme="minorHAnsi" w:cstheme="minorHAnsi"/>
                <w:sz w:val="20"/>
                <w:szCs w:val="20"/>
              </w:rPr>
              <w:t xml:space="preserve">copy </w:t>
            </w:r>
            <w:r w:rsidRPr="005A360A">
              <w:rPr>
                <w:rFonts w:asciiTheme="minorHAnsi" w:hAnsiTheme="minorHAnsi" w:cstheme="minorHAnsi"/>
                <w:sz w:val="20"/>
                <w:szCs w:val="20"/>
              </w:rPr>
              <w:t>in the cloud, referr</w:t>
            </w:r>
            <w:r w:rsidR="006415FB" w:rsidRPr="005A360A">
              <w:rPr>
                <w:rFonts w:asciiTheme="minorHAnsi" w:hAnsiTheme="minorHAnsi" w:cstheme="minorHAnsi"/>
                <w:sz w:val="20"/>
                <w:szCs w:val="20"/>
              </w:rPr>
              <w:t>ed</w:t>
            </w:r>
            <w:r w:rsidRPr="005A360A">
              <w:rPr>
                <w:rFonts w:asciiTheme="minorHAnsi" w:hAnsiTheme="minorHAnsi" w:cstheme="minorHAnsi"/>
                <w:sz w:val="20"/>
                <w:szCs w:val="20"/>
              </w:rPr>
              <w:t xml:space="preserve"> to</w:t>
            </w:r>
            <w:r w:rsidR="006415FB" w:rsidRPr="005A360A">
              <w:rPr>
                <w:rFonts w:asciiTheme="minorHAnsi" w:hAnsiTheme="minorHAnsi" w:cstheme="minorHAnsi"/>
                <w:sz w:val="20"/>
                <w:szCs w:val="20"/>
              </w:rPr>
              <w:t xml:space="preserve"> as</w:t>
            </w:r>
            <w:r w:rsidRPr="005A360A">
              <w:rPr>
                <w:rFonts w:asciiTheme="minorHAnsi" w:hAnsiTheme="minorHAnsi" w:cstheme="minorHAnsi"/>
                <w:sz w:val="20"/>
                <w:szCs w:val="20"/>
              </w:rPr>
              <w:t xml:space="preserve"> Dropbox®</w:t>
            </w:r>
          </w:p>
          <w:p w14:paraId="31F3D3C5" w14:textId="42B1208B" w:rsidR="0054678C" w:rsidRPr="005A360A" w:rsidRDefault="008C1108" w:rsidP="000737C2">
            <w:pPr>
              <w:jc w:val="both"/>
              <w:rPr>
                <w:rFonts w:asciiTheme="minorHAnsi" w:hAnsiTheme="minorHAnsi" w:cstheme="minorHAnsi"/>
                <w:sz w:val="20"/>
                <w:szCs w:val="20"/>
              </w:rPr>
            </w:pPr>
            <w:r w:rsidRPr="005A360A">
              <w:rPr>
                <w:rFonts w:asciiTheme="minorHAnsi" w:hAnsiTheme="minorHAnsi" w:cstheme="minorHAnsi"/>
                <w:sz w:val="20"/>
                <w:szCs w:val="20"/>
              </w:rPr>
              <w:t>Section 4.0 Definitions: corrections on our “manual” document control</w:t>
            </w:r>
            <w:r w:rsidR="00002B4D" w:rsidRPr="005A360A">
              <w:rPr>
                <w:rFonts w:asciiTheme="minorHAnsi" w:hAnsiTheme="minorHAnsi" w:cstheme="minorHAnsi"/>
                <w:sz w:val="20"/>
                <w:szCs w:val="20"/>
              </w:rPr>
              <w:t xml:space="preserve"> </w:t>
            </w:r>
            <w:r w:rsidRPr="005A360A">
              <w:rPr>
                <w:rFonts w:asciiTheme="minorHAnsi" w:hAnsiTheme="minorHAnsi" w:cstheme="minorHAnsi"/>
                <w:sz w:val="20"/>
                <w:szCs w:val="20"/>
              </w:rPr>
              <w:t xml:space="preserve">and referring to </w:t>
            </w:r>
            <w:r w:rsidR="006415FB" w:rsidRPr="005A360A">
              <w:rPr>
                <w:rFonts w:asciiTheme="minorHAnsi" w:hAnsiTheme="minorHAnsi" w:cstheme="minorHAnsi"/>
                <w:sz w:val="20"/>
                <w:szCs w:val="20"/>
              </w:rPr>
              <w:t xml:space="preserve">Dropbox® </w:t>
            </w:r>
            <w:r w:rsidRPr="005A360A">
              <w:rPr>
                <w:rFonts w:asciiTheme="minorHAnsi" w:hAnsiTheme="minorHAnsi" w:cstheme="minorHAnsi"/>
                <w:sz w:val="20"/>
                <w:szCs w:val="20"/>
              </w:rPr>
              <w:t xml:space="preserve"> as a place to store the </w:t>
            </w:r>
            <w:r w:rsidR="006415FB" w:rsidRPr="005A360A">
              <w:rPr>
                <w:rFonts w:asciiTheme="minorHAnsi" w:hAnsiTheme="minorHAnsi" w:cstheme="minorHAnsi"/>
                <w:sz w:val="20"/>
                <w:szCs w:val="20"/>
              </w:rPr>
              <w:t>soft-copy</w:t>
            </w:r>
            <w:r w:rsidRPr="005A360A">
              <w:rPr>
                <w:rFonts w:asciiTheme="minorHAnsi" w:hAnsiTheme="minorHAnsi" w:cstheme="minorHAnsi"/>
                <w:sz w:val="20"/>
                <w:szCs w:val="20"/>
              </w:rPr>
              <w:t xml:space="preserve"> documents.</w:t>
            </w:r>
          </w:p>
          <w:p w14:paraId="7499802C" w14:textId="77777777" w:rsidR="008C1108" w:rsidRPr="005A360A" w:rsidRDefault="008C1108" w:rsidP="000737C2">
            <w:pPr>
              <w:jc w:val="both"/>
              <w:rPr>
                <w:rFonts w:asciiTheme="minorHAnsi" w:hAnsiTheme="minorHAnsi" w:cstheme="minorHAnsi"/>
                <w:sz w:val="20"/>
                <w:szCs w:val="20"/>
              </w:rPr>
            </w:pPr>
            <w:r w:rsidRPr="005A360A">
              <w:rPr>
                <w:rFonts w:asciiTheme="minorHAnsi" w:hAnsiTheme="minorHAnsi" w:cstheme="minorHAnsi"/>
                <w:sz w:val="20"/>
                <w:szCs w:val="20"/>
              </w:rPr>
              <w:t>Section 5.0 Abbreviations: added DCA - Document Control Administrator</w:t>
            </w:r>
          </w:p>
          <w:p w14:paraId="74BD9CFD" w14:textId="77777777" w:rsidR="00852017" w:rsidRPr="005A360A" w:rsidRDefault="00852017" w:rsidP="000737C2">
            <w:pPr>
              <w:jc w:val="both"/>
              <w:rPr>
                <w:rFonts w:asciiTheme="minorHAnsi" w:hAnsiTheme="minorHAnsi" w:cstheme="minorHAnsi"/>
                <w:sz w:val="20"/>
                <w:szCs w:val="20"/>
              </w:rPr>
            </w:pPr>
            <w:r w:rsidRPr="005A360A">
              <w:rPr>
                <w:rFonts w:asciiTheme="minorHAnsi" w:hAnsiTheme="minorHAnsi" w:cstheme="minorHAnsi"/>
                <w:sz w:val="20"/>
                <w:szCs w:val="20"/>
              </w:rPr>
              <w:t>Section 7.0 Procedure: Added the Manual Document process</w:t>
            </w:r>
          </w:p>
          <w:p w14:paraId="11634913" w14:textId="0B8EC15A" w:rsidR="00852017" w:rsidRPr="005A360A" w:rsidRDefault="00852017" w:rsidP="000737C2">
            <w:pPr>
              <w:jc w:val="both"/>
              <w:rPr>
                <w:rFonts w:asciiTheme="minorHAnsi" w:hAnsiTheme="minorHAnsi" w:cstheme="minorHAnsi"/>
                <w:sz w:val="20"/>
                <w:szCs w:val="20"/>
              </w:rPr>
            </w:pPr>
            <w:r w:rsidRPr="005A360A">
              <w:rPr>
                <w:rFonts w:asciiTheme="minorHAnsi" w:hAnsiTheme="minorHAnsi" w:cstheme="minorHAnsi"/>
                <w:sz w:val="20"/>
                <w:szCs w:val="20"/>
              </w:rPr>
              <w:t>Section 8.0 Flow Chart: Added flow chart</w:t>
            </w:r>
          </w:p>
        </w:tc>
      </w:tr>
      <w:tr w:rsidR="00C43496" w:rsidRPr="005A360A" w14:paraId="54F1C5D3" w14:textId="77777777" w:rsidTr="0054678C">
        <w:tc>
          <w:tcPr>
            <w:tcW w:w="648" w:type="dxa"/>
          </w:tcPr>
          <w:p w14:paraId="601C10F9" w14:textId="5A3F1900" w:rsidR="00C43496" w:rsidRPr="005A360A" w:rsidRDefault="00C43496" w:rsidP="000737C2">
            <w:pPr>
              <w:jc w:val="center"/>
              <w:rPr>
                <w:rFonts w:asciiTheme="minorHAnsi" w:hAnsiTheme="minorHAnsi" w:cstheme="minorHAnsi"/>
                <w:sz w:val="20"/>
                <w:szCs w:val="20"/>
              </w:rPr>
            </w:pPr>
            <w:r w:rsidRPr="005A360A">
              <w:rPr>
                <w:rFonts w:asciiTheme="minorHAnsi" w:hAnsiTheme="minorHAnsi" w:cstheme="minorHAnsi"/>
                <w:sz w:val="20"/>
                <w:szCs w:val="20"/>
              </w:rPr>
              <w:t>2</w:t>
            </w:r>
          </w:p>
        </w:tc>
        <w:tc>
          <w:tcPr>
            <w:tcW w:w="1530" w:type="dxa"/>
          </w:tcPr>
          <w:p w14:paraId="2FC3F80D" w14:textId="04693E45" w:rsidR="00C43496" w:rsidRPr="005A360A" w:rsidRDefault="008F0C1C" w:rsidP="000737C2">
            <w:pPr>
              <w:jc w:val="both"/>
              <w:rPr>
                <w:rFonts w:asciiTheme="minorHAnsi" w:hAnsiTheme="minorHAnsi" w:cstheme="minorHAnsi"/>
                <w:sz w:val="20"/>
                <w:szCs w:val="20"/>
              </w:rPr>
            </w:pPr>
            <w:r>
              <w:rPr>
                <w:rFonts w:asciiTheme="minorHAnsi" w:hAnsiTheme="minorHAnsi" w:cstheme="minorHAnsi"/>
                <w:sz w:val="20"/>
                <w:szCs w:val="20"/>
              </w:rPr>
              <w:t>03/27/2020</w:t>
            </w:r>
          </w:p>
        </w:tc>
        <w:tc>
          <w:tcPr>
            <w:tcW w:w="8077" w:type="dxa"/>
          </w:tcPr>
          <w:p w14:paraId="4088AAF7" w14:textId="68A6E02F" w:rsidR="009E286D" w:rsidRPr="005A360A" w:rsidRDefault="009E286D" w:rsidP="000737C2">
            <w:pPr>
              <w:jc w:val="both"/>
              <w:rPr>
                <w:rFonts w:asciiTheme="minorHAnsi" w:hAnsiTheme="minorHAnsi" w:cstheme="minorHAnsi"/>
                <w:sz w:val="20"/>
                <w:szCs w:val="20"/>
              </w:rPr>
            </w:pPr>
            <w:r w:rsidRPr="005A360A">
              <w:rPr>
                <w:rFonts w:asciiTheme="minorHAnsi" w:hAnsiTheme="minorHAnsi" w:cstheme="minorHAnsi"/>
                <w:sz w:val="20"/>
                <w:szCs w:val="20"/>
              </w:rPr>
              <w:t>Changed the QSP name to: Company Data Storage and Backup Systems</w:t>
            </w:r>
          </w:p>
          <w:p w14:paraId="1170F71A" w14:textId="52065B5A" w:rsidR="00C43496" w:rsidRPr="005A360A" w:rsidRDefault="007F7D4A" w:rsidP="000737C2">
            <w:pPr>
              <w:jc w:val="both"/>
              <w:rPr>
                <w:rFonts w:asciiTheme="minorHAnsi" w:hAnsiTheme="minorHAnsi" w:cstheme="minorHAnsi"/>
                <w:sz w:val="20"/>
                <w:szCs w:val="20"/>
              </w:rPr>
            </w:pPr>
            <w:r w:rsidRPr="005A360A">
              <w:rPr>
                <w:rFonts w:asciiTheme="minorHAnsi" w:hAnsiTheme="minorHAnsi" w:cstheme="minorHAnsi"/>
                <w:sz w:val="20"/>
                <w:szCs w:val="20"/>
              </w:rPr>
              <w:t>1.0 Purpose – re</w:t>
            </w:r>
            <w:r w:rsidR="009E286D" w:rsidRPr="005A360A">
              <w:rPr>
                <w:rFonts w:asciiTheme="minorHAnsi" w:hAnsiTheme="minorHAnsi" w:cstheme="minorHAnsi"/>
                <w:sz w:val="20"/>
                <w:szCs w:val="20"/>
              </w:rPr>
              <w:t xml:space="preserve">phrase </w:t>
            </w:r>
            <w:r w:rsidRPr="005A360A">
              <w:rPr>
                <w:rFonts w:asciiTheme="minorHAnsi" w:hAnsiTheme="minorHAnsi" w:cstheme="minorHAnsi"/>
                <w:sz w:val="20"/>
                <w:szCs w:val="20"/>
              </w:rPr>
              <w:t>to fit the purpose of this QSP</w:t>
            </w:r>
          </w:p>
          <w:p w14:paraId="60228627" w14:textId="5B571E81" w:rsidR="009E286D" w:rsidRPr="005A360A" w:rsidRDefault="009E286D" w:rsidP="000737C2">
            <w:pPr>
              <w:jc w:val="both"/>
              <w:rPr>
                <w:rFonts w:asciiTheme="minorHAnsi" w:hAnsiTheme="minorHAnsi" w:cstheme="minorHAnsi"/>
                <w:sz w:val="20"/>
                <w:szCs w:val="20"/>
              </w:rPr>
            </w:pPr>
            <w:r w:rsidRPr="005A360A">
              <w:rPr>
                <w:rFonts w:asciiTheme="minorHAnsi" w:hAnsiTheme="minorHAnsi" w:cstheme="minorHAnsi"/>
                <w:sz w:val="20"/>
                <w:szCs w:val="20"/>
              </w:rPr>
              <w:t>2.0 Scope – rephrase to fit the scope of this QSP</w:t>
            </w:r>
          </w:p>
          <w:p w14:paraId="4AD75881" w14:textId="4AC3606D" w:rsidR="007F7D4A" w:rsidRPr="005A360A" w:rsidRDefault="00DE7E79" w:rsidP="00DE7E79">
            <w:pPr>
              <w:jc w:val="both"/>
              <w:rPr>
                <w:rFonts w:asciiTheme="minorHAnsi" w:hAnsiTheme="minorHAnsi" w:cstheme="minorHAnsi"/>
                <w:sz w:val="20"/>
                <w:szCs w:val="20"/>
              </w:rPr>
            </w:pPr>
            <w:r w:rsidRPr="005A360A">
              <w:rPr>
                <w:rFonts w:asciiTheme="minorHAnsi" w:hAnsiTheme="minorHAnsi" w:cstheme="minorHAnsi"/>
                <w:sz w:val="20"/>
                <w:szCs w:val="20"/>
              </w:rPr>
              <w:t xml:space="preserve">3.0 Reference Documents – change to Reference &amp; Related Documents; </w:t>
            </w:r>
            <w:r w:rsidR="006228D0">
              <w:rPr>
                <w:rFonts w:asciiTheme="minorHAnsi" w:hAnsiTheme="minorHAnsi" w:cstheme="minorHAnsi"/>
                <w:sz w:val="20"/>
                <w:szCs w:val="20"/>
              </w:rPr>
              <w:t xml:space="preserve">corrected the </w:t>
            </w:r>
            <w:r w:rsidRPr="005A360A">
              <w:rPr>
                <w:rFonts w:asciiTheme="minorHAnsi" w:hAnsiTheme="minorHAnsi" w:cstheme="minorHAnsi"/>
                <w:sz w:val="20"/>
                <w:szCs w:val="20"/>
              </w:rPr>
              <w:t>FDA re</w:t>
            </w:r>
            <w:r w:rsidR="006228D0">
              <w:rPr>
                <w:rFonts w:asciiTheme="minorHAnsi" w:hAnsiTheme="minorHAnsi" w:cstheme="minorHAnsi"/>
                <w:sz w:val="20"/>
                <w:szCs w:val="20"/>
              </w:rPr>
              <w:t>lated documents</w:t>
            </w:r>
            <w:r w:rsidRPr="005A360A">
              <w:rPr>
                <w:rFonts w:asciiTheme="minorHAnsi" w:hAnsiTheme="minorHAnsi" w:cstheme="minorHAnsi"/>
                <w:sz w:val="20"/>
                <w:szCs w:val="20"/>
              </w:rPr>
              <w:t>; removed QSP 4.2-4 as not referenced or related in this QSP; added QSP 4.2-3</w:t>
            </w:r>
            <w:r w:rsidR="006228D0">
              <w:rPr>
                <w:rFonts w:asciiTheme="minorHAnsi" w:hAnsiTheme="minorHAnsi" w:cstheme="minorHAnsi"/>
                <w:sz w:val="20"/>
                <w:szCs w:val="20"/>
              </w:rPr>
              <w:t xml:space="preserve"> and </w:t>
            </w:r>
            <w:r w:rsidRPr="005A360A">
              <w:rPr>
                <w:rFonts w:asciiTheme="minorHAnsi" w:hAnsiTheme="minorHAnsi" w:cstheme="minorHAnsi"/>
                <w:sz w:val="20"/>
                <w:szCs w:val="20"/>
              </w:rPr>
              <w:t>Form 4.2-1-2</w:t>
            </w:r>
          </w:p>
          <w:p w14:paraId="1556C856" w14:textId="1220ACCD" w:rsidR="005A360A" w:rsidRDefault="005A360A" w:rsidP="00DE7E79">
            <w:pPr>
              <w:jc w:val="both"/>
              <w:rPr>
                <w:rFonts w:asciiTheme="minorHAnsi" w:hAnsiTheme="minorHAnsi" w:cstheme="minorHAnsi"/>
                <w:sz w:val="20"/>
                <w:szCs w:val="20"/>
              </w:rPr>
            </w:pPr>
            <w:r w:rsidRPr="005A360A">
              <w:rPr>
                <w:rFonts w:asciiTheme="minorHAnsi" w:hAnsiTheme="minorHAnsi" w:cstheme="minorHAnsi"/>
                <w:sz w:val="20"/>
                <w:szCs w:val="20"/>
              </w:rPr>
              <w:t>4.0 Definition</w:t>
            </w:r>
            <w:r>
              <w:rPr>
                <w:rFonts w:asciiTheme="minorHAnsi" w:hAnsiTheme="minorHAnsi" w:cstheme="minorHAnsi"/>
                <w:sz w:val="20"/>
                <w:szCs w:val="20"/>
              </w:rPr>
              <w:t xml:space="preserve"> – rearrange order and added </w:t>
            </w:r>
            <w:r w:rsidR="00F156C9">
              <w:rPr>
                <w:rFonts w:asciiTheme="minorHAnsi" w:hAnsiTheme="minorHAnsi" w:cstheme="minorHAnsi"/>
                <w:sz w:val="20"/>
                <w:szCs w:val="20"/>
              </w:rPr>
              <w:t>a</w:t>
            </w:r>
            <w:r>
              <w:rPr>
                <w:rFonts w:asciiTheme="minorHAnsi" w:hAnsiTheme="minorHAnsi" w:cstheme="minorHAnsi"/>
                <w:sz w:val="20"/>
                <w:szCs w:val="20"/>
              </w:rPr>
              <w:t xml:space="preserve"> Document as a definition; added Storage &amp; Back-up Systems</w:t>
            </w:r>
          </w:p>
          <w:p w14:paraId="596B5F35" w14:textId="14F66743" w:rsidR="006228D0" w:rsidRDefault="006228D0" w:rsidP="00DE7E79">
            <w:pPr>
              <w:jc w:val="both"/>
              <w:rPr>
                <w:rFonts w:asciiTheme="minorHAnsi" w:hAnsiTheme="minorHAnsi" w:cstheme="minorHAnsi"/>
                <w:sz w:val="20"/>
                <w:szCs w:val="20"/>
              </w:rPr>
            </w:pPr>
            <w:r>
              <w:rPr>
                <w:rFonts w:asciiTheme="minorHAnsi" w:hAnsiTheme="minorHAnsi" w:cstheme="minorHAnsi"/>
                <w:sz w:val="20"/>
                <w:szCs w:val="20"/>
              </w:rPr>
              <w:t>5.0 Abbreviations – removed IT and QSR; added QM, RFD, and WI</w:t>
            </w:r>
          </w:p>
          <w:p w14:paraId="39E0A6F0" w14:textId="6339C0B0" w:rsidR="00C44581" w:rsidRDefault="00C44581" w:rsidP="00DE7E79">
            <w:pPr>
              <w:jc w:val="both"/>
              <w:rPr>
                <w:rFonts w:asciiTheme="minorHAnsi" w:hAnsiTheme="minorHAnsi" w:cstheme="minorHAnsi"/>
                <w:sz w:val="20"/>
                <w:szCs w:val="20"/>
              </w:rPr>
            </w:pPr>
            <w:r>
              <w:rPr>
                <w:rFonts w:asciiTheme="minorHAnsi" w:hAnsiTheme="minorHAnsi" w:cstheme="minorHAnsi"/>
                <w:sz w:val="20"/>
                <w:szCs w:val="20"/>
              </w:rPr>
              <w:t>6.0 Responsibilities – Corrected the responsibility of Document Control Administrator; removed IT Engineering and Operations Department</w:t>
            </w:r>
          </w:p>
          <w:p w14:paraId="0C0FCB2A" w14:textId="1460D7E5" w:rsidR="00DE7E79" w:rsidRPr="005A360A" w:rsidRDefault="00C44581" w:rsidP="00C44581">
            <w:pPr>
              <w:jc w:val="both"/>
              <w:rPr>
                <w:rFonts w:asciiTheme="minorHAnsi" w:hAnsiTheme="minorHAnsi" w:cstheme="minorHAnsi"/>
                <w:sz w:val="20"/>
                <w:szCs w:val="20"/>
              </w:rPr>
            </w:pPr>
            <w:r>
              <w:rPr>
                <w:rFonts w:asciiTheme="minorHAnsi" w:hAnsiTheme="minorHAnsi" w:cstheme="minorHAnsi"/>
                <w:sz w:val="20"/>
                <w:szCs w:val="20"/>
              </w:rPr>
              <w:lastRenderedPageBreak/>
              <w:t>7.0 Procedures – updated to current procedures; removed chart</w:t>
            </w:r>
          </w:p>
        </w:tc>
      </w:tr>
      <w:tr w:rsidR="00C72AE8" w:rsidRPr="005A360A" w14:paraId="03EAE208" w14:textId="77777777" w:rsidTr="0054678C">
        <w:tc>
          <w:tcPr>
            <w:tcW w:w="648" w:type="dxa"/>
          </w:tcPr>
          <w:p w14:paraId="1207A476" w14:textId="13449C49" w:rsidR="00C72AE8" w:rsidRPr="005A360A" w:rsidRDefault="00190282" w:rsidP="000737C2">
            <w:pPr>
              <w:jc w:val="center"/>
              <w:rPr>
                <w:rFonts w:asciiTheme="minorHAnsi" w:hAnsiTheme="minorHAnsi" w:cstheme="minorHAnsi"/>
                <w:sz w:val="20"/>
                <w:szCs w:val="20"/>
              </w:rPr>
            </w:pPr>
            <w:r>
              <w:rPr>
                <w:rFonts w:asciiTheme="minorHAnsi" w:hAnsiTheme="minorHAnsi" w:cstheme="minorHAnsi"/>
                <w:sz w:val="20"/>
                <w:szCs w:val="20"/>
              </w:rPr>
              <w:lastRenderedPageBreak/>
              <w:t>3</w:t>
            </w:r>
          </w:p>
        </w:tc>
        <w:tc>
          <w:tcPr>
            <w:tcW w:w="1530" w:type="dxa"/>
          </w:tcPr>
          <w:p w14:paraId="4A3CEF73" w14:textId="67F01815" w:rsidR="00C72AE8" w:rsidRDefault="00190282" w:rsidP="000737C2">
            <w:pPr>
              <w:jc w:val="both"/>
              <w:rPr>
                <w:rFonts w:asciiTheme="minorHAnsi" w:hAnsiTheme="minorHAnsi" w:cstheme="minorHAnsi"/>
                <w:sz w:val="20"/>
                <w:szCs w:val="20"/>
              </w:rPr>
            </w:pPr>
            <w:r>
              <w:rPr>
                <w:rFonts w:asciiTheme="minorHAnsi" w:hAnsiTheme="minorHAnsi" w:cstheme="minorHAnsi"/>
                <w:sz w:val="20"/>
                <w:szCs w:val="20"/>
              </w:rPr>
              <w:t>5/23/2025</w:t>
            </w:r>
          </w:p>
        </w:tc>
        <w:tc>
          <w:tcPr>
            <w:tcW w:w="8077" w:type="dxa"/>
          </w:tcPr>
          <w:p w14:paraId="63D36A1A" w14:textId="77777777" w:rsidR="00C72AE8" w:rsidRDefault="00C72AE8" w:rsidP="000737C2">
            <w:pPr>
              <w:jc w:val="both"/>
              <w:rPr>
                <w:rFonts w:asciiTheme="minorHAnsi" w:hAnsiTheme="minorHAnsi" w:cstheme="minorHAnsi"/>
                <w:sz w:val="20"/>
                <w:szCs w:val="20"/>
              </w:rPr>
            </w:pPr>
            <w:r w:rsidRPr="00190282">
              <w:rPr>
                <w:rFonts w:asciiTheme="minorHAnsi" w:hAnsiTheme="minorHAnsi" w:cstheme="minorHAnsi"/>
                <w:b/>
                <w:bCs/>
                <w:sz w:val="20"/>
                <w:szCs w:val="20"/>
              </w:rPr>
              <w:t>Updated</w:t>
            </w:r>
            <w:r>
              <w:rPr>
                <w:rFonts w:asciiTheme="minorHAnsi" w:hAnsiTheme="minorHAnsi" w:cstheme="minorHAnsi"/>
                <w:sz w:val="20"/>
                <w:szCs w:val="20"/>
              </w:rPr>
              <w:t xml:space="preserve"> QSP from Dropbox to Google Drive</w:t>
            </w:r>
          </w:p>
          <w:p w14:paraId="729BE22C" w14:textId="353E9348" w:rsidR="00EE11CF" w:rsidRDefault="00EE11CF" w:rsidP="000737C2">
            <w:pPr>
              <w:jc w:val="both"/>
              <w:rPr>
                <w:rFonts w:asciiTheme="minorHAnsi" w:hAnsiTheme="minorHAnsi" w:cstheme="minorHAnsi"/>
                <w:sz w:val="20"/>
                <w:szCs w:val="20"/>
              </w:rPr>
            </w:pPr>
            <w:r w:rsidRPr="00190282">
              <w:rPr>
                <w:rFonts w:asciiTheme="minorHAnsi" w:hAnsiTheme="minorHAnsi" w:cstheme="minorHAnsi"/>
                <w:b/>
                <w:bCs/>
                <w:sz w:val="20"/>
                <w:szCs w:val="20"/>
              </w:rPr>
              <w:t>Updated</w:t>
            </w:r>
            <w:r>
              <w:rPr>
                <w:rFonts w:asciiTheme="minorHAnsi" w:hAnsiTheme="minorHAnsi" w:cstheme="minorHAnsi"/>
                <w:sz w:val="20"/>
                <w:szCs w:val="20"/>
              </w:rPr>
              <w:t xml:space="preserve"> backup system from </w:t>
            </w:r>
            <w:proofErr w:type="spellStart"/>
            <w:r>
              <w:rPr>
                <w:rFonts w:asciiTheme="minorHAnsi" w:hAnsiTheme="minorHAnsi" w:cstheme="minorHAnsi"/>
                <w:sz w:val="20"/>
                <w:szCs w:val="20"/>
              </w:rPr>
              <w:t>Crashplan</w:t>
            </w:r>
            <w:proofErr w:type="spellEnd"/>
            <w:r>
              <w:rPr>
                <w:rFonts w:asciiTheme="minorHAnsi" w:hAnsiTheme="minorHAnsi" w:cstheme="minorHAnsi"/>
                <w:sz w:val="20"/>
                <w:szCs w:val="20"/>
              </w:rPr>
              <w:t xml:space="preserve"> to Spin One</w:t>
            </w:r>
            <w:r w:rsidR="00EF55A2">
              <w:rPr>
                <w:rFonts w:asciiTheme="minorHAnsi" w:hAnsiTheme="minorHAnsi" w:cstheme="minorHAnsi"/>
                <w:sz w:val="20"/>
                <w:szCs w:val="20"/>
              </w:rPr>
              <w:t xml:space="preserve"> – Section 7.4</w:t>
            </w:r>
          </w:p>
          <w:p w14:paraId="1EBAEB8A" w14:textId="6BEF4CE5" w:rsidR="00190282" w:rsidRPr="00190282" w:rsidRDefault="00190282" w:rsidP="000737C2">
            <w:pPr>
              <w:jc w:val="both"/>
              <w:rPr>
                <w:rFonts w:ascii="Calibri" w:hAnsi="Calibri" w:cs="Calibri"/>
                <w:sz w:val="20"/>
                <w:szCs w:val="20"/>
              </w:rPr>
            </w:pPr>
            <w:r w:rsidRPr="00190282">
              <w:rPr>
                <w:rFonts w:ascii="Calibri" w:hAnsi="Calibri" w:cs="Calibri"/>
                <w:b/>
                <w:bCs/>
                <w:sz w:val="20"/>
                <w:szCs w:val="20"/>
              </w:rPr>
              <w:t>Updated</w:t>
            </w:r>
            <w:r w:rsidRPr="00190282">
              <w:rPr>
                <w:rFonts w:ascii="Calibri" w:hAnsi="Calibri" w:cs="Calibri"/>
                <w:sz w:val="20"/>
                <w:szCs w:val="20"/>
              </w:rPr>
              <w:t xml:space="preserve"> </w:t>
            </w:r>
            <w:r>
              <w:rPr>
                <w:rFonts w:ascii="Calibri" w:hAnsi="Calibri" w:cs="Calibri"/>
                <w:sz w:val="20"/>
                <w:szCs w:val="20"/>
              </w:rPr>
              <w:t xml:space="preserve">reference section </w:t>
            </w:r>
            <w:r w:rsidRPr="00190282">
              <w:rPr>
                <w:rFonts w:ascii="Calibri" w:hAnsi="Calibri" w:cs="Calibri"/>
                <w:sz w:val="20"/>
                <w:szCs w:val="20"/>
              </w:rPr>
              <w:t>to cite MDR 2017/745 Annex IX and Annex XI where applicable to documentation control and QMS conformity.</w:t>
            </w:r>
          </w:p>
        </w:tc>
      </w:tr>
    </w:tbl>
    <w:p w14:paraId="5847369C" w14:textId="77777777" w:rsidR="00167581" w:rsidRPr="005A360A" w:rsidRDefault="00167581" w:rsidP="00167581">
      <w:pPr>
        <w:ind w:left="-450"/>
        <w:rPr>
          <w:rFonts w:asciiTheme="minorHAnsi" w:hAnsiTheme="minorHAnsi" w:cstheme="minorHAnsi"/>
        </w:rPr>
      </w:pPr>
    </w:p>
    <w:p w14:paraId="3F06F283" w14:textId="77777777" w:rsidR="00167581" w:rsidRPr="00A879CB" w:rsidRDefault="00167581" w:rsidP="00167581">
      <w:r w:rsidRPr="00A879CB">
        <w:br w:type="page"/>
      </w:r>
    </w:p>
    <w:p w14:paraId="42D6CFA4" w14:textId="77777777" w:rsidR="00167581" w:rsidRPr="00190282" w:rsidRDefault="00167581" w:rsidP="00C146D6">
      <w:pPr>
        <w:pStyle w:val="ListParagraph"/>
        <w:numPr>
          <w:ilvl w:val="0"/>
          <w:numId w:val="1"/>
        </w:numPr>
        <w:spacing w:line="240" w:lineRule="atLeast"/>
        <w:ind w:left="0" w:right="-360"/>
        <w:contextualSpacing w:val="0"/>
        <w:rPr>
          <w:rFonts w:asciiTheme="minorHAnsi" w:hAnsiTheme="minorHAnsi" w:cstheme="minorHAnsi"/>
          <w:b/>
        </w:rPr>
      </w:pPr>
      <w:r w:rsidRPr="00190282">
        <w:rPr>
          <w:rFonts w:asciiTheme="minorHAnsi" w:hAnsiTheme="minorHAnsi" w:cstheme="minorHAnsi"/>
          <w:b/>
        </w:rPr>
        <w:lastRenderedPageBreak/>
        <w:t>PURPOSE</w:t>
      </w:r>
    </w:p>
    <w:p w14:paraId="646AE2B6" w14:textId="5511444F" w:rsidR="00002B4D" w:rsidRPr="00190282" w:rsidRDefault="00002B4D"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 xml:space="preserve">To ensure the </w:t>
      </w:r>
      <w:r w:rsidR="00D3501A" w:rsidRPr="00190282">
        <w:rPr>
          <w:rFonts w:asciiTheme="minorHAnsi" w:hAnsiTheme="minorHAnsi" w:cstheme="minorHAnsi"/>
          <w:sz w:val="20"/>
          <w:szCs w:val="20"/>
        </w:rPr>
        <w:t xml:space="preserve">integrity and security of all </w:t>
      </w:r>
      <w:r w:rsidR="00936F00" w:rsidRPr="00190282">
        <w:rPr>
          <w:rFonts w:asciiTheme="minorHAnsi" w:hAnsiTheme="minorHAnsi" w:cstheme="minorHAnsi"/>
          <w:sz w:val="20"/>
          <w:szCs w:val="20"/>
        </w:rPr>
        <w:t>o</w:t>
      </w:r>
      <w:r w:rsidRPr="00190282">
        <w:rPr>
          <w:rFonts w:asciiTheme="minorHAnsi" w:hAnsiTheme="minorHAnsi" w:cstheme="minorHAnsi"/>
          <w:sz w:val="20"/>
          <w:szCs w:val="20"/>
        </w:rPr>
        <w:t xml:space="preserve">riginal </w:t>
      </w:r>
      <w:r w:rsidR="00D3501A" w:rsidRPr="00190282">
        <w:rPr>
          <w:rFonts w:asciiTheme="minorHAnsi" w:hAnsiTheme="minorHAnsi" w:cstheme="minorHAnsi"/>
          <w:sz w:val="20"/>
          <w:szCs w:val="20"/>
        </w:rPr>
        <w:t xml:space="preserve">and </w:t>
      </w:r>
      <w:r w:rsidRPr="00190282">
        <w:rPr>
          <w:rFonts w:asciiTheme="minorHAnsi" w:hAnsiTheme="minorHAnsi" w:cstheme="minorHAnsi"/>
          <w:sz w:val="20"/>
          <w:szCs w:val="20"/>
        </w:rPr>
        <w:t>signed document</w:t>
      </w:r>
      <w:r w:rsidR="00D3501A" w:rsidRPr="00190282">
        <w:rPr>
          <w:rFonts w:asciiTheme="minorHAnsi" w:hAnsiTheme="minorHAnsi" w:cstheme="minorHAnsi"/>
          <w:sz w:val="20"/>
          <w:szCs w:val="20"/>
        </w:rPr>
        <w:t xml:space="preserve">s, created </w:t>
      </w:r>
      <w:r w:rsidR="00936F00" w:rsidRPr="00190282">
        <w:rPr>
          <w:rFonts w:asciiTheme="minorHAnsi" w:hAnsiTheme="minorHAnsi" w:cstheme="minorHAnsi"/>
          <w:sz w:val="20"/>
          <w:szCs w:val="20"/>
        </w:rPr>
        <w:t>and</w:t>
      </w:r>
      <w:r w:rsidR="00D3501A" w:rsidRPr="00190282">
        <w:rPr>
          <w:rFonts w:asciiTheme="minorHAnsi" w:hAnsiTheme="minorHAnsi" w:cstheme="minorHAnsi"/>
          <w:sz w:val="20"/>
          <w:szCs w:val="20"/>
        </w:rPr>
        <w:t>/or</w:t>
      </w:r>
      <w:r w:rsidR="00936F00" w:rsidRPr="00190282">
        <w:rPr>
          <w:rFonts w:asciiTheme="minorHAnsi" w:hAnsiTheme="minorHAnsi" w:cstheme="minorHAnsi"/>
          <w:sz w:val="20"/>
          <w:szCs w:val="20"/>
        </w:rPr>
        <w:t xml:space="preserve"> updated</w:t>
      </w:r>
      <w:r w:rsidRPr="00190282">
        <w:rPr>
          <w:rFonts w:asciiTheme="minorHAnsi" w:hAnsiTheme="minorHAnsi" w:cstheme="minorHAnsi"/>
          <w:sz w:val="20"/>
          <w:szCs w:val="20"/>
        </w:rPr>
        <w:t xml:space="preserve"> in </w:t>
      </w:r>
      <w:r w:rsidR="007F7D4A" w:rsidRPr="00190282">
        <w:rPr>
          <w:rFonts w:asciiTheme="minorHAnsi" w:hAnsiTheme="minorHAnsi" w:cstheme="minorHAnsi"/>
          <w:sz w:val="20"/>
          <w:szCs w:val="20"/>
        </w:rPr>
        <w:t xml:space="preserve">Microsoft </w:t>
      </w:r>
      <w:r w:rsidRPr="00190282">
        <w:rPr>
          <w:rFonts w:asciiTheme="minorHAnsi" w:hAnsiTheme="minorHAnsi" w:cstheme="minorHAnsi"/>
          <w:sz w:val="20"/>
          <w:szCs w:val="20"/>
        </w:rPr>
        <w:t>Word or Excel</w:t>
      </w:r>
      <w:r w:rsidR="007F7D4A" w:rsidRPr="00190282">
        <w:rPr>
          <w:rFonts w:asciiTheme="minorHAnsi" w:hAnsiTheme="minorHAnsi" w:cstheme="minorHAnsi"/>
          <w:sz w:val="20"/>
          <w:szCs w:val="20"/>
        </w:rPr>
        <w:t xml:space="preserve"> format</w:t>
      </w:r>
      <w:r w:rsidRPr="00190282">
        <w:rPr>
          <w:rFonts w:asciiTheme="minorHAnsi" w:hAnsiTheme="minorHAnsi" w:cstheme="minorHAnsi"/>
          <w:sz w:val="20"/>
          <w:szCs w:val="20"/>
        </w:rPr>
        <w:t xml:space="preserve"> are stored on the </w:t>
      </w:r>
      <w:r w:rsidR="00D3501A" w:rsidRPr="00190282">
        <w:rPr>
          <w:rFonts w:asciiTheme="minorHAnsi" w:hAnsiTheme="minorHAnsi" w:cstheme="minorHAnsi"/>
          <w:sz w:val="20"/>
          <w:szCs w:val="20"/>
        </w:rPr>
        <w:t>C</w:t>
      </w:r>
      <w:r w:rsidRPr="00190282">
        <w:rPr>
          <w:rFonts w:asciiTheme="minorHAnsi" w:hAnsiTheme="minorHAnsi" w:cstheme="minorHAnsi"/>
          <w:sz w:val="20"/>
          <w:szCs w:val="20"/>
        </w:rPr>
        <w:t>ompany’s electronic, cloud-based, data server</w:t>
      </w:r>
      <w:r w:rsidR="00D3501A" w:rsidRPr="00190282">
        <w:rPr>
          <w:rFonts w:asciiTheme="minorHAnsi" w:hAnsiTheme="minorHAnsi" w:cstheme="minorHAnsi"/>
          <w:sz w:val="20"/>
          <w:szCs w:val="20"/>
        </w:rPr>
        <w:t xml:space="preserve"> referred to as</w:t>
      </w:r>
      <w:r w:rsidRPr="00190282">
        <w:rPr>
          <w:rFonts w:asciiTheme="minorHAnsi" w:hAnsiTheme="minorHAnsi" w:cstheme="minorHAnsi"/>
          <w:sz w:val="20"/>
          <w:szCs w:val="20"/>
        </w:rPr>
        <w:t xml:space="preserve"> </w:t>
      </w:r>
      <w:r w:rsidR="00173872" w:rsidRPr="00190282">
        <w:rPr>
          <w:rFonts w:asciiTheme="minorHAnsi" w:hAnsiTheme="minorHAnsi" w:cstheme="minorHAnsi"/>
          <w:sz w:val="20"/>
          <w:szCs w:val="20"/>
        </w:rPr>
        <w:t>Google Drive</w:t>
      </w:r>
      <w:r w:rsidRPr="00190282">
        <w:rPr>
          <w:rFonts w:asciiTheme="minorHAnsi" w:hAnsiTheme="minorHAnsi" w:cstheme="minorHAnsi"/>
          <w:sz w:val="20"/>
          <w:szCs w:val="20"/>
        </w:rPr>
        <w:t xml:space="preserve"> and backed up by a secondary, cloud-based system</w:t>
      </w:r>
      <w:r w:rsidR="007F7D4A" w:rsidRPr="00190282">
        <w:rPr>
          <w:rFonts w:asciiTheme="minorHAnsi" w:hAnsiTheme="minorHAnsi" w:cstheme="minorHAnsi"/>
          <w:sz w:val="20"/>
          <w:szCs w:val="20"/>
        </w:rPr>
        <w:t xml:space="preserve">, </w:t>
      </w:r>
      <w:r w:rsidR="00EE11CF" w:rsidRPr="00190282">
        <w:rPr>
          <w:rFonts w:asciiTheme="minorHAnsi" w:hAnsiTheme="minorHAnsi" w:cstheme="minorHAnsi"/>
          <w:sz w:val="20"/>
          <w:szCs w:val="20"/>
        </w:rPr>
        <w:t xml:space="preserve">Spin One </w:t>
      </w:r>
      <w:r w:rsidR="008817D3" w:rsidRPr="00190282">
        <w:rPr>
          <w:rFonts w:asciiTheme="minorHAnsi" w:hAnsiTheme="minorHAnsi" w:cstheme="minorHAnsi"/>
          <w:sz w:val="20"/>
          <w:szCs w:val="20"/>
        </w:rPr>
        <w:t>(FDA 21CFR 820.180)</w:t>
      </w:r>
    </w:p>
    <w:p w14:paraId="57D19335" w14:textId="34649849" w:rsidR="00F034F9" w:rsidRPr="00190282" w:rsidRDefault="005005E3"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 xml:space="preserve"> </w:t>
      </w:r>
    </w:p>
    <w:p w14:paraId="05F7E1B0" w14:textId="77777777" w:rsidR="00167581" w:rsidRPr="00190282" w:rsidRDefault="00167581" w:rsidP="00C146D6">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SCOPE</w:t>
      </w:r>
    </w:p>
    <w:p w14:paraId="53873392" w14:textId="6EF24BC2" w:rsidR="00167581" w:rsidRPr="00190282" w:rsidRDefault="00167581"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 xml:space="preserve">This procedure </w:t>
      </w:r>
      <w:r w:rsidR="001437CA" w:rsidRPr="00190282">
        <w:rPr>
          <w:rFonts w:asciiTheme="minorHAnsi" w:hAnsiTheme="minorHAnsi" w:cstheme="minorHAnsi"/>
          <w:sz w:val="20"/>
          <w:szCs w:val="20"/>
        </w:rPr>
        <w:t xml:space="preserve">applies to all documents created and/or updated by Tulip’s Regulatory, CEO, Vice Presidents, Managers, and Administrator, and </w:t>
      </w:r>
      <w:r w:rsidR="00B57554" w:rsidRPr="00190282">
        <w:rPr>
          <w:rFonts w:asciiTheme="minorHAnsi" w:hAnsiTheme="minorHAnsi" w:cstheme="minorHAnsi"/>
          <w:sz w:val="20"/>
          <w:szCs w:val="20"/>
        </w:rPr>
        <w:t xml:space="preserve">maintained by the </w:t>
      </w:r>
      <w:r w:rsidR="001437CA" w:rsidRPr="00190282">
        <w:rPr>
          <w:rFonts w:asciiTheme="minorHAnsi" w:hAnsiTheme="minorHAnsi" w:cstheme="minorHAnsi"/>
          <w:sz w:val="20"/>
          <w:szCs w:val="20"/>
        </w:rPr>
        <w:t>Document Control Administrator</w:t>
      </w:r>
      <w:r w:rsidR="003F0E09" w:rsidRPr="00190282">
        <w:rPr>
          <w:rFonts w:asciiTheme="minorHAnsi" w:hAnsiTheme="minorHAnsi" w:cstheme="minorHAnsi"/>
          <w:sz w:val="20"/>
          <w:szCs w:val="20"/>
        </w:rPr>
        <w:t xml:space="preserve"> (FDA 21 CFR 820.40)</w:t>
      </w:r>
    </w:p>
    <w:p w14:paraId="142AC2CD" w14:textId="77777777" w:rsidR="00C146D6" w:rsidRPr="00190282" w:rsidRDefault="00C146D6" w:rsidP="00C146D6">
      <w:pPr>
        <w:spacing w:line="240" w:lineRule="atLeast"/>
        <w:ind w:right="-360"/>
        <w:jc w:val="both"/>
        <w:rPr>
          <w:rFonts w:asciiTheme="minorHAnsi" w:hAnsiTheme="minorHAnsi" w:cstheme="minorHAnsi"/>
          <w:sz w:val="20"/>
          <w:szCs w:val="20"/>
        </w:rPr>
      </w:pPr>
    </w:p>
    <w:p w14:paraId="04D2391E" w14:textId="4F99C095" w:rsidR="00167581" w:rsidRPr="00190282" w:rsidRDefault="00167581" w:rsidP="006600EC">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REFERENCE DOCUMENTS</w:t>
      </w:r>
    </w:p>
    <w:tbl>
      <w:tblPr>
        <w:tblStyle w:val="TableGrid"/>
        <w:tblW w:w="990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0"/>
      </w:tblGrid>
      <w:tr w:rsidR="006B7262" w:rsidRPr="00190282" w14:paraId="7F3DFE53" w14:textId="77777777" w:rsidTr="00D02889">
        <w:trPr>
          <w:trHeight w:val="1782"/>
        </w:trPr>
        <w:tc>
          <w:tcPr>
            <w:tcW w:w="9900" w:type="dxa"/>
          </w:tcPr>
          <w:p w14:paraId="6E8EEB61" w14:textId="67E28EB2" w:rsidR="006B7262" w:rsidRPr="00190282" w:rsidRDefault="00190282" w:rsidP="00D02889">
            <w:pPr>
              <w:spacing w:line="240" w:lineRule="atLeast"/>
              <w:rPr>
                <w:rFonts w:asciiTheme="minorHAnsi" w:hAnsiTheme="minorHAnsi" w:cstheme="minorHAnsi"/>
                <w:sz w:val="16"/>
                <w:szCs w:val="16"/>
              </w:rPr>
            </w:pPr>
            <w:r w:rsidRPr="00190282">
              <w:rPr>
                <w:rFonts w:asciiTheme="minorHAnsi" w:hAnsiTheme="minorHAnsi" w:cstheme="minorHAnsi"/>
                <w:sz w:val="20"/>
                <w:szCs w:val="20"/>
              </w:rPr>
              <w:t>Spin One</w:t>
            </w:r>
            <w:r w:rsidR="008C6086" w:rsidRPr="00190282">
              <w:rPr>
                <w:rFonts w:asciiTheme="minorHAnsi" w:hAnsiTheme="minorHAnsi" w:cstheme="minorHAnsi"/>
                <w:sz w:val="20"/>
                <w:szCs w:val="20"/>
              </w:rPr>
              <w:t xml:space="preserve"> for Small Business</w:t>
            </w:r>
            <w:r w:rsidR="005005E3" w:rsidRPr="00190282">
              <w:rPr>
                <w:rFonts w:asciiTheme="minorHAnsi" w:hAnsiTheme="minorHAnsi" w:cstheme="minorHAnsi"/>
                <w:sz w:val="20"/>
                <w:szCs w:val="20"/>
              </w:rPr>
              <w:t>, current revision</w:t>
            </w:r>
            <w:r w:rsidR="009803B9" w:rsidRPr="00190282">
              <w:rPr>
                <w:rFonts w:cstheme="minorHAnsi"/>
                <w:sz w:val="20"/>
                <w:szCs w:val="20"/>
              </w:rPr>
              <w:t xml:space="preserve"> </w:t>
            </w:r>
            <w:r w:rsidR="006B7262" w:rsidRPr="00190282">
              <w:rPr>
                <w:rFonts w:cstheme="minorHAnsi"/>
                <w:sz w:val="20"/>
                <w:szCs w:val="20"/>
              </w:rPr>
              <w:t>–</w:t>
            </w:r>
            <w:r w:rsidR="006B7262" w:rsidRPr="00190282">
              <w:rPr>
                <w:rFonts w:asciiTheme="minorHAnsi" w:hAnsiTheme="minorHAnsi" w:cstheme="minorHAnsi"/>
                <w:i/>
                <w:iCs/>
                <w:sz w:val="20"/>
                <w:szCs w:val="20"/>
              </w:rPr>
              <w:t>https://support.code42.com/administrator/small_business/reference/crashplan</w:t>
            </w:r>
          </w:p>
          <w:p w14:paraId="470EE22F" w14:textId="402CEA39" w:rsidR="00167581" w:rsidRPr="00190282" w:rsidRDefault="00167581" w:rsidP="00D02889">
            <w:pPr>
              <w:pStyle w:val="NoSpacing"/>
              <w:spacing w:line="240" w:lineRule="atLeast"/>
              <w:ind w:right="-360"/>
              <w:rPr>
                <w:rFonts w:cstheme="minorHAnsi"/>
                <w:sz w:val="20"/>
                <w:szCs w:val="20"/>
              </w:rPr>
            </w:pPr>
            <w:r w:rsidRPr="00190282">
              <w:rPr>
                <w:rFonts w:cstheme="minorHAnsi"/>
                <w:sz w:val="20"/>
                <w:szCs w:val="20"/>
              </w:rPr>
              <w:t>Food and Drug Administration 21 CFR 820</w:t>
            </w:r>
            <w:r w:rsidR="00D02889" w:rsidRPr="00190282">
              <w:rPr>
                <w:rFonts w:cstheme="minorHAnsi"/>
                <w:sz w:val="20"/>
                <w:szCs w:val="20"/>
              </w:rPr>
              <w:t>.40 Document Controls; 21 CFR 820.180 General Requirements</w:t>
            </w:r>
          </w:p>
          <w:p w14:paraId="1CE0897C" w14:textId="3E953F46" w:rsidR="00190282" w:rsidRPr="00190282" w:rsidRDefault="00190282" w:rsidP="00D02889">
            <w:pPr>
              <w:pStyle w:val="NoSpacing"/>
              <w:spacing w:line="240" w:lineRule="atLeast"/>
              <w:ind w:right="-360"/>
              <w:rPr>
                <w:rFonts w:ascii="Calibri" w:hAnsi="Calibri" w:cs="Calibri"/>
                <w:sz w:val="20"/>
                <w:szCs w:val="20"/>
              </w:rPr>
            </w:pPr>
            <w:r w:rsidRPr="00190282">
              <w:rPr>
                <w:rFonts w:ascii="Calibri" w:hAnsi="Calibri" w:cs="Calibri"/>
                <w:sz w:val="20"/>
                <w:szCs w:val="20"/>
              </w:rPr>
              <w:t>Regulation (EU) 2017/745 on medical devices – Annex IX and Annex XI (for documentation and QMS integrity)</w:t>
            </w:r>
          </w:p>
          <w:p w14:paraId="3657FF4A" w14:textId="77777777" w:rsidR="0005128F" w:rsidRPr="00190282" w:rsidRDefault="0005128F" w:rsidP="00D02889">
            <w:pPr>
              <w:pStyle w:val="NoSpacing"/>
              <w:spacing w:line="240" w:lineRule="atLeast"/>
              <w:ind w:right="-360"/>
              <w:rPr>
                <w:rFonts w:cstheme="minorHAnsi"/>
                <w:sz w:val="20"/>
                <w:szCs w:val="20"/>
              </w:rPr>
            </w:pPr>
            <w:r w:rsidRPr="00190282">
              <w:rPr>
                <w:rFonts w:cstheme="minorHAnsi"/>
                <w:sz w:val="20"/>
                <w:szCs w:val="20"/>
              </w:rPr>
              <w:t>Form 4.2-1-2 Change Request</w:t>
            </w:r>
          </w:p>
          <w:p w14:paraId="2E6B9B5C" w14:textId="77BD5AF9" w:rsidR="005005E3" w:rsidRPr="00190282" w:rsidRDefault="005005E3" w:rsidP="00D02889">
            <w:pPr>
              <w:pStyle w:val="NoSpacing"/>
              <w:spacing w:line="240" w:lineRule="atLeast"/>
              <w:ind w:right="-360"/>
              <w:rPr>
                <w:rFonts w:cstheme="minorHAnsi"/>
                <w:sz w:val="20"/>
                <w:szCs w:val="20"/>
              </w:rPr>
            </w:pPr>
            <w:r w:rsidRPr="00190282">
              <w:rPr>
                <w:rFonts w:cstheme="minorHAnsi"/>
                <w:sz w:val="20"/>
                <w:szCs w:val="20"/>
              </w:rPr>
              <w:t xml:space="preserve">QSP 4.2-1 Document Control </w:t>
            </w:r>
          </w:p>
          <w:p w14:paraId="0D670B90" w14:textId="77777777" w:rsidR="005005E3" w:rsidRPr="00190282" w:rsidRDefault="005005E3" w:rsidP="00D02889">
            <w:pPr>
              <w:pStyle w:val="NoSpacing"/>
              <w:spacing w:line="240" w:lineRule="atLeast"/>
              <w:ind w:right="-360"/>
              <w:rPr>
                <w:rFonts w:cstheme="minorHAnsi"/>
                <w:sz w:val="20"/>
                <w:szCs w:val="20"/>
              </w:rPr>
            </w:pPr>
            <w:r w:rsidRPr="00190282">
              <w:rPr>
                <w:rFonts w:cstheme="minorHAnsi"/>
                <w:sz w:val="20"/>
                <w:szCs w:val="20"/>
              </w:rPr>
              <w:t>QSP 4.2-2 Control of Quality Records</w:t>
            </w:r>
          </w:p>
          <w:p w14:paraId="0FE5D58B" w14:textId="47CA2C6C" w:rsidR="0005128F" w:rsidRPr="00190282" w:rsidRDefault="0005128F" w:rsidP="00D02889">
            <w:pPr>
              <w:pStyle w:val="NoSpacing"/>
              <w:spacing w:line="240" w:lineRule="atLeast"/>
              <w:ind w:right="-360"/>
              <w:rPr>
                <w:rFonts w:cstheme="minorHAnsi"/>
                <w:sz w:val="20"/>
                <w:szCs w:val="20"/>
              </w:rPr>
            </w:pPr>
            <w:r w:rsidRPr="00190282">
              <w:rPr>
                <w:rFonts w:cstheme="minorHAnsi"/>
                <w:sz w:val="20"/>
                <w:szCs w:val="20"/>
              </w:rPr>
              <w:t>QSP 4.2-3 Change Control</w:t>
            </w:r>
          </w:p>
        </w:tc>
      </w:tr>
    </w:tbl>
    <w:p w14:paraId="7AAE9559" w14:textId="77777777" w:rsidR="00167581" w:rsidRPr="00190282" w:rsidRDefault="00167581" w:rsidP="00C146D6">
      <w:pPr>
        <w:pStyle w:val="NoSpacing"/>
        <w:spacing w:line="240" w:lineRule="atLeast"/>
        <w:ind w:right="-360"/>
        <w:rPr>
          <w:rFonts w:cstheme="minorHAnsi"/>
          <w:sz w:val="20"/>
          <w:szCs w:val="20"/>
        </w:rPr>
      </w:pPr>
    </w:p>
    <w:p w14:paraId="16A47FEE" w14:textId="77777777" w:rsidR="00167581" w:rsidRPr="00190282" w:rsidRDefault="00167581" w:rsidP="00C146D6">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DEFINITIONS</w:t>
      </w:r>
    </w:p>
    <w:p w14:paraId="40B13CFE" w14:textId="1757DE6C" w:rsidR="001C3F7D" w:rsidRPr="00190282" w:rsidRDefault="001C3F7D" w:rsidP="001C3F7D">
      <w:pPr>
        <w:pStyle w:val="ListParagraph"/>
        <w:spacing w:after="120" w:line="240" w:lineRule="atLeast"/>
        <w:ind w:left="0" w:right="-360"/>
        <w:jc w:val="both"/>
        <w:rPr>
          <w:rFonts w:asciiTheme="minorHAnsi" w:hAnsiTheme="minorHAnsi" w:cstheme="minorHAnsi"/>
        </w:rPr>
      </w:pPr>
      <w:r w:rsidRPr="00190282">
        <w:rPr>
          <w:rFonts w:asciiTheme="minorHAnsi" w:hAnsiTheme="minorHAnsi" w:cstheme="minorHAnsi"/>
          <w:u w:val="single"/>
        </w:rPr>
        <w:t>A Document</w:t>
      </w:r>
      <w:r w:rsidRPr="00190282">
        <w:rPr>
          <w:rFonts w:asciiTheme="minorHAnsi" w:hAnsiTheme="minorHAnsi" w:cstheme="minorHAnsi"/>
        </w:rPr>
        <w:t xml:space="preserve"> is defined as controlled and considered current if, and only if, it is located in the ‘Master Files’ document binder.  Documents created in Microsoft Word or Excel format are stored on the Company’s iCloud server referred to as </w:t>
      </w:r>
      <w:r w:rsidR="00173872" w:rsidRPr="00190282">
        <w:rPr>
          <w:rFonts w:asciiTheme="minorHAnsi" w:hAnsiTheme="minorHAnsi" w:cstheme="minorHAnsi"/>
        </w:rPr>
        <w:t>Google Drive</w:t>
      </w:r>
      <w:r w:rsidRPr="00190282">
        <w:rPr>
          <w:rFonts w:asciiTheme="minorHAnsi" w:hAnsiTheme="minorHAnsi" w:cstheme="minorHAnsi"/>
        </w:rPr>
        <w:t xml:space="preserve">.  There is one, and only one, original signed document of each controlled document. </w:t>
      </w:r>
    </w:p>
    <w:p w14:paraId="361B9555" w14:textId="3941540F" w:rsidR="00BD0DB4" w:rsidRPr="00190282" w:rsidRDefault="005005E3" w:rsidP="00C146D6">
      <w:pPr>
        <w:spacing w:after="120"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u w:val="single"/>
        </w:rPr>
        <w:t>Controlled Documents</w:t>
      </w:r>
      <w:r w:rsidRPr="00190282">
        <w:rPr>
          <w:rFonts w:asciiTheme="minorHAnsi" w:hAnsiTheme="minorHAnsi" w:cstheme="minorHAnsi"/>
          <w:sz w:val="20"/>
          <w:szCs w:val="20"/>
        </w:rPr>
        <w:t xml:space="preserve"> – Quality System documentation, including the Quality Manual, QSPs, Work Instructions, forms, product specifications, product drawings, Device Master Records, product labeling, downloadable instructions, and external standards and regulations.</w:t>
      </w:r>
      <w:r w:rsidR="009C0AD1" w:rsidRPr="00190282">
        <w:rPr>
          <w:rFonts w:asciiTheme="minorHAnsi" w:hAnsiTheme="minorHAnsi" w:cstheme="minorHAnsi"/>
          <w:sz w:val="20"/>
          <w:szCs w:val="20"/>
        </w:rPr>
        <w:t xml:space="preserve"> (QSP 4.2-1; QSP 4.2-2)</w:t>
      </w:r>
    </w:p>
    <w:p w14:paraId="7E97E8BD" w14:textId="77777777" w:rsidR="004A24B2" w:rsidRPr="00190282" w:rsidRDefault="00167581" w:rsidP="004A24B2">
      <w:pPr>
        <w:pStyle w:val="ListParagraph"/>
        <w:spacing w:after="120" w:line="240" w:lineRule="atLeast"/>
        <w:ind w:left="0" w:right="-360"/>
        <w:contextualSpacing w:val="0"/>
        <w:jc w:val="both"/>
        <w:rPr>
          <w:rFonts w:asciiTheme="minorHAnsi" w:hAnsiTheme="minorHAnsi" w:cstheme="minorHAnsi"/>
        </w:rPr>
      </w:pPr>
      <w:r w:rsidRPr="00190282">
        <w:rPr>
          <w:rFonts w:asciiTheme="minorHAnsi" w:hAnsiTheme="minorHAnsi" w:cstheme="minorHAnsi"/>
          <w:u w:val="single"/>
        </w:rPr>
        <w:t>Management Representative</w:t>
      </w:r>
      <w:r w:rsidRPr="00190282">
        <w:rPr>
          <w:rFonts w:asciiTheme="minorHAnsi" w:hAnsiTheme="minorHAnsi" w:cstheme="minorHAnsi"/>
        </w:rPr>
        <w:t xml:space="preserve"> – The member of Tulip Medical whose cross-functional role encompasses the development and monitoring of the </w:t>
      </w:r>
      <w:r w:rsidR="00AB6206" w:rsidRPr="00190282">
        <w:rPr>
          <w:rFonts w:cstheme="minorHAnsi"/>
        </w:rPr>
        <w:t>Q</w:t>
      </w:r>
      <w:r w:rsidRPr="00190282">
        <w:rPr>
          <w:rFonts w:asciiTheme="minorHAnsi" w:hAnsiTheme="minorHAnsi" w:cstheme="minorHAnsi"/>
        </w:rPr>
        <w:t xml:space="preserve">uality </w:t>
      </w:r>
      <w:r w:rsidR="00AB6206" w:rsidRPr="00190282">
        <w:rPr>
          <w:rFonts w:cstheme="minorHAnsi"/>
        </w:rPr>
        <w:t>M</w:t>
      </w:r>
      <w:r w:rsidRPr="00190282">
        <w:rPr>
          <w:rFonts w:asciiTheme="minorHAnsi" w:hAnsiTheme="minorHAnsi" w:cstheme="minorHAnsi"/>
        </w:rPr>
        <w:t xml:space="preserve">anagement </w:t>
      </w:r>
      <w:r w:rsidR="00AB6206" w:rsidRPr="00190282">
        <w:rPr>
          <w:rFonts w:cstheme="minorHAnsi"/>
        </w:rPr>
        <w:t>S</w:t>
      </w:r>
      <w:r w:rsidRPr="00190282">
        <w:rPr>
          <w:rFonts w:asciiTheme="minorHAnsi" w:hAnsiTheme="minorHAnsi" w:cstheme="minorHAnsi"/>
        </w:rPr>
        <w:t>ystem to ensure accuracy and effectiveness of all Quality System Procedures (QSPs).</w:t>
      </w:r>
    </w:p>
    <w:p w14:paraId="562DF0ED" w14:textId="17C0A89D" w:rsidR="00C146D6" w:rsidRPr="00190282" w:rsidRDefault="004A24B2" w:rsidP="004A24B2">
      <w:pPr>
        <w:pStyle w:val="ListParagraph"/>
        <w:spacing w:line="240" w:lineRule="atLeast"/>
        <w:ind w:left="0" w:right="-360"/>
        <w:contextualSpacing w:val="0"/>
        <w:jc w:val="both"/>
        <w:rPr>
          <w:rFonts w:asciiTheme="minorHAnsi" w:hAnsiTheme="minorHAnsi" w:cstheme="minorHAnsi"/>
        </w:rPr>
      </w:pPr>
      <w:r w:rsidRPr="00190282">
        <w:rPr>
          <w:rFonts w:asciiTheme="minorHAnsi" w:hAnsiTheme="minorHAnsi" w:cstheme="minorHAnsi"/>
          <w:u w:val="single"/>
        </w:rPr>
        <w:t xml:space="preserve">Storage </w:t>
      </w:r>
      <w:r w:rsidR="005A360A" w:rsidRPr="00190282">
        <w:rPr>
          <w:rFonts w:asciiTheme="minorHAnsi" w:hAnsiTheme="minorHAnsi" w:cstheme="minorHAnsi"/>
          <w:u w:val="single"/>
        </w:rPr>
        <w:t>&amp;</w:t>
      </w:r>
      <w:r w:rsidRPr="00190282">
        <w:rPr>
          <w:rFonts w:asciiTheme="minorHAnsi" w:hAnsiTheme="minorHAnsi" w:cstheme="minorHAnsi"/>
          <w:u w:val="single"/>
        </w:rPr>
        <w:t xml:space="preserve"> Backup </w:t>
      </w:r>
      <w:r w:rsidR="008F0C1C" w:rsidRPr="00190282">
        <w:rPr>
          <w:rFonts w:asciiTheme="minorHAnsi" w:hAnsiTheme="minorHAnsi" w:cstheme="minorHAnsi"/>
          <w:u w:val="single"/>
        </w:rPr>
        <w:t>S</w:t>
      </w:r>
      <w:r w:rsidRPr="00190282">
        <w:rPr>
          <w:rFonts w:asciiTheme="minorHAnsi" w:hAnsiTheme="minorHAnsi" w:cstheme="minorHAnsi"/>
          <w:u w:val="single"/>
        </w:rPr>
        <w:t>ystems</w:t>
      </w:r>
      <w:r w:rsidRPr="00190282">
        <w:rPr>
          <w:rFonts w:asciiTheme="minorHAnsi" w:hAnsiTheme="minorHAnsi" w:cstheme="minorHAnsi"/>
        </w:rPr>
        <w:t xml:space="preserve">:  </w:t>
      </w:r>
      <w:r w:rsidR="00173872" w:rsidRPr="00190282">
        <w:rPr>
          <w:rFonts w:asciiTheme="minorHAnsi" w:hAnsiTheme="minorHAnsi" w:cstheme="minorHAnsi"/>
        </w:rPr>
        <w:t>Google Drive</w:t>
      </w:r>
      <w:r w:rsidRPr="00190282">
        <w:rPr>
          <w:rFonts w:asciiTheme="minorHAnsi" w:hAnsiTheme="minorHAnsi" w:cstheme="minorHAnsi"/>
        </w:rPr>
        <w:t xml:space="preserve"> is the Company’s cloud-based, data server</w:t>
      </w:r>
      <w:r w:rsidR="008F0C1C" w:rsidRPr="00190282">
        <w:rPr>
          <w:rFonts w:asciiTheme="minorHAnsi" w:hAnsiTheme="minorHAnsi" w:cstheme="minorHAnsi"/>
        </w:rPr>
        <w:t xml:space="preserve"> which i</w:t>
      </w:r>
      <w:r w:rsidRPr="00190282">
        <w:rPr>
          <w:rFonts w:asciiTheme="minorHAnsi" w:hAnsiTheme="minorHAnsi" w:cstheme="minorHAnsi"/>
        </w:rPr>
        <w:t xml:space="preserve">s synced and updated automatically.  </w:t>
      </w:r>
      <w:r w:rsidR="00EE11CF" w:rsidRPr="00190282">
        <w:rPr>
          <w:rFonts w:asciiTheme="minorHAnsi" w:hAnsiTheme="minorHAnsi" w:cstheme="minorHAnsi"/>
        </w:rPr>
        <w:t xml:space="preserve">Spin One </w:t>
      </w:r>
      <w:r w:rsidRPr="00190282">
        <w:rPr>
          <w:rFonts w:asciiTheme="minorHAnsi" w:hAnsiTheme="minorHAnsi" w:cstheme="minorHAnsi"/>
        </w:rPr>
        <w:t>is the Company’s secondary, cloud-based back-up system that backs up daily.</w:t>
      </w:r>
    </w:p>
    <w:p w14:paraId="0F488AD8" w14:textId="77777777" w:rsidR="004A24B2" w:rsidRPr="00190282" w:rsidRDefault="004A24B2" w:rsidP="004A24B2">
      <w:pPr>
        <w:pStyle w:val="ListParagraph"/>
        <w:spacing w:line="240" w:lineRule="atLeast"/>
        <w:ind w:left="0" w:right="-360"/>
        <w:contextualSpacing w:val="0"/>
        <w:jc w:val="both"/>
        <w:rPr>
          <w:rFonts w:asciiTheme="minorHAnsi" w:hAnsiTheme="minorHAnsi" w:cstheme="minorHAnsi"/>
        </w:rPr>
      </w:pPr>
    </w:p>
    <w:p w14:paraId="3FFC8E13" w14:textId="77777777" w:rsidR="00167581" w:rsidRPr="00190282" w:rsidRDefault="00167581" w:rsidP="00C146D6">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ABBREVIATIONS</w:t>
      </w:r>
    </w:p>
    <w:p w14:paraId="0EF6E6AE" w14:textId="77777777" w:rsidR="00692F71" w:rsidRPr="00190282" w:rsidRDefault="00CB3B59"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 xml:space="preserve">DCA </w:t>
      </w:r>
      <w:r w:rsidR="00692F71" w:rsidRPr="00190282">
        <w:rPr>
          <w:rFonts w:asciiTheme="minorHAnsi" w:hAnsiTheme="minorHAnsi" w:cstheme="minorHAnsi"/>
          <w:sz w:val="20"/>
          <w:szCs w:val="20"/>
        </w:rPr>
        <w:t>–</w:t>
      </w:r>
      <w:r w:rsidRPr="00190282">
        <w:rPr>
          <w:rFonts w:asciiTheme="minorHAnsi" w:hAnsiTheme="minorHAnsi" w:cstheme="minorHAnsi"/>
          <w:sz w:val="20"/>
          <w:szCs w:val="20"/>
        </w:rPr>
        <w:t xml:space="preserve"> </w:t>
      </w:r>
      <w:r w:rsidR="00692F71" w:rsidRPr="00190282">
        <w:rPr>
          <w:rFonts w:asciiTheme="minorHAnsi" w:hAnsiTheme="minorHAnsi" w:cstheme="minorHAnsi"/>
          <w:sz w:val="20"/>
          <w:szCs w:val="20"/>
        </w:rPr>
        <w:t>Document Control Administrator</w:t>
      </w:r>
    </w:p>
    <w:p w14:paraId="6AA958D4" w14:textId="572704FB" w:rsidR="00167581" w:rsidRPr="00190282" w:rsidRDefault="00167581"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FDA – Food and Drug Administration</w:t>
      </w:r>
    </w:p>
    <w:p w14:paraId="768F659C" w14:textId="4BEF7A86" w:rsidR="00167581" w:rsidRPr="00190282" w:rsidRDefault="00167581"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MR – Management Representative</w:t>
      </w:r>
    </w:p>
    <w:p w14:paraId="3D3C4098" w14:textId="63E84545" w:rsidR="0055006F" w:rsidRPr="00190282" w:rsidRDefault="0055006F"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QM – Quality Manual</w:t>
      </w:r>
    </w:p>
    <w:p w14:paraId="763A1A30" w14:textId="241DEE29" w:rsidR="00167581" w:rsidRPr="00190282" w:rsidRDefault="00167581"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QSP – Quality System Procedure</w:t>
      </w:r>
    </w:p>
    <w:p w14:paraId="2B466573" w14:textId="3120F3BB" w:rsidR="0055006F" w:rsidRPr="00190282" w:rsidRDefault="0055006F"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RFD – Reference Document</w:t>
      </w:r>
    </w:p>
    <w:p w14:paraId="5833256C" w14:textId="47D1410C" w:rsidR="0055006F" w:rsidRPr="00190282" w:rsidRDefault="0055006F" w:rsidP="00C146D6">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t>WI – Work Instruction</w:t>
      </w:r>
    </w:p>
    <w:p w14:paraId="140FBD36" w14:textId="3ADA6F4C" w:rsidR="00AB6206" w:rsidRPr="00190282" w:rsidRDefault="00AB6206" w:rsidP="00C146D6">
      <w:pPr>
        <w:spacing w:line="240" w:lineRule="atLeast"/>
        <w:ind w:right="-360"/>
        <w:jc w:val="both"/>
        <w:rPr>
          <w:rFonts w:cstheme="minorHAnsi"/>
          <w:sz w:val="20"/>
          <w:szCs w:val="20"/>
        </w:rPr>
      </w:pPr>
    </w:p>
    <w:p w14:paraId="3E7CA13B" w14:textId="77777777" w:rsidR="00692F71" w:rsidRPr="00190282" w:rsidRDefault="00167581" w:rsidP="00692F71">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RESPONSIBILITIES</w:t>
      </w:r>
    </w:p>
    <w:p w14:paraId="0B9FAA0B" w14:textId="7FE191F4" w:rsidR="00F321EC" w:rsidRPr="00190282" w:rsidRDefault="00081034" w:rsidP="00692F71">
      <w:pPr>
        <w:pStyle w:val="ListParagraph"/>
        <w:spacing w:after="120" w:line="240" w:lineRule="atLeast"/>
        <w:ind w:left="0" w:right="-360"/>
        <w:contextualSpacing w:val="0"/>
        <w:jc w:val="both"/>
        <w:rPr>
          <w:rFonts w:asciiTheme="minorHAnsi" w:hAnsiTheme="minorHAnsi" w:cstheme="minorHAnsi"/>
        </w:rPr>
      </w:pPr>
      <w:r w:rsidRPr="00190282">
        <w:rPr>
          <w:rFonts w:asciiTheme="minorHAnsi" w:hAnsiTheme="minorHAnsi" w:cstheme="minorHAnsi"/>
          <w:u w:val="single"/>
        </w:rPr>
        <w:t>D</w:t>
      </w:r>
      <w:r w:rsidR="00F321EC" w:rsidRPr="00190282">
        <w:rPr>
          <w:rFonts w:asciiTheme="minorHAnsi" w:hAnsiTheme="minorHAnsi" w:cstheme="minorHAnsi"/>
          <w:u w:val="single"/>
        </w:rPr>
        <w:t>ocument Control Administrator</w:t>
      </w:r>
      <w:r w:rsidR="00F321EC" w:rsidRPr="00190282">
        <w:rPr>
          <w:rFonts w:asciiTheme="minorHAnsi" w:hAnsiTheme="minorHAnsi" w:cstheme="minorHAnsi"/>
        </w:rPr>
        <w:t xml:space="preserve"> maintains/updates </w:t>
      </w:r>
      <w:r w:rsidR="001C3F7D" w:rsidRPr="00190282">
        <w:rPr>
          <w:rFonts w:asciiTheme="minorHAnsi" w:hAnsiTheme="minorHAnsi" w:cstheme="minorHAnsi"/>
        </w:rPr>
        <w:t xml:space="preserve">all </w:t>
      </w:r>
      <w:r w:rsidR="00F321EC" w:rsidRPr="00190282">
        <w:rPr>
          <w:rFonts w:asciiTheme="minorHAnsi" w:hAnsiTheme="minorHAnsi" w:cstheme="minorHAnsi"/>
        </w:rPr>
        <w:t>controlled document</w:t>
      </w:r>
      <w:r w:rsidR="004143F0" w:rsidRPr="00190282">
        <w:rPr>
          <w:rFonts w:asciiTheme="minorHAnsi" w:hAnsiTheme="minorHAnsi" w:cstheme="minorHAnsi"/>
        </w:rPr>
        <w:t>s</w:t>
      </w:r>
      <w:r w:rsidR="00F321EC" w:rsidRPr="00190282">
        <w:rPr>
          <w:rFonts w:asciiTheme="minorHAnsi" w:hAnsiTheme="minorHAnsi" w:cstheme="minorHAnsi"/>
        </w:rPr>
        <w:t xml:space="preserve"> in the </w:t>
      </w:r>
      <w:r w:rsidR="001C3F7D" w:rsidRPr="00190282">
        <w:rPr>
          <w:rFonts w:asciiTheme="minorHAnsi" w:hAnsiTheme="minorHAnsi" w:cstheme="minorHAnsi"/>
        </w:rPr>
        <w:t xml:space="preserve">Company’s </w:t>
      </w:r>
      <w:r w:rsidR="00F321EC" w:rsidRPr="00190282">
        <w:rPr>
          <w:rFonts w:asciiTheme="minorHAnsi" w:hAnsiTheme="minorHAnsi" w:cstheme="minorHAnsi"/>
        </w:rPr>
        <w:t>Master Files binder</w:t>
      </w:r>
      <w:r w:rsidR="004143F0" w:rsidRPr="00190282">
        <w:rPr>
          <w:rFonts w:asciiTheme="minorHAnsi" w:hAnsiTheme="minorHAnsi" w:cstheme="minorHAnsi"/>
        </w:rPr>
        <w:t xml:space="preserve">, </w:t>
      </w:r>
      <w:r w:rsidR="00F321EC" w:rsidRPr="00190282">
        <w:rPr>
          <w:rFonts w:asciiTheme="minorHAnsi" w:hAnsiTheme="minorHAnsi" w:cstheme="minorHAnsi"/>
        </w:rPr>
        <w:t>the Departmental binders</w:t>
      </w:r>
      <w:r w:rsidR="004143F0" w:rsidRPr="00190282">
        <w:rPr>
          <w:rFonts w:asciiTheme="minorHAnsi" w:hAnsiTheme="minorHAnsi" w:cstheme="minorHAnsi"/>
        </w:rPr>
        <w:t xml:space="preserve">, and in </w:t>
      </w:r>
      <w:r w:rsidR="00173872" w:rsidRPr="00190282">
        <w:rPr>
          <w:rFonts w:asciiTheme="minorHAnsi" w:hAnsiTheme="minorHAnsi" w:cstheme="minorHAnsi"/>
        </w:rPr>
        <w:t>Google Drive</w:t>
      </w:r>
    </w:p>
    <w:p w14:paraId="098D0F23" w14:textId="59B7E4DE" w:rsidR="00167581" w:rsidRPr="00190282" w:rsidRDefault="00167581" w:rsidP="006B7262">
      <w:pPr>
        <w:spacing w:line="240" w:lineRule="atLeast"/>
        <w:ind w:right="-360"/>
        <w:jc w:val="both"/>
        <w:rPr>
          <w:rFonts w:asciiTheme="minorHAnsi" w:hAnsiTheme="minorHAnsi" w:cstheme="minorHAnsi"/>
          <w:sz w:val="20"/>
          <w:szCs w:val="20"/>
        </w:rPr>
      </w:pPr>
      <w:r w:rsidRPr="00190282">
        <w:rPr>
          <w:rFonts w:asciiTheme="minorHAnsi" w:hAnsiTheme="minorHAnsi" w:cstheme="minorHAnsi"/>
          <w:sz w:val="20"/>
          <w:szCs w:val="20"/>
        </w:rPr>
        <w:lastRenderedPageBreak/>
        <w:t xml:space="preserve">The </w:t>
      </w:r>
      <w:r w:rsidRPr="00190282">
        <w:rPr>
          <w:rFonts w:asciiTheme="minorHAnsi" w:hAnsiTheme="minorHAnsi" w:cstheme="minorHAnsi"/>
          <w:sz w:val="20"/>
          <w:szCs w:val="20"/>
          <w:u w:val="single"/>
        </w:rPr>
        <w:t>Management Representative</w:t>
      </w:r>
      <w:r w:rsidRPr="00190282">
        <w:rPr>
          <w:rFonts w:asciiTheme="minorHAnsi" w:hAnsiTheme="minorHAnsi" w:cstheme="minorHAnsi"/>
          <w:sz w:val="20"/>
          <w:szCs w:val="20"/>
        </w:rPr>
        <w:t xml:space="preserve"> (MR) is responsible for maintaining this procedure in a current state and for ensuring all product labeling complies with this procedure. </w:t>
      </w:r>
    </w:p>
    <w:p w14:paraId="7ED40E6F" w14:textId="77777777" w:rsidR="006B7262" w:rsidRPr="00190282" w:rsidRDefault="006B7262" w:rsidP="006B7262">
      <w:pPr>
        <w:spacing w:line="240" w:lineRule="atLeast"/>
        <w:ind w:right="-360"/>
        <w:jc w:val="both"/>
        <w:rPr>
          <w:rFonts w:asciiTheme="minorHAnsi" w:hAnsiTheme="minorHAnsi" w:cstheme="minorHAnsi"/>
          <w:sz w:val="20"/>
          <w:szCs w:val="20"/>
        </w:rPr>
      </w:pPr>
    </w:p>
    <w:p w14:paraId="716402EF" w14:textId="533047A1" w:rsidR="00167581" w:rsidRPr="00190282" w:rsidRDefault="00167581" w:rsidP="00C146D6">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PROCEDURE</w:t>
      </w:r>
    </w:p>
    <w:p w14:paraId="0E69BFBB" w14:textId="189FD9AC" w:rsidR="000D7FCE" w:rsidRPr="00190282" w:rsidRDefault="001C64F2" w:rsidP="00672455">
      <w:pPr>
        <w:pStyle w:val="ListParagraph"/>
        <w:numPr>
          <w:ilvl w:val="1"/>
          <w:numId w:val="3"/>
        </w:numPr>
        <w:tabs>
          <w:tab w:val="left" w:pos="540"/>
        </w:tabs>
        <w:spacing w:after="120" w:line="240" w:lineRule="atLeast"/>
        <w:ind w:left="540" w:right="-360" w:hanging="540"/>
        <w:contextualSpacing w:val="0"/>
        <w:jc w:val="both"/>
        <w:rPr>
          <w:rFonts w:asciiTheme="minorHAnsi" w:hAnsiTheme="minorHAnsi" w:cstheme="minorHAnsi"/>
        </w:rPr>
      </w:pPr>
      <w:r w:rsidRPr="00190282">
        <w:rPr>
          <w:rFonts w:asciiTheme="minorHAnsi" w:hAnsiTheme="minorHAnsi" w:cstheme="minorHAnsi"/>
        </w:rPr>
        <w:t>A new or revised</w:t>
      </w:r>
      <w:r w:rsidR="009C02CD" w:rsidRPr="00190282">
        <w:rPr>
          <w:rFonts w:asciiTheme="minorHAnsi" w:hAnsiTheme="minorHAnsi" w:cstheme="minorHAnsi"/>
        </w:rPr>
        <w:t xml:space="preserve"> QM, QSP, WI, Form or RFD </w:t>
      </w:r>
      <w:r w:rsidRPr="00190282">
        <w:rPr>
          <w:rFonts w:asciiTheme="minorHAnsi" w:hAnsiTheme="minorHAnsi" w:cstheme="minorHAnsi"/>
        </w:rPr>
        <w:t>document</w:t>
      </w:r>
      <w:r w:rsidR="000D7FCE" w:rsidRPr="00190282">
        <w:rPr>
          <w:rFonts w:asciiTheme="minorHAnsi" w:hAnsiTheme="minorHAnsi" w:cstheme="minorHAnsi"/>
        </w:rPr>
        <w:t xml:space="preserve"> must first go through the Change Request process (QSP 4.2-3</w:t>
      </w:r>
      <w:r w:rsidR="005E4F98" w:rsidRPr="00190282">
        <w:rPr>
          <w:rFonts w:asciiTheme="minorHAnsi" w:hAnsiTheme="minorHAnsi" w:cstheme="minorHAnsi"/>
        </w:rPr>
        <w:t xml:space="preserve"> and Form 4.2-1-2</w:t>
      </w:r>
      <w:r w:rsidR="000D7FCE" w:rsidRPr="00190282">
        <w:rPr>
          <w:rFonts w:asciiTheme="minorHAnsi" w:hAnsiTheme="minorHAnsi" w:cstheme="minorHAnsi"/>
        </w:rPr>
        <w:t>)</w:t>
      </w:r>
    </w:p>
    <w:p w14:paraId="3BFDA8E6" w14:textId="7083EFD5" w:rsidR="000D7FCE" w:rsidRPr="00190282" w:rsidRDefault="000D7FCE" w:rsidP="00672455">
      <w:pPr>
        <w:pStyle w:val="ListParagraph"/>
        <w:numPr>
          <w:ilvl w:val="0"/>
          <w:numId w:val="3"/>
        </w:numPr>
        <w:tabs>
          <w:tab w:val="left" w:pos="540"/>
        </w:tabs>
        <w:spacing w:after="120" w:line="240" w:lineRule="atLeast"/>
        <w:ind w:left="540" w:right="-360" w:hanging="540"/>
        <w:contextualSpacing w:val="0"/>
        <w:jc w:val="both"/>
        <w:rPr>
          <w:rFonts w:asciiTheme="minorHAnsi" w:hAnsiTheme="minorHAnsi" w:cstheme="minorHAnsi"/>
        </w:rPr>
      </w:pPr>
      <w:r w:rsidRPr="00190282">
        <w:rPr>
          <w:rFonts w:asciiTheme="minorHAnsi" w:hAnsiTheme="minorHAnsi" w:cstheme="minorHAnsi"/>
        </w:rPr>
        <w:t xml:space="preserve">After </w:t>
      </w:r>
      <w:r w:rsidR="000E6A77" w:rsidRPr="00190282">
        <w:rPr>
          <w:rFonts w:asciiTheme="minorHAnsi" w:hAnsiTheme="minorHAnsi" w:cstheme="minorHAnsi"/>
        </w:rPr>
        <w:t>fi</w:t>
      </w:r>
      <w:r w:rsidRPr="00190282">
        <w:rPr>
          <w:rFonts w:asciiTheme="minorHAnsi" w:hAnsiTheme="minorHAnsi" w:cstheme="minorHAnsi"/>
        </w:rPr>
        <w:t xml:space="preserve">nal approvals, an </w:t>
      </w:r>
      <w:r w:rsidR="001C64F2" w:rsidRPr="00190282">
        <w:rPr>
          <w:rFonts w:asciiTheme="minorHAnsi" w:hAnsiTheme="minorHAnsi" w:cstheme="minorHAnsi"/>
        </w:rPr>
        <w:t>original signature</w:t>
      </w:r>
      <w:r w:rsidR="00370052" w:rsidRPr="00190282">
        <w:rPr>
          <w:rFonts w:asciiTheme="minorHAnsi" w:hAnsiTheme="minorHAnsi" w:cstheme="minorHAnsi"/>
        </w:rPr>
        <w:t xml:space="preserve"> and dated</w:t>
      </w:r>
      <w:r w:rsidRPr="00190282">
        <w:rPr>
          <w:rFonts w:asciiTheme="minorHAnsi" w:hAnsiTheme="minorHAnsi" w:cstheme="minorHAnsi"/>
        </w:rPr>
        <w:t xml:space="preserve"> document is scanned</w:t>
      </w:r>
      <w:r w:rsidR="00F156C9" w:rsidRPr="00190282">
        <w:rPr>
          <w:rFonts w:asciiTheme="minorHAnsi" w:hAnsiTheme="minorHAnsi" w:cstheme="minorHAnsi"/>
        </w:rPr>
        <w:t xml:space="preserve">, </w:t>
      </w:r>
      <w:r w:rsidRPr="00190282">
        <w:rPr>
          <w:rFonts w:asciiTheme="minorHAnsi" w:hAnsiTheme="minorHAnsi" w:cstheme="minorHAnsi"/>
        </w:rPr>
        <w:t>filed</w:t>
      </w:r>
      <w:r w:rsidR="00F156C9" w:rsidRPr="00190282">
        <w:rPr>
          <w:rFonts w:asciiTheme="minorHAnsi" w:hAnsiTheme="minorHAnsi" w:cstheme="minorHAnsi"/>
        </w:rPr>
        <w:t>, and stored</w:t>
      </w:r>
      <w:r w:rsidRPr="00190282">
        <w:rPr>
          <w:rFonts w:asciiTheme="minorHAnsi" w:hAnsiTheme="minorHAnsi" w:cstheme="minorHAnsi"/>
        </w:rPr>
        <w:t xml:space="preserve"> in </w:t>
      </w:r>
      <w:r w:rsidR="00606ECD" w:rsidRPr="00190282">
        <w:rPr>
          <w:rFonts w:asciiTheme="minorHAnsi" w:hAnsiTheme="minorHAnsi" w:cstheme="minorHAnsi"/>
        </w:rPr>
        <w:t xml:space="preserve">the Company’s cloud-based, data server </w:t>
      </w:r>
      <w:r w:rsidR="00173872" w:rsidRPr="00190282">
        <w:rPr>
          <w:rFonts w:asciiTheme="minorHAnsi" w:hAnsiTheme="minorHAnsi" w:cstheme="minorHAnsi"/>
        </w:rPr>
        <w:t>Google Drive</w:t>
      </w:r>
      <w:r w:rsidRPr="00190282">
        <w:rPr>
          <w:rFonts w:asciiTheme="minorHAnsi" w:hAnsiTheme="minorHAnsi" w:cstheme="minorHAnsi"/>
        </w:rPr>
        <w:t xml:space="preserve"> under ‘controlled documents’ in the appropriate file folder maintained by the DCA.</w:t>
      </w:r>
    </w:p>
    <w:p w14:paraId="630E45D7" w14:textId="771B79FC" w:rsidR="008E035A" w:rsidRPr="00190282" w:rsidRDefault="008E035A" w:rsidP="008E035A">
      <w:pPr>
        <w:pStyle w:val="ListParagraph"/>
        <w:tabs>
          <w:tab w:val="left" w:pos="540"/>
        </w:tabs>
        <w:spacing w:after="120" w:line="240" w:lineRule="atLeast"/>
        <w:ind w:left="540" w:right="-360"/>
        <w:contextualSpacing w:val="0"/>
        <w:jc w:val="both"/>
        <w:rPr>
          <w:rFonts w:asciiTheme="minorHAnsi" w:hAnsiTheme="minorHAnsi" w:cstheme="minorHAnsi"/>
        </w:rPr>
      </w:pPr>
      <w:r w:rsidRPr="00190282">
        <w:rPr>
          <w:rFonts w:asciiTheme="minorHAnsi" w:hAnsiTheme="minorHAnsi" w:cstheme="minorHAnsi"/>
          <w:u w:val="single"/>
        </w:rPr>
        <w:t>Note:</w:t>
      </w:r>
      <w:r w:rsidRPr="00190282">
        <w:rPr>
          <w:rFonts w:asciiTheme="minorHAnsi" w:hAnsiTheme="minorHAnsi" w:cstheme="minorHAnsi"/>
        </w:rPr>
        <w:t xml:space="preserve">  The document(s) must be signed in blue, black, or purple ink and dated. </w:t>
      </w:r>
    </w:p>
    <w:p w14:paraId="321D293F" w14:textId="2578E03F" w:rsidR="00381A11" w:rsidRPr="00190282" w:rsidRDefault="009C7050" w:rsidP="00381A11">
      <w:pPr>
        <w:pStyle w:val="ListParagraph"/>
        <w:numPr>
          <w:ilvl w:val="0"/>
          <w:numId w:val="8"/>
        </w:numPr>
        <w:tabs>
          <w:tab w:val="left" w:pos="540"/>
        </w:tabs>
        <w:spacing w:after="120" w:line="240" w:lineRule="atLeast"/>
        <w:ind w:left="540" w:right="-360" w:hanging="540"/>
        <w:contextualSpacing w:val="0"/>
        <w:jc w:val="both"/>
        <w:rPr>
          <w:rFonts w:asciiTheme="minorHAnsi" w:hAnsiTheme="minorHAnsi" w:cstheme="minorHAnsi"/>
        </w:rPr>
      </w:pPr>
      <w:r w:rsidRPr="00190282">
        <w:rPr>
          <w:rFonts w:asciiTheme="minorHAnsi" w:hAnsiTheme="minorHAnsi" w:cstheme="minorHAnsi"/>
        </w:rPr>
        <w:t xml:space="preserve">The </w:t>
      </w:r>
      <w:r w:rsidR="000D7FCE" w:rsidRPr="00190282">
        <w:rPr>
          <w:rFonts w:asciiTheme="minorHAnsi" w:hAnsiTheme="minorHAnsi" w:cstheme="minorHAnsi"/>
        </w:rPr>
        <w:t>original</w:t>
      </w:r>
      <w:r w:rsidR="00381A11" w:rsidRPr="00190282">
        <w:rPr>
          <w:rFonts w:asciiTheme="minorHAnsi" w:hAnsiTheme="minorHAnsi" w:cstheme="minorHAnsi"/>
        </w:rPr>
        <w:t xml:space="preserve"> </w:t>
      </w:r>
      <w:r w:rsidR="000D7FCE" w:rsidRPr="00190282">
        <w:rPr>
          <w:rFonts w:asciiTheme="minorHAnsi" w:hAnsiTheme="minorHAnsi" w:cstheme="minorHAnsi"/>
        </w:rPr>
        <w:t xml:space="preserve">signed and dated </w:t>
      </w:r>
      <w:r w:rsidRPr="00190282">
        <w:rPr>
          <w:rFonts w:asciiTheme="minorHAnsi" w:hAnsiTheme="minorHAnsi" w:cstheme="minorHAnsi"/>
        </w:rPr>
        <w:t>document</w:t>
      </w:r>
      <w:r w:rsidR="002E289E" w:rsidRPr="00190282">
        <w:rPr>
          <w:rFonts w:asciiTheme="minorHAnsi" w:hAnsiTheme="minorHAnsi" w:cstheme="minorHAnsi"/>
        </w:rPr>
        <w:t xml:space="preserve"> (known as the hardcopy),</w:t>
      </w:r>
      <w:r w:rsidRPr="00190282">
        <w:rPr>
          <w:rFonts w:asciiTheme="minorHAnsi" w:hAnsiTheme="minorHAnsi" w:cstheme="minorHAnsi"/>
        </w:rPr>
        <w:t xml:space="preserve"> </w:t>
      </w:r>
      <w:r w:rsidR="001C64F2" w:rsidRPr="00190282">
        <w:rPr>
          <w:rFonts w:asciiTheme="minorHAnsi" w:hAnsiTheme="minorHAnsi" w:cstheme="minorHAnsi"/>
        </w:rPr>
        <w:t xml:space="preserve">is then added or replaced in the </w:t>
      </w:r>
      <w:r w:rsidR="00522C39" w:rsidRPr="00190282">
        <w:rPr>
          <w:rFonts w:asciiTheme="minorHAnsi" w:hAnsiTheme="minorHAnsi" w:cstheme="minorHAnsi"/>
        </w:rPr>
        <w:t xml:space="preserve">appropriate </w:t>
      </w:r>
      <w:r w:rsidR="001C64F2" w:rsidRPr="00190282">
        <w:rPr>
          <w:rFonts w:asciiTheme="minorHAnsi" w:hAnsiTheme="minorHAnsi" w:cstheme="minorHAnsi"/>
        </w:rPr>
        <w:t>Master Files</w:t>
      </w:r>
      <w:r w:rsidR="006303C7" w:rsidRPr="00190282">
        <w:rPr>
          <w:rFonts w:asciiTheme="minorHAnsi" w:hAnsiTheme="minorHAnsi" w:cstheme="minorHAnsi"/>
        </w:rPr>
        <w:t xml:space="preserve"> document</w:t>
      </w:r>
      <w:r w:rsidR="001C64F2" w:rsidRPr="00190282">
        <w:rPr>
          <w:rFonts w:asciiTheme="minorHAnsi" w:hAnsiTheme="minorHAnsi" w:cstheme="minorHAnsi"/>
        </w:rPr>
        <w:t xml:space="preserve"> binder</w:t>
      </w:r>
      <w:r w:rsidR="006303C7" w:rsidRPr="00190282">
        <w:rPr>
          <w:rFonts w:asciiTheme="minorHAnsi" w:hAnsiTheme="minorHAnsi" w:cstheme="minorHAnsi"/>
        </w:rPr>
        <w:t xml:space="preserve"> maintained </w:t>
      </w:r>
      <w:r w:rsidR="001C64F2" w:rsidRPr="00190282">
        <w:rPr>
          <w:rFonts w:asciiTheme="minorHAnsi" w:hAnsiTheme="minorHAnsi" w:cstheme="minorHAnsi"/>
        </w:rPr>
        <w:t>by the DCA</w:t>
      </w:r>
      <w:r w:rsidR="00C83EAB" w:rsidRPr="00190282">
        <w:rPr>
          <w:rFonts w:asciiTheme="minorHAnsi" w:hAnsiTheme="minorHAnsi" w:cstheme="minorHAnsi"/>
        </w:rPr>
        <w:t xml:space="preserve">.  </w:t>
      </w:r>
      <w:r w:rsidR="00381A11" w:rsidRPr="00190282">
        <w:rPr>
          <w:rFonts w:asciiTheme="minorHAnsi" w:hAnsiTheme="minorHAnsi" w:cstheme="minorHAnsi"/>
        </w:rPr>
        <w:t xml:space="preserve">Old revisions are moved to an Obsolete folder in </w:t>
      </w:r>
      <w:r w:rsidR="00173872" w:rsidRPr="00190282">
        <w:rPr>
          <w:rFonts w:asciiTheme="minorHAnsi" w:hAnsiTheme="minorHAnsi" w:cstheme="minorHAnsi"/>
        </w:rPr>
        <w:t>Google Drive</w:t>
      </w:r>
      <w:r w:rsidR="00381A11" w:rsidRPr="00190282">
        <w:rPr>
          <w:rFonts w:asciiTheme="minorHAnsi" w:hAnsiTheme="minorHAnsi" w:cstheme="minorHAnsi"/>
        </w:rPr>
        <w:t xml:space="preserve"> and hardcopies are filed and stored.</w:t>
      </w:r>
      <w:r w:rsidR="00C83EAB" w:rsidRPr="00190282">
        <w:rPr>
          <w:rFonts w:asciiTheme="minorHAnsi" w:hAnsiTheme="minorHAnsi" w:cstheme="minorHAnsi"/>
        </w:rPr>
        <w:t xml:space="preserve"> (QSP 4.2-1)</w:t>
      </w:r>
    </w:p>
    <w:p w14:paraId="6B68BFD4" w14:textId="74578195" w:rsidR="00B76457" w:rsidRPr="002245FF" w:rsidRDefault="002245FF" w:rsidP="00672455">
      <w:pPr>
        <w:pStyle w:val="ListParagraph"/>
        <w:numPr>
          <w:ilvl w:val="0"/>
          <w:numId w:val="9"/>
        </w:numPr>
        <w:tabs>
          <w:tab w:val="left" w:pos="540"/>
        </w:tabs>
        <w:spacing w:line="240" w:lineRule="atLeast"/>
        <w:ind w:left="547" w:right="-360" w:hanging="547"/>
        <w:contextualSpacing w:val="0"/>
        <w:rPr>
          <w:rFonts w:asciiTheme="minorHAnsi" w:hAnsiTheme="minorHAnsi" w:cstheme="minorHAnsi"/>
        </w:rPr>
      </w:pPr>
      <w:r w:rsidRPr="002245FF">
        <w:rPr>
          <w:rFonts w:asciiTheme="minorHAnsi" w:hAnsiTheme="minorHAnsi" w:cstheme="minorHAnsi"/>
        </w:rPr>
        <w:t>The organization’s entire Google Workspace environment</w:t>
      </w:r>
      <w:r w:rsidR="00076ADD">
        <w:rPr>
          <w:rFonts w:asciiTheme="minorHAnsi" w:hAnsiTheme="minorHAnsi" w:cstheme="minorHAnsi"/>
        </w:rPr>
        <w:t>,</w:t>
      </w:r>
      <w:r>
        <w:rPr>
          <w:rFonts w:asciiTheme="minorHAnsi" w:hAnsiTheme="minorHAnsi" w:cstheme="minorHAnsi"/>
        </w:rPr>
        <w:t xml:space="preserve"> </w:t>
      </w:r>
      <w:r w:rsidRPr="002245FF">
        <w:rPr>
          <w:rFonts w:asciiTheme="minorHAnsi" w:hAnsiTheme="minorHAnsi" w:cstheme="minorHAnsi"/>
        </w:rPr>
        <w:t>including emails, contacts, calendars, and Google Drive data</w:t>
      </w:r>
      <w:r>
        <w:rPr>
          <w:rFonts w:asciiTheme="minorHAnsi" w:hAnsiTheme="minorHAnsi" w:cstheme="minorHAnsi"/>
        </w:rPr>
        <w:t xml:space="preserve"> </w:t>
      </w:r>
      <w:r w:rsidRPr="002245FF">
        <w:rPr>
          <w:rFonts w:asciiTheme="minorHAnsi" w:hAnsiTheme="minorHAnsi" w:cstheme="minorHAnsi"/>
        </w:rPr>
        <w:t xml:space="preserve">is backed up </w:t>
      </w:r>
      <w:r w:rsidR="00076ADD">
        <w:rPr>
          <w:rFonts w:asciiTheme="minorHAnsi" w:hAnsiTheme="minorHAnsi" w:cstheme="minorHAnsi"/>
        </w:rPr>
        <w:t xml:space="preserve">1x </w:t>
      </w:r>
      <w:r w:rsidRPr="002245FF">
        <w:rPr>
          <w:rFonts w:asciiTheme="minorHAnsi" w:hAnsiTheme="minorHAnsi" w:cstheme="minorHAnsi"/>
        </w:rPr>
        <w:t xml:space="preserve">daily using a secondary, cloud-based </w:t>
      </w:r>
      <w:r w:rsidR="00076ADD">
        <w:rPr>
          <w:rFonts w:asciiTheme="minorHAnsi" w:hAnsiTheme="minorHAnsi" w:cstheme="minorHAnsi"/>
        </w:rPr>
        <w:t xml:space="preserve">automated </w:t>
      </w:r>
      <w:r w:rsidRPr="002245FF">
        <w:rPr>
          <w:rFonts w:asciiTheme="minorHAnsi" w:hAnsiTheme="minorHAnsi" w:cstheme="minorHAnsi"/>
        </w:rPr>
        <w:t xml:space="preserve">solution, </w:t>
      </w:r>
      <w:proofErr w:type="spellStart"/>
      <w:r w:rsidRPr="002245FF">
        <w:rPr>
          <w:rFonts w:asciiTheme="minorHAnsi" w:hAnsiTheme="minorHAnsi" w:cstheme="minorHAnsi"/>
        </w:rPr>
        <w:t>SpinOne</w:t>
      </w:r>
      <w:proofErr w:type="spellEnd"/>
      <w:r w:rsidRPr="002245FF">
        <w:rPr>
          <w:rFonts w:asciiTheme="minorHAnsi" w:hAnsiTheme="minorHAnsi" w:cstheme="minorHAnsi"/>
        </w:rPr>
        <w:t>. Automated email notifications are generated to confirm the successful completion of each backup.</w:t>
      </w:r>
    </w:p>
    <w:p w14:paraId="15D712D5" w14:textId="77777777" w:rsidR="00672455" w:rsidRPr="00190282" w:rsidRDefault="00672455" w:rsidP="00672455">
      <w:pPr>
        <w:pStyle w:val="ListParagraph"/>
        <w:tabs>
          <w:tab w:val="left" w:pos="540"/>
        </w:tabs>
        <w:spacing w:line="240" w:lineRule="atLeast"/>
        <w:ind w:left="547" w:right="-360"/>
        <w:contextualSpacing w:val="0"/>
        <w:rPr>
          <w:rFonts w:asciiTheme="minorHAnsi" w:hAnsiTheme="minorHAnsi" w:cstheme="minorHAnsi"/>
        </w:rPr>
      </w:pPr>
    </w:p>
    <w:p w14:paraId="54634DB3" w14:textId="7DA25E12" w:rsidR="00EE7F47" w:rsidRPr="00190282" w:rsidRDefault="002E2EE9" w:rsidP="002E2EE9">
      <w:pPr>
        <w:pStyle w:val="ListParagraph"/>
        <w:numPr>
          <w:ilvl w:val="0"/>
          <w:numId w:val="1"/>
        </w:numPr>
        <w:spacing w:line="240" w:lineRule="atLeast"/>
        <w:ind w:left="0" w:right="-360"/>
        <w:contextualSpacing w:val="0"/>
        <w:jc w:val="both"/>
        <w:rPr>
          <w:rFonts w:asciiTheme="minorHAnsi" w:hAnsiTheme="minorHAnsi" w:cstheme="minorHAnsi"/>
          <w:b/>
        </w:rPr>
      </w:pPr>
      <w:r w:rsidRPr="00190282">
        <w:rPr>
          <w:rFonts w:asciiTheme="minorHAnsi" w:hAnsiTheme="minorHAnsi" w:cstheme="minorHAnsi"/>
          <w:b/>
        </w:rPr>
        <w:t>FLOW CHART</w:t>
      </w:r>
    </w:p>
    <w:p w14:paraId="10611FDB" w14:textId="5015A248" w:rsidR="00C75D99" w:rsidRPr="00190282" w:rsidRDefault="0031412B" w:rsidP="002E2EE9">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62336" behindDoc="0" locked="0" layoutInCell="1" allowOverlap="1" wp14:anchorId="2535C88E" wp14:editId="16950C23">
                <wp:simplePos x="0" y="0"/>
                <wp:positionH relativeFrom="column">
                  <wp:posOffset>4432599</wp:posOffset>
                </wp:positionH>
                <wp:positionV relativeFrom="paragraph">
                  <wp:posOffset>128270</wp:posOffset>
                </wp:positionV>
                <wp:extent cx="1038860" cy="806450"/>
                <wp:effectExtent l="0" t="0" r="15240" b="19050"/>
                <wp:wrapNone/>
                <wp:docPr id="10" name="Multidocument 10"/>
                <wp:cNvGraphicFramePr/>
                <a:graphic xmlns:a="http://schemas.openxmlformats.org/drawingml/2006/main">
                  <a:graphicData uri="http://schemas.microsoft.com/office/word/2010/wordprocessingShape">
                    <wps:wsp>
                      <wps:cNvSpPr/>
                      <wps:spPr>
                        <a:xfrm>
                          <a:off x="0" y="0"/>
                          <a:ext cx="1038860" cy="806450"/>
                        </a:xfrm>
                        <a:prstGeom prst="flowChartMulti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A51600" w14:textId="71E164B6" w:rsidR="006D3931" w:rsidRPr="006D3931" w:rsidRDefault="007D0A2A"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7.</w:t>
                            </w:r>
                            <w:r w:rsidR="00DA721D">
                              <w:rPr>
                                <w:rFonts w:asciiTheme="minorHAnsi" w:hAnsiTheme="minorHAnsi" w:cstheme="minorHAnsi"/>
                                <w:color w:val="000000" w:themeColor="text1"/>
                                <w:sz w:val="18"/>
                                <w:szCs w:val="18"/>
                              </w:rPr>
                              <w:t>1</w:t>
                            </w:r>
                            <w:r>
                              <w:rPr>
                                <w:rFonts w:asciiTheme="minorHAnsi" w:hAnsiTheme="minorHAnsi" w:cstheme="minorHAnsi"/>
                                <w:color w:val="000000" w:themeColor="text1"/>
                                <w:sz w:val="18"/>
                                <w:szCs w:val="18"/>
                              </w:rPr>
                              <w:t xml:space="preserve"> </w:t>
                            </w:r>
                            <w:r w:rsidR="00DA721D">
                              <w:rPr>
                                <w:rFonts w:asciiTheme="minorHAnsi" w:hAnsiTheme="minorHAnsi" w:cstheme="minorHAnsi"/>
                                <w:color w:val="000000" w:themeColor="text1"/>
                                <w:sz w:val="18"/>
                                <w:szCs w:val="18"/>
                              </w:rPr>
                              <w:t xml:space="preserve"> </w:t>
                            </w:r>
                            <w:r w:rsidR="006D3931" w:rsidRPr="006D3931">
                              <w:rPr>
                                <w:rFonts w:asciiTheme="minorHAnsi" w:hAnsiTheme="minorHAnsi" w:cstheme="minorHAnsi"/>
                                <w:color w:val="000000" w:themeColor="text1"/>
                                <w:sz w:val="18"/>
                                <w:szCs w:val="18"/>
                              </w:rPr>
                              <w:t>Revised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5C88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Multidocument 10" o:spid="_x0000_s1026" type="#_x0000_t115" style="position:absolute;margin-left:349pt;margin-top:10.1pt;width:81.8pt;height: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" filled="f" strokecolor="black [3213]" strokeweight="1pt">
                <v:textbox>
                  <w:txbxContent>
                    <w:p w14:paraId="7AA51600" w14:textId="71E164B6" w:rsidR="006D3931" w:rsidRPr="006D3931" w:rsidRDefault="007D0A2A"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7.</w:t>
                      </w:r>
                      <w:r w:rsidR="00DA721D">
                        <w:rPr>
                          <w:rFonts w:asciiTheme="minorHAnsi" w:hAnsiTheme="minorHAnsi" w:cstheme="minorHAnsi"/>
                          <w:color w:val="000000" w:themeColor="text1"/>
                          <w:sz w:val="18"/>
                          <w:szCs w:val="18"/>
                        </w:rPr>
                        <w:t>1</w:t>
                      </w:r>
                      <w:r>
                        <w:rPr>
                          <w:rFonts w:asciiTheme="minorHAnsi" w:hAnsiTheme="minorHAnsi" w:cstheme="minorHAnsi"/>
                          <w:color w:val="000000" w:themeColor="text1"/>
                          <w:sz w:val="18"/>
                          <w:szCs w:val="18"/>
                        </w:rPr>
                        <w:t xml:space="preserve"> </w:t>
                      </w:r>
                      <w:r w:rsidR="00DA721D">
                        <w:rPr>
                          <w:rFonts w:asciiTheme="minorHAnsi" w:hAnsiTheme="minorHAnsi" w:cstheme="minorHAnsi"/>
                          <w:color w:val="000000" w:themeColor="text1"/>
                          <w:sz w:val="18"/>
                          <w:szCs w:val="18"/>
                        </w:rPr>
                        <w:t xml:space="preserve"> </w:t>
                      </w:r>
                      <w:r w:rsidR="006D3931" w:rsidRPr="006D3931">
                        <w:rPr>
                          <w:rFonts w:asciiTheme="minorHAnsi" w:hAnsiTheme="minorHAnsi" w:cstheme="minorHAnsi"/>
                          <w:color w:val="000000" w:themeColor="text1"/>
                          <w:sz w:val="18"/>
                          <w:szCs w:val="18"/>
                        </w:rPr>
                        <w:t>Revised Document</w:t>
                      </w:r>
                    </w:p>
                  </w:txbxContent>
                </v:textbox>
              </v:shape>
            </w:pict>
          </mc:Fallback>
        </mc:AlternateContent>
      </w:r>
      <w:r w:rsidR="00FF71B7" w:rsidRPr="00190282">
        <w:rPr>
          <w:noProof/>
          <w:sz w:val="22"/>
          <w:szCs w:val="22"/>
        </w:rPr>
        <mc:AlternateContent>
          <mc:Choice Requires="wps">
            <w:drawing>
              <wp:anchor distT="0" distB="0" distL="114300" distR="114300" simplePos="0" relativeHeight="251660288" behindDoc="0" locked="0" layoutInCell="1" allowOverlap="1" wp14:anchorId="1715ACB5" wp14:editId="68FF82F0">
                <wp:simplePos x="0" y="0"/>
                <wp:positionH relativeFrom="column">
                  <wp:posOffset>2097742</wp:posOffset>
                </wp:positionH>
                <wp:positionV relativeFrom="paragraph">
                  <wp:posOffset>137272</wp:posOffset>
                </wp:positionV>
                <wp:extent cx="1532106" cy="546661"/>
                <wp:effectExtent l="0" t="0" r="43180" b="12700"/>
                <wp:wrapNone/>
                <wp:docPr id="5" name="Stored Data 5"/>
                <wp:cNvGraphicFramePr/>
                <a:graphic xmlns:a="http://schemas.openxmlformats.org/drawingml/2006/main">
                  <a:graphicData uri="http://schemas.microsoft.com/office/word/2010/wordprocessingShape">
                    <wps:wsp>
                      <wps:cNvSpPr/>
                      <wps:spPr>
                        <a:xfrm>
                          <a:off x="0" y="0"/>
                          <a:ext cx="1532106" cy="546661"/>
                        </a:xfrm>
                        <a:prstGeom prst="flowChartOnlineStorag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522C96" w14:textId="0841ED18" w:rsidR="006D3931" w:rsidRDefault="00173872" w:rsidP="006D3931">
                            <w:pPr>
                              <w:jc w:val="center"/>
                              <w:rPr>
                                <w:rFonts w:asciiTheme="minorHAnsi" w:hAnsiTheme="minorHAnsi" w:cstheme="minorHAnsi"/>
                                <w:color w:val="000000" w:themeColor="text1"/>
                                <w:sz w:val="20"/>
                                <w:szCs w:val="20"/>
                              </w:rPr>
                            </w:pPr>
                            <w:r w:rsidRPr="00190282">
                              <w:rPr>
                                <w:rFonts w:asciiTheme="minorHAnsi" w:hAnsiTheme="minorHAnsi" w:cstheme="minorHAnsi"/>
                                <w:color w:val="000000" w:themeColor="text1"/>
                                <w:sz w:val="20"/>
                                <w:szCs w:val="20"/>
                              </w:rPr>
                              <w:t>Google Drive</w:t>
                            </w:r>
                          </w:p>
                          <w:p w14:paraId="232067AD" w14:textId="43FE25DB" w:rsidR="00DC3F8C" w:rsidRPr="006D3931" w:rsidRDefault="00DC3F8C" w:rsidP="006D3931">
                            <w:pPr>
                              <w:jc w:val="center"/>
                              <w:rPr>
                                <w:rFonts w:asciiTheme="minorHAnsi" w:hAnsiTheme="minorHAnsi" w:cstheme="minorHAnsi"/>
                                <w:sz w:val="20"/>
                                <w:szCs w:val="20"/>
                              </w:rPr>
                            </w:pPr>
                            <w:r>
                              <w:rPr>
                                <w:rFonts w:asciiTheme="minorHAnsi" w:hAnsiTheme="minorHAnsi" w:cstheme="minorHAnsi"/>
                                <w:color w:val="000000" w:themeColor="text1"/>
                                <w:sz w:val="20"/>
                                <w:szCs w:val="20"/>
                              </w:rPr>
                              <w:t>Controlled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15ACB5"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Stored Data 5" o:spid="_x0000_s1027" type="#_x0000_t130" style="position:absolute;margin-left:165.2pt;margin-top:10.8pt;width:120.65pt;height:4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" filled="f" strokecolor="black [3213]" strokeweight="1pt">
                <v:textbox>
                  <w:txbxContent>
                    <w:p w14:paraId="46522C96" w14:textId="0841ED18" w:rsidR="006D3931" w:rsidRDefault="00173872" w:rsidP="006D3931">
                      <w:pPr>
                        <w:jc w:val="center"/>
                        <w:rPr>
                          <w:rFonts w:asciiTheme="minorHAnsi" w:hAnsiTheme="minorHAnsi" w:cstheme="minorHAnsi"/>
                          <w:color w:val="000000" w:themeColor="text1"/>
                          <w:sz w:val="20"/>
                          <w:szCs w:val="20"/>
                        </w:rPr>
                      </w:pPr>
                      <w:r w:rsidRPr="00190282">
                        <w:rPr>
                          <w:rFonts w:asciiTheme="minorHAnsi" w:hAnsiTheme="minorHAnsi" w:cstheme="minorHAnsi"/>
                          <w:color w:val="000000" w:themeColor="text1"/>
                          <w:sz w:val="20"/>
                          <w:szCs w:val="20"/>
                        </w:rPr>
                        <w:t>Google Drive</w:t>
                      </w:r>
                    </w:p>
                    <w:p w14:paraId="232067AD" w14:textId="43FE25DB" w:rsidR="00DC3F8C" w:rsidRPr="006D3931" w:rsidRDefault="00DC3F8C" w:rsidP="006D3931">
                      <w:pPr>
                        <w:jc w:val="center"/>
                        <w:rPr>
                          <w:rFonts w:asciiTheme="minorHAnsi" w:hAnsiTheme="minorHAnsi" w:cstheme="minorHAnsi"/>
                          <w:sz w:val="20"/>
                          <w:szCs w:val="20"/>
                        </w:rPr>
                      </w:pPr>
                      <w:r>
                        <w:rPr>
                          <w:rFonts w:asciiTheme="minorHAnsi" w:hAnsiTheme="minorHAnsi" w:cstheme="minorHAnsi"/>
                          <w:color w:val="000000" w:themeColor="text1"/>
                          <w:sz w:val="20"/>
                          <w:szCs w:val="20"/>
                        </w:rPr>
                        <w:t>Controlled Files</w:t>
                      </w:r>
                    </w:p>
                  </w:txbxContent>
                </v:textbox>
              </v:shape>
            </w:pict>
          </mc:Fallback>
        </mc:AlternateContent>
      </w:r>
      <w:r w:rsidR="006D3931" w:rsidRPr="00190282">
        <w:rPr>
          <w:noProof/>
          <w:sz w:val="22"/>
          <w:szCs w:val="22"/>
        </w:rPr>
        <mc:AlternateContent>
          <mc:Choice Requires="wps">
            <w:drawing>
              <wp:anchor distT="0" distB="0" distL="114300" distR="114300" simplePos="0" relativeHeight="251674624" behindDoc="0" locked="0" layoutInCell="1" allowOverlap="1" wp14:anchorId="2655E797" wp14:editId="3EE74701">
                <wp:simplePos x="0" y="0"/>
                <wp:positionH relativeFrom="column">
                  <wp:posOffset>396800</wp:posOffset>
                </wp:positionH>
                <wp:positionV relativeFrom="paragraph">
                  <wp:posOffset>128009</wp:posOffset>
                </wp:positionV>
                <wp:extent cx="977153" cy="806824"/>
                <wp:effectExtent l="0" t="0" r="13970" b="19050"/>
                <wp:wrapNone/>
                <wp:docPr id="2" name="Multidocument 2"/>
                <wp:cNvGraphicFramePr/>
                <a:graphic xmlns:a="http://schemas.openxmlformats.org/drawingml/2006/main">
                  <a:graphicData uri="http://schemas.microsoft.com/office/word/2010/wordprocessingShape">
                    <wps:wsp>
                      <wps:cNvSpPr/>
                      <wps:spPr>
                        <a:xfrm>
                          <a:off x="0" y="0"/>
                          <a:ext cx="977153" cy="806824"/>
                        </a:xfrm>
                        <a:prstGeom prst="flowChartMulti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EBACF1" w14:textId="5FADB053" w:rsidR="006D3931" w:rsidRPr="006D3931" w:rsidRDefault="007D0A2A"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7.</w:t>
                            </w:r>
                            <w:r w:rsidR="00DA721D">
                              <w:rPr>
                                <w:rFonts w:asciiTheme="minorHAnsi" w:hAnsiTheme="minorHAnsi" w:cstheme="minorHAnsi"/>
                                <w:color w:val="000000" w:themeColor="text1"/>
                                <w:sz w:val="18"/>
                                <w:szCs w:val="18"/>
                              </w:rPr>
                              <w:t>1</w:t>
                            </w:r>
                            <w:r>
                              <w:rPr>
                                <w:rFonts w:asciiTheme="minorHAnsi" w:hAnsiTheme="minorHAnsi" w:cstheme="minorHAnsi"/>
                                <w:color w:val="000000" w:themeColor="text1"/>
                                <w:sz w:val="18"/>
                                <w:szCs w:val="18"/>
                              </w:rPr>
                              <w:t xml:space="preserve"> </w:t>
                            </w:r>
                            <w:r w:rsidR="00DA721D">
                              <w:rPr>
                                <w:rFonts w:asciiTheme="minorHAnsi" w:hAnsiTheme="minorHAnsi" w:cstheme="minorHAnsi"/>
                                <w:color w:val="000000" w:themeColor="text1"/>
                                <w:sz w:val="18"/>
                                <w:szCs w:val="18"/>
                              </w:rPr>
                              <w:t xml:space="preserve"> </w:t>
                            </w:r>
                            <w:r w:rsidR="006D3931" w:rsidRPr="006D3931">
                              <w:rPr>
                                <w:rFonts w:asciiTheme="minorHAnsi" w:hAnsiTheme="minorHAnsi" w:cstheme="minorHAnsi"/>
                                <w:color w:val="000000" w:themeColor="text1"/>
                                <w:sz w:val="18"/>
                                <w:szCs w:val="18"/>
                              </w:rPr>
                              <w:t>New</w:t>
                            </w:r>
                          </w:p>
                          <w:p w14:paraId="56854A91" w14:textId="604E5A51" w:rsidR="006D3931" w:rsidRPr="006D3931" w:rsidRDefault="006D3931" w:rsidP="006D3931">
                            <w:pPr>
                              <w:jc w:val="center"/>
                              <w:rPr>
                                <w:rFonts w:asciiTheme="minorHAnsi" w:hAnsiTheme="minorHAnsi" w:cstheme="minorHAnsi"/>
                                <w:color w:val="000000" w:themeColor="text1"/>
                                <w:sz w:val="18"/>
                                <w:szCs w:val="18"/>
                              </w:rPr>
                            </w:pPr>
                            <w:r w:rsidRPr="006D3931">
                              <w:rPr>
                                <w:rFonts w:asciiTheme="minorHAnsi" w:hAnsiTheme="minorHAnsi" w:cstheme="minorHAnsi"/>
                                <w:color w:val="000000" w:themeColor="text1"/>
                                <w:sz w:val="18"/>
                                <w:szCs w:val="18"/>
                              </w:rPr>
                              <w:t>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5E797" id="Multidocument 2" o:spid="_x0000_s1028" type="#_x0000_t115" style="position:absolute;margin-left:31.25pt;margin-top:10.1pt;width:76.95pt;height:6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" filled="f" strokecolor="black [3213]" strokeweight="1pt">
                <v:textbox>
                  <w:txbxContent>
                    <w:p w14:paraId="38EBACF1" w14:textId="5FADB053" w:rsidR="006D3931" w:rsidRPr="006D3931" w:rsidRDefault="007D0A2A"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7.</w:t>
                      </w:r>
                      <w:r w:rsidR="00DA721D">
                        <w:rPr>
                          <w:rFonts w:asciiTheme="minorHAnsi" w:hAnsiTheme="minorHAnsi" w:cstheme="minorHAnsi"/>
                          <w:color w:val="000000" w:themeColor="text1"/>
                          <w:sz w:val="18"/>
                          <w:szCs w:val="18"/>
                        </w:rPr>
                        <w:t>1</w:t>
                      </w:r>
                      <w:r>
                        <w:rPr>
                          <w:rFonts w:asciiTheme="minorHAnsi" w:hAnsiTheme="minorHAnsi" w:cstheme="minorHAnsi"/>
                          <w:color w:val="000000" w:themeColor="text1"/>
                          <w:sz w:val="18"/>
                          <w:szCs w:val="18"/>
                        </w:rPr>
                        <w:t xml:space="preserve"> </w:t>
                      </w:r>
                      <w:r w:rsidR="00DA721D">
                        <w:rPr>
                          <w:rFonts w:asciiTheme="minorHAnsi" w:hAnsiTheme="minorHAnsi" w:cstheme="minorHAnsi"/>
                          <w:color w:val="000000" w:themeColor="text1"/>
                          <w:sz w:val="18"/>
                          <w:szCs w:val="18"/>
                        </w:rPr>
                        <w:t xml:space="preserve"> </w:t>
                      </w:r>
                      <w:r w:rsidR="006D3931" w:rsidRPr="006D3931">
                        <w:rPr>
                          <w:rFonts w:asciiTheme="minorHAnsi" w:hAnsiTheme="minorHAnsi" w:cstheme="minorHAnsi"/>
                          <w:color w:val="000000" w:themeColor="text1"/>
                          <w:sz w:val="18"/>
                          <w:szCs w:val="18"/>
                        </w:rPr>
                        <w:t>New</w:t>
                      </w:r>
                    </w:p>
                    <w:p w14:paraId="56854A91" w14:textId="604E5A51" w:rsidR="006D3931" w:rsidRPr="006D3931" w:rsidRDefault="006D3931" w:rsidP="006D3931">
                      <w:pPr>
                        <w:jc w:val="center"/>
                        <w:rPr>
                          <w:rFonts w:asciiTheme="minorHAnsi" w:hAnsiTheme="minorHAnsi" w:cstheme="minorHAnsi"/>
                          <w:color w:val="000000" w:themeColor="text1"/>
                          <w:sz w:val="18"/>
                          <w:szCs w:val="18"/>
                        </w:rPr>
                      </w:pPr>
                      <w:r w:rsidRPr="006D3931">
                        <w:rPr>
                          <w:rFonts w:asciiTheme="minorHAnsi" w:hAnsiTheme="minorHAnsi" w:cstheme="minorHAnsi"/>
                          <w:color w:val="000000" w:themeColor="text1"/>
                          <w:sz w:val="18"/>
                          <w:szCs w:val="18"/>
                        </w:rPr>
                        <w:t>Document</w:t>
                      </w:r>
                    </w:p>
                  </w:txbxContent>
                </v:textbox>
              </v:shape>
            </w:pict>
          </mc:Fallback>
        </mc:AlternateContent>
      </w:r>
    </w:p>
    <w:p w14:paraId="6D125798" w14:textId="2C5B4D95" w:rsidR="00C75D99" w:rsidRPr="00190282" w:rsidRDefault="0031412B" w:rsidP="002E2EE9">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6128" behindDoc="0" locked="0" layoutInCell="1" allowOverlap="1" wp14:anchorId="45BC2099" wp14:editId="27EE42CF">
                <wp:simplePos x="0" y="0"/>
                <wp:positionH relativeFrom="column">
                  <wp:posOffset>3406850</wp:posOffset>
                </wp:positionH>
                <wp:positionV relativeFrom="paragraph">
                  <wp:posOffset>110490</wp:posOffset>
                </wp:positionV>
                <wp:extent cx="1297828" cy="2250141"/>
                <wp:effectExtent l="0" t="0" r="23495" b="74295"/>
                <wp:wrapNone/>
                <wp:docPr id="36" name="Elbow Connector 36"/>
                <wp:cNvGraphicFramePr/>
                <a:graphic xmlns:a="http://schemas.openxmlformats.org/drawingml/2006/main">
                  <a:graphicData uri="http://schemas.microsoft.com/office/word/2010/wordprocessingShape">
                    <wps:wsp>
                      <wps:cNvCnPr/>
                      <wps:spPr>
                        <a:xfrm>
                          <a:off x="0" y="0"/>
                          <a:ext cx="1297828" cy="2250141"/>
                        </a:xfrm>
                        <a:prstGeom prst="bentConnector3">
                          <a:avLst>
                            <a:gd name="adj1" fmla="val 71370"/>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50059C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6" o:spid="_x0000_s1026" type="#_x0000_t34" style="position:absolute;margin-left:268.25pt;margin-top:8.7pt;width:102.2pt;height:177.2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" adj="15416" strokecolor="black [3213]" strokeweight=".5pt">
                <v:stroke endarrow="block"/>
              </v:shape>
            </w:pict>
          </mc:Fallback>
        </mc:AlternateContent>
      </w:r>
    </w:p>
    <w:p w14:paraId="5C78A44B" w14:textId="66CBE957" w:rsidR="00C75D99" w:rsidRPr="00190282" w:rsidRDefault="00C75D99" w:rsidP="00C75D99">
      <w:pPr>
        <w:spacing w:line="240" w:lineRule="atLeast"/>
        <w:ind w:right="-360"/>
        <w:jc w:val="center"/>
        <w:rPr>
          <w:sz w:val="22"/>
          <w:szCs w:val="22"/>
        </w:rPr>
      </w:pPr>
    </w:p>
    <w:p w14:paraId="3CA512A8" w14:textId="4EAC5686" w:rsidR="00EE7F47" w:rsidRPr="00190282" w:rsidRDefault="0031412B"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7152" behindDoc="0" locked="0" layoutInCell="1" allowOverlap="1" wp14:anchorId="4480246D" wp14:editId="47CA2507">
                <wp:simplePos x="0" y="0"/>
                <wp:positionH relativeFrom="column">
                  <wp:posOffset>3397250</wp:posOffset>
                </wp:positionH>
                <wp:positionV relativeFrom="paragraph">
                  <wp:posOffset>57710</wp:posOffset>
                </wp:positionV>
                <wp:extent cx="1030941" cy="0"/>
                <wp:effectExtent l="25400" t="63500" r="0" b="76200"/>
                <wp:wrapNone/>
                <wp:docPr id="37" name="Straight Arrow Connector 37"/>
                <wp:cNvGraphicFramePr/>
                <a:graphic xmlns:a="http://schemas.openxmlformats.org/drawingml/2006/main">
                  <a:graphicData uri="http://schemas.microsoft.com/office/word/2010/wordprocessingShape">
                    <wps:wsp>
                      <wps:cNvCnPr/>
                      <wps:spPr>
                        <a:xfrm flipH="1">
                          <a:off x="0" y="0"/>
                          <a:ext cx="1030941"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9C2832" id="_x0000_t32" coordsize="21600,21600" o:spt="32" o:oned="t" path="m,l21600,21600e" filled="f">
                <v:path arrowok="t" fillok="f" o:connecttype="none"/>
                <o:lock v:ext="edit" shapetype="t"/>
              </v:shapetype>
              <v:shape id="Straight Arrow Connector 37" o:spid="_x0000_s1026" type="#_x0000_t32" style="position:absolute;margin-left:267.5pt;margin-top:4.55pt;width:81.2pt;height:0;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" strokecolor="black [3213]" strokeweight=".5pt">
                <v:stroke endarrow="block" joinstyle="miter"/>
              </v:shape>
            </w:pict>
          </mc:Fallback>
        </mc:AlternateContent>
      </w:r>
    </w:p>
    <w:p w14:paraId="30C78D9D" w14:textId="18B549CA" w:rsidR="00EE7F47" w:rsidRPr="00190282" w:rsidRDefault="007C7685"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3056" behindDoc="0" locked="0" layoutInCell="1" allowOverlap="1" wp14:anchorId="3CD5F350" wp14:editId="11FCEE42">
                <wp:simplePos x="0" y="0"/>
                <wp:positionH relativeFrom="column">
                  <wp:posOffset>2528047</wp:posOffset>
                </wp:positionH>
                <wp:positionV relativeFrom="paragraph">
                  <wp:posOffset>41498</wp:posOffset>
                </wp:positionV>
                <wp:extent cx="0" cy="2268071"/>
                <wp:effectExtent l="63500" t="0" r="50800" b="31115"/>
                <wp:wrapNone/>
                <wp:docPr id="34" name="Straight Arrow Connector 34"/>
                <wp:cNvGraphicFramePr/>
                <a:graphic xmlns:a="http://schemas.openxmlformats.org/drawingml/2006/main">
                  <a:graphicData uri="http://schemas.microsoft.com/office/word/2010/wordprocessingShape">
                    <wps:wsp>
                      <wps:cNvCnPr/>
                      <wps:spPr>
                        <a:xfrm>
                          <a:off x="0" y="0"/>
                          <a:ext cx="0" cy="2268071"/>
                        </a:xfrm>
                        <a:prstGeom prst="straightConnector1">
                          <a:avLst/>
                        </a:prstGeom>
                        <a:ln w="15875">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823476" id="Straight Arrow Connector 34" o:spid="_x0000_s1026" type="#_x0000_t32" style="position:absolute;margin-left:199.05pt;margin-top:3.25pt;width:0;height:178.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" strokecolor="#0070c0" strokeweight="1.25pt">
                <v:stroke endarrow="block" joinstyle="miter"/>
              </v:shape>
            </w:pict>
          </mc:Fallback>
        </mc:AlternateContent>
      </w:r>
      <w:r w:rsidR="007D0A2A" w:rsidRPr="00190282">
        <w:rPr>
          <w:noProof/>
          <w:sz w:val="22"/>
          <w:szCs w:val="22"/>
        </w:rPr>
        <mc:AlternateContent>
          <mc:Choice Requires="wps">
            <w:drawing>
              <wp:anchor distT="0" distB="0" distL="114300" distR="114300" simplePos="0" relativeHeight="251689984" behindDoc="0" locked="0" layoutInCell="1" allowOverlap="1" wp14:anchorId="442DB903" wp14:editId="41224963">
                <wp:simplePos x="0" y="0"/>
                <wp:positionH relativeFrom="column">
                  <wp:posOffset>3387165</wp:posOffset>
                </wp:positionH>
                <wp:positionV relativeFrom="paragraph">
                  <wp:posOffset>40752</wp:posOffset>
                </wp:positionV>
                <wp:extent cx="0" cy="547632"/>
                <wp:effectExtent l="63500" t="0" r="38100" b="36830"/>
                <wp:wrapNone/>
                <wp:docPr id="32" name="Straight Arrow Connector 32"/>
                <wp:cNvGraphicFramePr/>
                <a:graphic xmlns:a="http://schemas.openxmlformats.org/drawingml/2006/main">
                  <a:graphicData uri="http://schemas.microsoft.com/office/word/2010/wordprocessingShape">
                    <wps:wsp>
                      <wps:cNvCnPr/>
                      <wps:spPr>
                        <a:xfrm>
                          <a:off x="0" y="0"/>
                          <a:ext cx="0" cy="5476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D880A4" id="Straight Arrow Connector 32" o:spid="_x0000_s1026" type="#_x0000_t32" style="position:absolute;margin-left:266.7pt;margin-top:3.2pt;width:0;height:43.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" strokecolor="black [3213]" strokeweight=".5pt">
                <v:stroke endarrow="block" joinstyle="miter"/>
              </v:shape>
            </w:pict>
          </mc:Fallback>
        </mc:AlternateContent>
      </w:r>
      <w:r w:rsidR="00392892" w:rsidRPr="00190282">
        <w:rPr>
          <w:noProof/>
          <w:sz w:val="22"/>
          <w:szCs w:val="22"/>
        </w:rPr>
        <mc:AlternateContent>
          <mc:Choice Requires="wps">
            <w:drawing>
              <wp:anchor distT="0" distB="0" distL="114300" distR="114300" simplePos="0" relativeHeight="251684864" behindDoc="0" locked="0" layoutInCell="1" allowOverlap="1" wp14:anchorId="6517522E" wp14:editId="1E44C977">
                <wp:simplePos x="0" y="0"/>
                <wp:positionH relativeFrom="column">
                  <wp:posOffset>2644588</wp:posOffset>
                </wp:positionH>
                <wp:positionV relativeFrom="paragraph">
                  <wp:posOffset>40005</wp:posOffset>
                </wp:positionV>
                <wp:extent cx="747" cy="1763395"/>
                <wp:effectExtent l="63500" t="25400" r="37465" b="14605"/>
                <wp:wrapNone/>
                <wp:docPr id="28" name="Straight Connector 28"/>
                <wp:cNvGraphicFramePr/>
                <a:graphic xmlns:a="http://schemas.openxmlformats.org/drawingml/2006/main">
                  <a:graphicData uri="http://schemas.microsoft.com/office/word/2010/wordprocessingShape">
                    <wps:wsp>
                      <wps:cNvCnPr/>
                      <wps:spPr>
                        <a:xfrm flipH="1">
                          <a:off x="0" y="0"/>
                          <a:ext cx="747" cy="1763395"/>
                        </a:xfrm>
                        <a:prstGeom prst="line">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41B1C46" id="Straight Connector 28" o:spid="_x0000_s1026" style="position:absolute;flip:x;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8.25pt,3.15pt" to="208.3pt,1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" strokecolor="black [3213]" strokeweight=".5pt">
                <v:stroke startarrow="block" joinstyle="miter"/>
              </v:line>
            </w:pict>
          </mc:Fallback>
        </mc:AlternateContent>
      </w:r>
      <w:r w:rsidR="00392892" w:rsidRPr="00190282">
        <w:rPr>
          <w:noProof/>
          <w:sz w:val="22"/>
          <w:szCs w:val="22"/>
        </w:rPr>
        <mc:AlternateContent>
          <mc:Choice Requires="wps">
            <w:drawing>
              <wp:anchor distT="0" distB="0" distL="114300" distR="114300" simplePos="0" relativeHeight="251668480" behindDoc="0" locked="0" layoutInCell="1" allowOverlap="1" wp14:anchorId="6D7300FF" wp14:editId="6C14C574">
                <wp:simplePos x="0" y="0"/>
                <wp:positionH relativeFrom="column">
                  <wp:posOffset>1405964</wp:posOffset>
                </wp:positionH>
                <wp:positionV relativeFrom="paragraph">
                  <wp:posOffset>40751</wp:posOffset>
                </wp:positionV>
                <wp:extent cx="1031875" cy="1763731"/>
                <wp:effectExtent l="0" t="25400" r="60325" b="14605"/>
                <wp:wrapNone/>
                <wp:docPr id="18" name="Elbow Connector 18"/>
                <wp:cNvGraphicFramePr/>
                <a:graphic xmlns:a="http://schemas.openxmlformats.org/drawingml/2006/main">
                  <a:graphicData uri="http://schemas.microsoft.com/office/word/2010/wordprocessingShape">
                    <wps:wsp>
                      <wps:cNvCnPr/>
                      <wps:spPr>
                        <a:xfrm flipH="1">
                          <a:off x="0" y="0"/>
                          <a:ext cx="1031875" cy="1763731"/>
                        </a:xfrm>
                        <a:prstGeom prst="bentConnector3">
                          <a:avLst>
                            <a:gd name="adj1" fmla="val -56"/>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756D2" id="Elbow Connector 18" o:spid="_x0000_s1026" type="#_x0000_t34" style="position:absolute;margin-left:110.7pt;margin-top:3.2pt;width:81.25pt;height:138.9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" adj="-12" strokecolor="black [3213]" strokeweight=".5pt">
                <v:stroke startarrow="block"/>
              </v:shape>
            </w:pict>
          </mc:Fallback>
        </mc:AlternateContent>
      </w:r>
    </w:p>
    <w:p w14:paraId="2C3BC849" w14:textId="237494E0" w:rsidR="00EE7F47" w:rsidRPr="00190282" w:rsidRDefault="005A15EC"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67456" behindDoc="0" locked="0" layoutInCell="1" allowOverlap="1" wp14:anchorId="7EA4A190" wp14:editId="3197AE8D">
                <wp:simplePos x="0" y="0"/>
                <wp:positionH relativeFrom="column">
                  <wp:posOffset>886460</wp:posOffset>
                </wp:positionH>
                <wp:positionV relativeFrom="paragraph">
                  <wp:posOffset>54535</wp:posOffset>
                </wp:positionV>
                <wp:extent cx="0" cy="376767"/>
                <wp:effectExtent l="63500" t="0" r="38100" b="29845"/>
                <wp:wrapNone/>
                <wp:docPr id="16" name="Straight Arrow Connector 16"/>
                <wp:cNvGraphicFramePr/>
                <a:graphic xmlns:a="http://schemas.openxmlformats.org/drawingml/2006/main">
                  <a:graphicData uri="http://schemas.microsoft.com/office/word/2010/wordprocessingShape">
                    <wps:wsp>
                      <wps:cNvCnPr/>
                      <wps:spPr>
                        <a:xfrm>
                          <a:off x="0" y="0"/>
                          <a:ext cx="0" cy="37676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BC9A3F" id="Straight Arrow Connector 16" o:spid="_x0000_s1026" type="#_x0000_t32" style="position:absolute;margin-left:69.8pt;margin-top:4.3pt;width:0;height:29.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" strokecolor="black [3213]" strokeweight=".5pt">
                <v:stroke endarrow="block" joinstyle="miter"/>
              </v:shape>
            </w:pict>
          </mc:Fallback>
        </mc:AlternateContent>
      </w:r>
    </w:p>
    <w:p w14:paraId="38B785DA" w14:textId="7051D580" w:rsidR="00EE7F47" w:rsidRPr="00190282" w:rsidRDefault="00EE7F47" w:rsidP="00C146D6">
      <w:pPr>
        <w:spacing w:line="240" w:lineRule="atLeast"/>
        <w:ind w:right="-360"/>
        <w:rPr>
          <w:sz w:val="22"/>
          <w:szCs w:val="22"/>
        </w:rPr>
      </w:pPr>
    </w:p>
    <w:p w14:paraId="761ABB80" w14:textId="6E9A4B2A" w:rsidR="00DA721D" w:rsidRPr="00190282" w:rsidRDefault="00392892"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88960" behindDoc="0" locked="0" layoutInCell="1" allowOverlap="1" wp14:anchorId="02751246" wp14:editId="005FA9BB">
                <wp:simplePos x="0" y="0"/>
                <wp:positionH relativeFrom="column">
                  <wp:posOffset>2929330</wp:posOffset>
                </wp:positionH>
                <wp:positionV relativeFrom="paragraph">
                  <wp:posOffset>114935</wp:posOffset>
                </wp:positionV>
                <wp:extent cx="976630" cy="680720"/>
                <wp:effectExtent l="0" t="0" r="13970" b="17780"/>
                <wp:wrapNone/>
                <wp:docPr id="31" name="Alternate Process 31"/>
                <wp:cNvGraphicFramePr/>
                <a:graphic xmlns:a="http://schemas.openxmlformats.org/drawingml/2006/main">
                  <a:graphicData uri="http://schemas.microsoft.com/office/word/2010/wordprocessingShape">
                    <wps:wsp>
                      <wps:cNvSpPr/>
                      <wps:spPr>
                        <a:xfrm>
                          <a:off x="0" y="0"/>
                          <a:ext cx="976630" cy="680720"/>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CF9971" w14:textId="2926C51F" w:rsidR="00392892" w:rsidRPr="00392892" w:rsidRDefault="006C0885" w:rsidP="00392892">
                            <w:pPr>
                              <w:jc w:val="center"/>
                              <w:rPr>
                                <w:sz w:val="18"/>
                                <w:szCs w:val="18"/>
                              </w:rPr>
                            </w:pPr>
                            <w:r>
                              <w:rPr>
                                <w:rFonts w:asciiTheme="minorHAnsi" w:hAnsiTheme="minorHAnsi" w:cstheme="minorHAnsi"/>
                                <w:color w:val="000000" w:themeColor="text1"/>
                                <w:sz w:val="18"/>
                                <w:szCs w:val="18"/>
                              </w:rPr>
                              <w:t xml:space="preserve">7.2  </w:t>
                            </w:r>
                            <w:r w:rsidR="00392892" w:rsidRPr="00392892">
                              <w:rPr>
                                <w:rFonts w:asciiTheme="minorHAnsi" w:hAnsiTheme="minorHAnsi" w:cstheme="minorHAnsi"/>
                                <w:color w:val="000000" w:themeColor="text1"/>
                                <w:sz w:val="18"/>
                                <w:szCs w:val="18"/>
                              </w:rPr>
                              <w:t>Approved Document</w:t>
                            </w:r>
                          </w:p>
                          <w:p w14:paraId="0F3E5E58" w14:textId="77777777" w:rsidR="00392892" w:rsidRPr="006D3931" w:rsidRDefault="00392892" w:rsidP="00392892">
                            <w:pPr>
                              <w:jc w:val="center"/>
                              <w:rPr>
                                <w:rFonts w:asciiTheme="minorHAnsi" w:hAnsiTheme="minorHAnsi" w:cstheme="minorHAnsi"/>
                                <w:color w:val="000000" w:themeColor="text1"/>
                                <w:sz w:val="16"/>
                                <w:szCs w:val="16"/>
                              </w:rPr>
                            </w:pPr>
                            <w:r w:rsidRPr="006D3931">
                              <w:rPr>
                                <w:rFonts w:asciiTheme="minorHAnsi" w:hAnsiTheme="minorHAnsi" w:cstheme="minorHAnsi"/>
                                <w:color w:val="000000" w:themeColor="text1"/>
                                <w:sz w:val="16"/>
                                <w:szCs w:val="16"/>
                              </w:rPr>
                              <w:t>Signed &amp; Dated</w:t>
                            </w:r>
                          </w:p>
                          <w:p w14:paraId="66B604B9" w14:textId="77777777" w:rsidR="00392892" w:rsidRDefault="00392892" w:rsidP="003928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5124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31" o:spid="_x0000_s1029" type="#_x0000_t176" style="position:absolute;margin-left:230.65pt;margin-top:9.05pt;width:76.9pt;height:5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" filled="f" strokecolor="black [3213]" strokeweight="1pt">
                <v:textbox>
                  <w:txbxContent>
                    <w:p w14:paraId="38CF9971" w14:textId="2926C51F" w:rsidR="00392892" w:rsidRPr="00392892" w:rsidRDefault="006C0885" w:rsidP="00392892">
                      <w:pPr>
                        <w:jc w:val="center"/>
                        <w:rPr>
                          <w:sz w:val="18"/>
                          <w:szCs w:val="18"/>
                        </w:rPr>
                      </w:pPr>
                      <w:r>
                        <w:rPr>
                          <w:rFonts w:asciiTheme="minorHAnsi" w:hAnsiTheme="minorHAnsi" w:cstheme="minorHAnsi"/>
                          <w:color w:val="000000" w:themeColor="text1"/>
                          <w:sz w:val="18"/>
                          <w:szCs w:val="18"/>
                        </w:rPr>
                        <w:t xml:space="preserve">7.2  </w:t>
                      </w:r>
                      <w:r w:rsidR="00392892" w:rsidRPr="00392892">
                        <w:rPr>
                          <w:rFonts w:asciiTheme="minorHAnsi" w:hAnsiTheme="minorHAnsi" w:cstheme="minorHAnsi"/>
                          <w:color w:val="000000" w:themeColor="text1"/>
                          <w:sz w:val="18"/>
                          <w:szCs w:val="18"/>
                        </w:rPr>
                        <w:t>Approved Document</w:t>
                      </w:r>
                    </w:p>
                    <w:p w14:paraId="0F3E5E58" w14:textId="77777777" w:rsidR="00392892" w:rsidRPr="006D3931" w:rsidRDefault="00392892" w:rsidP="00392892">
                      <w:pPr>
                        <w:jc w:val="center"/>
                        <w:rPr>
                          <w:rFonts w:asciiTheme="minorHAnsi" w:hAnsiTheme="minorHAnsi" w:cstheme="minorHAnsi"/>
                          <w:color w:val="000000" w:themeColor="text1"/>
                          <w:sz w:val="16"/>
                          <w:szCs w:val="16"/>
                        </w:rPr>
                      </w:pPr>
                      <w:r w:rsidRPr="006D3931">
                        <w:rPr>
                          <w:rFonts w:asciiTheme="minorHAnsi" w:hAnsiTheme="minorHAnsi" w:cstheme="minorHAnsi"/>
                          <w:color w:val="000000" w:themeColor="text1"/>
                          <w:sz w:val="16"/>
                          <w:szCs w:val="16"/>
                        </w:rPr>
                        <w:t>Signed &amp; Dated</w:t>
                      </w:r>
                    </w:p>
                    <w:p w14:paraId="66B604B9" w14:textId="77777777" w:rsidR="00392892" w:rsidRDefault="00392892" w:rsidP="00392892">
                      <w:pPr>
                        <w:jc w:val="center"/>
                      </w:pPr>
                    </w:p>
                  </w:txbxContent>
                </v:textbox>
              </v:shape>
            </w:pict>
          </mc:Fallback>
        </mc:AlternateContent>
      </w:r>
      <w:r w:rsidRPr="00190282">
        <w:rPr>
          <w:noProof/>
          <w:sz w:val="22"/>
          <w:szCs w:val="22"/>
        </w:rPr>
        <mc:AlternateContent>
          <mc:Choice Requires="wps">
            <w:drawing>
              <wp:anchor distT="0" distB="0" distL="114300" distR="114300" simplePos="0" relativeHeight="251686912" behindDoc="0" locked="0" layoutInCell="1" allowOverlap="1" wp14:anchorId="0EDD5DB3" wp14:editId="416B496A">
                <wp:simplePos x="0" y="0"/>
                <wp:positionH relativeFrom="column">
                  <wp:posOffset>403300</wp:posOffset>
                </wp:positionH>
                <wp:positionV relativeFrom="paragraph">
                  <wp:posOffset>114413</wp:posOffset>
                </wp:positionV>
                <wp:extent cx="976630" cy="681317"/>
                <wp:effectExtent l="0" t="0" r="13970" b="17780"/>
                <wp:wrapNone/>
                <wp:docPr id="30" name="Alternate Process 30"/>
                <wp:cNvGraphicFramePr/>
                <a:graphic xmlns:a="http://schemas.openxmlformats.org/drawingml/2006/main">
                  <a:graphicData uri="http://schemas.microsoft.com/office/word/2010/wordprocessingShape">
                    <wps:wsp>
                      <wps:cNvSpPr/>
                      <wps:spPr>
                        <a:xfrm>
                          <a:off x="0" y="0"/>
                          <a:ext cx="976630" cy="681317"/>
                        </a:xfrm>
                        <a:prstGeom prst="flowChartAlternate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F8E312" w14:textId="4F64FC65" w:rsidR="00392892" w:rsidRPr="00392892" w:rsidRDefault="006C0885" w:rsidP="00392892">
                            <w:pPr>
                              <w:jc w:val="center"/>
                              <w:rPr>
                                <w:rFonts w:asciiTheme="minorHAnsi" w:hAnsiTheme="minorHAnsi" w:cstheme="minorHAnsi"/>
                                <w:sz w:val="18"/>
                                <w:szCs w:val="18"/>
                              </w:rPr>
                            </w:pPr>
                            <w:r>
                              <w:rPr>
                                <w:rFonts w:asciiTheme="minorHAnsi" w:hAnsiTheme="minorHAnsi" w:cstheme="minorHAnsi"/>
                                <w:color w:val="000000" w:themeColor="text1"/>
                                <w:sz w:val="18"/>
                                <w:szCs w:val="18"/>
                              </w:rPr>
                              <w:t xml:space="preserve">7.2 </w:t>
                            </w:r>
                            <w:r w:rsidR="00392892" w:rsidRPr="00392892">
                              <w:rPr>
                                <w:rFonts w:asciiTheme="minorHAnsi" w:hAnsiTheme="minorHAnsi" w:cstheme="minorHAnsi"/>
                                <w:color w:val="000000" w:themeColor="text1"/>
                                <w:sz w:val="18"/>
                                <w:szCs w:val="18"/>
                              </w:rPr>
                              <w:t xml:space="preserve"> Approved Document</w:t>
                            </w:r>
                          </w:p>
                          <w:p w14:paraId="6F2BFA16" w14:textId="77777777" w:rsidR="00392892" w:rsidRPr="006D3931" w:rsidRDefault="00392892" w:rsidP="00392892">
                            <w:pPr>
                              <w:jc w:val="center"/>
                              <w:rPr>
                                <w:rFonts w:asciiTheme="minorHAnsi" w:hAnsiTheme="minorHAnsi" w:cstheme="minorHAnsi"/>
                                <w:color w:val="000000" w:themeColor="text1"/>
                                <w:sz w:val="16"/>
                                <w:szCs w:val="16"/>
                              </w:rPr>
                            </w:pPr>
                            <w:r w:rsidRPr="006D3931">
                              <w:rPr>
                                <w:rFonts w:asciiTheme="minorHAnsi" w:hAnsiTheme="minorHAnsi" w:cstheme="minorHAnsi"/>
                                <w:color w:val="000000" w:themeColor="text1"/>
                                <w:sz w:val="16"/>
                                <w:szCs w:val="16"/>
                              </w:rPr>
                              <w:t>Signed &amp; Dated</w:t>
                            </w:r>
                          </w:p>
                          <w:p w14:paraId="70D017F4" w14:textId="77777777" w:rsidR="00392892" w:rsidRDefault="00392892" w:rsidP="0039289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D5DB3" id="Alternate Process 30" o:spid="_x0000_s1030" type="#_x0000_t176" style="position:absolute;margin-left:31.75pt;margin-top:9pt;width:76.9pt;height:53.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" filled="f" strokecolor="black [3213]" strokeweight="1pt">
                <v:textbox>
                  <w:txbxContent>
                    <w:p w14:paraId="28F8E312" w14:textId="4F64FC65" w:rsidR="00392892" w:rsidRPr="00392892" w:rsidRDefault="006C0885" w:rsidP="00392892">
                      <w:pPr>
                        <w:jc w:val="center"/>
                        <w:rPr>
                          <w:rFonts w:asciiTheme="minorHAnsi" w:hAnsiTheme="minorHAnsi" w:cstheme="minorHAnsi"/>
                          <w:sz w:val="18"/>
                          <w:szCs w:val="18"/>
                        </w:rPr>
                      </w:pPr>
                      <w:r>
                        <w:rPr>
                          <w:rFonts w:asciiTheme="minorHAnsi" w:hAnsiTheme="minorHAnsi" w:cstheme="minorHAnsi"/>
                          <w:color w:val="000000" w:themeColor="text1"/>
                          <w:sz w:val="18"/>
                          <w:szCs w:val="18"/>
                        </w:rPr>
                        <w:t xml:space="preserve">7.2 </w:t>
                      </w:r>
                      <w:r w:rsidR="00392892" w:rsidRPr="00392892">
                        <w:rPr>
                          <w:rFonts w:asciiTheme="minorHAnsi" w:hAnsiTheme="minorHAnsi" w:cstheme="minorHAnsi"/>
                          <w:color w:val="000000" w:themeColor="text1"/>
                          <w:sz w:val="18"/>
                          <w:szCs w:val="18"/>
                        </w:rPr>
                        <w:t xml:space="preserve"> Approved Document</w:t>
                      </w:r>
                    </w:p>
                    <w:p w14:paraId="6F2BFA16" w14:textId="77777777" w:rsidR="00392892" w:rsidRPr="006D3931" w:rsidRDefault="00392892" w:rsidP="00392892">
                      <w:pPr>
                        <w:jc w:val="center"/>
                        <w:rPr>
                          <w:rFonts w:asciiTheme="minorHAnsi" w:hAnsiTheme="minorHAnsi" w:cstheme="minorHAnsi"/>
                          <w:color w:val="000000" w:themeColor="text1"/>
                          <w:sz w:val="16"/>
                          <w:szCs w:val="16"/>
                        </w:rPr>
                      </w:pPr>
                      <w:r w:rsidRPr="006D3931">
                        <w:rPr>
                          <w:rFonts w:asciiTheme="minorHAnsi" w:hAnsiTheme="minorHAnsi" w:cstheme="minorHAnsi"/>
                          <w:color w:val="000000" w:themeColor="text1"/>
                          <w:sz w:val="16"/>
                          <w:szCs w:val="16"/>
                        </w:rPr>
                        <w:t>Signed &amp; Dated</w:t>
                      </w:r>
                    </w:p>
                    <w:p w14:paraId="70D017F4" w14:textId="77777777" w:rsidR="00392892" w:rsidRDefault="00392892" w:rsidP="00392892">
                      <w:pPr>
                        <w:jc w:val="center"/>
                      </w:pPr>
                    </w:p>
                  </w:txbxContent>
                </v:textbox>
              </v:shape>
            </w:pict>
          </mc:Fallback>
        </mc:AlternateContent>
      </w:r>
    </w:p>
    <w:p w14:paraId="38BE13E1" w14:textId="136EBFBA" w:rsidR="00DA721D" w:rsidRPr="00190282" w:rsidRDefault="00DA721D" w:rsidP="00C146D6">
      <w:pPr>
        <w:spacing w:line="240" w:lineRule="atLeast"/>
        <w:ind w:right="-360"/>
        <w:rPr>
          <w:sz w:val="22"/>
          <w:szCs w:val="22"/>
        </w:rPr>
      </w:pPr>
    </w:p>
    <w:p w14:paraId="72985A48" w14:textId="7FE2537C" w:rsidR="00DA721D" w:rsidRPr="00190282" w:rsidRDefault="00DA721D" w:rsidP="00C146D6">
      <w:pPr>
        <w:spacing w:line="240" w:lineRule="atLeast"/>
        <w:ind w:right="-360"/>
        <w:rPr>
          <w:sz w:val="22"/>
          <w:szCs w:val="22"/>
        </w:rPr>
      </w:pPr>
    </w:p>
    <w:p w14:paraId="1111521C" w14:textId="4988B0E1" w:rsidR="00DA721D" w:rsidRPr="00190282" w:rsidRDefault="00DA721D" w:rsidP="00C146D6">
      <w:pPr>
        <w:spacing w:line="240" w:lineRule="atLeast"/>
        <w:ind w:right="-360"/>
        <w:rPr>
          <w:sz w:val="22"/>
          <w:szCs w:val="22"/>
        </w:rPr>
      </w:pPr>
    </w:p>
    <w:p w14:paraId="4F75EFF8" w14:textId="2E96554C" w:rsidR="00DA721D" w:rsidRPr="00190282" w:rsidRDefault="00F94DFE"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8176" behindDoc="0" locked="0" layoutInCell="1" allowOverlap="1" wp14:anchorId="5853183A" wp14:editId="18ADE83D">
                <wp:simplePos x="0" y="0"/>
                <wp:positionH relativeFrom="column">
                  <wp:posOffset>3406588</wp:posOffset>
                </wp:positionH>
                <wp:positionV relativeFrom="paragraph">
                  <wp:posOffset>152736</wp:posOffset>
                </wp:positionV>
                <wp:extent cx="0" cy="377115"/>
                <wp:effectExtent l="63500" t="0" r="38100" b="29845"/>
                <wp:wrapNone/>
                <wp:docPr id="39" name="Straight Arrow Connector 39"/>
                <wp:cNvGraphicFramePr/>
                <a:graphic xmlns:a="http://schemas.openxmlformats.org/drawingml/2006/main">
                  <a:graphicData uri="http://schemas.microsoft.com/office/word/2010/wordprocessingShape">
                    <wps:wsp>
                      <wps:cNvCnPr/>
                      <wps:spPr>
                        <a:xfrm>
                          <a:off x="0" y="0"/>
                          <a:ext cx="0" cy="3771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6A7015" id="Straight Arrow Connector 39" o:spid="_x0000_s1026" type="#_x0000_t32" style="position:absolute;margin-left:268.25pt;margin-top:12.05pt;width:0;height:29.7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" strokecolor="black [3213]" strokeweight=".5pt">
                <v:stroke endarrow="block" joinstyle="miter"/>
              </v:shape>
            </w:pict>
          </mc:Fallback>
        </mc:AlternateContent>
      </w:r>
      <w:r w:rsidR="00392892" w:rsidRPr="00190282">
        <w:rPr>
          <w:noProof/>
          <w:sz w:val="22"/>
          <w:szCs w:val="22"/>
        </w:rPr>
        <mc:AlternateContent>
          <mc:Choice Requires="wps">
            <w:drawing>
              <wp:anchor distT="0" distB="0" distL="114300" distR="114300" simplePos="0" relativeHeight="251670528" behindDoc="0" locked="0" layoutInCell="1" allowOverlap="1" wp14:anchorId="5FF7B74B" wp14:editId="4353144D">
                <wp:simplePos x="0" y="0"/>
                <wp:positionH relativeFrom="column">
                  <wp:posOffset>893445</wp:posOffset>
                </wp:positionH>
                <wp:positionV relativeFrom="paragraph">
                  <wp:posOffset>153745</wp:posOffset>
                </wp:positionV>
                <wp:extent cx="0" cy="376555"/>
                <wp:effectExtent l="63500" t="0" r="38100" b="29845"/>
                <wp:wrapNone/>
                <wp:docPr id="19" name="Straight Arrow Connector 19"/>
                <wp:cNvGraphicFramePr/>
                <a:graphic xmlns:a="http://schemas.openxmlformats.org/drawingml/2006/main">
                  <a:graphicData uri="http://schemas.microsoft.com/office/word/2010/wordprocessingShape">
                    <wps:wsp>
                      <wps:cNvCnPr/>
                      <wps:spPr>
                        <a:xfrm>
                          <a:off x="0" y="0"/>
                          <a:ext cx="0" cy="3765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C2B75" id="Straight Arrow Connector 19" o:spid="_x0000_s1026" type="#_x0000_t32" style="position:absolute;margin-left:70.35pt;margin-top:12.1pt;width:0;height:29.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" strokecolor="black [3213]" strokeweight=".5pt">
                <v:stroke endarrow="block" joinstyle="miter"/>
              </v:shape>
            </w:pict>
          </mc:Fallback>
        </mc:AlternateContent>
      </w:r>
    </w:p>
    <w:p w14:paraId="2F88B89C" w14:textId="494801DD" w:rsidR="00DA721D" w:rsidRPr="00190282" w:rsidRDefault="0031412B"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5104" behindDoc="0" locked="0" layoutInCell="1" allowOverlap="1" wp14:anchorId="4D4DC9C0" wp14:editId="32F09724">
                <wp:simplePos x="0" y="0"/>
                <wp:positionH relativeFrom="column">
                  <wp:posOffset>4697507</wp:posOffset>
                </wp:positionH>
                <wp:positionV relativeFrom="paragraph">
                  <wp:posOffset>100255</wp:posOffset>
                </wp:positionV>
                <wp:extent cx="1039906" cy="995083"/>
                <wp:effectExtent l="0" t="0" r="14605" b="8255"/>
                <wp:wrapNone/>
                <wp:docPr id="35" name="Multidocument 35"/>
                <wp:cNvGraphicFramePr/>
                <a:graphic xmlns:a="http://schemas.openxmlformats.org/drawingml/2006/main">
                  <a:graphicData uri="http://schemas.microsoft.com/office/word/2010/wordprocessingShape">
                    <wps:wsp>
                      <wps:cNvSpPr/>
                      <wps:spPr>
                        <a:xfrm>
                          <a:off x="0" y="0"/>
                          <a:ext cx="1039906" cy="995083"/>
                        </a:xfrm>
                        <a:prstGeom prst="flowChartMultidocumen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548797" w14:textId="77777777" w:rsidR="00672455" w:rsidRDefault="0031412B" w:rsidP="0031412B">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7.3  Filed in </w:t>
                            </w:r>
                            <w:r w:rsidR="00672455">
                              <w:rPr>
                                <w:rFonts w:asciiTheme="minorHAnsi" w:hAnsiTheme="minorHAnsi" w:cstheme="minorHAnsi"/>
                                <w:color w:val="000000" w:themeColor="text1"/>
                                <w:sz w:val="18"/>
                                <w:szCs w:val="18"/>
                              </w:rPr>
                              <w:t>Controlled</w:t>
                            </w:r>
                          </w:p>
                          <w:p w14:paraId="56562EA6" w14:textId="6FA4761F" w:rsidR="0031412B" w:rsidRPr="006D3931" w:rsidRDefault="00944D4D" w:rsidP="0031412B">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Master File binders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C0" id="Multidocument 35" o:spid="_x0000_s1031" type="#_x0000_t115" style="position:absolute;margin-left:369.9pt;margin-top:7.9pt;width:81.9pt;height:78.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" filled="f" strokecolor="black [3213]" strokeweight="1pt">
                <v:textbox>
                  <w:txbxContent>
                    <w:p w14:paraId="13548797" w14:textId="77777777" w:rsidR="00672455" w:rsidRDefault="0031412B" w:rsidP="0031412B">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7.3  Filed in </w:t>
                      </w:r>
                      <w:r w:rsidR="00672455">
                        <w:rPr>
                          <w:rFonts w:asciiTheme="minorHAnsi" w:hAnsiTheme="minorHAnsi" w:cstheme="minorHAnsi"/>
                          <w:color w:val="000000" w:themeColor="text1"/>
                          <w:sz w:val="18"/>
                          <w:szCs w:val="18"/>
                        </w:rPr>
                        <w:t>Controlled</w:t>
                      </w:r>
                    </w:p>
                    <w:p w14:paraId="56562EA6" w14:textId="6FA4761F" w:rsidR="0031412B" w:rsidRPr="006D3931" w:rsidRDefault="00944D4D" w:rsidP="0031412B">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Master File binders</w:t>
                      </w:r>
                    </w:p>
                  </w:txbxContent>
                </v:textbox>
              </v:shape>
            </w:pict>
          </mc:Fallback>
        </mc:AlternateContent>
      </w:r>
    </w:p>
    <w:p w14:paraId="5EDA2282" w14:textId="4DF161AB" w:rsidR="00DA721D" w:rsidRPr="00190282" w:rsidRDefault="00DA721D" w:rsidP="00C146D6">
      <w:pPr>
        <w:spacing w:line="240" w:lineRule="atLeast"/>
        <w:ind w:right="-360"/>
        <w:rPr>
          <w:sz w:val="22"/>
          <w:szCs w:val="22"/>
        </w:rPr>
      </w:pPr>
    </w:p>
    <w:p w14:paraId="245DB5C4" w14:textId="1B344046" w:rsidR="00DA721D" w:rsidRPr="00190282" w:rsidRDefault="00392892"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82816" behindDoc="0" locked="0" layoutInCell="1" allowOverlap="1" wp14:anchorId="5DFA6B27" wp14:editId="12D727E5">
                <wp:simplePos x="0" y="0"/>
                <wp:positionH relativeFrom="column">
                  <wp:posOffset>2942665</wp:posOffset>
                </wp:positionH>
                <wp:positionV relativeFrom="paragraph">
                  <wp:posOffset>48895</wp:posOffset>
                </wp:positionV>
                <wp:extent cx="1002665" cy="287655"/>
                <wp:effectExtent l="0" t="0" r="13335" b="17145"/>
                <wp:wrapNone/>
                <wp:docPr id="24" name="Process 24"/>
                <wp:cNvGraphicFramePr/>
                <a:graphic xmlns:a="http://schemas.openxmlformats.org/drawingml/2006/main">
                  <a:graphicData uri="http://schemas.microsoft.com/office/word/2010/wordprocessingShape">
                    <wps:wsp>
                      <wps:cNvSpPr/>
                      <wps:spPr>
                        <a:xfrm>
                          <a:off x="0" y="0"/>
                          <a:ext cx="1002665" cy="28765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5BFECC" w14:textId="712EE62A" w:rsidR="00206812" w:rsidRPr="006D3931" w:rsidRDefault="00206812" w:rsidP="00206812">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Scanned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DFA6B27" id="_x0000_t109" coordsize="21600,21600" o:spt="109" path="m,l,21600r21600,l21600,xe">
                <v:stroke joinstyle="miter"/>
                <v:path gradientshapeok="t" o:connecttype="rect"/>
              </v:shapetype>
              <v:shape id="Process 24" o:spid="_x0000_s1032" type="#_x0000_t109" style="position:absolute;margin-left:231.7pt;margin-top:3.85pt;width:78.95pt;height:22.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" filled="f" strokecolor="black [3213]" strokeweight="1pt">
                <v:textbox>
                  <w:txbxContent>
                    <w:p w14:paraId="785BFECC" w14:textId="712EE62A" w:rsidR="00206812" w:rsidRPr="006D3931" w:rsidRDefault="00206812" w:rsidP="00206812">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Scanned</w:t>
                      </w:r>
                    </w:p>
                  </w:txbxContent>
                </v:textbox>
              </v:shape>
            </w:pict>
          </mc:Fallback>
        </mc:AlternateContent>
      </w:r>
      <w:r w:rsidRPr="00190282">
        <w:rPr>
          <w:noProof/>
          <w:sz w:val="22"/>
          <w:szCs w:val="22"/>
        </w:rPr>
        <mc:AlternateContent>
          <mc:Choice Requires="wps">
            <w:drawing>
              <wp:anchor distT="0" distB="0" distL="114300" distR="114300" simplePos="0" relativeHeight="251663360" behindDoc="0" locked="0" layoutInCell="1" allowOverlap="1" wp14:anchorId="6AD1961E" wp14:editId="4281CA05">
                <wp:simplePos x="0" y="0"/>
                <wp:positionH relativeFrom="column">
                  <wp:posOffset>406400</wp:posOffset>
                </wp:positionH>
                <wp:positionV relativeFrom="paragraph">
                  <wp:posOffset>52145</wp:posOffset>
                </wp:positionV>
                <wp:extent cx="1002665" cy="287655"/>
                <wp:effectExtent l="0" t="0" r="13335" b="17145"/>
                <wp:wrapNone/>
                <wp:docPr id="11" name="Process 11"/>
                <wp:cNvGraphicFramePr/>
                <a:graphic xmlns:a="http://schemas.openxmlformats.org/drawingml/2006/main">
                  <a:graphicData uri="http://schemas.microsoft.com/office/word/2010/wordprocessingShape">
                    <wps:wsp>
                      <wps:cNvSpPr/>
                      <wps:spPr>
                        <a:xfrm>
                          <a:off x="0" y="0"/>
                          <a:ext cx="1002665" cy="287655"/>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A1EA1C" w14:textId="4C59679F" w:rsidR="006D3931" w:rsidRPr="006D3931" w:rsidRDefault="006D3931"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Scanned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D1961E" id="Process 11" o:spid="_x0000_s1033" type="#_x0000_t109" style="position:absolute;margin-left:32pt;margin-top:4.1pt;width:78.95pt;height:22.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" filled="f" strokecolor="black [3213]" strokeweight="1pt">
                <v:textbox>
                  <w:txbxContent>
                    <w:p w14:paraId="34A1EA1C" w14:textId="4C59679F" w:rsidR="006D3931" w:rsidRPr="006D3931" w:rsidRDefault="006D3931" w:rsidP="006D3931">
                      <w:pPr>
                        <w:jc w:val="cente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Scanned</w:t>
                      </w:r>
                    </w:p>
                  </w:txbxContent>
                </v:textbox>
              </v:shape>
            </w:pict>
          </mc:Fallback>
        </mc:AlternateContent>
      </w:r>
    </w:p>
    <w:p w14:paraId="7FB70739" w14:textId="162D4C96" w:rsidR="00DA721D" w:rsidRPr="00190282" w:rsidRDefault="00392892"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85888" behindDoc="0" locked="0" layoutInCell="1" allowOverlap="1" wp14:anchorId="54A46F24" wp14:editId="429E0F5D">
                <wp:simplePos x="0" y="0"/>
                <wp:positionH relativeFrom="column">
                  <wp:posOffset>2644140</wp:posOffset>
                </wp:positionH>
                <wp:positionV relativeFrom="paragraph">
                  <wp:posOffset>41835</wp:posOffset>
                </wp:positionV>
                <wp:extent cx="295275" cy="0"/>
                <wp:effectExtent l="0" t="0" r="9525" b="12700"/>
                <wp:wrapNone/>
                <wp:docPr id="29" name="Straight Arrow Connector 29"/>
                <wp:cNvGraphicFramePr/>
                <a:graphic xmlns:a="http://schemas.openxmlformats.org/drawingml/2006/main">
                  <a:graphicData uri="http://schemas.microsoft.com/office/word/2010/wordprocessingShape">
                    <wps:wsp>
                      <wps:cNvCnPr/>
                      <wps:spPr>
                        <a:xfrm>
                          <a:off x="0" y="0"/>
                          <a:ext cx="295275" cy="0"/>
                        </a:xfrm>
                        <a:prstGeom prst="straightConnector1">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87EB5D" id="Straight Arrow Connector 29" o:spid="_x0000_s1026" type="#_x0000_t32" style="position:absolute;margin-left:208.2pt;margin-top:3.3pt;width:23.2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" strokecolor="black [3213]" strokeweight=".5pt">
                <v:stroke joinstyle="miter"/>
              </v:shape>
            </w:pict>
          </mc:Fallback>
        </mc:AlternateContent>
      </w:r>
    </w:p>
    <w:p w14:paraId="45109560" w14:textId="36F25061" w:rsidR="00DA721D" w:rsidRPr="00190282" w:rsidRDefault="00DA721D" w:rsidP="00C146D6">
      <w:pPr>
        <w:spacing w:line="240" w:lineRule="atLeast"/>
        <w:ind w:right="-360"/>
        <w:rPr>
          <w:sz w:val="22"/>
          <w:szCs w:val="22"/>
        </w:rPr>
      </w:pPr>
    </w:p>
    <w:p w14:paraId="1F29879E" w14:textId="6D47F6A3" w:rsidR="00DA721D" w:rsidRPr="00190282" w:rsidRDefault="00DA721D" w:rsidP="00C146D6">
      <w:pPr>
        <w:spacing w:line="240" w:lineRule="atLeast"/>
        <w:ind w:right="-360"/>
        <w:rPr>
          <w:sz w:val="22"/>
          <w:szCs w:val="22"/>
        </w:rPr>
      </w:pPr>
    </w:p>
    <w:p w14:paraId="1122B239" w14:textId="326DBDAE" w:rsidR="00DA721D" w:rsidRPr="00190282" w:rsidRDefault="007D0A2A" w:rsidP="00C146D6">
      <w:pPr>
        <w:spacing w:line="240" w:lineRule="atLeast"/>
        <w:ind w:right="-360"/>
        <w:rPr>
          <w:sz w:val="22"/>
          <w:szCs w:val="22"/>
        </w:rPr>
      </w:pPr>
      <w:r w:rsidRPr="00190282">
        <w:rPr>
          <w:noProof/>
          <w:sz w:val="22"/>
          <w:szCs w:val="22"/>
        </w:rPr>
        <mc:AlternateContent>
          <mc:Choice Requires="wps">
            <w:drawing>
              <wp:anchor distT="0" distB="0" distL="114300" distR="114300" simplePos="0" relativeHeight="251692032" behindDoc="0" locked="0" layoutInCell="1" allowOverlap="1" wp14:anchorId="496B7174" wp14:editId="61E879E3">
                <wp:simplePos x="0" y="0"/>
                <wp:positionH relativeFrom="column">
                  <wp:posOffset>1775012</wp:posOffset>
                </wp:positionH>
                <wp:positionV relativeFrom="paragraph">
                  <wp:posOffset>61035</wp:posOffset>
                </wp:positionV>
                <wp:extent cx="1532106" cy="645459"/>
                <wp:effectExtent l="0" t="0" r="43180" b="15240"/>
                <wp:wrapNone/>
                <wp:docPr id="33" name="Stored Data 33"/>
                <wp:cNvGraphicFramePr/>
                <a:graphic xmlns:a="http://schemas.openxmlformats.org/drawingml/2006/main">
                  <a:graphicData uri="http://schemas.microsoft.com/office/word/2010/wordprocessingShape">
                    <wps:wsp>
                      <wps:cNvSpPr/>
                      <wps:spPr>
                        <a:xfrm>
                          <a:off x="0" y="0"/>
                          <a:ext cx="1532106" cy="645459"/>
                        </a:xfrm>
                        <a:prstGeom prst="flowChartOnlineStorag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3C02EC" w14:textId="0160AE7A" w:rsidR="007D0A2A" w:rsidRDefault="00FA4940" w:rsidP="007D0A2A">
                            <w:pPr>
                              <w:jc w:val="center"/>
                              <w:rPr>
                                <w:rFonts w:asciiTheme="minorHAnsi" w:hAnsiTheme="minorHAnsi" w:cstheme="minorHAnsi"/>
                                <w:color w:val="000000" w:themeColor="text1"/>
                                <w:sz w:val="20"/>
                                <w:szCs w:val="20"/>
                              </w:rPr>
                            </w:pPr>
                            <w:r w:rsidRPr="00190282">
                              <w:rPr>
                                <w:rFonts w:asciiTheme="minorHAnsi" w:hAnsiTheme="minorHAnsi" w:cstheme="minorHAnsi"/>
                                <w:color w:val="000000" w:themeColor="text1"/>
                                <w:sz w:val="20"/>
                                <w:szCs w:val="20"/>
                              </w:rPr>
                              <w:t>Spin One</w:t>
                            </w:r>
                          </w:p>
                          <w:p w14:paraId="3EB3401C" w14:textId="559482CF" w:rsidR="007D0A2A" w:rsidRPr="006D3931" w:rsidRDefault="007D0A2A" w:rsidP="007D0A2A">
                            <w:pPr>
                              <w:jc w:val="center"/>
                              <w:rPr>
                                <w:rFonts w:asciiTheme="minorHAnsi" w:hAnsiTheme="minorHAnsi" w:cstheme="minorHAnsi"/>
                                <w:sz w:val="20"/>
                                <w:szCs w:val="20"/>
                              </w:rPr>
                            </w:pPr>
                            <w:r>
                              <w:rPr>
                                <w:rFonts w:asciiTheme="minorHAnsi" w:hAnsiTheme="minorHAnsi" w:cstheme="minorHAnsi"/>
                                <w:color w:val="000000" w:themeColor="text1"/>
                                <w:sz w:val="20"/>
                                <w:szCs w:val="20"/>
                              </w:rPr>
                              <w:t>Secondary Backup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B7174" id="Stored Data 33" o:spid="_x0000_s1034" type="#_x0000_t130" style="position:absolute;margin-left:139.75pt;margin-top:4.8pt;width:120.65pt;height:50.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" filled="f" strokecolor="black [3213]" strokeweight="1pt">
                <v:textbox>
                  <w:txbxContent>
                    <w:p w14:paraId="4C3C02EC" w14:textId="0160AE7A" w:rsidR="007D0A2A" w:rsidRDefault="00FA4940" w:rsidP="007D0A2A">
                      <w:pPr>
                        <w:jc w:val="center"/>
                        <w:rPr>
                          <w:rFonts w:asciiTheme="minorHAnsi" w:hAnsiTheme="minorHAnsi" w:cstheme="minorHAnsi"/>
                          <w:color w:val="000000" w:themeColor="text1"/>
                          <w:sz w:val="20"/>
                          <w:szCs w:val="20"/>
                        </w:rPr>
                      </w:pPr>
                      <w:r w:rsidRPr="00190282">
                        <w:rPr>
                          <w:rFonts w:asciiTheme="minorHAnsi" w:hAnsiTheme="minorHAnsi" w:cstheme="minorHAnsi"/>
                          <w:color w:val="000000" w:themeColor="text1"/>
                          <w:sz w:val="20"/>
                          <w:szCs w:val="20"/>
                        </w:rPr>
                        <w:t>Spin One</w:t>
                      </w:r>
                    </w:p>
                    <w:p w14:paraId="3EB3401C" w14:textId="559482CF" w:rsidR="007D0A2A" w:rsidRPr="006D3931" w:rsidRDefault="007D0A2A" w:rsidP="007D0A2A">
                      <w:pPr>
                        <w:jc w:val="center"/>
                        <w:rPr>
                          <w:rFonts w:asciiTheme="minorHAnsi" w:hAnsiTheme="minorHAnsi" w:cstheme="minorHAnsi"/>
                          <w:sz w:val="20"/>
                          <w:szCs w:val="20"/>
                        </w:rPr>
                      </w:pPr>
                      <w:r>
                        <w:rPr>
                          <w:rFonts w:asciiTheme="minorHAnsi" w:hAnsiTheme="minorHAnsi" w:cstheme="minorHAnsi"/>
                          <w:color w:val="000000" w:themeColor="text1"/>
                          <w:sz w:val="20"/>
                          <w:szCs w:val="20"/>
                        </w:rPr>
                        <w:t>Secondary Backup System</w:t>
                      </w:r>
                    </w:p>
                  </w:txbxContent>
                </v:textbox>
              </v:shape>
            </w:pict>
          </mc:Fallback>
        </mc:AlternateContent>
      </w:r>
    </w:p>
    <w:p w14:paraId="79173FB3" w14:textId="6952F661" w:rsidR="00DA721D" w:rsidRPr="00190282" w:rsidRDefault="00DA721D" w:rsidP="00C146D6">
      <w:pPr>
        <w:spacing w:line="240" w:lineRule="atLeast"/>
        <w:ind w:right="-360"/>
        <w:rPr>
          <w:sz w:val="22"/>
          <w:szCs w:val="22"/>
        </w:rPr>
      </w:pPr>
    </w:p>
    <w:p w14:paraId="1E7D9460" w14:textId="3B5262FA" w:rsidR="00DA721D" w:rsidRPr="00190282" w:rsidRDefault="00DA721D" w:rsidP="00C146D6">
      <w:pPr>
        <w:spacing w:line="240" w:lineRule="atLeast"/>
        <w:ind w:right="-360"/>
        <w:rPr>
          <w:sz w:val="22"/>
          <w:szCs w:val="22"/>
        </w:rPr>
      </w:pPr>
    </w:p>
    <w:p w14:paraId="0CCD57F7" w14:textId="0221F03C" w:rsidR="00DA721D" w:rsidRPr="00190282" w:rsidRDefault="00DA721D" w:rsidP="00C146D6">
      <w:pPr>
        <w:spacing w:line="240" w:lineRule="atLeast"/>
        <w:ind w:right="-360"/>
        <w:rPr>
          <w:sz w:val="22"/>
          <w:szCs w:val="22"/>
        </w:rPr>
      </w:pPr>
    </w:p>
    <w:p w14:paraId="6B09E371" w14:textId="77777777" w:rsidR="00392892" w:rsidRPr="00190282" w:rsidRDefault="00392892" w:rsidP="00C146D6">
      <w:pPr>
        <w:spacing w:line="240" w:lineRule="atLeast"/>
        <w:ind w:right="-360"/>
        <w:rPr>
          <w:sz w:val="22"/>
          <w:szCs w:val="22"/>
        </w:rPr>
      </w:pPr>
    </w:p>
    <w:p w14:paraId="477A3DEA" w14:textId="43FAD7EA" w:rsidR="00DA721D" w:rsidRPr="00190282" w:rsidRDefault="00DA721D" w:rsidP="00C146D6">
      <w:pPr>
        <w:spacing w:line="240" w:lineRule="atLeast"/>
        <w:ind w:right="-360"/>
        <w:rPr>
          <w:sz w:val="22"/>
          <w:szCs w:val="22"/>
        </w:rPr>
      </w:pPr>
    </w:p>
    <w:tbl>
      <w:tblPr>
        <w:tblStyle w:val="TableGrid"/>
        <w:tblW w:w="0" w:type="auto"/>
        <w:tblLook w:val="04A0" w:firstRow="1" w:lastRow="0" w:firstColumn="1" w:lastColumn="0" w:noHBand="0" w:noVBand="1"/>
      </w:tblPr>
      <w:tblGrid>
        <w:gridCol w:w="3117"/>
        <w:gridCol w:w="3117"/>
        <w:gridCol w:w="3116"/>
      </w:tblGrid>
      <w:tr w:rsidR="00DA721D" w14:paraId="687B10B5" w14:textId="77777777" w:rsidTr="00672455">
        <w:trPr>
          <w:trHeight w:val="1052"/>
        </w:trPr>
        <w:tc>
          <w:tcPr>
            <w:tcW w:w="3192" w:type="dxa"/>
          </w:tcPr>
          <w:p w14:paraId="6D60A379" w14:textId="629D9BD0" w:rsidR="00DA721D" w:rsidRPr="00190282" w:rsidRDefault="006C0885" w:rsidP="00DA721D">
            <w:pPr>
              <w:tabs>
                <w:tab w:val="right" w:pos="2970"/>
              </w:tabs>
              <w:ind w:right="9"/>
              <w:rPr>
                <w:rFonts w:asciiTheme="minorHAnsi" w:hAnsiTheme="minorHAnsi" w:cstheme="minorHAnsi"/>
                <w:sz w:val="16"/>
                <w:szCs w:val="16"/>
              </w:rPr>
            </w:pPr>
            <w:r w:rsidRPr="00190282">
              <w:rPr>
                <w:rFonts w:asciiTheme="minorHAnsi" w:hAnsiTheme="minorHAnsi" w:cstheme="minorHAnsi"/>
                <w:sz w:val="16"/>
                <w:szCs w:val="16"/>
              </w:rPr>
              <w:lastRenderedPageBreak/>
              <w:t>7.</w:t>
            </w:r>
            <w:r w:rsidR="00DA721D" w:rsidRPr="00190282">
              <w:rPr>
                <w:rFonts w:asciiTheme="minorHAnsi" w:hAnsiTheme="minorHAnsi" w:cstheme="minorHAnsi"/>
                <w:sz w:val="16"/>
                <w:szCs w:val="16"/>
              </w:rPr>
              <w:t>1</w:t>
            </w:r>
            <w:r w:rsidRPr="00190282">
              <w:rPr>
                <w:rFonts w:asciiTheme="minorHAnsi" w:hAnsiTheme="minorHAnsi" w:cstheme="minorHAnsi"/>
                <w:sz w:val="16"/>
                <w:szCs w:val="16"/>
              </w:rPr>
              <w:t xml:space="preserve">  </w:t>
            </w:r>
            <w:r w:rsidR="00DA721D" w:rsidRPr="00190282">
              <w:rPr>
                <w:rFonts w:asciiTheme="minorHAnsi" w:hAnsiTheme="minorHAnsi" w:cstheme="minorHAnsi"/>
                <w:sz w:val="16"/>
                <w:szCs w:val="16"/>
              </w:rPr>
              <w:t>Documents created or revised in</w:t>
            </w:r>
          </w:p>
          <w:p w14:paraId="26DF7EE2" w14:textId="74BD3A48" w:rsidR="00DA721D" w:rsidRPr="00190282" w:rsidRDefault="00DA721D" w:rsidP="00DA721D">
            <w:pPr>
              <w:tabs>
                <w:tab w:val="right" w:pos="2970"/>
              </w:tabs>
              <w:ind w:right="9"/>
              <w:rPr>
                <w:rFonts w:asciiTheme="minorHAnsi" w:hAnsiTheme="minorHAnsi" w:cstheme="minorHAnsi"/>
                <w:sz w:val="16"/>
                <w:szCs w:val="16"/>
              </w:rPr>
            </w:pPr>
            <w:r w:rsidRPr="00190282">
              <w:rPr>
                <w:rFonts w:asciiTheme="minorHAnsi" w:hAnsiTheme="minorHAnsi" w:cstheme="minorHAnsi"/>
                <w:sz w:val="16"/>
                <w:szCs w:val="16"/>
              </w:rPr>
              <w:t xml:space="preserve">     </w:t>
            </w:r>
            <w:r w:rsidR="006C0885" w:rsidRPr="00190282">
              <w:rPr>
                <w:rFonts w:asciiTheme="minorHAnsi" w:hAnsiTheme="minorHAnsi" w:cstheme="minorHAnsi"/>
                <w:sz w:val="16"/>
                <w:szCs w:val="16"/>
              </w:rPr>
              <w:t xml:space="preserve">  </w:t>
            </w:r>
            <w:r w:rsidRPr="00190282">
              <w:rPr>
                <w:rFonts w:asciiTheme="minorHAnsi" w:hAnsiTheme="minorHAnsi" w:cstheme="minorHAnsi"/>
                <w:sz w:val="16"/>
                <w:szCs w:val="16"/>
              </w:rPr>
              <w:t>Microsoft Word or Excel and stored in</w:t>
            </w:r>
          </w:p>
          <w:p w14:paraId="3C702DFC" w14:textId="3BDC501F" w:rsidR="00DA721D" w:rsidRPr="00190282" w:rsidRDefault="00DA721D" w:rsidP="00DA721D">
            <w:pPr>
              <w:tabs>
                <w:tab w:val="right" w:pos="2970"/>
              </w:tabs>
              <w:ind w:right="9"/>
              <w:rPr>
                <w:rFonts w:asciiTheme="minorHAnsi" w:hAnsiTheme="minorHAnsi" w:cstheme="minorHAnsi"/>
                <w:sz w:val="16"/>
                <w:szCs w:val="16"/>
              </w:rPr>
            </w:pPr>
            <w:r w:rsidRPr="00190282">
              <w:rPr>
                <w:rFonts w:asciiTheme="minorHAnsi" w:hAnsiTheme="minorHAnsi" w:cstheme="minorHAnsi"/>
                <w:sz w:val="16"/>
                <w:szCs w:val="16"/>
              </w:rPr>
              <w:t xml:space="preserve">     </w:t>
            </w:r>
            <w:r w:rsidR="006C0885" w:rsidRPr="00190282">
              <w:rPr>
                <w:rFonts w:asciiTheme="minorHAnsi" w:hAnsiTheme="minorHAnsi" w:cstheme="minorHAnsi"/>
                <w:sz w:val="16"/>
                <w:szCs w:val="16"/>
              </w:rPr>
              <w:t xml:space="preserve">  </w:t>
            </w:r>
            <w:r w:rsidR="00173872" w:rsidRPr="00190282">
              <w:rPr>
                <w:rFonts w:asciiTheme="minorHAnsi" w:hAnsiTheme="minorHAnsi" w:cstheme="minorHAnsi"/>
                <w:sz w:val="16"/>
                <w:szCs w:val="16"/>
              </w:rPr>
              <w:t>Google Drive Must</w:t>
            </w:r>
            <w:r w:rsidR="00392892" w:rsidRPr="00190282">
              <w:rPr>
                <w:rFonts w:asciiTheme="minorHAnsi" w:hAnsiTheme="minorHAnsi" w:cstheme="minorHAnsi"/>
                <w:sz w:val="16"/>
                <w:szCs w:val="16"/>
              </w:rPr>
              <w:t xml:space="preserve"> go through a Change</w:t>
            </w:r>
          </w:p>
          <w:p w14:paraId="5ADA2ABD" w14:textId="19FE4753" w:rsidR="00DA721D" w:rsidRPr="00190282" w:rsidRDefault="00392892" w:rsidP="0031412B">
            <w:pPr>
              <w:tabs>
                <w:tab w:val="right" w:pos="2970"/>
              </w:tabs>
              <w:ind w:right="9"/>
              <w:rPr>
                <w:rFonts w:asciiTheme="minorHAnsi" w:hAnsiTheme="minorHAnsi" w:cstheme="minorHAnsi"/>
                <w:sz w:val="16"/>
                <w:szCs w:val="16"/>
              </w:rPr>
            </w:pPr>
            <w:r w:rsidRPr="00190282">
              <w:rPr>
                <w:rFonts w:asciiTheme="minorHAnsi" w:hAnsiTheme="minorHAnsi" w:cstheme="minorHAnsi"/>
                <w:sz w:val="16"/>
                <w:szCs w:val="16"/>
              </w:rPr>
              <w:t xml:space="preserve">     </w:t>
            </w:r>
            <w:r w:rsidR="006C0885" w:rsidRPr="00190282">
              <w:rPr>
                <w:rFonts w:asciiTheme="minorHAnsi" w:hAnsiTheme="minorHAnsi" w:cstheme="minorHAnsi"/>
                <w:sz w:val="16"/>
                <w:szCs w:val="16"/>
              </w:rPr>
              <w:t xml:space="preserve">  </w:t>
            </w:r>
            <w:r w:rsidRPr="00190282">
              <w:rPr>
                <w:rFonts w:asciiTheme="minorHAnsi" w:hAnsiTheme="minorHAnsi" w:cstheme="minorHAnsi"/>
                <w:sz w:val="16"/>
                <w:szCs w:val="16"/>
              </w:rPr>
              <w:t>Request (QSP 4.2-3 and Form 4.2-1-2)</w:t>
            </w:r>
            <w:r w:rsidR="0031412B" w:rsidRPr="00190282">
              <w:rPr>
                <w:rFonts w:asciiTheme="minorHAnsi" w:hAnsiTheme="minorHAnsi" w:cstheme="minorHAnsi"/>
                <w:sz w:val="16"/>
                <w:szCs w:val="16"/>
              </w:rPr>
              <w:t>.</w:t>
            </w:r>
          </w:p>
        </w:tc>
        <w:tc>
          <w:tcPr>
            <w:tcW w:w="3192" w:type="dxa"/>
          </w:tcPr>
          <w:p w14:paraId="7FCA0E64" w14:textId="113C0FDB" w:rsidR="0031412B" w:rsidRPr="00190282" w:rsidRDefault="006C0885" w:rsidP="00DA721D">
            <w:pPr>
              <w:rPr>
                <w:rFonts w:asciiTheme="minorHAnsi" w:hAnsiTheme="minorHAnsi" w:cstheme="minorHAnsi"/>
                <w:sz w:val="16"/>
                <w:szCs w:val="16"/>
              </w:rPr>
            </w:pPr>
            <w:r w:rsidRPr="00190282">
              <w:rPr>
                <w:rFonts w:asciiTheme="minorHAnsi" w:hAnsiTheme="minorHAnsi" w:cstheme="minorHAnsi"/>
                <w:sz w:val="16"/>
                <w:szCs w:val="16"/>
              </w:rPr>
              <w:t xml:space="preserve">7.2  </w:t>
            </w:r>
            <w:r w:rsidR="00DA721D" w:rsidRPr="00190282">
              <w:rPr>
                <w:rFonts w:asciiTheme="minorHAnsi" w:hAnsiTheme="minorHAnsi" w:cstheme="minorHAnsi"/>
                <w:sz w:val="16"/>
                <w:szCs w:val="16"/>
              </w:rPr>
              <w:t xml:space="preserve">Approved documents are signed </w:t>
            </w:r>
            <w:r w:rsidR="0031412B" w:rsidRPr="00190282">
              <w:rPr>
                <w:rFonts w:asciiTheme="minorHAnsi" w:hAnsiTheme="minorHAnsi" w:cstheme="minorHAnsi"/>
                <w:sz w:val="16"/>
                <w:szCs w:val="16"/>
              </w:rPr>
              <w:t>and</w:t>
            </w:r>
          </w:p>
          <w:p w14:paraId="2FE104ED" w14:textId="20FE6F30" w:rsidR="00DA721D" w:rsidRPr="00190282" w:rsidRDefault="0031412B" w:rsidP="00DA721D">
            <w:pPr>
              <w:rPr>
                <w:rFonts w:asciiTheme="minorHAnsi" w:hAnsiTheme="minorHAnsi" w:cstheme="minorHAnsi"/>
                <w:sz w:val="16"/>
                <w:szCs w:val="16"/>
              </w:rPr>
            </w:pPr>
            <w:r w:rsidRPr="00190282">
              <w:rPr>
                <w:rFonts w:asciiTheme="minorHAnsi" w:hAnsiTheme="minorHAnsi" w:cstheme="minorHAnsi"/>
                <w:sz w:val="16"/>
                <w:szCs w:val="16"/>
              </w:rPr>
              <w:t xml:space="preserve">       d</w:t>
            </w:r>
            <w:r w:rsidR="00DA721D" w:rsidRPr="00190282">
              <w:rPr>
                <w:rFonts w:asciiTheme="minorHAnsi" w:hAnsiTheme="minorHAnsi" w:cstheme="minorHAnsi"/>
                <w:sz w:val="16"/>
                <w:szCs w:val="16"/>
              </w:rPr>
              <w:t xml:space="preserve">ated. </w:t>
            </w:r>
          </w:p>
          <w:p w14:paraId="3F1AD229" w14:textId="77777777" w:rsidR="007D0A2A" w:rsidRPr="00190282" w:rsidRDefault="006C0885" w:rsidP="00DA721D">
            <w:pPr>
              <w:rPr>
                <w:rFonts w:asciiTheme="minorHAnsi" w:hAnsiTheme="minorHAnsi" w:cstheme="minorHAnsi"/>
                <w:sz w:val="16"/>
                <w:szCs w:val="16"/>
              </w:rPr>
            </w:pPr>
            <w:r w:rsidRPr="00190282">
              <w:rPr>
                <w:rFonts w:asciiTheme="minorHAnsi" w:hAnsiTheme="minorHAnsi" w:cstheme="minorHAnsi"/>
                <w:sz w:val="16"/>
                <w:szCs w:val="16"/>
              </w:rPr>
              <w:t xml:space="preserve">       </w:t>
            </w:r>
            <w:r w:rsidR="007D0A2A" w:rsidRPr="00190282">
              <w:rPr>
                <w:rFonts w:asciiTheme="minorHAnsi" w:hAnsiTheme="minorHAnsi" w:cstheme="minorHAnsi"/>
                <w:sz w:val="16"/>
                <w:szCs w:val="16"/>
              </w:rPr>
              <w:t>Document is scanned</w:t>
            </w:r>
            <w:r w:rsidR="007C7685" w:rsidRPr="00190282">
              <w:rPr>
                <w:rFonts w:asciiTheme="minorHAnsi" w:hAnsiTheme="minorHAnsi" w:cstheme="minorHAnsi"/>
                <w:sz w:val="16"/>
                <w:szCs w:val="16"/>
              </w:rPr>
              <w:t xml:space="preserve"> and filed in the</w:t>
            </w:r>
          </w:p>
          <w:p w14:paraId="67D354E8" w14:textId="77777777" w:rsidR="00672455" w:rsidRPr="00190282" w:rsidRDefault="007C7685" w:rsidP="00DA721D">
            <w:pPr>
              <w:rPr>
                <w:rFonts w:asciiTheme="minorHAnsi" w:hAnsiTheme="minorHAnsi" w:cstheme="minorHAnsi"/>
                <w:sz w:val="16"/>
                <w:szCs w:val="16"/>
              </w:rPr>
            </w:pPr>
            <w:r w:rsidRPr="00190282">
              <w:rPr>
                <w:rFonts w:asciiTheme="minorHAnsi" w:hAnsiTheme="minorHAnsi" w:cstheme="minorHAnsi"/>
                <w:sz w:val="16"/>
                <w:szCs w:val="16"/>
              </w:rPr>
              <w:t xml:space="preserve">       appropriate</w:t>
            </w:r>
            <w:r w:rsidR="00672455" w:rsidRPr="00190282">
              <w:rPr>
                <w:rFonts w:asciiTheme="minorHAnsi" w:hAnsiTheme="minorHAnsi" w:cstheme="minorHAnsi"/>
                <w:sz w:val="16"/>
                <w:szCs w:val="16"/>
              </w:rPr>
              <w:t xml:space="preserve"> controlled </w:t>
            </w:r>
            <w:r w:rsidRPr="00190282">
              <w:rPr>
                <w:rFonts w:asciiTheme="minorHAnsi" w:hAnsiTheme="minorHAnsi" w:cstheme="minorHAnsi"/>
                <w:sz w:val="16"/>
                <w:szCs w:val="16"/>
              </w:rPr>
              <w:t>folder in</w:t>
            </w:r>
          </w:p>
          <w:p w14:paraId="7EA66834" w14:textId="7605E9F8" w:rsidR="007C7685" w:rsidRPr="00190282" w:rsidRDefault="00672455" w:rsidP="00DA721D">
            <w:pPr>
              <w:rPr>
                <w:rFonts w:asciiTheme="minorHAnsi" w:hAnsiTheme="minorHAnsi" w:cstheme="minorHAnsi"/>
                <w:sz w:val="16"/>
                <w:szCs w:val="16"/>
              </w:rPr>
            </w:pPr>
            <w:r w:rsidRPr="00190282">
              <w:rPr>
                <w:rFonts w:asciiTheme="minorHAnsi" w:hAnsiTheme="minorHAnsi" w:cstheme="minorHAnsi"/>
                <w:sz w:val="16"/>
                <w:szCs w:val="16"/>
              </w:rPr>
              <w:t xml:space="preserve">       </w:t>
            </w:r>
            <w:r w:rsidR="00173872" w:rsidRPr="00190282">
              <w:rPr>
                <w:rFonts w:asciiTheme="minorHAnsi" w:hAnsiTheme="minorHAnsi" w:cstheme="minorHAnsi"/>
                <w:sz w:val="16"/>
                <w:szCs w:val="16"/>
              </w:rPr>
              <w:t>Google Drive</w:t>
            </w:r>
          </w:p>
        </w:tc>
        <w:tc>
          <w:tcPr>
            <w:tcW w:w="3192" w:type="dxa"/>
          </w:tcPr>
          <w:p w14:paraId="31FB6C0E" w14:textId="77777777" w:rsidR="0031412B" w:rsidRPr="00190282" w:rsidRDefault="0031412B" w:rsidP="007C7685">
            <w:pPr>
              <w:rPr>
                <w:rFonts w:asciiTheme="minorHAnsi" w:hAnsiTheme="minorHAnsi" w:cstheme="minorHAnsi"/>
                <w:sz w:val="16"/>
                <w:szCs w:val="16"/>
              </w:rPr>
            </w:pPr>
            <w:proofErr w:type="gramStart"/>
            <w:r w:rsidRPr="00190282">
              <w:rPr>
                <w:rFonts w:asciiTheme="minorHAnsi" w:hAnsiTheme="minorHAnsi" w:cstheme="minorHAnsi"/>
                <w:sz w:val="16"/>
                <w:szCs w:val="16"/>
              </w:rPr>
              <w:t xml:space="preserve">7.3  </w:t>
            </w:r>
            <w:r w:rsidR="00DA721D" w:rsidRPr="00190282">
              <w:rPr>
                <w:rFonts w:asciiTheme="minorHAnsi" w:hAnsiTheme="minorHAnsi" w:cstheme="minorHAnsi"/>
                <w:sz w:val="16"/>
                <w:szCs w:val="16"/>
              </w:rPr>
              <w:t>Printed</w:t>
            </w:r>
            <w:proofErr w:type="gramEnd"/>
            <w:r w:rsidR="00DA721D" w:rsidRPr="00190282">
              <w:rPr>
                <w:rFonts w:asciiTheme="minorHAnsi" w:hAnsiTheme="minorHAnsi" w:cstheme="minorHAnsi"/>
                <w:sz w:val="16"/>
                <w:szCs w:val="16"/>
              </w:rPr>
              <w:t xml:space="preserve"> </w:t>
            </w:r>
            <w:r w:rsidRPr="00190282">
              <w:rPr>
                <w:rFonts w:asciiTheme="minorHAnsi" w:hAnsiTheme="minorHAnsi" w:cstheme="minorHAnsi"/>
                <w:sz w:val="16"/>
                <w:szCs w:val="16"/>
              </w:rPr>
              <w:t>o</w:t>
            </w:r>
            <w:r w:rsidR="00DA721D" w:rsidRPr="00190282">
              <w:rPr>
                <w:rFonts w:asciiTheme="minorHAnsi" w:hAnsiTheme="minorHAnsi" w:cstheme="minorHAnsi"/>
                <w:sz w:val="16"/>
                <w:szCs w:val="16"/>
              </w:rPr>
              <w:t>riginal</w:t>
            </w:r>
            <w:r w:rsidRPr="00190282">
              <w:rPr>
                <w:rFonts w:asciiTheme="minorHAnsi" w:hAnsiTheme="minorHAnsi" w:cstheme="minorHAnsi"/>
                <w:sz w:val="16"/>
                <w:szCs w:val="16"/>
              </w:rPr>
              <w:t xml:space="preserve"> s</w:t>
            </w:r>
            <w:r w:rsidR="00DA721D" w:rsidRPr="00190282">
              <w:rPr>
                <w:rFonts w:asciiTheme="minorHAnsi" w:hAnsiTheme="minorHAnsi" w:cstheme="minorHAnsi"/>
                <w:sz w:val="16"/>
                <w:szCs w:val="16"/>
              </w:rPr>
              <w:t xml:space="preserve">igned &amp; </w:t>
            </w:r>
            <w:r w:rsidRPr="00190282">
              <w:rPr>
                <w:rFonts w:asciiTheme="minorHAnsi" w:hAnsiTheme="minorHAnsi" w:cstheme="minorHAnsi"/>
                <w:sz w:val="16"/>
                <w:szCs w:val="16"/>
              </w:rPr>
              <w:t>d</w:t>
            </w:r>
            <w:r w:rsidR="00DA721D" w:rsidRPr="00190282">
              <w:rPr>
                <w:rFonts w:asciiTheme="minorHAnsi" w:hAnsiTheme="minorHAnsi" w:cstheme="minorHAnsi"/>
                <w:sz w:val="16"/>
                <w:szCs w:val="16"/>
              </w:rPr>
              <w:t>ated</w:t>
            </w:r>
            <w:r w:rsidRPr="00190282">
              <w:rPr>
                <w:rFonts w:asciiTheme="minorHAnsi" w:hAnsiTheme="minorHAnsi" w:cstheme="minorHAnsi"/>
                <w:sz w:val="16"/>
                <w:szCs w:val="16"/>
              </w:rPr>
              <w:t>,</w:t>
            </w:r>
          </w:p>
          <w:p w14:paraId="3E81DF5B" w14:textId="55D2CA59" w:rsidR="0031412B" w:rsidRPr="00190282" w:rsidRDefault="0031412B" w:rsidP="007C7685">
            <w:pPr>
              <w:rPr>
                <w:rFonts w:asciiTheme="minorHAnsi" w:hAnsiTheme="minorHAnsi" w:cstheme="minorHAnsi"/>
                <w:sz w:val="16"/>
                <w:szCs w:val="16"/>
              </w:rPr>
            </w:pPr>
            <w:r w:rsidRPr="00190282">
              <w:rPr>
                <w:rFonts w:asciiTheme="minorHAnsi" w:hAnsiTheme="minorHAnsi" w:cstheme="minorHAnsi"/>
                <w:sz w:val="16"/>
                <w:szCs w:val="16"/>
              </w:rPr>
              <w:t xml:space="preserve">        hardcopy </w:t>
            </w:r>
            <w:r w:rsidR="00DA721D" w:rsidRPr="00190282">
              <w:rPr>
                <w:rFonts w:asciiTheme="minorHAnsi" w:hAnsiTheme="minorHAnsi" w:cstheme="minorHAnsi"/>
                <w:sz w:val="16"/>
                <w:szCs w:val="16"/>
              </w:rPr>
              <w:t>document</w:t>
            </w:r>
            <w:r w:rsidRPr="00190282">
              <w:rPr>
                <w:rFonts w:asciiTheme="minorHAnsi" w:hAnsiTheme="minorHAnsi" w:cstheme="minorHAnsi"/>
                <w:sz w:val="16"/>
                <w:szCs w:val="16"/>
              </w:rPr>
              <w:t xml:space="preserve">s are filed in    </w:t>
            </w:r>
          </w:p>
          <w:p w14:paraId="50F88109" w14:textId="74632138" w:rsidR="00DA721D" w:rsidRPr="00DA721D" w:rsidRDefault="0031412B" w:rsidP="0031412B">
            <w:pPr>
              <w:rPr>
                <w:rFonts w:asciiTheme="minorHAnsi" w:hAnsiTheme="minorHAnsi" w:cstheme="minorHAnsi"/>
                <w:sz w:val="16"/>
                <w:szCs w:val="16"/>
              </w:rPr>
            </w:pPr>
            <w:r w:rsidRPr="00190282">
              <w:rPr>
                <w:rFonts w:asciiTheme="minorHAnsi" w:hAnsiTheme="minorHAnsi" w:cstheme="minorHAnsi"/>
                <w:sz w:val="16"/>
                <w:szCs w:val="16"/>
              </w:rPr>
              <w:t xml:space="preserve">        </w:t>
            </w:r>
            <w:r w:rsidR="00DA721D" w:rsidRPr="00190282">
              <w:rPr>
                <w:rFonts w:asciiTheme="minorHAnsi" w:hAnsiTheme="minorHAnsi" w:cstheme="minorHAnsi"/>
                <w:sz w:val="16"/>
                <w:szCs w:val="16"/>
              </w:rPr>
              <w:t>Tulip’s Master File binders</w:t>
            </w:r>
            <w:r w:rsidRPr="00190282">
              <w:rPr>
                <w:rFonts w:asciiTheme="minorHAnsi" w:hAnsiTheme="minorHAnsi" w:cstheme="minorHAnsi"/>
                <w:sz w:val="16"/>
                <w:szCs w:val="16"/>
              </w:rPr>
              <w:t>.</w:t>
            </w:r>
          </w:p>
        </w:tc>
      </w:tr>
    </w:tbl>
    <w:p w14:paraId="2D802F3F" w14:textId="55666D15" w:rsidR="00DA721D" w:rsidRDefault="00DA721D" w:rsidP="00C146D6">
      <w:pPr>
        <w:spacing w:line="240" w:lineRule="atLeast"/>
        <w:ind w:right="-360"/>
        <w:rPr>
          <w:sz w:val="22"/>
          <w:szCs w:val="22"/>
        </w:rPr>
      </w:pPr>
    </w:p>
    <w:p w14:paraId="7AB81ECB" w14:textId="26D37E99" w:rsidR="00EE7F47" w:rsidRPr="00C146D6" w:rsidRDefault="00EE7F47" w:rsidP="00C146D6">
      <w:pPr>
        <w:spacing w:line="240" w:lineRule="atLeast"/>
        <w:ind w:right="-360"/>
        <w:rPr>
          <w:sz w:val="22"/>
          <w:szCs w:val="22"/>
        </w:rPr>
      </w:pPr>
    </w:p>
    <w:sectPr w:rsidR="00EE7F47" w:rsidRPr="00C146D6" w:rsidSect="003C196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29426" w14:textId="77777777" w:rsidR="008213CD" w:rsidRDefault="008213CD" w:rsidP="000765A6">
      <w:r>
        <w:separator/>
      </w:r>
    </w:p>
  </w:endnote>
  <w:endnote w:type="continuationSeparator" w:id="0">
    <w:p w14:paraId="5F700AC5" w14:textId="77777777" w:rsidR="008213CD" w:rsidRDefault="008213CD" w:rsidP="00076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422A" w14:textId="77777777" w:rsidR="000765A6" w:rsidRPr="00893C3F" w:rsidRDefault="000765A6" w:rsidP="000765A6">
    <w:pPr>
      <w:pBdr>
        <w:top w:val="single" w:sz="4" w:space="1" w:color="auto"/>
        <w:left w:val="single" w:sz="4" w:space="4" w:color="auto"/>
        <w:bottom w:val="single" w:sz="4" w:space="1" w:color="auto"/>
        <w:right w:val="single" w:sz="4" w:space="4" w:color="auto"/>
      </w:pBd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p w14:paraId="1B427F37" w14:textId="12D611BD" w:rsidR="000765A6" w:rsidRDefault="000765A6">
    <w:pPr>
      <w:pStyle w:val="Footer"/>
    </w:pPr>
  </w:p>
  <w:p w14:paraId="76204282" w14:textId="77777777" w:rsidR="000765A6" w:rsidRDefault="00076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C4F0" w14:textId="77777777" w:rsidR="008213CD" w:rsidRDefault="008213CD" w:rsidP="000765A6">
      <w:r>
        <w:separator/>
      </w:r>
    </w:p>
  </w:footnote>
  <w:footnote w:type="continuationSeparator" w:id="0">
    <w:p w14:paraId="2FFAAD43" w14:textId="77777777" w:rsidR="008213CD" w:rsidRDefault="008213CD" w:rsidP="00076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0765A6" w:rsidRPr="00D843CB" w14:paraId="4A11252A" w14:textId="77777777" w:rsidTr="000737C2">
      <w:trPr>
        <w:cantSplit/>
        <w:trHeight w:val="366"/>
      </w:trPr>
      <w:tc>
        <w:tcPr>
          <w:tcW w:w="2615" w:type="dxa"/>
          <w:tcBorders>
            <w:top w:val="single" w:sz="12" w:space="0" w:color="auto"/>
            <w:left w:val="single" w:sz="12" w:space="0" w:color="auto"/>
            <w:bottom w:val="nil"/>
            <w:right w:val="single" w:sz="12" w:space="0" w:color="auto"/>
          </w:tcBorders>
          <w:vAlign w:val="center"/>
        </w:tcPr>
        <w:p w14:paraId="45E19A1E" w14:textId="77777777" w:rsidR="000765A6" w:rsidRPr="00005310" w:rsidRDefault="000765A6" w:rsidP="000765A6">
          <w:pPr>
            <w:widowControl w:val="0"/>
            <w:ind w:left="-356" w:firstLine="356"/>
            <w:jc w:val="center"/>
            <w:rPr>
              <w:b/>
            </w:rPr>
          </w:pPr>
          <w:r>
            <w:rPr>
              <w:b/>
              <w:noProof/>
            </w:rPr>
            <w:drawing>
              <wp:anchor distT="0" distB="0" distL="114300" distR="114300" simplePos="0" relativeHeight="251659264" behindDoc="0" locked="0" layoutInCell="1" allowOverlap="1" wp14:anchorId="306C4E72" wp14:editId="460A426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2C2C54BD" w14:textId="442ED5D6" w:rsidR="00D97A6F" w:rsidRDefault="000765A6" w:rsidP="000765A6">
          <w:pPr>
            <w:widowControl w:val="0"/>
            <w:jc w:val="center"/>
            <w:rPr>
              <w:sz w:val="36"/>
              <w:szCs w:val="36"/>
            </w:rPr>
          </w:pPr>
          <w:r w:rsidRPr="0054678C">
            <w:rPr>
              <w:sz w:val="36"/>
              <w:szCs w:val="36"/>
            </w:rPr>
            <w:t xml:space="preserve">Company </w:t>
          </w:r>
          <w:r w:rsidR="00D97A6F">
            <w:rPr>
              <w:sz w:val="36"/>
              <w:szCs w:val="36"/>
            </w:rPr>
            <w:t>Data</w:t>
          </w:r>
        </w:p>
        <w:p w14:paraId="7AE24BC8" w14:textId="41202EB5" w:rsidR="000765A6" w:rsidRPr="0054678C" w:rsidRDefault="00D97A6F" w:rsidP="000765A6">
          <w:pPr>
            <w:widowControl w:val="0"/>
            <w:jc w:val="center"/>
            <w:rPr>
              <w:sz w:val="22"/>
              <w:szCs w:val="22"/>
            </w:rPr>
          </w:pPr>
          <w:r>
            <w:rPr>
              <w:sz w:val="36"/>
              <w:szCs w:val="36"/>
            </w:rPr>
            <w:t xml:space="preserve">Storage and </w:t>
          </w:r>
          <w:r w:rsidR="000765A6" w:rsidRPr="0054678C">
            <w:rPr>
              <w:sz w:val="36"/>
              <w:szCs w:val="36"/>
            </w:rPr>
            <w:t>Backup</w:t>
          </w:r>
          <w:r>
            <w:rPr>
              <w:sz w:val="36"/>
              <w:szCs w:val="36"/>
            </w:rPr>
            <w:t xml:space="preserve"> Systems</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56824485" w14:textId="77777777" w:rsidR="000765A6" w:rsidRPr="00D97A6F" w:rsidRDefault="000765A6" w:rsidP="000765A6">
          <w:pPr>
            <w:jc w:val="center"/>
            <w:rPr>
              <w:rFonts w:asciiTheme="minorHAnsi" w:hAnsiTheme="minorHAnsi" w:cstheme="minorHAnsi"/>
              <w:sz w:val="18"/>
              <w:szCs w:val="18"/>
            </w:rPr>
          </w:pPr>
          <w:r w:rsidRPr="00D97A6F">
            <w:rPr>
              <w:rFonts w:asciiTheme="minorHAnsi" w:hAnsiTheme="minorHAnsi" w:cstheme="minorHAnsi"/>
              <w:sz w:val="18"/>
              <w:szCs w:val="18"/>
            </w:rPr>
            <w:t>QSP</w:t>
          </w:r>
        </w:p>
        <w:p w14:paraId="5E8B8EBC" w14:textId="55B60BE8" w:rsidR="000765A6" w:rsidRPr="00D843CB" w:rsidRDefault="000765A6" w:rsidP="000765A6">
          <w:pPr>
            <w:jc w:val="center"/>
            <w:rPr>
              <w:sz w:val="22"/>
              <w:szCs w:val="22"/>
            </w:rPr>
          </w:pPr>
          <w:r w:rsidRPr="00D97A6F">
            <w:rPr>
              <w:rFonts w:asciiTheme="minorHAnsi" w:hAnsiTheme="minorHAnsi" w:cstheme="minorHAnsi"/>
              <w:sz w:val="18"/>
              <w:szCs w:val="18"/>
            </w:rPr>
            <w:t>6.4-2</w:t>
          </w:r>
        </w:p>
      </w:tc>
      <w:tc>
        <w:tcPr>
          <w:tcW w:w="1170" w:type="dxa"/>
          <w:tcBorders>
            <w:top w:val="single" w:sz="12" w:space="0" w:color="auto"/>
            <w:left w:val="single" w:sz="12" w:space="0" w:color="auto"/>
            <w:bottom w:val="single" w:sz="12" w:space="0" w:color="auto"/>
            <w:right w:val="single" w:sz="12" w:space="0" w:color="auto"/>
          </w:tcBorders>
          <w:vAlign w:val="center"/>
        </w:tcPr>
        <w:p w14:paraId="2AEFBC22" w14:textId="6E098923" w:rsidR="000765A6" w:rsidRPr="00D97A6F" w:rsidRDefault="000765A6" w:rsidP="000765A6">
          <w:pPr>
            <w:jc w:val="center"/>
            <w:rPr>
              <w:rFonts w:asciiTheme="minorHAnsi" w:hAnsiTheme="minorHAnsi" w:cstheme="minorHAnsi"/>
              <w:sz w:val="18"/>
              <w:szCs w:val="18"/>
            </w:rPr>
          </w:pPr>
          <w:r w:rsidRPr="00D97A6F">
            <w:rPr>
              <w:rFonts w:asciiTheme="minorHAnsi" w:hAnsiTheme="minorHAnsi" w:cstheme="minorHAnsi"/>
              <w:sz w:val="18"/>
              <w:szCs w:val="18"/>
            </w:rPr>
            <w:t xml:space="preserve">Rev. </w:t>
          </w:r>
          <w:r w:rsidR="00EF55A2">
            <w:rPr>
              <w:rFonts w:asciiTheme="minorHAnsi" w:hAnsiTheme="minorHAnsi" w:cstheme="minorHAnsi"/>
              <w:sz w:val="18"/>
              <w:szCs w:val="18"/>
            </w:rPr>
            <w:t>3</w:t>
          </w:r>
        </w:p>
      </w:tc>
    </w:tr>
    <w:tr w:rsidR="000765A6" w:rsidRPr="00D843CB" w14:paraId="59E1399E" w14:textId="77777777" w:rsidTr="0054678C">
      <w:trPr>
        <w:cantSplit/>
        <w:trHeight w:val="285"/>
      </w:trPr>
      <w:tc>
        <w:tcPr>
          <w:tcW w:w="2615" w:type="dxa"/>
          <w:tcBorders>
            <w:top w:val="nil"/>
            <w:left w:val="single" w:sz="12" w:space="0" w:color="auto"/>
            <w:bottom w:val="single" w:sz="12" w:space="0" w:color="auto"/>
            <w:right w:val="single" w:sz="12" w:space="0" w:color="auto"/>
          </w:tcBorders>
          <w:vAlign w:val="center"/>
        </w:tcPr>
        <w:p w14:paraId="0ECB9AAC" w14:textId="77777777" w:rsidR="000765A6" w:rsidRPr="00005310" w:rsidRDefault="000765A6" w:rsidP="000765A6">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33F966DE" w14:textId="77777777" w:rsidR="000765A6" w:rsidRPr="00D843CB" w:rsidRDefault="000765A6" w:rsidP="000765A6">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01EC16D6" w14:textId="77777777" w:rsidR="000765A6" w:rsidRPr="00D843CB" w:rsidRDefault="000765A6" w:rsidP="000765A6">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5934CE75" w14:textId="7521B7E4" w:rsidR="00503900" w:rsidRPr="0054678C" w:rsidRDefault="000765A6" w:rsidP="000765A6">
          <w:pPr>
            <w:jc w:val="center"/>
            <w:rPr>
              <w:sz w:val="16"/>
              <w:szCs w:val="16"/>
            </w:rPr>
          </w:pPr>
          <w:r w:rsidRPr="0054678C">
            <w:rPr>
              <w:sz w:val="16"/>
              <w:szCs w:val="16"/>
            </w:rPr>
            <w:t xml:space="preserve">Page </w:t>
          </w:r>
          <w:r w:rsidRPr="0054678C">
            <w:rPr>
              <w:rStyle w:val="PageNumber"/>
              <w:sz w:val="16"/>
              <w:szCs w:val="16"/>
            </w:rPr>
            <w:fldChar w:fldCharType="begin"/>
          </w:r>
          <w:r w:rsidRPr="0054678C">
            <w:rPr>
              <w:rStyle w:val="PageNumber"/>
              <w:sz w:val="16"/>
              <w:szCs w:val="16"/>
            </w:rPr>
            <w:instrText xml:space="preserve"> PAGE </w:instrText>
          </w:r>
          <w:r w:rsidRPr="0054678C">
            <w:rPr>
              <w:rStyle w:val="PageNumber"/>
              <w:sz w:val="16"/>
              <w:szCs w:val="16"/>
            </w:rPr>
            <w:fldChar w:fldCharType="separate"/>
          </w:r>
          <w:r w:rsidR="009563FB" w:rsidRPr="0054678C">
            <w:rPr>
              <w:rStyle w:val="PageNumber"/>
              <w:noProof/>
              <w:sz w:val="16"/>
              <w:szCs w:val="16"/>
            </w:rPr>
            <w:t>1</w:t>
          </w:r>
          <w:r w:rsidRPr="0054678C">
            <w:rPr>
              <w:rStyle w:val="PageNumber"/>
              <w:sz w:val="16"/>
              <w:szCs w:val="16"/>
            </w:rPr>
            <w:fldChar w:fldCharType="end"/>
          </w:r>
          <w:r w:rsidRPr="0054678C">
            <w:rPr>
              <w:rStyle w:val="PageNumber"/>
              <w:sz w:val="16"/>
              <w:szCs w:val="16"/>
            </w:rPr>
            <w:t xml:space="preserve"> of </w:t>
          </w:r>
          <w:r w:rsidR="006259D1">
            <w:rPr>
              <w:rStyle w:val="PageNumber"/>
              <w:sz w:val="16"/>
              <w:szCs w:val="16"/>
            </w:rPr>
            <w:t>3</w:t>
          </w:r>
        </w:p>
      </w:tc>
    </w:tr>
  </w:tbl>
  <w:p w14:paraId="1B6FDB60" w14:textId="6CFD20D6" w:rsidR="000765A6" w:rsidRDefault="00076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406"/>
    <w:multiLevelType w:val="hybridMultilevel"/>
    <w:tmpl w:val="B5B2F6D4"/>
    <w:lvl w:ilvl="0" w:tplc="B16859AA">
      <w:start w:val="1"/>
      <w:numFmt w:val="none"/>
      <w:lvlText w:val="7.4."/>
      <w:lvlJc w:val="left"/>
      <w:pPr>
        <w:ind w:left="144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B7869"/>
    <w:multiLevelType w:val="hybridMultilevel"/>
    <w:tmpl w:val="2E3E4CDC"/>
    <w:lvl w:ilvl="0" w:tplc="85E8B5BA">
      <w:start w:val="1"/>
      <w:numFmt w:val="none"/>
      <w:lvlText w:val="7.5."/>
      <w:lvlJc w:val="left"/>
      <w:pPr>
        <w:ind w:left="144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701B4"/>
    <w:multiLevelType w:val="hybridMultilevel"/>
    <w:tmpl w:val="2DE87E2A"/>
    <w:lvl w:ilvl="0" w:tplc="953CB960">
      <w:start w:val="1"/>
      <w:numFmt w:val="none"/>
      <w:lvlText w:val="7.2."/>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5F5C8C"/>
    <w:multiLevelType w:val="hybridMultilevel"/>
    <w:tmpl w:val="5F1E88E4"/>
    <w:lvl w:ilvl="0" w:tplc="41502C70">
      <w:start w:val="1"/>
      <w:numFmt w:val="none"/>
      <w:lvlText w:val="7.4"/>
      <w:lvlJc w:val="left"/>
      <w:pPr>
        <w:ind w:left="144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EA7293"/>
    <w:multiLevelType w:val="hybridMultilevel"/>
    <w:tmpl w:val="6E0AFA18"/>
    <w:lvl w:ilvl="0" w:tplc="937EC81C">
      <w:start w:val="1"/>
      <w:numFmt w:val="none"/>
      <w:lvlText w:val="7.3."/>
      <w:lvlJc w:val="left"/>
      <w:pPr>
        <w:ind w:left="1440" w:hanging="360"/>
      </w:pPr>
      <w:rPr>
        <w:rFonts w:hint="default"/>
      </w:rPr>
    </w:lvl>
    <w:lvl w:ilvl="1" w:tplc="9EC8F5EC">
      <w:start w:val="1"/>
      <w:numFmt w:val="none"/>
      <w:lvlText w:val="7.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0F31AA"/>
    <w:multiLevelType w:val="hybridMultilevel"/>
    <w:tmpl w:val="048E0BBA"/>
    <w:lvl w:ilvl="0" w:tplc="07FE1BBC">
      <w:start w:val="1"/>
      <w:numFmt w:val="none"/>
      <w:lvlText w:val="7.3"/>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152F5"/>
    <w:multiLevelType w:val="hybridMultilevel"/>
    <w:tmpl w:val="7206EF5A"/>
    <w:lvl w:ilvl="0" w:tplc="0946327E">
      <w:start w:val="1"/>
      <w:numFmt w:val="none"/>
      <w:lvlText w:val="7.3."/>
      <w:lvlJc w:val="left"/>
      <w:pPr>
        <w:ind w:left="1440" w:hanging="360"/>
      </w:pPr>
      <w:rPr>
        <w:rFonts w:hint="default"/>
      </w:rPr>
    </w:lvl>
    <w:lvl w:ilvl="1" w:tplc="9EC8F5EC">
      <w:start w:val="1"/>
      <w:numFmt w:val="none"/>
      <w:lvlText w:val="7.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73155"/>
    <w:multiLevelType w:val="hybridMultilevel"/>
    <w:tmpl w:val="7DDE22A6"/>
    <w:lvl w:ilvl="0" w:tplc="AFACE91C">
      <w:start w:val="1"/>
      <w:numFmt w:val="none"/>
      <w:lvlText w:val="7.5"/>
      <w:lvlJc w:val="left"/>
      <w:pPr>
        <w:ind w:left="144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010AD3"/>
    <w:multiLevelType w:val="hybridMultilevel"/>
    <w:tmpl w:val="24EE4604"/>
    <w:lvl w:ilvl="0" w:tplc="796A3B10">
      <w:start w:val="1"/>
      <w:numFmt w:val="none"/>
      <w:lvlText w:val="7.2"/>
      <w:lvlJc w:val="left"/>
      <w:pPr>
        <w:ind w:left="1440" w:hanging="360"/>
      </w:pPr>
      <w:rPr>
        <w:rFonts w:hint="default"/>
      </w:rPr>
    </w:lvl>
    <w:lvl w:ilvl="1" w:tplc="36C0AC80">
      <w:start w:val="1"/>
      <w:numFmt w:val="none"/>
      <w:lvlText w:val="7.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1D5514"/>
    <w:multiLevelType w:val="multilevel"/>
    <w:tmpl w:val="EEE8EA06"/>
    <w:lvl w:ilvl="0">
      <w:start w:val="1"/>
      <w:numFmt w:val="decimal"/>
      <w:lvlText w:val="%1.0"/>
      <w:lvlJc w:val="left"/>
      <w:pPr>
        <w:ind w:left="360" w:hanging="360"/>
      </w:pPr>
      <w:rPr>
        <w:rFonts w:asciiTheme="minorHAnsi" w:hAnsiTheme="minorHAnsi" w:cstheme="minorHAnsi"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56823727">
    <w:abstractNumId w:val="9"/>
  </w:num>
  <w:num w:numId="2" w16cid:durableId="962274176">
    <w:abstractNumId w:val="2"/>
  </w:num>
  <w:num w:numId="3" w16cid:durableId="343244344">
    <w:abstractNumId w:val="8"/>
  </w:num>
  <w:num w:numId="4" w16cid:durableId="2126919923">
    <w:abstractNumId w:val="6"/>
  </w:num>
  <w:num w:numId="5" w16cid:durableId="1273047233">
    <w:abstractNumId w:val="4"/>
  </w:num>
  <w:num w:numId="6" w16cid:durableId="1843279242">
    <w:abstractNumId w:val="0"/>
  </w:num>
  <w:num w:numId="7" w16cid:durableId="231280489">
    <w:abstractNumId w:val="1"/>
  </w:num>
  <w:num w:numId="8" w16cid:durableId="70273921">
    <w:abstractNumId w:val="5"/>
  </w:num>
  <w:num w:numId="9" w16cid:durableId="418715007">
    <w:abstractNumId w:val="3"/>
  </w:num>
  <w:num w:numId="10" w16cid:durableId="2035837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81"/>
    <w:rsid w:val="00002B4D"/>
    <w:rsid w:val="0003390C"/>
    <w:rsid w:val="00033C66"/>
    <w:rsid w:val="0005128F"/>
    <w:rsid w:val="000765A6"/>
    <w:rsid w:val="00076ADD"/>
    <w:rsid w:val="00081034"/>
    <w:rsid w:val="000D7FCE"/>
    <w:rsid w:val="000E45EE"/>
    <w:rsid w:val="000E6A77"/>
    <w:rsid w:val="00117539"/>
    <w:rsid w:val="001437CA"/>
    <w:rsid w:val="00155867"/>
    <w:rsid w:val="00167581"/>
    <w:rsid w:val="00173872"/>
    <w:rsid w:val="00190282"/>
    <w:rsid w:val="001B47C1"/>
    <w:rsid w:val="001C1302"/>
    <w:rsid w:val="001C3F7D"/>
    <w:rsid w:val="001C64F2"/>
    <w:rsid w:val="00206812"/>
    <w:rsid w:val="00211A00"/>
    <w:rsid w:val="002245FF"/>
    <w:rsid w:val="00226259"/>
    <w:rsid w:val="00233AB8"/>
    <w:rsid w:val="002E289E"/>
    <w:rsid w:val="002E2EE9"/>
    <w:rsid w:val="002F48C7"/>
    <w:rsid w:val="0031412B"/>
    <w:rsid w:val="00347851"/>
    <w:rsid w:val="00370052"/>
    <w:rsid w:val="00381A11"/>
    <w:rsid w:val="00392892"/>
    <w:rsid w:val="003A2769"/>
    <w:rsid w:val="003A53DF"/>
    <w:rsid w:val="003C1963"/>
    <w:rsid w:val="003F0E09"/>
    <w:rsid w:val="004143F0"/>
    <w:rsid w:val="00447010"/>
    <w:rsid w:val="004542D8"/>
    <w:rsid w:val="00456538"/>
    <w:rsid w:val="004944A8"/>
    <w:rsid w:val="004A24B2"/>
    <w:rsid w:val="005005E3"/>
    <w:rsid w:val="00503900"/>
    <w:rsid w:val="00522C39"/>
    <w:rsid w:val="00545ED8"/>
    <w:rsid w:val="0054678C"/>
    <w:rsid w:val="0055006F"/>
    <w:rsid w:val="005732C7"/>
    <w:rsid w:val="005A15EC"/>
    <w:rsid w:val="005A360A"/>
    <w:rsid w:val="005C3958"/>
    <w:rsid w:val="005D6068"/>
    <w:rsid w:val="005E4F98"/>
    <w:rsid w:val="005F0AAC"/>
    <w:rsid w:val="00601795"/>
    <w:rsid w:val="00606ECD"/>
    <w:rsid w:val="006228D0"/>
    <w:rsid w:val="006259D1"/>
    <w:rsid w:val="006303C7"/>
    <w:rsid w:val="00635B74"/>
    <w:rsid w:val="00637378"/>
    <w:rsid w:val="006415FB"/>
    <w:rsid w:val="00655FE5"/>
    <w:rsid w:val="006600EC"/>
    <w:rsid w:val="00672455"/>
    <w:rsid w:val="00692F71"/>
    <w:rsid w:val="006B7262"/>
    <w:rsid w:val="006C0885"/>
    <w:rsid w:val="006D3931"/>
    <w:rsid w:val="0075611D"/>
    <w:rsid w:val="007627D5"/>
    <w:rsid w:val="00773151"/>
    <w:rsid w:val="007B1251"/>
    <w:rsid w:val="007C7685"/>
    <w:rsid w:val="007D0A2A"/>
    <w:rsid w:val="007F7D4A"/>
    <w:rsid w:val="008213CD"/>
    <w:rsid w:val="00847C52"/>
    <w:rsid w:val="00852017"/>
    <w:rsid w:val="008569DA"/>
    <w:rsid w:val="008817D3"/>
    <w:rsid w:val="008C1108"/>
    <w:rsid w:val="008C6086"/>
    <w:rsid w:val="008E035A"/>
    <w:rsid w:val="008F0C1C"/>
    <w:rsid w:val="009046EC"/>
    <w:rsid w:val="00936F00"/>
    <w:rsid w:val="00944D4D"/>
    <w:rsid w:val="009563FB"/>
    <w:rsid w:val="009803B9"/>
    <w:rsid w:val="009A79D5"/>
    <w:rsid w:val="009C02CD"/>
    <w:rsid w:val="009C0AD1"/>
    <w:rsid w:val="009C7050"/>
    <w:rsid w:val="009E286D"/>
    <w:rsid w:val="00A16219"/>
    <w:rsid w:val="00A55CEF"/>
    <w:rsid w:val="00A655B7"/>
    <w:rsid w:val="00A879CB"/>
    <w:rsid w:val="00AB6206"/>
    <w:rsid w:val="00AD723E"/>
    <w:rsid w:val="00AF3752"/>
    <w:rsid w:val="00AF5AB3"/>
    <w:rsid w:val="00B1668F"/>
    <w:rsid w:val="00B35EB3"/>
    <w:rsid w:val="00B57554"/>
    <w:rsid w:val="00B76457"/>
    <w:rsid w:val="00BB1DAF"/>
    <w:rsid w:val="00BD0DB4"/>
    <w:rsid w:val="00C1068B"/>
    <w:rsid w:val="00C14610"/>
    <w:rsid w:val="00C146D6"/>
    <w:rsid w:val="00C43496"/>
    <w:rsid w:val="00C44581"/>
    <w:rsid w:val="00C46736"/>
    <w:rsid w:val="00C72AE8"/>
    <w:rsid w:val="00C75D99"/>
    <w:rsid w:val="00C8232C"/>
    <w:rsid w:val="00C83EAB"/>
    <w:rsid w:val="00CB3B59"/>
    <w:rsid w:val="00D02889"/>
    <w:rsid w:val="00D13B67"/>
    <w:rsid w:val="00D14354"/>
    <w:rsid w:val="00D30CA7"/>
    <w:rsid w:val="00D3501A"/>
    <w:rsid w:val="00D541E0"/>
    <w:rsid w:val="00D5719F"/>
    <w:rsid w:val="00D832ED"/>
    <w:rsid w:val="00D97A6F"/>
    <w:rsid w:val="00DA721D"/>
    <w:rsid w:val="00DB0513"/>
    <w:rsid w:val="00DB454F"/>
    <w:rsid w:val="00DC3F8C"/>
    <w:rsid w:val="00DE7E79"/>
    <w:rsid w:val="00E21A74"/>
    <w:rsid w:val="00E50B68"/>
    <w:rsid w:val="00ED6E7F"/>
    <w:rsid w:val="00EE11CF"/>
    <w:rsid w:val="00EE57F1"/>
    <w:rsid w:val="00EE7F47"/>
    <w:rsid w:val="00EF55A2"/>
    <w:rsid w:val="00F034F9"/>
    <w:rsid w:val="00F156C9"/>
    <w:rsid w:val="00F25369"/>
    <w:rsid w:val="00F321EC"/>
    <w:rsid w:val="00F71F63"/>
    <w:rsid w:val="00F945A4"/>
    <w:rsid w:val="00F94DFE"/>
    <w:rsid w:val="00FA4940"/>
    <w:rsid w:val="00FE5E25"/>
    <w:rsid w:val="00FF7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7F35C7"/>
  <w15:docId w15:val="{0C729CAE-E7A4-5C4D-B39F-41A9B202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26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67581"/>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7581"/>
    <w:pPr>
      <w:ind w:left="720"/>
      <w:contextualSpacing/>
    </w:pPr>
    <w:rPr>
      <w:sz w:val="20"/>
      <w:szCs w:val="20"/>
    </w:rPr>
  </w:style>
  <w:style w:type="paragraph" w:customStyle="1" w:styleId="Default">
    <w:name w:val="Default"/>
    <w:rsid w:val="008C6086"/>
    <w:pPr>
      <w:autoSpaceDE w:val="0"/>
      <w:autoSpaceDN w:val="0"/>
      <w:adjustRightInd w:val="0"/>
    </w:pPr>
    <w:rPr>
      <w:rFonts w:ascii="Times New Roman" w:hAnsi="Times New Roman" w:cs="Times New Roman"/>
      <w:color w:val="000000"/>
    </w:rPr>
  </w:style>
  <w:style w:type="paragraph" w:styleId="NoSpacing">
    <w:name w:val="No Spacing"/>
    <w:uiPriority w:val="1"/>
    <w:qFormat/>
    <w:rsid w:val="008C6086"/>
  </w:style>
  <w:style w:type="paragraph" w:styleId="Header">
    <w:name w:val="header"/>
    <w:basedOn w:val="Normal"/>
    <w:link w:val="HeaderChar"/>
    <w:uiPriority w:val="99"/>
    <w:unhideWhenUsed/>
    <w:rsid w:val="000765A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0765A6"/>
  </w:style>
  <w:style w:type="paragraph" w:styleId="Footer">
    <w:name w:val="footer"/>
    <w:basedOn w:val="Normal"/>
    <w:link w:val="FooterChar"/>
    <w:uiPriority w:val="99"/>
    <w:unhideWhenUsed/>
    <w:rsid w:val="000765A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0765A6"/>
  </w:style>
  <w:style w:type="character" w:styleId="PageNumber">
    <w:name w:val="page number"/>
    <w:basedOn w:val="DefaultParagraphFont"/>
    <w:rsid w:val="000765A6"/>
  </w:style>
  <w:style w:type="paragraph" w:styleId="BalloonText">
    <w:name w:val="Balloon Text"/>
    <w:basedOn w:val="Normal"/>
    <w:link w:val="BalloonTextChar"/>
    <w:uiPriority w:val="99"/>
    <w:semiHidden/>
    <w:unhideWhenUsed/>
    <w:rsid w:val="009563FB"/>
    <w:rPr>
      <w:rFonts w:ascii="Lucida Grande" w:eastAsiaTheme="minorHAnsi" w:hAnsi="Lucida Grande" w:cs="Lucida Grande"/>
      <w:sz w:val="18"/>
      <w:szCs w:val="18"/>
    </w:rPr>
  </w:style>
  <w:style w:type="character" w:customStyle="1" w:styleId="BalloonTextChar">
    <w:name w:val="Balloon Text Char"/>
    <w:basedOn w:val="DefaultParagraphFont"/>
    <w:link w:val="BalloonText"/>
    <w:uiPriority w:val="99"/>
    <w:semiHidden/>
    <w:rsid w:val="009563FB"/>
    <w:rPr>
      <w:rFonts w:ascii="Lucida Grande" w:hAnsi="Lucida Grande" w:cs="Lucida Grande"/>
      <w:sz w:val="18"/>
      <w:szCs w:val="18"/>
    </w:rPr>
  </w:style>
  <w:style w:type="character" w:styleId="Hyperlink">
    <w:name w:val="Hyperlink"/>
    <w:basedOn w:val="DefaultParagraphFont"/>
    <w:uiPriority w:val="99"/>
    <w:unhideWhenUsed/>
    <w:rsid w:val="00370052"/>
    <w:rPr>
      <w:color w:val="0563C1" w:themeColor="hyperlink"/>
      <w:u w:val="single"/>
    </w:rPr>
  </w:style>
  <w:style w:type="character" w:styleId="UnresolvedMention">
    <w:name w:val="Unresolved Mention"/>
    <w:basedOn w:val="DefaultParagraphFont"/>
    <w:uiPriority w:val="99"/>
    <w:semiHidden/>
    <w:unhideWhenUsed/>
    <w:rsid w:val="00370052"/>
    <w:rPr>
      <w:color w:val="605E5C"/>
      <w:shd w:val="clear" w:color="auto" w:fill="E1DFDD"/>
    </w:rPr>
  </w:style>
  <w:style w:type="character" w:styleId="FollowedHyperlink">
    <w:name w:val="FollowedHyperlink"/>
    <w:basedOn w:val="DefaultParagraphFont"/>
    <w:uiPriority w:val="99"/>
    <w:semiHidden/>
    <w:unhideWhenUsed/>
    <w:rsid w:val="006B72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42712">
      <w:bodyDiv w:val="1"/>
      <w:marLeft w:val="0"/>
      <w:marRight w:val="0"/>
      <w:marTop w:val="0"/>
      <w:marBottom w:val="0"/>
      <w:divBdr>
        <w:top w:val="none" w:sz="0" w:space="0" w:color="auto"/>
        <w:left w:val="none" w:sz="0" w:space="0" w:color="auto"/>
        <w:bottom w:val="none" w:sz="0" w:space="0" w:color="auto"/>
        <w:right w:val="none" w:sz="0" w:space="0" w:color="auto"/>
      </w:divBdr>
    </w:div>
    <w:div w:id="278340682">
      <w:bodyDiv w:val="1"/>
      <w:marLeft w:val="0"/>
      <w:marRight w:val="0"/>
      <w:marTop w:val="0"/>
      <w:marBottom w:val="0"/>
      <w:divBdr>
        <w:top w:val="none" w:sz="0" w:space="0" w:color="auto"/>
        <w:left w:val="none" w:sz="0" w:space="0" w:color="auto"/>
        <w:bottom w:val="none" w:sz="0" w:space="0" w:color="auto"/>
        <w:right w:val="none" w:sz="0" w:space="0" w:color="auto"/>
      </w:divBdr>
    </w:div>
    <w:div w:id="416875905">
      <w:bodyDiv w:val="1"/>
      <w:marLeft w:val="0"/>
      <w:marRight w:val="0"/>
      <w:marTop w:val="0"/>
      <w:marBottom w:val="0"/>
      <w:divBdr>
        <w:top w:val="none" w:sz="0" w:space="0" w:color="auto"/>
        <w:left w:val="none" w:sz="0" w:space="0" w:color="auto"/>
        <w:bottom w:val="none" w:sz="0" w:space="0" w:color="auto"/>
        <w:right w:val="none" w:sz="0" w:space="0" w:color="auto"/>
      </w:divBdr>
    </w:div>
    <w:div w:id="816726651">
      <w:bodyDiv w:val="1"/>
      <w:marLeft w:val="0"/>
      <w:marRight w:val="0"/>
      <w:marTop w:val="0"/>
      <w:marBottom w:val="0"/>
      <w:divBdr>
        <w:top w:val="none" w:sz="0" w:space="0" w:color="auto"/>
        <w:left w:val="none" w:sz="0" w:space="0" w:color="auto"/>
        <w:bottom w:val="none" w:sz="0" w:space="0" w:color="auto"/>
        <w:right w:val="none" w:sz="0" w:space="0" w:color="auto"/>
      </w:divBdr>
    </w:div>
    <w:div w:id="141184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79606-AD46-2142-AE1C-29D959C08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Fritzenkotter</dc:creator>
  <cp:keywords/>
  <dc:description/>
  <cp:lastModifiedBy>Marc Pilkington</cp:lastModifiedBy>
  <cp:revision>2</cp:revision>
  <cp:lastPrinted>2020-03-30T16:31:00Z</cp:lastPrinted>
  <dcterms:created xsi:type="dcterms:W3CDTF">2025-07-18T13:34:00Z</dcterms:created>
  <dcterms:modified xsi:type="dcterms:W3CDTF">2025-07-18T13:34:00Z</dcterms:modified>
</cp:coreProperties>
</file>