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7557D" w14:textId="5206C13E" w:rsidR="00210234" w:rsidRPr="00EF2229" w:rsidRDefault="00210234" w:rsidP="00210234">
      <w:pPr>
        <w:ind w:left="-450"/>
        <w:jc w:val="center"/>
        <w:rPr>
          <w:rFonts w:ascii="Calibri" w:hAnsi="Calibri" w:cs="Calibri"/>
          <w:b/>
          <w:bCs/>
          <w:color w:val="000000" w:themeColor="text1"/>
          <w:sz w:val="28"/>
          <w:szCs w:val="28"/>
        </w:rPr>
      </w:pPr>
      <w:r w:rsidRPr="00EF2229">
        <w:rPr>
          <w:rFonts w:ascii="Calibri" w:hAnsi="Calibri" w:cs="Calibri"/>
          <w:b/>
          <w:bCs/>
          <w:color w:val="000000" w:themeColor="text1"/>
          <w:sz w:val="28"/>
          <w:szCs w:val="28"/>
        </w:rPr>
        <w:t>Tulip Medical</w:t>
      </w:r>
    </w:p>
    <w:p w14:paraId="7B378C20" w14:textId="77777777" w:rsidR="00210234" w:rsidRPr="00EF2229" w:rsidRDefault="00210234" w:rsidP="00210234">
      <w:pPr>
        <w:ind w:left="-450"/>
        <w:jc w:val="center"/>
        <w:rPr>
          <w:rFonts w:ascii="Calibri" w:hAnsi="Calibri" w:cs="Calibri"/>
          <w:b/>
          <w:bCs/>
          <w:color w:val="000000" w:themeColor="text1"/>
          <w:sz w:val="28"/>
          <w:szCs w:val="28"/>
        </w:rPr>
      </w:pPr>
      <w:r w:rsidRPr="00EF2229">
        <w:rPr>
          <w:rFonts w:ascii="Calibri" w:hAnsi="Calibri" w:cs="Calibri"/>
          <w:b/>
          <w:bCs/>
          <w:color w:val="000000" w:themeColor="text1"/>
          <w:sz w:val="28"/>
          <w:szCs w:val="28"/>
        </w:rPr>
        <w:t>Quality System Procedure</w:t>
      </w:r>
    </w:p>
    <w:p w14:paraId="1D07A129" w14:textId="77777777" w:rsidR="00210234" w:rsidRPr="00EF2229" w:rsidRDefault="00210234" w:rsidP="00210234">
      <w:pPr>
        <w:ind w:left="-450"/>
        <w:jc w:val="center"/>
        <w:rPr>
          <w:rFonts w:ascii="Calibri" w:hAnsi="Calibri" w:cs="Calibri"/>
          <w:b/>
          <w:bCs/>
          <w:color w:val="000000" w:themeColor="text1"/>
          <w:sz w:val="28"/>
          <w:szCs w:val="28"/>
        </w:rPr>
      </w:pPr>
      <w:r w:rsidRPr="00EF2229">
        <w:rPr>
          <w:rFonts w:ascii="Calibri" w:hAnsi="Calibri" w:cs="Calibri"/>
          <w:b/>
          <w:bCs/>
          <w:color w:val="000000" w:themeColor="text1"/>
          <w:sz w:val="28"/>
          <w:szCs w:val="28"/>
        </w:rPr>
        <w:t>QSP 6.2-1:  Training and Qualification</w:t>
      </w:r>
    </w:p>
    <w:p w14:paraId="48BE6D59" w14:textId="3DFB45E7" w:rsidR="00210234" w:rsidRPr="00AD0C71" w:rsidRDefault="00210234" w:rsidP="00210234">
      <w:pPr>
        <w:spacing w:after="120"/>
        <w:ind w:left="-446"/>
        <w:jc w:val="center"/>
        <w:rPr>
          <w:rFonts w:ascii="Calibri" w:hAnsi="Calibri" w:cs="Calibri"/>
          <w:color w:val="000000" w:themeColor="text1"/>
          <w:sz w:val="18"/>
          <w:szCs w:val="18"/>
        </w:rPr>
      </w:pPr>
      <w:r w:rsidRPr="00AD0C71">
        <w:rPr>
          <w:rFonts w:ascii="Calibri" w:hAnsi="Calibri" w:cs="Calibri"/>
          <w:color w:val="000000" w:themeColor="text1"/>
          <w:sz w:val="18"/>
          <w:szCs w:val="18"/>
        </w:rPr>
        <w:t>(For Managers and Trainers Only)</w:t>
      </w:r>
      <w:r w:rsidRPr="00AD0C71">
        <w:rPr>
          <w:rFonts w:ascii="Calibri" w:hAnsi="Calibri" w:cs="Calibri"/>
          <w:color w:val="000000" w:themeColor="text1"/>
          <w:sz w:val="18"/>
          <w:szCs w:val="18"/>
        </w:rPr>
        <w:br/>
      </w:r>
    </w:p>
    <w:p w14:paraId="5DD1BF9E" w14:textId="5C61F19B" w:rsidR="00210234" w:rsidRPr="00AD0C71" w:rsidRDefault="00210234" w:rsidP="00210234">
      <w:pPr>
        <w:spacing w:line="240" w:lineRule="atLeast"/>
        <w:ind w:left="-450"/>
        <w:rPr>
          <w:rFonts w:ascii="Calibri" w:hAnsi="Calibri" w:cs="Calibri"/>
          <w:color w:val="000000" w:themeColor="text1"/>
          <w:sz w:val="18"/>
          <w:szCs w:val="18"/>
        </w:rPr>
      </w:pPr>
      <w:r w:rsidRPr="00AD0C71">
        <w:rPr>
          <w:rFonts w:ascii="Calibri" w:hAnsi="Calibri" w:cs="Calibri"/>
          <w:color w:val="000000" w:themeColor="text1"/>
          <w:sz w:val="18"/>
          <w:szCs w:val="18"/>
        </w:rPr>
        <w:t>Approvals</w:t>
      </w:r>
      <w:r w:rsidR="00DB509C" w:rsidRPr="00AD0C71">
        <w:rPr>
          <w:rFonts w:ascii="Calibri" w:hAnsi="Calibri" w:cs="Calibri"/>
          <w:color w:val="000000" w:themeColor="text1"/>
          <w:sz w:val="18"/>
          <w:szCs w:val="18"/>
        </w:rPr>
        <w:t>:</w:t>
      </w:r>
    </w:p>
    <w:p w14:paraId="52B0E9F0" w14:textId="77777777" w:rsidR="00210234" w:rsidRPr="00AD0C71" w:rsidRDefault="00210234" w:rsidP="00210234">
      <w:pPr>
        <w:spacing w:line="240" w:lineRule="atLeast"/>
        <w:ind w:left="-360"/>
        <w:rPr>
          <w:rFonts w:ascii="Calibri" w:hAnsi="Calibri" w:cs="Calibri"/>
          <w:color w:val="000000" w:themeColor="text1"/>
          <w:sz w:val="18"/>
          <w:szCs w:val="18"/>
        </w:rPr>
      </w:pPr>
      <w:r w:rsidRPr="00AD0C71">
        <w:rPr>
          <w:rFonts w:ascii="Calibri" w:hAnsi="Calibri" w:cs="Calibri"/>
          <w:color w:val="000000" w:themeColor="text1"/>
          <w:sz w:val="18"/>
          <w:szCs w:val="18"/>
        </w:rPr>
        <w:tab/>
      </w:r>
      <w:r w:rsidRPr="00AD0C71">
        <w:rPr>
          <w:rFonts w:ascii="Calibri" w:hAnsi="Calibri" w:cs="Calibri"/>
          <w:color w:val="000000" w:themeColor="text1"/>
          <w:sz w:val="18"/>
          <w:szCs w:val="18"/>
        </w:rPr>
        <w:tab/>
      </w:r>
      <w:r w:rsidRPr="00AD0C71">
        <w:rPr>
          <w:rFonts w:ascii="Calibri" w:hAnsi="Calibri" w:cs="Calibri"/>
          <w:color w:val="000000" w:themeColor="text1"/>
          <w:sz w:val="18"/>
          <w:szCs w:val="18"/>
        </w:rPr>
        <w:tab/>
      </w:r>
      <w:r w:rsidRPr="00AD0C71">
        <w:rPr>
          <w:rFonts w:ascii="Calibri" w:hAnsi="Calibri" w:cs="Calibri"/>
          <w:color w:val="000000" w:themeColor="text1"/>
          <w:sz w:val="18"/>
          <w:szCs w:val="18"/>
        </w:rPr>
        <w:tab/>
      </w:r>
    </w:p>
    <w:p w14:paraId="549EB806" w14:textId="4DBD40EC" w:rsidR="00210234" w:rsidRPr="00AD0C71" w:rsidRDefault="00210234" w:rsidP="00210234">
      <w:pPr>
        <w:spacing w:line="240" w:lineRule="atLeast"/>
        <w:ind w:left="-360"/>
        <w:rPr>
          <w:rFonts w:ascii="Calibri" w:hAnsi="Calibri" w:cs="Calibri"/>
          <w:color w:val="000000" w:themeColor="text1"/>
          <w:sz w:val="18"/>
          <w:szCs w:val="18"/>
        </w:rPr>
      </w:pPr>
      <w:r w:rsidRPr="00AD0C71">
        <w:rPr>
          <w:rFonts w:ascii="Calibri" w:hAnsi="Calibri" w:cs="Calibri"/>
          <w:color w:val="000000" w:themeColor="text1"/>
          <w:sz w:val="18"/>
          <w:szCs w:val="18"/>
        </w:rPr>
        <w:tab/>
      </w:r>
      <w:r w:rsidRPr="00AD0C71">
        <w:rPr>
          <w:rFonts w:ascii="Calibri" w:hAnsi="Calibri" w:cs="Calibri"/>
          <w:color w:val="000000" w:themeColor="text1"/>
          <w:sz w:val="18"/>
          <w:szCs w:val="18"/>
        </w:rPr>
        <w:tab/>
      </w:r>
      <w:r w:rsidRPr="00AD0C71">
        <w:rPr>
          <w:rFonts w:ascii="Calibri" w:hAnsi="Calibri" w:cs="Calibri"/>
          <w:color w:val="000000" w:themeColor="text1"/>
          <w:sz w:val="18"/>
          <w:szCs w:val="18"/>
        </w:rPr>
        <w:tab/>
      </w:r>
      <w:r w:rsidRPr="00AD0C71">
        <w:rPr>
          <w:rFonts w:ascii="Calibri" w:hAnsi="Calibri" w:cs="Calibri"/>
          <w:color w:val="000000" w:themeColor="text1"/>
          <w:sz w:val="18"/>
          <w:szCs w:val="18"/>
        </w:rPr>
        <w:tab/>
      </w:r>
      <w:r w:rsidRPr="00AD0C71">
        <w:rPr>
          <w:rFonts w:ascii="Calibri" w:hAnsi="Calibri" w:cs="Calibri"/>
          <w:color w:val="000000" w:themeColor="text1"/>
          <w:sz w:val="18"/>
          <w:szCs w:val="18"/>
        </w:rPr>
        <w:tab/>
      </w:r>
      <w:r w:rsidRPr="00AD0C71">
        <w:rPr>
          <w:rFonts w:ascii="Calibri" w:hAnsi="Calibri" w:cs="Calibri"/>
          <w:color w:val="000000" w:themeColor="text1"/>
          <w:sz w:val="18"/>
          <w:szCs w:val="18"/>
        </w:rPr>
        <w:tab/>
      </w:r>
      <w:r w:rsidRPr="00AD0C71">
        <w:rPr>
          <w:rFonts w:ascii="Calibri" w:hAnsi="Calibri" w:cs="Calibri"/>
          <w:color w:val="000000" w:themeColor="text1"/>
          <w:sz w:val="18"/>
          <w:szCs w:val="18"/>
        </w:rPr>
        <w:tab/>
      </w:r>
      <w:r w:rsidRPr="00AD0C71">
        <w:rPr>
          <w:rFonts w:ascii="Calibri" w:hAnsi="Calibri" w:cs="Calibri"/>
          <w:color w:val="000000" w:themeColor="text1"/>
          <w:sz w:val="18"/>
          <w:szCs w:val="18"/>
        </w:rPr>
        <w:tab/>
      </w:r>
    </w:p>
    <w:p w14:paraId="045216E2" w14:textId="70706DC1" w:rsidR="00235B55" w:rsidRPr="00AD0C71" w:rsidRDefault="002D0029" w:rsidP="004B66B5">
      <w:pPr>
        <w:pBdr>
          <w:top w:val="single" w:sz="4" w:space="1" w:color="auto"/>
        </w:pBdr>
        <w:tabs>
          <w:tab w:val="left" w:pos="5040"/>
        </w:tabs>
        <w:spacing w:after="120" w:line="240" w:lineRule="atLeast"/>
        <w:ind w:left="5040" w:hanging="5040"/>
        <w:rPr>
          <w:rFonts w:ascii="Calibri" w:hAnsi="Calibri" w:cs="Calibri"/>
          <w:color w:val="000000" w:themeColor="text1"/>
          <w:sz w:val="18"/>
          <w:szCs w:val="18"/>
        </w:rPr>
      </w:pPr>
      <w:r w:rsidRPr="00AD0C71">
        <w:rPr>
          <w:rFonts w:ascii="Calibri" w:hAnsi="Calibri" w:cs="Calibri"/>
          <w:noProof/>
          <w:color w:val="000000" w:themeColor="text1"/>
          <w:sz w:val="18"/>
          <w:szCs w:val="18"/>
          <w14:ligatures w14:val="standardContextual"/>
        </w:rPr>
        <mc:AlternateContent>
          <mc:Choice Requires="wps">
            <w:drawing>
              <wp:anchor distT="0" distB="0" distL="114300" distR="114300" simplePos="0" relativeHeight="251659264" behindDoc="0" locked="0" layoutInCell="1" allowOverlap="1" wp14:anchorId="29580401" wp14:editId="3620D4F8">
                <wp:simplePos x="0" y="0"/>
                <wp:positionH relativeFrom="column">
                  <wp:posOffset>17145</wp:posOffset>
                </wp:positionH>
                <wp:positionV relativeFrom="paragraph">
                  <wp:posOffset>499744</wp:posOffset>
                </wp:positionV>
                <wp:extent cx="5989320" cy="0"/>
                <wp:effectExtent l="0" t="0" r="17780" b="12700"/>
                <wp:wrapNone/>
                <wp:docPr id="929775476" name="Straight Connector 1"/>
                <wp:cNvGraphicFramePr/>
                <a:graphic xmlns:a="http://schemas.openxmlformats.org/drawingml/2006/main">
                  <a:graphicData uri="http://schemas.microsoft.com/office/word/2010/wordprocessingShape">
                    <wps:wsp>
                      <wps:cNvCnPr/>
                      <wps:spPr>
                        <a:xfrm flipV="1">
                          <a:off x="0" y="0"/>
                          <a:ext cx="5989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5E1E2A"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39.35pt" to="472.95pt,3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" strokecolor="black [3200]" strokeweight=".5pt">
                <v:stroke joinstyle="miter"/>
              </v:line>
            </w:pict>
          </mc:Fallback>
        </mc:AlternateContent>
      </w:r>
      <w:r w:rsidR="00627E44" w:rsidRPr="00AD0C71">
        <w:rPr>
          <w:rFonts w:ascii="Calibri" w:hAnsi="Calibri" w:cs="Calibri"/>
          <w:color w:val="000000" w:themeColor="text1"/>
          <w:sz w:val="18"/>
          <w:szCs w:val="18"/>
        </w:rPr>
        <w:t xml:space="preserve">VP </w:t>
      </w:r>
      <w:r w:rsidR="00210234" w:rsidRPr="00AD0C71">
        <w:rPr>
          <w:rFonts w:ascii="Calibri" w:hAnsi="Calibri" w:cs="Calibri"/>
          <w:color w:val="000000" w:themeColor="text1"/>
          <w:sz w:val="18"/>
          <w:szCs w:val="18"/>
        </w:rPr>
        <w:t>Regulatory</w:t>
      </w:r>
      <w:r w:rsidR="00DB509C" w:rsidRPr="00AD0C71">
        <w:rPr>
          <w:rFonts w:ascii="Calibri" w:hAnsi="Calibri" w:cs="Calibri"/>
          <w:color w:val="000000" w:themeColor="text1"/>
          <w:sz w:val="18"/>
          <w:szCs w:val="18"/>
        </w:rPr>
        <w:t xml:space="preserve"> Affairs</w:t>
      </w:r>
      <w:r w:rsidR="00210234" w:rsidRPr="00AD0C71">
        <w:rPr>
          <w:rFonts w:ascii="Calibri" w:hAnsi="Calibri" w:cs="Calibri"/>
          <w:color w:val="000000" w:themeColor="text1"/>
          <w:sz w:val="18"/>
          <w:szCs w:val="18"/>
        </w:rPr>
        <w:tab/>
        <w:t>Date</w:t>
      </w:r>
      <w:r w:rsidR="00D31F7B" w:rsidRPr="00AD0C71">
        <w:rPr>
          <w:rFonts w:ascii="Calibri" w:hAnsi="Calibri" w:cs="Calibri"/>
          <w:color w:val="000000" w:themeColor="text1"/>
          <w:sz w:val="18"/>
          <w:szCs w:val="18"/>
        </w:rPr>
        <w:br/>
      </w:r>
      <w:r w:rsidR="004B66B5" w:rsidRPr="00AD0C71">
        <w:rPr>
          <w:rFonts w:ascii="Calibri" w:hAnsi="Calibri" w:cs="Calibri"/>
          <w:color w:val="000000" w:themeColor="text1"/>
          <w:sz w:val="18"/>
          <w:szCs w:val="18"/>
        </w:rPr>
        <w:t xml:space="preserve"> </w:t>
      </w:r>
      <w:r w:rsidR="004B66B5" w:rsidRPr="00AD0C71">
        <w:rPr>
          <w:rFonts w:ascii="Calibri" w:hAnsi="Calibri" w:cs="Calibri"/>
          <w:color w:val="000000" w:themeColor="text1"/>
          <w:sz w:val="18"/>
          <w:szCs w:val="18"/>
        </w:rPr>
        <w:tab/>
      </w:r>
      <w:r w:rsidR="004B66B5" w:rsidRPr="00AD0C71">
        <w:rPr>
          <w:rFonts w:ascii="Calibri" w:hAnsi="Calibri" w:cs="Calibri"/>
          <w:color w:val="000000" w:themeColor="text1"/>
          <w:sz w:val="18"/>
          <w:szCs w:val="18"/>
        </w:rPr>
        <w:br/>
      </w:r>
    </w:p>
    <w:p w14:paraId="26D646EF" w14:textId="3A80B254" w:rsidR="00D839F3" w:rsidRPr="00AD0C71" w:rsidRDefault="00C97A9C" w:rsidP="002D0029">
      <w:pPr>
        <w:pBdr>
          <w:top w:val="single" w:sz="4" w:space="1" w:color="auto"/>
        </w:pBdr>
        <w:tabs>
          <w:tab w:val="left" w:pos="5040"/>
        </w:tabs>
        <w:spacing w:after="120" w:line="240" w:lineRule="atLeast"/>
        <w:rPr>
          <w:rFonts w:ascii="Calibri" w:hAnsi="Calibri" w:cs="Calibri"/>
          <w:color w:val="000000" w:themeColor="text1"/>
          <w:sz w:val="18"/>
          <w:szCs w:val="18"/>
        </w:rPr>
      </w:pPr>
      <w:r w:rsidRPr="00AD0C71">
        <w:rPr>
          <w:rFonts w:ascii="Calibri" w:hAnsi="Calibri" w:cs="Calibri"/>
          <w:color w:val="000000" w:themeColor="text1"/>
          <w:sz w:val="18"/>
          <w:szCs w:val="18"/>
        </w:rPr>
        <w:t>Regulatory Affairs Coordinator</w:t>
      </w:r>
      <w:r w:rsidR="002D0029" w:rsidRPr="00AD0C71">
        <w:rPr>
          <w:rFonts w:ascii="Calibri" w:hAnsi="Calibri" w:cs="Calibri"/>
          <w:color w:val="000000" w:themeColor="text1"/>
          <w:sz w:val="18"/>
          <w:szCs w:val="18"/>
        </w:rPr>
        <w:tab/>
        <w:t>Date</w:t>
      </w:r>
    </w:p>
    <w:p w14:paraId="6AEB1725" w14:textId="7BD48549" w:rsidR="00D839F3" w:rsidRPr="00AD0C71" w:rsidRDefault="00D839F3" w:rsidP="00D839F3">
      <w:pPr>
        <w:pBdr>
          <w:top w:val="single" w:sz="4" w:space="1" w:color="auto"/>
        </w:pBdr>
        <w:tabs>
          <w:tab w:val="left" w:pos="5040"/>
        </w:tabs>
        <w:spacing w:after="120" w:line="240" w:lineRule="atLeast"/>
        <w:ind w:left="5040" w:hanging="5040"/>
        <w:rPr>
          <w:rFonts w:ascii="Calibri" w:hAnsi="Calibri" w:cs="Calibri"/>
          <w:color w:val="000000" w:themeColor="text1"/>
          <w:sz w:val="18"/>
          <w:szCs w:val="18"/>
        </w:rPr>
      </w:pPr>
      <w:r w:rsidRPr="00AD0C71">
        <w:rPr>
          <w:rFonts w:ascii="Calibri" w:hAnsi="Calibri" w:cs="Calibri"/>
          <w:noProof/>
          <w:color w:val="000000" w:themeColor="text1"/>
          <w:sz w:val="18"/>
          <w:szCs w:val="18"/>
          <w14:ligatures w14:val="standardContextual"/>
        </w:rPr>
        <mc:AlternateContent>
          <mc:Choice Requires="wps">
            <w:drawing>
              <wp:anchor distT="0" distB="0" distL="114300" distR="114300" simplePos="0" relativeHeight="251661312" behindDoc="0" locked="0" layoutInCell="1" allowOverlap="1" wp14:anchorId="230A32D0" wp14:editId="335EA6E5">
                <wp:simplePos x="0" y="0"/>
                <wp:positionH relativeFrom="column">
                  <wp:posOffset>18789</wp:posOffset>
                </wp:positionH>
                <wp:positionV relativeFrom="paragraph">
                  <wp:posOffset>364125</wp:posOffset>
                </wp:positionV>
                <wp:extent cx="5956126" cy="0"/>
                <wp:effectExtent l="0" t="0" r="13335" b="12700"/>
                <wp:wrapNone/>
                <wp:docPr id="615016970" name="Straight Connector 2"/>
                <wp:cNvGraphicFramePr/>
                <a:graphic xmlns:a="http://schemas.openxmlformats.org/drawingml/2006/main">
                  <a:graphicData uri="http://schemas.microsoft.com/office/word/2010/wordprocessingShape">
                    <wps:wsp>
                      <wps:cNvCnPr/>
                      <wps:spPr>
                        <a:xfrm>
                          <a:off x="0" y="0"/>
                          <a:ext cx="595612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3AB4C1"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pt,28.65pt" to="470.5pt,28.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" strokecolor="black [3200]" strokeweight=".5pt">
                <v:stroke joinstyle="miter"/>
              </v:line>
            </w:pict>
          </mc:Fallback>
        </mc:AlternateContent>
      </w:r>
      <w:r w:rsidRPr="00AD0C71">
        <w:rPr>
          <w:rFonts w:ascii="Calibri" w:hAnsi="Calibri" w:cs="Calibri"/>
          <w:color w:val="000000" w:themeColor="text1"/>
          <w:sz w:val="18"/>
          <w:szCs w:val="18"/>
        </w:rPr>
        <w:br/>
      </w:r>
    </w:p>
    <w:p w14:paraId="08603CE3" w14:textId="77777777" w:rsidR="00D839F3" w:rsidRPr="00AD0C71" w:rsidRDefault="00D839F3" w:rsidP="00D839F3">
      <w:pPr>
        <w:pBdr>
          <w:top w:val="single" w:sz="4" w:space="1" w:color="auto"/>
        </w:pBdr>
        <w:tabs>
          <w:tab w:val="left" w:pos="5040"/>
        </w:tabs>
        <w:spacing w:after="120" w:line="240" w:lineRule="atLeast"/>
        <w:rPr>
          <w:rFonts w:ascii="Calibri" w:hAnsi="Calibri" w:cs="Calibri"/>
          <w:color w:val="000000" w:themeColor="text1"/>
          <w:sz w:val="18"/>
          <w:szCs w:val="18"/>
        </w:rPr>
      </w:pPr>
      <w:r w:rsidRPr="00AD0C71">
        <w:rPr>
          <w:rFonts w:ascii="Calibri" w:hAnsi="Calibri" w:cs="Calibri"/>
          <w:color w:val="000000" w:themeColor="text1"/>
          <w:sz w:val="18"/>
          <w:szCs w:val="18"/>
        </w:rPr>
        <w:t>Document Control Administrator</w:t>
      </w:r>
      <w:r w:rsidRPr="00AD0C71">
        <w:rPr>
          <w:rFonts w:ascii="Calibri" w:hAnsi="Calibri" w:cs="Calibri"/>
          <w:color w:val="000000" w:themeColor="text1"/>
          <w:sz w:val="18"/>
          <w:szCs w:val="18"/>
        </w:rPr>
        <w:tab/>
        <w:t>Date</w:t>
      </w:r>
    </w:p>
    <w:p w14:paraId="5BAB8918" w14:textId="764610FC" w:rsidR="00210234" w:rsidRPr="00AD0C71" w:rsidRDefault="00210234" w:rsidP="002D0029">
      <w:pPr>
        <w:pBdr>
          <w:top w:val="single" w:sz="4" w:space="1" w:color="auto"/>
        </w:pBdr>
        <w:tabs>
          <w:tab w:val="left" w:pos="5040"/>
        </w:tabs>
        <w:spacing w:after="120" w:line="240" w:lineRule="atLeast"/>
        <w:rPr>
          <w:rFonts w:ascii="Calibri" w:hAnsi="Calibri" w:cs="Calibri"/>
          <w:color w:val="000000" w:themeColor="text1"/>
          <w:sz w:val="18"/>
          <w:szCs w:val="18"/>
        </w:rPr>
      </w:pPr>
    </w:p>
    <w:tbl>
      <w:tblPr>
        <w:tblStyle w:val="TableGrid"/>
        <w:tblW w:w="5000" w:type="pct"/>
        <w:tblLook w:val="04A0" w:firstRow="1" w:lastRow="0" w:firstColumn="1" w:lastColumn="0" w:noHBand="0" w:noVBand="1"/>
      </w:tblPr>
      <w:tblGrid>
        <w:gridCol w:w="493"/>
        <w:gridCol w:w="1027"/>
        <w:gridCol w:w="7830"/>
      </w:tblGrid>
      <w:tr w:rsidR="00627E44" w:rsidRPr="00AD0C71" w14:paraId="0B2DDDA5" w14:textId="77777777" w:rsidTr="00832363">
        <w:tc>
          <w:tcPr>
            <w:tcW w:w="264" w:type="pct"/>
          </w:tcPr>
          <w:p w14:paraId="306AAF75" w14:textId="5C063DE4" w:rsidR="00210234" w:rsidRPr="00AD0C71" w:rsidRDefault="00210234" w:rsidP="00210234">
            <w:pPr>
              <w:tabs>
                <w:tab w:val="left" w:pos="4080"/>
              </w:tabs>
              <w:rPr>
                <w:rFonts w:ascii="Calibri" w:hAnsi="Calibri" w:cs="Calibri"/>
                <w:color w:val="000000" w:themeColor="text1"/>
                <w:sz w:val="16"/>
                <w:szCs w:val="16"/>
              </w:rPr>
            </w:pPr>
            <w:r w:rsidRPr="00AD0C71">
              <w:rPr>
                <w:rFonts w:ascii="Calibri" w:hAnsi="Calibri" w:cs="Calibri"/>
                <w:color w:val="000000" w:themeColor="text1"/>
                <w:sz w:val="16"/>
                <w:szCs w:val="16"/>
              </w:rPr>
              <w:t>Rev</w:t>
            </w:r>
          </w:p>
        </w:tc>
        <w:tc>
          <w:tcPr>
            <w:tcW w:w="549" w:type="pct"/>
          </w:tcPr>
          <w:p w14:paraId="07D9FA5E" w14:textId="76813D06" w:rsidR="00210234" w:rsidRPr="00AD0C71" w:rsidRDefault="00210234" w:rsidP="00210234">
            <w:pPr>
              <w:tabs>
                <w:tab w:val="left" w:pos="4080"/>
              </w:tabs>
              <w:rPr>
                <w:rFonts w:ascii="Calibri" w:hAnsi="Calibri" w:cs="Calibri"/>
                <w:color w:val="000000" w:themeColor="text1"/>
                <w:sz w:val="16"/>
                <w:szCs w:val="16"/>
              </w:rPr>
            </w:pPr>
            <w:r w:rsidRPr="00AD0C71">
              <w:rPr>
                <w:rFonts w:ascii="Calibri" w:hAnsi="Calibri" w:cs="Calibri"/>
                <w:color w:val="000000" w:themeColor="text1"/>
                <w:sz w:val="16"/>
                <w:szCs w:val="16"/>
              </w:rPr>
              <w:t>Date</w:t>
            </w:r>
          </w:p>
        </w:tc>
        <w:tc>
          <w:tcPr>
            <w:tcW w:w="4187" w:type="pct"/>
          </w:tcPr>
          <w:p w14:paraId="506699FA" w14:textId="570F1048" w:rsidR="00210234" w:rsidRPr="00AD0C71" w:rsidRDefault="00210234" w:rsidP="00210234">
            <w:pPr>
              <w:tabs>
                <w:tab w:val="left" w:pos="4080"/>
              </w:tabs>
              <w:rPr>
                <w:rFonts w:ascii="Calibri" w:hAnsi="Calibri" w:cs="Calibri"/>
                <w:color w:val="000000" w:themeColor="text1"/>
                <w:sz w:val="16"/>
                <w:szCs w:val="16"/>
              </w:rPr>
            </w:pPr>
            <w:r w:rsidRPr="00AD0C71">
              <w:rPr>
                <w:rFonts w:ascii="Calibri" w:hAnsi="Calibri" w:cs="Calibri"/>
                <w:color w:val="000000" w:themeColor="text1"/>
                <w:sz w:val="16"/>
                <w:szCs w:val="16"/>
              </w:rPr>
              <w:t>Description of Change</w:t>
            </w:r>
          </w:p>
        </w:tc>
      </w:tr>
      <w:tr w:rsidR="00627E44" w:rsidRPr="00AD0C71" w14:paraId="0F2A95C0" w14:textId="77777777" w:rsidTr="00832363">
        <w:trPr>
          <w:trHeight w:val="413"/>
        </w:trPr>
        <w:tc>
          <w:tcPr>
            <w:tcW w:w="264" w:type="pct"/>
            <w:vAlign w:val="center"/>
          </w:tcPr>
          <w:p w14:paraId="44DA8537" w14:textId="00209718" w:rsidR="00210234" w:rsidRPr="00AD0C71" w:rsidRDefault="00210234" w:rsidP="00210234">
            <w:pPr>
              <w:tabs>
                <w:tab w:val="left" w:pos="4080"/>
              </w:tabs>
              <w:jc w:val="center"/>
              <w:rPr>
                <w:rFonts w:ascii="Calibri" w:hAnsi="Calibri" w:cs="Calibri"/>
                <w:color w:val="000000" w:themeColor="text1"/>
                <w:sz w:val="16"/>
                <w:szCs w:val="16"/>
              </w:rPr>
            </w:pPr>
            <w:r w:rsidRPr="00AD0C71">
              <w:rPr>
                <w:rFonts w:ascii="Calibri" w:hAnsi="Calibri" w:cs="Calibri"/>
                <w:color w:val="000000" w:themeColor="text1"/>
                <w:sz w:val="16"/>
                <w:szCs w:val="16"/>
              </w:rPr>
              <w:t>2</w:t>
            </w:r>
          </w:p>
        </w:tc>
        <w:tc>
          <w:tcPr>
            <w:tcW w:w="549" w:type="pct"/>
            <w:vAlign w:val="center"/>
          </w:tcPr>
          <w:p w14:paraId="0E357689" w14:textId="7D511B0D" w:rsidR="00210234" w:rsidRPr="00AD0C71" w:rsidRDefault="00210234" w:rsidP="00210234">
            <w:pPr>
              <w:tabs>
                <w:tab w:val="left" w:pos="4080"/>
              </w:tabs>
              <w:jc w:val="center"/>
              <w:rPr>
                <w:rFonts w:ascii="Calibri" w:hAnsi="Calibri" w:cs="Calibri"/>
                <w:color w:val="000000" w:themeColor="text1"/>
                <w:sz w:val="16"/>
                <w:szCs w:val="16"/>
              </w:rPr>
            </w:pPr>
            <w:r w:rsidRPr="00AD0C71">
              <w:rPr>
                <w:rFonts w:ascii="Calibri" w:hAnsi="Calibri" w:cs="Calibri"/>
                <w:color w:val="000000" w:themeColor="text1"/>
                <w:sz w:val="16"/>
                <w:szCs w:val="16"/>
              </w:rPr>
              <w:t>09/23/2014</w:t>
            </w:r>
          </w:p>
        </w:tc>
        <w:tc>
          <w:tcPr>
            <w:tcW w:w="4187" w:type="pct"/>
          </w:tcPr>
          <w:p w14:paraId="34111A4C" w14:textId="2B87CFCA" w:rsidR="00210234" w:rsidRPr="00AD0C71" w:rsidRDefault="00210234" w:rsidP="00210234">
            <w:pPr>
              <w:tabs>
                <w:tab w:val="left" w:pos="4080"/>
              </w:tabs>
              <w:rPr>
                <w:rFonts w:ascii="Calibri" w:hAnsi="Calibri" w:cs="Calibri"/>
                <w:color w:val="000000" w:themeColor="text1"/>
                <w:sz w:val="16"/>
                <w:szCs w:val="16"/>
              </w:rPr>
            </w:pPr>
            <w:r w:rsidRPr="00AD0C71">
              <w:rPr>
                <w:rFonts w:ascii="Calibri" w:hAnsi="Calibri" w:cs="Calibri"/>
                <w:color w:val="000000" w:themeColor="text1"/>
                <w:sz w:val="16"/>
                <w:szCs w:val="16"/>
              </w:rPr>
              <w:t xml:space="preserve">Updated contractual training requirements for EU representative and consolidated training requirements for Tulip Medical Products employees. </w:t>
            </w:r>
          </w:p>
        </w:tc>
      </w:tr>
      <w:tr w:rsidR="00627E44" w:rsidRPr="00AD0C71" w14:paraId="4A522D26" w14:textId="77777777" w:rsidTr="00832363">
        <w:trPr>
          <w:trHeight w:val="269"/>
        </w:trPr>
        <w:tc>
          <w:tcPr>
            <w:tcW w:w="264" w:type="pct"/>
            <w:vAlign w:val="center"/>
          </w:tcPr>
          <w:p w14:paraId="78C7C661" w14:textId="3320FD43" w:rsidR="00210234" w:rsidRPr="00AD0C71" w:rsidRDefault="00210234" w:rsidP="00210234">
            <w:pPr>
              <w:tabs>
                <w:tab w:val="left" w:pos="4080"/>
              </w:tabs>
              <w:jc w:val="center"/>
              <w:rPr>
                <w:rFonts w:ascii="Calibri" w:hAnsi="Calibri" w:cs="Calibri"/>
                <w:color w:val="000000" w:themeColor="text1"/>
                <w:sz w:val="16"/>
                <w:szCs w:val="16"/>
              </w:rPr>
            </w:pPr>
            <w:r w:rsidRPr="00AD0C71">
              <w:rPr>
                <w:rFonts w:ascii="Calibri" w:hAnsi="Calibri" w:cs="Calibri"/>
                <w:color w:val="000000" w:themeColor="text1"/>
                <w:sz w:val="16"/>
                <w:szCs w:val="16"/>
              </w:rPr>
              <w:t>3</w:t>
            </w:r>
          </w:p>
        </w:tc>
        <w:tc>
          <w:tcPr>
            <w:tcW w:w="549" w:type="pct"/>
            <w:vAlign w:val="center"/>
          </w:tcPr>
          <w:p w14:paraId="231269F5" w14:textId="13A0D520" w:rsidR="00210234" w:rsidRPr="00AD0C71" w:rsidRDefault="00210234" w:rsidP="00210234">
            <w:pPr>
              <w:tabs>
                <w:tab w:val="left" w:pos="4080"/>
              </w:tabs>
              <w:jc w:val="center"/>
              <w:rPr>
                <w:rFonts w:ascii="Calibri" w:hAnsi="Calibri" w:cs="Calibri"/>
                <w:color w:val="000000" w:themeColor="text1"/>
                <w:sz w:val="16"/>
                <w:szCs w:val="16"/>
              </w:rPr>
            </w:pPr>
            <w:r w:rsidRPr="00AD0C71">
              <w:rPr>
                <w:rFonts w:ascii="Calibri" w:hAnsi="Calibri" w:cs="Calibri"/>
                <w:color w:val="000000" w:themeColor="text1"/>
                <w:sz w:val="16"/>
                <w:szCs w:val="16"/>
              </w:rPr>
              <w:t>11/06/2014</w:t>
            </w:r>
          </w:p>
        </w:tc>
        <w:tc>
          <w:tcPr>
            <w:tcW w:w="4187" w:type="pct"/>
          </w:tcPr>
          <w:p w14:paraId="14779314" w14:textId="1C1CE1AD" w:rsidR="00210234" w:rsidRPr="00AD0C71" w:rsidRDefault="00210234" w:rsidP="00210234">
            <w:pPr>
              <w:tabs>
                <w:tab w:val="left" w:pos="4080"/>
              </w:tabs>
              <w:rPr>
                <w:rFonts w:ascii="Calibri" w:hAnsi="Calibri" w:cs="Calibri"/>
                <w:color w:val="000000" w:themeColor="text1"/>
                <w:sz w:val="16"/>
                <w:szCs w:val="16"/>
              </w:rPr>
            </w:pPr>
            <w:r w:rsidRPr="00AD0C71">
              <w:rPr>
                <w:rFonts w:ascii="Calibri" w:hAnsi="Calibri" w:cs="Calibri"/>
                <w:color w:val="000000" w:themeColor="text1"/>
                <w:sz w:val="16"/>
                <w:szCs w:val="16"/>
              </w:rPr>
              <w:t xml:space="preserve">Updated training requirements for distributors and training record retention. Added 3 new QSPs. </w:t>
            </w:r>
          </w:p>
        </w:tc>
      </w:tr>
      <w:tr w:rsidR="00627E44" w:rsidRPr="00AD0C71" w14:paraId="740C1533" w14:textId="77777777" w:rsidTr="00832363">
        <w:trPr>
          <w:trHeight w:val="269"/>
        </w:trPr>
        <w:tc>
          <w:tcPr>
            <w:tcW w:w="264" w:type="pct"/>
            <w:vAlign w:val="center"/>
          </w:tcPr>
          <w:p w14:paraId="3D8364C0" w14:textId="5D435EEF" w:rsidR="00210234" w:rsidRPr="00AD0C71" w:rsidRDefault="00210234" w:rsidP="00210234">
            <w:pPr>
              <w:tabs>
                <w:tab w:val="left" w:pos="4080"/>
              </w:tabs>
              <w:jc w:val="center"/>
              <w:rPr>
                <w:rFonts w:ascii="Calibri" w:hAnsi="Calibri" w:cs="Calibri"/>
                <w:color w:val="000000" w:themeColor="text1"/>
                <w:sz w:val="16"/>
                <w:szCs w:val="16"/>
              </w:rPr>
            </w:pPr>
            <w:r w:rsidRPr="00AD0C71">
              <w:rPr>
                <w:rFonts w:ascii="Calibri" w:hAnsi="Calibri" w:cs="Calibri"/>
                <w:color w:val="000000" w:themeColor="text1"/>
                <w:sz w:val="16"/>
                <w:szCs w:val="16"/>
              </w:rPr>
              <w:t>4</w:t>
            </w:r>
          </w:p>
        </w:tc>
        <w:tc>
          <w:tcPr>
            <w:tcW w:w="549" w:type="pct"/>
            <w:vAlign w:val="center"/>
          </w:tcPr>
          <w:p w14:paraId="74BCE1FA" w14:textId="7C9DCEB6" w:rsidR="00210234" w:rsidRPr="00AD0C71" w:rsidRDefault="00210234" w:rsidP="00210234">
            <w:pPr>
              <w:tabs>
                <w:tab w:val="left" w:pos="4080"/>
              </w:tabs>
              <w:jc w:val="center"/>
              <w:rPr>
                <w:rFonts w:ascii="Calibri" w:hAnsi="Calibri" w:cs="Calibri"/>
                <w:color w:val="000000" w:themeColor="text1"/>
                <w:sz w:val="16"/>
                <w:szCs w:val="16"/>
              </w:rPr>
            </w:pPr>
            <w:r w:rsidRPr="00AD0C71">
              <w:rPr>
                <w:rFonts w:ascii="Calibri" w:hAnsi="Calibri" w:cs="Calibri"/>
                <w:color w:val="000000" w:themeColor="text1"/>
                <w:sz w:val="16"/>
                <w:szCs w:val="16"/>
              </w:rPr>
              <w:t>06/10/2015</w:t>
            </w:r>
          </w:p>
        </w:tc>
        <w:tc>
          <w:tcPr>
            <w:tcW w:w="4187" w:type="pct"/>
          </w:tcPr>
          <w:p w14:paraId="0D3637EC" w14:textId="4D101ECB" w:rsidR="00210234" w:rsidRPr="00AD0C71" w:rsidRDefault="00210234" w:rsidP="00210234">
            <w:pPr>
              <w:tabs>
                <w:tab w:val="left" w:pos="4080"/>
              </w:tabs>
              <w:rPr>
                <w:rFonts w:ascii="Calibri" w:hAnsi="Calibri" w:cs="Calibri"/>
                <w:color w:val="000000" w:themeColor="text1"/>
                <w:sz w:val="16"/>
                <w:szCs w:val="16"/>
              </w:rPr>
            </w:pPr>
            <w:r w:rsidRPr="00AD0C71">
              <w:rPr>
                <w:rFonts w:ascii="Calibri" w:hAnsi="Calibri" w:cs="Calibri"/>
                <w:color w:val="000000" w:themeColor="text1"/>
                <w:sz w:val="16"/>
                <w:szCs w:val="16"/>
              </w:rPr>
              <w:t>Added QSP 5.4-1 to training chart.</w:t>
            </w:r>
          </w:p>
        </w:tc>
      </w:tr>
      <w:tr w:rsidR="00627E44" w:rsidRPr="00AD0C71" w14:paraId="1D01773B" w14:textId="77777777" w:rsidTr="00832363">
        <w:tc>
          <w:tcPr>
            <w:tcW w:w="264" w:type="pct"/>
            <w:vAlign w:val="center"/>
          </w:tcPr>
          <w:p w14:paraId="703D3C49" w14:textId="77777777"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5</w:t>
            </w:r>
          </w:p>
        </w:tc>
        <w:tc>
          <w:tcPr>
            <w:tcW w:w="549" w:type="pct"/>
            <w:vAlign w:val="center"/>
          </w:tcPr>
          <w:p w14:paraId="783EB9DF" w14:textId="77777777"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02/26/2018</w:t>
            </w:r>
          </w:p>
        </w:tc>
        <w:tc>
          <w:tcPr>
            <w:tcW w:w="4187" w:type="pct"/>
          </w:tcPr>
          <w:p w14:paraId="196D9BDF" w14:textId="77777777" w:rsidR="00210234" w:rsidRPr="00AD0C71" w:rsidRDefault="00210234" w:rsidP="00210234">
            <w:pPr>
              <w:spacing w:line="240" w:lineRule="atLeast"/>
              <w:rPr>
                <w:rFonts w:ascii="Calibri" w:hAnsi="Calibri" w:cs="Calibri"/>
                <w:color w:val="000000" w:themeColor="text1"/>
                <w:sz w:val="16"/>
                <w:szCs w:val="16"/>
              </w:rPr>
            </w:pPr>
            <w:r w:rsidRPr="00AD0C71">
              <w:rPr>
                <w:rFonts w:ascii="Calibri" w:hAnsi="Calibri" w:cs="Calibri"/>
                <w:color w:val="000000" w:themeColor="text1"/>
                <w:sz w:val="16"/>
                <w:szCs w:val="16"/>
              </w:rPr>
              <w:t xml:space="preserve">Alteration of the forms and reference documents associated with the QSP. Removal of the training requirements chart and addition of Appendix A, which indicates the time requirements for training. Alteration of format and content to better encompass the most current training and qualification procedure utilized by Tulip Medical. </w:t>
            </w:r>
          </w:p>
        </w:tc>
      </w:tr>
      <w:tr w:rsidR="00627E44" w:rsidRPr="00AD0C71" w14:paraId="76CABB4F" w14:textId="77777777" w:rsidTr="00832363">
        <w:tc>
          <w:tcPr>
            <w:tcW w:w="264" w:type="pct"/>
            <w:vAlign w:val="center"/>
          </w:tcPr>
          <w:p w14:paraId="59A06FD6" w14:textId="72CE74E6"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6</w:t>
            </w:r>
          </w:p>
        </w:tc>
        <w:tc>
          <w:tcPr>
            <w:tcW w:w="549" w:type="pct"/>
            <w:vAlign w:val="center"/>
          </w:tcPr>
          <w:p w14:paraId="7AEF5C79" w14:textId="7567844D"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08/28/2018</w:t>
            </w:r>
          </w:p>
        </w:tc>
        <w:tc>
          <w:tcPr>
            <w:tcW w:w="4187" w:type="pct"/>
          </w:tcPr>
          <w:p w14:paraId="4BBB9833" w14:textId="1F4B7BC8" w:rsidR="00210234" w:rsidRPr="00AD0C71" w:rsidRDefault="00210234" w:rsidP="00210234">
            <w:pPr>
              <w:spacing w:line="240" w:lineRule="atLeast"/>
              <w:rPr>
                <w:rFonts w:ascii="Calibri" w:hAnsi="Calibri" w:cs="Calibri"/>
                <w:color w:val="000000" w:themeColor="text1"/>
                <w:sz w:val="16"/>
                <w:szCs w:val="16"/>
              </w:rPr>
            </w:pPr>
            <w:r w:rsidRPr="00AD0C71">
              <w:rPr>
                <w:rFonts w:ascii="Calibri" w:hAnsi="Calibri" w:cs="Calibri"/>
                <w:color w:val="000000" w:themeColor="text1"/>
                <w:sz w:val="16"/>
                <w:szCs w:val="16"/>
              </w:rPr>
              <w:t xml:space="preserve">Section 7.3 Training Requirements updated per new requirements specified by ISO 13485:2016. Added section on how to set up training records to 7.4. </w:t>
            </w:r>
          </w:p>
        </w:tc>
      </w:tr>
      <w:tr w:rsidR="00627E44" w:rsidRPr="00AD0C71" w14:paraId="1BB08CDD" w14:textId="77777777" w:rsidTr="00832363">
        <w:tc>
          <w:tcPr>
            <w:tcW w:w="264" w:type="pct"/>
            <w:vAlign w:val="center"/>
          </w:tcPr>
          <w:p w14:paraId="500BD0D5" w14:textId="10709FFD"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7</w:t>
            </w:r>
          </w:p>
        </w:tc>
        <w:tc>
          <w:tcPr>
            <w:tcW w:w="549" w:type="pct"/>
            <w:vAlign w:val="center"/>
          </w:tcPr>
          <w:p w14:paraId="70574B06" w14:textId="4BB666C1"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12/08/2018</w:t>
            </w:r>
          </w:p>
        </w:tc>
        <w:tc>
          <w:tcPr>
            <w:tcW w:w="4187" w:type="pct"/>
          </w:tcPr>
          <w:p w14:paraId="2F90DCA5" w14:textId="77777777" w:rsidR="00210234" w:rsidRPr="00AD0C71" w:rsidRDefault="00210234" w:rsidP="00210234">
            <w:pPr>
              <w:pStyle w:val="NoSpacing"/>
              <w:spacing w:line="240" w:lineRule="atLeast"/>
              <w:rPr>
                <w:rFonts w:ascii="Calibri" w:hAnsi="Calibri" w:cs="Calibri"/>
                <w:color w:val="000000" w:themeColor="text1"/>
                <w:sz w:val="16"/>
                <w:szCs w:val="16"/>
              </w:rPr>
            </w:pPr>
            <w:r w:rsidRPr="00AD0C71">
              <w:rPr>
                <w:rFonts w:ascii="Calibri" w:hAnsi="Calibri" w:cs="Calibri"/>
                <w:color w:val="000000" w:themeColor="text1"/>
                <w:sz w:val="16"/>
                <w:szCs w:val="16"/>
              </w:rPr>
              <w:t xml:space="preserve">Form 6.2-1-5 Training Assessment, added </w:t>
            </w:r>
          </w:p>
          <w:p w14:paraId="636D7A4F" w14:textId="77777777" w:rsidR="00210234" w:rsidRPr="00AD0C71" w:rsidRDefault="00210234" w:rsidP="00210234">
            <w:pPr>
              <w:pStyle w:val="NoSpacing"/>
              <w:spacing w:line="240" w:lineRule="atLeast"/>
              <w:rPr>
                <w:rFonts w:ascii="Calibri" w:hAnsi="Calibri" w:cs="Calibri"/>
                <w:color w:val="000000" w:themeColor="text1"/>
                <w:sz w:val="16"/>
                <w:szCs w:val="16"/>
              </w:rPr>
            </w:pPr>
            <w:r w:rsidRPr="00AD0C71">
              <w:rPr>
                <w:rFonts w:ascii="Calibri" w:hAnsi="Calibri" w:cs="Calibri"/>
                <w:color w:val="000000" w:themeColor="text1"/>
                <w:sz w:val="16"/>
                <w:szCs w:val="16"/>
              </w:rPr>
              <w:t xml:space="preserve">Definition added, Training Facilitator – Person coordinating training tasks </w:t>
            </w:r>
          </w:p>
          <w:p w14:paraId="5FE6289A" w14:textId="79FA16C4" w:rsidR="00210234" w:rsidRPr="00AD0C71" w:rsidRDefault="00210234" w:rsidP="00210234">
            <w:pPr>
              <w:spacing w:line="240" w:lineRule="atLeast"/>
              <w:rPr>
                <w:rFonts w:ascii="Calibri" w:hAnsi="Calibri" w:cs="Calibri"/>
                <w:color w:val="000000" w:themeColor="text1"/>
                <w:sz w:val="16"/>
                <w:szCs w:val="16"/>
              </w:rPr>
            </w:pPr>
            <w:r w:rsidRPr="00AD0C71">
              <w:rPr>
                <w:rFonts w:ascii="Calibri" w:hAnsi="Calibri" w:cs="Calibri"/>
                <w:color w:val="000000" w:themeColor="text1"/>
                <w:sz w:val="16"/>
                <w:szCs w:val="16"/>
              </w:rPr>
              <w:t xml:space="preserve">Section 7.3.2 added to “Training Assessment Forms are issued to each employee by the Training Facilitator using Form 6.2-1-5.  The self-assessment scores collected by Form 6.2-1-5, are totaled by the Training Facilitator and these totals are used to measure training effectiveness.” </w:t>
            </w:r>
          </w:p>
        </w:tc>
      </w:tr>
      <w:tr w:rsidR="00627E44" w:rsidRPr="00AD0C71" w14:paraId="393382B8" w14:textId="77777777" w:rsidTr="00832363">
        <w:tc>
          <w:tcPr>
            <w:tcW w:w="264" w:type="pct"/>
          </w:tcPr>
          <w:p w14:paraId="1042DC84" w14:textId="4E041324"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8</w:t>
            </w:r>
          </w:p>
        </w:tc>
        <w:tc>
          <w:tcPr>
            <w:tcW w:w="549" w:type="pct"/>
          </w:tcPr>
          <w:p w14:paraId="70127D15" w14:textId="0D5F253F"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04/30/2019</w:t>
            </w:r>
          </w:p>
        </w:tc>
        <w:tc>
          <w:tcPr>
            <w:tcW w:w="4187" w:type="pct"/>
          </w:tcPr>
          <w:p w14:paraId="10557343" w14:textId="16249B36" w:rsidR="00210234" w:rsidRPr="00AD0C71" w:rsidRDefault="00210234" w:rsidP="00210234">
            <w:pPr>
              <w:pStyle w:val="NoSpacing"/>
              <w:spacing w:line="240" w:lineRule="atLeast"/>
              <w:rPr>
                <w:rFonts w:ascii="Calibri" w:hAnsi="Calibri" w:cs="Calibri"/>
                <w:color w:val="000000" w:themeColor="text1"/>
                <w:sz w:val="16"/>
                <w:szCs w:val="16"/>
              </w:rPr>
            </w:pPr>
            <w:r w:rsidRPr="00AD0C71">
              <w:rPr>
                <w:rFonts w:ascii="Calibri" w:hAnsi="Calibri" w:cs="Calibri"/>
                <w:color w:val="000000" w:themeColor="text1"/>
                <w:sz w:val="16"/>
                <w:szCs w:val="16"/>
              </w:rPr>
              <w:t>Correction to Rev 6 on the first page.  Correction are the section numbers. Section 6.3 Training Requirements updated per new requirements specified by ISO 13485:2016. Added section on how to set up training records to 6.4.</w:t>
            </w:r>
          </w:p>
        </w:tc>
      </w:tr>
      <w:tr w:rsidR="00627E44" w:rsidRPr="00AD0C71" w14:paraId="1CF56773" w14:textId="77777777" w:rsidTr="00832363">
        <w:tc>
          <w:tcPr>
            <w:tcW w:w="264" w:type="pct"/>
          </w:tcPr>
          <w:p w14:paraId="6EDC45FE" w14:textId="1563185F"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8</w:t>
            </w:r>
          </w:p>
        </w:tc>
        <w:tc>
          <w:tcPr>
            <w:tcW w:w="549" w:type="pct"/>
          </w:tcPr>
          <w:p w14:paraId="1376151E" w14:textId="15AABF5E"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04/30/2019</w:t>
            </w:r>
          </w:p>
        </w:tc>
        <w:tc>
          <w:tcPr>
            <w:tcW w:w="4187" w:type="pct"/>
          </w:tcPr>
          <w:p w14:paraId="3414CC7B" w14:textId="527C3E3B" w:rsidR="00210234" w:rsidRPr="00AD0C71" w:rsidRDefault="00210234" w:rsidP="00210234">
            <w:pPr>
              <w:pStyle w:val="NoSpacing"/>
              <w:spacing w:line="240" w:lineRule="atLeast"/>
              <w:rPr>
                <w:rFonts w:ascii="Calibri" w:hAnsi="Calibri" w:cs="Calibri"/>
                <w:color w:val="000000" w:themeColor="text1"/>
                <w:sz w:val="16"/>
                <w:szCs w:val="16"/>
              </w:rPr>
            </w:pPr>
            <w:r w:rsidRPr="00AD0C71">
              <w:rPr>
                <w:rFonts w:ascii="Calibri" w:hAnsi="Calibri" w:cs="Calibri"/>
                <w:color w:val="000000" w:themeColor="text1"/>
                <w:sz w:val="16"/>
                <w:szCs w:val="16"/>
              </w:rPr>
              <w:t xml:space="preserve">Correction to Rev 7 on the first page.  Correction are the section numbers. Section 6.3.2 added to “Training Assessment Forms are issued to each employee by the Training Facilitator using Form 6.2-1-5.  </w:t>
            </w:r>
          </w:p>
        </w:tc>
      </w:tr>
      <w:tr w:rsidR="00627E44" w:rsidRPr="00AD0C71" w14:paraId="1C7A1E67" w14:textId="77777777" w:rsidTr="00832363">
        <w:tc>
          <w:tcPr>
            <w:tcW w:w="264" w:type="pct"/>
          </w:tcPr>
          <w:p w14:paraId="665E197C" w14:textId="036C4969"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8</w:t>
            </w:r>
          </w:p>
        </w:tc>
        <w:tc>
          <w:tcPr>
            <w:tcW w:w="549" w:type="pct"/>
          </w:tcPr>
          <w:p w14:paraId="43049E69" w14:textId="6C48EACD"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04/30/2019</w:t>
            </w:r>
          </w:p>
        </w:tc>
        <w:tc>
          <w:tcPr>
            <w:tcW w:w="4187" w:type="pct"/>
          </w:tcPr>
          <w:p w14:paraId="233DFF5B" w14:textId="4464BA60" w:rsidR="00210234" w:rsidRPr="00AD0C71" w:rsidRDefault="00210234" w:rsidP="00210234">
            <w:pPr>
              <w:pStyle w:val="NoSpacing"/>
              <w:spacing w:line="240" w:lineRule="atLeast"/>
              <w:rPr>
                <w:rFonts w:ascii="Calibri" w:hAnsi="Calibri" w:cs="Calibri"/>
                <w:color w:val="000000" w:themeColor="text1"/>
                <w:sz w:val="16"/>
                <w:szCs w:val="16"/>
              </w:rPr>
            </w:pPr>
            <w:r w:rsidRPr="00AD0C71">
              <w:rPr>
                <w:rFonts w:ascii="Calibri" w:hAnsi="Calibri" w:cs="Calibri"/>
                <w:color w:val="000000" w:themeColor="text1"/>
                <w:sz w:val="16"/>
                <w:szCs w:val="16"/>
              </w:rPr>
              <w:t xml:space="preserve">Removal of the time requirements for training on Appendix A. </w:t>
            </w:r>
          </w:p>
        </w:tc>
      </w:tr>
      <w:tr w:rsidR="00627E44" w:rsidRPr="00AD0C71" w14:paraId="7E0D1016" w14:textId="77777777" w:rsidTr="00832363">
        <w:tc>
          <w:tcPr>
            <w:tcW w:w="264" w:type="pct"/>
          </w:tcPr>
          <w:p w14:paraId="13ED0ED1" w14:textId="674ED11C"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8</w:t>
            </w:r>
          </w:p>
        </w:tc>
        <w:tc>
          <w:tcPr>
            <w:tcW w:w="549" w:type="pct"/>
          </w:tcPr>
          <w:p w14:paraId="085E20A6" w14:textId="55B91003"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04/30/2019</w:t>
            </w:r>
          </w:p>
        </w:tc>
        <w:tc>
          <w:tcPr>
            <w:tcW w:w="4187" w:type="pct"/>
          </w:tcPr>
          <w:p w14:paraId="1E17470A" w14:textId="37A8320F" w:rsidR="00210234" w:rsidRPr="00AD0C71" w:rsidRDefault="00210234" w:rsidP="00210234">
            <w:pPr>
              <w:pStyle w:val="NoSpacing"/>
              <w:spacing w:line="240" w:lineRule="atLeast"/>
              <w:rPr>
                <w:rFonts w:ascii="Calibri" w:hAnsi="Calibri" w:cs="Calibri"/>
                <w:color w:val="000000" w:themeColor="text1"/>
                <w:sz w:val="16"/>
                <w:szCs w:val="16"/>
              </w:rPr>
            </w:pPr>
            <w:r w:rsidRPr="00AD0C71">
              <w:rPr>
                <w:rFonts w:ascii="Calibri" w:hAnsi="Calibri" w:cs="Calibri"/>
                <w:color w:val="000000" w:themeColor="text1"/>
                <w:sz w:val="16"/>
                <w:szCs w:val="16"/>
              </w:rPr>
              <w:t xml:space="preserve">Added Form 6.2-1-2 Training Record, to 6.3 Training Requirements, paragraph 3. </w:t>
            </w:r>
          </w:p>
        </w:tc>
      </w:tr>
      <w:tr w:rsidR="00627E44" w:rsidRPr="00AD0C71" w14:paraId="2CEA4D10" w14:textId="77777777" w:rsidTr="00832363">
        <w:tc>
          <w:tcPr>
            <w:tcW w:w="264" w:type="pct"/>
          </w:tcPr>
          <w:p w14:paraId="4803C3E6" w14:textId="4A9543AA"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8</w:t>
            </w:r>
          </w:p>
        </w:tc>
        <w:tc>
          <w:tcPr>
            <w:tcW w:w="549" w:type="pct"/>
          </w:tcPr>
          <w:p w14:paraId="537F1EE1" w14:textId="5B519EE8"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04/30/2019</w:t>
            </w:r>
          </w:p>
        </w:tc>
        <w:tc>
          <w:tcPr>
            <w:tcW w:w="4187" w:type="pct"/>
          </w:tcPr>
          <w:p w14:paraId="4ED06CC9" w14:textId="654A156D" w:rsidR="00210234" w:rsidRPr="00AD0C71" w:rsidRDefault="00210234" w:rsidP="00210234">
            <w:pPr>
              <w:pStyle w:val="NoSpacing"/>
              <w:spacing w:line="240" w:lineRule="atLeast"/>
              <w:rPr>
                <w:rFonts w:ascii="Calibri" w:hAnsi="Calibri" w:cs="Calibri"/>
                <w:color w:val="000000" w:themeColor="text1"/>
                <w:sz w:val="16"/>
                <w:szCs w:val="16"/>
              </w:rPr>
            </w:pPr>
            <w:r w:rsidRPr="00AD0C71">
              <w:rPr>
                <w:rFonts w:ascii="Calibri" w:hAnsi="Calibri" w:cs="Calibri"/>
                <w:color w:val="000000" w:themeColor="text1"/>
                <w:sz w:val="16"/>
                <w:szCs w:val="16"/>
              </w:rPr>
              <w:t xml:space="preserve">Change to 6.3.4, first sentence to read: For temporary changes to procedures, the Director of Operations will approve a memo that details the temporary changes to a procedure, through completion of Form 4.2-3-3 Authorized Deviation. </w:t>
            </w:r>
          </w:p>
        </w:tc>
      </w:tr>
      <w:tr w:rsidR="00627E44" w:rsidRPr="00AD0C71" w14:paraId="0D3DB67F" w14:textId="77777777" w:rsidTr="00832363">
        <w:tc>
          <w:tcPr>
            <w:tcW w:w="264" w:type="pct"/>
          </w:tcPr>
          <w:p w14:paraId="339B23D3" w14:textId="6624ED0F"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8</w:t>
            </w:r>
          </w:p>
        </w:tc>
        <w:tc>
          <w:tcPr>
            <w:tcW w:w="549" w:type="pct"/>
          </w:tcPr>
          <w:p w14:paraId="61BA144A" w14:textId="31A738F5"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04/30/2019</w:t>
            </w:r>
          </w:p>
        </w:tc>
        <w:tc>
          <w:tcPr>
            <w:tcW w:w="4187" w:type="pct"/>
          </w:tcPr>
          <w:p w14:paraId="3AA95564" w14:textId="7740E70B" w:rsidR="00210234" w:rsidRPr="00AD0C71" w:rsidRDefault="00210234" w:rsidP="00210234">
            <w:pPr>
              <w:pStyle w:val="NoSpacing"/>
              <w:spacing w:line="240" w:lineRule="atLeast"/>
              <w:rPr>
                <w:rFonts w:ascii="Calibri" w:hAnsi="Calibri" w:cs="Calibri"/>
                <w:color w:val="000000" w:themeColor="text1"/>
                <w:sz w:val="16"/>
                <w:szCs w:val="16"/>
              </w:rPr>
            </w:pPr>
            <w:r w:rsidRPr="00AD0C71">
              <w:rPr>
                <w:rFonts w:ascii="Calibri" w:hAnsi="Calibri" w:cs="Calibri"/>
                <w:color w:val="000000" w:themeColor="text1"/>
                <w:sz w:val="16"/>
                <w:szCs w:val="16"/>
              </w:rPr>
              <w:t>Change to 6.4.5, to read: Training records for other types of trainings (i.e., certifications, external training, etc.) are filed by the Executive Vice President (EVP), while RA and QA manage the electronic copies that are stored in the company’s server.</w:t>
            </w:r>
          </w:p>
        </w:tc>
      </w:tr>
      <w:tr w:rsidR="00627E44" w:rsidRPr="00AD0C71" w14:paraId="0BA19390" w14:textId="77777777" w:rsidTr="00832363">
        <w:tc>
          <w:tcPr>
            <w:tcW w:w="264" w:type="pct"/>
          </w:tcPr>
          <w:p w14:paraId="138EDF76" w14:textId="0FEC7B3F"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8</w:t>
            </w:r>
          </w:p>
        </w:tc>
        <w:tc>
          <w:tcPr>
            <w:tcW w:w="549" w:type="pct"/>
          </w:tcPr>
          <w:p w14:paraId="6B1F639E" w14:textId="7E40E93D"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04/30/2019</w:t>
            </w:r>
          </w:p>
        </w:tc>
        <w:tc>
          <w:tcPr>
            <w:tcW w:w="4187" w:type="pct"/>
          </w:tcPr>
          <w:p w14:paraId="2E3D959E" w14:textId="1B40C2B2" w:rsidR="00210234" w:rsidRPr="00AD0C71" w:rsidRDefault="00210234" w:rsidP="00210234">
            <w:pPr>
              <w:pStyle w:val="NoSpacing"/>
              <w:spacing w:line="240" w:lineRule="atLeast"/>
              <w:rPr>
                <w:rFonts w:ascii="Calibri" w:hAnsi="Calibri" w:cs="Calibri"/>
                <w:color w:val="000000" w:themeColor="text1"/>
                <w:sz w:val="16"/>
                <w:szCs w:val="16"/>
              </w:rPr>
            </w:pPr>
            <w:r w:rsidRPr="00AD0C71">
              <w:rPr>
                <w:rFonts w:ascii="Calibri" w:hAnsi="Calibri" w:cs="Calibri"/>
                <w:color w:val="000000" w:themeColor="text1"/>
                <w:sz w:val="16"/>
                <w:szCs w:val="16"/>
              </w:rPr>
              <w:t>Change to 7.0 Process Flow Chart</w:t>
            </w:r>
          </w:p>
        </w:tc>
      </w:tr>
      <w:tr w:rsidR="00627E44" w:rsidRPr="00AD0C71" w14:paraId="62B701A7" w14:textId="77777777" w:rsidTr="00832363">
        <w:tc>
          <w:tcPr>
            <w:tcW w:w="264" w:type="pct"/>
          </w:tcPr>
          <w:p w14:paraId="50A6A186" w14:textId="1E79F21F"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8</w:t>
            </w:r>
          </w:p>
        </w:tc>
        <w:tc>
          <w:tcPr>
            <w:tcW w:w="549" w:type="pct"/>
          </w:tcPr>
          <w:p w14:paraId="238F83F3" w14:textId="474A3F5E"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04/30/2019</w:t>
            </w:r>
          </w:p>
        </w:tc>
        <w:tc>
          <w:tcPr>
            <w:tcW w:w="4187" w:type="pct"/>
          </w:tcPr>
          <w:p w14:paraId="53C5B4D4" w14:textId="066DC428" w:rsidR="00210234" w:rsidRPr="00AD0C71" w:rsidRDefault="00210234" w:rsidP="00210234">
            <w:pPr>
              <w:pStyle w:val="NoSpacing"/>
              <w:spacing w:line="240" w:lineRule="atLeast"/>
              <w:rPr>
                <w:rFonts w:ascii="Calibri" w:hAnsi="Calibri" w:cs="Calibri"/>
                <w:color w:val="000000" w:themeColor="text1"/>
                <w:sz w:val="16"/>
                <w:szCs w:val="16"/>
              </w:rPr>
            </w:pPr>
            <w:r w:rsidRPr="00AD0C71">
              <w:rPr>
                <w:rFonts w:ascii="Calibri" w:hAnsi="Calibri" w:cs="Calibri"/>
                <w:color w:val="000000" w:themeColor="text1"/>
                <w:sz w:val="16"/>
                <w:szCs w:val="16"/>
              </w:rPr>
              <w:t>Removal of Appendix A Time Requirements for Training</w:t>
            </w:r>
          </w:p>
        </w:tc>
      </w:tr>
      <w:tr w:rsidR="00627E44" w:rsidRPr="00AD0C71" w14:paraId="28B53A47" w14:textId="77777777" w:rsidTr="00832363">
        <w:tc>
          <w:tcPr>
            <w:tcW w:w="264" w:type="pct"/>
          </w:tcPr>
          <w:p w14:paraId="059AC731" w14:textId="0905A8E8"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9</w:t>
            </w:r>
          </w:p>
        </w:tc>
        <w:tc>
          <w:tcPr>
            <w:tcW w:w="549" w:type="pct"/>
          </w:tcPr>
          <w:p w14:paraId="1DD855D4" w14:textId="392D81C8"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05/17/2019</w:t>
            </w:r>
          </w:p>
        </w:tc>
        <w:tc>
          <w:tcPr>
            <w:tcW w:w="4187" w:type="pct"/>
          </w:tcPr>
          <w:p w14:paraId="0F61743E" w14:textId="21D8A3A9" w:rsidR="00210234" w:rsidRPr="00AD0C71" w:rsidRDefault="00210234" w:rsidP="00210234">
            <w:pPr>
              <w:pStyle w:val="NoSpacing"/>
              <w:spacing w:line="240" w:lineRule="atLeast"/>
              <w:rPr>
                <w:rFonts w:ascii="Calibri" w:hAnsi="Calibri" w:cs="Calibri"/>
                <w:color w:val="000000" w:themeColor="text1"/>
                <w:sz w:val="16"/>
                <w:szCs w:val="16"/>
              </w:rPr>
            </w:pPr>
            <w:r w:rsidRPr="00AD0C71">
              <w:rPr>
                <w:rFonts w:ascii="Calibri" w:hAnsi="Calibri" w:cs="Calibri"/>
                <w:color w:val="000000" w:themeColor="text1"/>
                <w:sz w:val="16"/>
                <w:szCs w:val="16"/>
              </w:rPr>
              <w:t>Added Form 6.2-1-6 Training Self-Study to Reference Document</w:t>
            </w:r>
          </w:p>
        </w:tc>
      </w:tr>
      <w:tr w:rsidR="00627E44" w:rsidRPr="00AD0C71" w14:paraId="1620D27F" w14:textId="77777777" w:rsidTr="00832363">
        <w:tc>
          <w:tcPr>
            <w:tcW w:w="264" w:type="pct"/>
          </w:tcPr>
          <w:p w14:paraId="6073A440" w14:textId="0F0B413F"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lastRenderedPageBreak/>
              <w:t>10</w:t>
            </w:r>
          </w:p>
        </w:tc>
        <w:tc>
          <w:tcPr>
            <w:tcW w:w="549" w:type="pct"/>
          </w:tcPr>
          <w:p w14:paraId="4F711CB1" w14:textId="3DD2BFDD"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10/07/2019</w:t>
            </w:r>
          </w:p>
        </w:tc>
        <w:tc>
          <w:tcPr>
            <w:tcW w:w="4187" w:type="pct"/>
          </w:tcPr>
          <w:p w14:paraId="41668C4A" w14:textId="6CB03179" w:rsidR="00210234" w:rsidRPr="00AD0C71" w:rsidRDefault="00210234" w:rsidP="00210234">
            <w:pPr>
              <w:pStyle w:val="NoSpacing"/>
              <w:spacing w:line="240" w:lineRule="atLeast"/>
              <w:rPr>
                <w:rFonts w:ascii="Calibri" w:hAnsi="Calibri" w:cs="Calibri"/>
                <w:color w:val="000000" w:themeColor="text1"/>
                <w:sz w:val="16"/>
                <w:szCs w:val="16"/>
              </w:rPr>
            </w:pPr>
            <w:r w:rsidRPr="00AD0C71">
              <w:rPr>
                <w:rFonts w:ascii="Calibri" w:hAnsi="Calibri" w:cs="Calibri"/>
                <w:color w:val="000000" w:themeColor="text1"/>
                <w:sz w:val="16"/>
                <w:szCs w:val="16"/>
              </w:rPr>
              <w:t xml:space="preserve">Procedure did not have a “section” and therefore, all section will be moved 1 number down. Section 1.0 is Procedure.  Section 2.0 Scope – added 6.2-1-2-1 Group Training Record and 6.2-1-6 Training Self-Study Section 3.0 Reference Documents.  Removed Form 6.2-1-5 Training Assessment and all section referring to this form.  Section 5.0 Abbreviation – added PM – Production Manager.  Section 6.0 Responsibilities – updated Tulip Medical Personnel to Training Facilitator.  Section 7.0 Procedure – 7.2 New Employee Orientation, 7.2.1 removed the line “For Production Employees…”, as all personnel will use the same forms.; 7.2.2 update the paragraph. 7.3 Training Requirements – 7.3.2, 7.3.3 update paragraph.  Section 7.4 Training Record – 7.4.2, updated paragraph.  7.4.7, included taking a quiz to acknowledge training on a task.  8.0 Process Flow Chart, moved 7.0 into the box.  </w:t>
            </w:r>
            <w:r w:rsidR="00821803" w:rsidRPr="00AD0C71">
              <w:rPr>
                <w:rFonts w:ascii="Calibri" w:hAnsi="Calibri" w:cs="Calibri"/>
                <w:color w:val="000000" w:themeColor="text1"/>
                <w:sz w:val="16"/>
                <w:szCs w:val="16"/>
              </w:rPr>
              <w:br/>
            </w:r>
          </w:p>
        </w:tc>
      </w:tr>
      <w:tr w:rsidR="00627E44" w:rsidRPr="00AD0C71" w14:paraId="145CB7BE" w14:textId="77777777" w:rsidTr="00832363">
        <w:tc>
          <w:tcPr>
            <w:tcW w:w="264" w:type="pct"/>
          </w:tcPr>
          <w:p w14:paraId="41B209F9" w14:textId="572DD753"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11</w:t>
            </w:r>
          </w:p>
        </w:tc>
        <w:tc>
          <w:tcPr>
            <w:tcW w:w="549" w:type="pct"/>
          </w:tcPr>
          <w:p w14:paraId="66357763" w14:textId="14AA5EDA"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02/10/2020</w:t>
            </w:r>
          </w:p>
        </w:tc>
        <w:tc>
          <w:tcPr>
            <w:tcW w:w="4187" w:type="pct"/>
          </w:tcPr>
          <w:p w14:paraId="6705808C" w14:textId="77777777" w:rsidR="00210234" w:rsidRPr="00AD0C71" w:rsidRDefault="00210234" w:rsidP="00210234">
            <w:pPr>
              <w:pStyle w:val="ListParagraph"/>
              <w:spacing w:line="240" w:lineRule="atLeast"/>
              <w:ind w:left="20"/>
              <w:contextualSpacing w:val="0"/>
              <w:jc w:val="both"/>
              <w:rPr>
                <w:rFonts w:ascii="Calibri" w:hAnsi="Calibri" w:cs="Calibri"/>
                <w:color w:val="000000" w:themeColor="text1"/>
                <w:sz w:val="16"/>
                <w:szCs w:val="16"/>
              </w:rPr>
            </w:pPr>
            <w:r w:rsidRPr="00AD0C71">
              <w:rPr>
                <w:rFonts w:ascii="Calibri" w:hAnsi="Calibri" w:cs="Calibri"/>
                <w:color w:val="000000" w:themeColor="text1"/>
                <w:sz w:val="16"/>
                <w:szCs w:val="16"/>
              </w:rPr>
              <w:t>3.0 Reference Documents – Obsolete Form 6.2-1-3 Production Department Employee Training Plan</w:t>
            </w:r>
          </w:p>
          <w:p w14:paraId="59217345" w14:textId="77777777" w:rsidR="00210234" w:rsidRPr="00AD0C71" w:rsidRDefault="00210234" w:rsidP="00210234">
            <w:pPr>
              <w:pStyle w:val="ListParagraph"/>
              <w:spacing w:line="240" w:lineRule="atLeast"/>
              <w:ind w:left="20"/>
              <w:contextualSpacing w:val="0"/>
              <w:jc w:val="both"/>
              <w:rPr>
                <w:rFonts w:ascii="Calibri" w:hAnsi="Calibri" w:cs="Calibri"/>
                <w:color w:val="000000" w:themeColor="text1"/>
                <w:sz w:val="16"/>
                <w:szCs w:val="16"/>
              </w:rPr>
            </w:pPr>
            <w:r w:rsidRPr="00AD0C71">
              <w:rPr>
                <w:rFonts w:ascii="Calibri" w:hAnsi="Calibri" w:cs="Calibri"/>
                <w:color w:val="000000" w:themeColor="text1"/>
                <w:sz w:val="16"/>
                <w:szCs w:val="16"/>
              </w:rPr>
              <w:t>4.0 Definition – added ‘qualified’ person to Training Facilitator</w:t>
            </w:r>
          </w:p>
          <w:p w14:paraId="734FF3EE" w14:textId="77777777" w:rsidR="00210234" w:rsidRPr="00AD0C71" w:rsidRDefault="00210234" w:rsidP="00210234">
            <w:pPr>
              <w:pStyle w:val="ListParagraph"/>
              <w:spacing w:line="240" w:lineRule="atLeast"/>
              <w:ind w:left="20"/>
              <w:contextualSpacing w:val="0"/>
              <w:jc w:val="both"/>
              <w:rPr>
                <w:rFonts w:ascii="Calibri" w:hAnsi="Calibri" w:cs="Calibri"/>
                <w:color w:val="000000" w:themeColor="text1"/>
                <w:sz w:val="16"/>
                <w:szCs w:val="16"/>
              </w:rPr>
            </w:pPr>
            <w:r w:rsidRPr="00AD0C71">
              <w:rPr>
                <w:rFonts w:ascii="Calibri" w:hAnsi="Calibri" w:cs="Calibri"/>
                <w:color w:val="000000" w:themeColor="text1"/>
                <w:sz w:val="16"/>
                <w:szCs w:val="16"/>
              </w:rPr>
              <w:t>6.0 Responsibilities – added ‘and WIs’ after training to QSP…</w:t>
            </w:r>
          </w:p>
          <w:p w14:paraId="5D4DF7CE" w14:textId="77777777" w:rsidR="00210234" w:rsidRPr="00AD0C71" w:rsidRDefault="00210234" w:rsidP="00210234">
            <w:pPr>
              <w:pStyle w:val="ListParagraph"/>
              <w:spacing w:line="240" w:lineRule="atLeast"/>
              <w:ind w:left="20"/>
              <w:contextualSpacing w:val="0"/>
              <w:jc w:val="both"/>
              <w:rPr>
                <w:rFonts w:ascii="Calibri" w:hAnsi="Calibri" w:cs="Calibri"/>
                <w:color w:val="000000" w:themeColor="text1"/>
                <w:sz w:val="16"/>
                <w:szCs w:val="16"/>
              </w:rPr>
            </w:pPr>
            <w:r w:rsidRPr="00AD0C71">
              <w:rPr>
                <w:rFonts w:ascii="Calibri" w:hAnsi="Calibri" w:cs="Calibri"/>
                <w:color w:val="000000" w:themeColor="text1"/>
                <w:sz w:val="16"/>
                <w:szCs w:val="16"/>
              </w:rPr>
              <w:t>7.0 Procedure, section 7.3 Training Requirements update to VP of Operations; 2</w:t>
            </w:r>
            <w:r w:rsidRPr="00AD0C71">
              <w:rPr>
                <w:rFonts w:ascii="Calibri" w:hAnsi="Calibri" w:cs="Calibri"/>
                <w:color w:val="000000" w:themeColor="text1"/>
                <w:sz w:val="16"/>
                <w:szCs w:val="16"/>
                <w:vertAlign w:val="superscript"/>
              </w:rPr>
              <w:t>nd</w:t>
            </w:r>
            <w:r w:rsidRPr="00AD0C71">
              <w:rPr>
                <w:rFonts w:ascii="Calibri" w:hAnsi="Calibri" w:cs="Calibri"/>
                <w:color w:val="000000" w:themeColor="text1"/>
                <w:sz w:val="16"/>
                <w:szCs w:val="16"/>
              </w:rPr>
              <w:t xml:space="preserve"> paragraph – removed ‘formal’ training; added a NOTE at 3</w:t>
            </w:r>
            <w:r w:rsidRPr="00AD0C71">
              <w:rPr>
                <w:rFonts w:ascii="Calibri" w:hAnsi="Calibri" w:cs="Calibri"/>
                <w:color w:val="000000" w:themeColor="text1"/>
                <w:sz w:val="16"/>
                <w:szCs w:val="16"/>
                <w:vertAlign w:val="superscript"/>
              </w:rPr>
              <w:t>rd</w:t>
            </w:r>
            <w:r w:rsidRPr="00AD0C71">
              <w:rPr>
                <w:rFonts w:ascii="Calibri" w:hAnsi="Calibri" w:cs="Calibri"/>
                <w:color w:val="000000" w:themeColor="text1"/>
                <w:sz w:val="16"/>
                <w:szCs w:val="16"/>
              </w:rPr>
              <w:t xml:space="preserve"> paragraph regarding self-training; section 7.3.3 reformatted for clarity of training requirements; section 7.3.5 updated the deviation regarding training; 7.4 Training Records, section 7.4.1 removed -Training Plan; section 7.4.2 added ‘and training log’ after Training Record on first line and removed the ‘Note’; 7.4.5 updated the external training is filed with the DC;  7.5 Training Effectiveness – updated bullet #6 to include the Form 6.2-1-5 Training Assessment; </w:t>
            </w:r>
          </w:p>
          <w:p w14:paraId="13288DE7" w14:textId="77777777" w:rsidR="00210234" w:rsidRPr="00AD0C71" w:rsidRDefault="00210234" w:rsidP="00210234">
            <w:pPr>
              <w:pStyle w:val="ListParagraph"/>
              <w:spacing w:line="240" w:lineRule="atLeast"/>
              <w:ind w:left="20"/>
              <w:contextualSpacing w:val="0"/>
              <w:jc w:val="both"/>
              <w:rPr>
                <w:rFonts w:ascii="Calibri" w:hAnsi="Calibri" w:cs="Calibri"/>
                <w:color w:val="000000" w:themeColor="text1"/>
                <w:sz w:val="16"/>
                <w:szCs w:val="16"/>
              </w:rPr>
            </w:pPr>
            <w:r w:rsidRPr="00AD0C71">
              <w:rPr>
                <w:rFonts w:ascii="Calibri" w:hAnsi="Calibri" w:cs="Calibri"/>
                <w:color w:val="000000" w:themeColor="text1"/>
                <w:sz w:val="16"/>
                <w:szCs w:val="16"/>
              </w:rPr>
              <w:t>8.0 Training Levels – new section to include the explanation of the levels</w:t>
            </w:r>
          </w:p>
          <w:p w14:paraId="3231DFAD" w14:textId="77777777" w:rsidR="00210234" w:rsidRPr="00AD0C71" w:rsidRDefault="00210234" w:rsidP="00210234">
            <w:pPr>
              <w:pStyle w:val="NoSpacing"/>
              <w:spacing w:line="240" w:lineRule="atLeast"/>
              <w:rPr>
                <w:rFonts w:ascii="Calibri" w:hAnsi="Calibri" w:cs="Calibri"/>
                <w:color w:val="000000" w:themeColor="text1"/>
                <w:sz w:val="16"/>
                <w:szCs w:val="16"/>
              </w:rPr>
            </w:pPr>
            <w:r w:rsidRPr="00AD0C71">
              <w:rPr>
                <w:rFonts w:ascii="Calibri" w:hAnsi="Calibri" w:cs="Calibri"/>
                <w:color w:val="000000" w:themeColor="text1"/>
                <w:sz w:val="16"/>
                <w:szCs w:val="16"/>
              </w:rPr>
              <w:t>9.0 Process Flow Chart – updated chart</w:t>
            </w:r>
          </w:p>
          <w:p w14:paraId="2C31FA51" w14:textId="15D89842" w:rsidR="00821803" w:rsidRPr="00AD0C71" w:rsidRDefault="00821803" w:rsidP="00210234">
            <w:pPr>
              <w:pStyle w:val="NoSpacing"/>
              <w:spacing w:line="240" w:lineRule="atLeast"/>
              <w:rPr>
                <w:rFonts w:ascii="Calibri" w:hAnsi="Calibri" w:cs="Calibri"/>
                <w:color w:val="000000" w:themeColor="text1"/>
                <w:sz w:val="16"/>
                <w:szCs w:val="16"/>
              </w:rPr>
            </w:pPr>
          </w:p>
        </w:tc>
      </w:tr>
      <w:tr w:rsidR="00627E44" w:rsidRPr="00AD0C71" w14:paraId="5A684AF3" w14:textId="77777777" w:rsidTr="00832363">
        <w:tc>
          <w:tcPr>
            <w:tcW w:w="264" w:type="pct"/>
          </w:tcPr>
          <w:p w14:paraId="64E3BC7D" w14:textId="0A8D558C"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12</w:t>
            </w:r>
          </w:p>
        </w:tc>
        <w:tc>
          <w:tcPr>
            <w:tcW w:w="549" w:type="pct"/>
          </w:tcPr>
          <w:p w14:paraId="0FC2FABA" w14:textId="6B178D62"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6/29/2020</w:t>
            </w:r>
          </w:p>
        </w:tc>
        <w:tc>
          <w:tcPr>
            <w:tcW w:w="4187" w:type="pct"/>
          </w:tcPr>
          <w:p w14:paraId="0197EB48" w14:textId="77777777" w:rsidR="00210234" w:rsidRPr="00AD0C71" w:rsidRDefault="00210234" w:rsidP="00210234">
            <w:pPr>
              <w:pStyle w:val="ListParagraph"/>
              <w:spacing w:line="240" w:lineRule="atLeast"/>
              <w:ind w:left="20"/>
              <w:contextualSpacing w:val="0"/>
              <w:jc w:val="both"/>
              <w:rPr>
                <w:rFonts w:ascii="Calibri" w:hAnsi="Calibri" w:cs="Calibri"/>
                <w:color w:val="000000" w:themeColor="text1"/>
                <w:sz w:val="16"/>
                <w:szCs w:val="16"/>
              </w:rPr>
            </w:pPr>
            <w:r w:rsidRPr="00AD0C71">
              <w:rPr>
                <w:rFonts w:ascii="Calibri" w:hAnsi="Calibri" w:cs="Calibri"/>
                <w:color w:val="000000" w:themeColor="text1"/>
                <w:sz w:val="16"/>
                <w:szCs w:val="16"/>
              </w:rPr>
              <w:t>Title – added For Managers and Trainers Only</w:t>
            </w:r>
          </w:p>
          <w:p w14:paraId="3C29D43E" w14:textId="77777777" w:rsidR="00210234" w:rsidRPr="00AD0C71" w:rsidRDefault="00210234" w:rsidP="00210234">
            <w:pPr>
              <w:pStyle w:val="ListParagraph"/>
              <w:spacing w:line="240" w:lineRule="atLeast"/>
              <w:ind w:left="20"/>
              <w:contextualSpacing w:val="0"/>
              <w:jc w:val="both"/>
              <w:rPr>
                <w:rFonts w:ascii="Calibri" w:hAnsi="Calibri" w:cs="Calibri"/>
                <w:color w:val="000000" w:themeColor="text1"/>
                <w:sz w:val="16"/>
                <w:szCs w:val="16"/>
              </w:rPr>
            </w:pPr>
            <w:r w:rsidRPr="00AD0C71">
              <w:rPr>
                <w:rFonts w:ascii="Calibri" w:hAnsi="Calibri" w:cs="Calibri"/>
                <w:color w:val="000000" w:themeColor="text1"/>
                <w:sz w:val="16"/>
                <w:szCs w:val="16"/>
              </w:rPr>
              <w:t>1.0 Purpose – Revised</w:t>
            </w:r>
          </w:p>
          <w:p w14:paraId="2BC01303" w14:textId="77777777" w:rsidR="00210234" w:rsidRPr="00AD0C71" w:rsidRDefault="00210234" w:rsidP="00210234">
            <w:pPr>
              <w:pStyle w:val="ListParagraph"/>
              <w:spacing w:line="240" w:lineRule="atLeast"/>
              <w:ind w:left="20"/>
              <w:contextualSpacing w:val="0"/>
              <w:jc w:val="both"/>
              <w:rPr>
                <w:rFonts w:ascii="Calibri" w:hAnsi="Calibri" w:cs="Calibri"/>
                <w:color w:val="000000" w:themeColor="text1"/>
                <w:sz w:val="16"/>
                <w:szCs w:val="16"/>
              </w:rPr>
            </w:pPr>
            <w:r w:rsidRPr="00AD0C71">
              <w:rPr>
                <w:rFonts w:ascii="Calibri" w:hAnsi="Calibri" w:cs="Calibri"/>
                <w:color w:val="000000" w:themeColor="text1"/>
                <w:sz w:val="16"/>
                <w:szCs w:val="16"/>
              </w:rPr>
              <w:t>2.0 Scope – Revised</w:t>
            </w:r>
          </w:p>
          <w:p w14:paraId="02A619C8" w14:textId="77777777" w:rsidR="00210234" w:rsidRPr="00AD0C71" w:rsidRDefault="00210234" w:rsidP="00210234">
            <w:pPr>
              <w:pStyle w:val="ListParagraph"/>
              <w:spacing w:line="240" w:lineRule="atLeast"/>
              <w:ind w:left="20"/>
              <w:contextualSpacing w:val="0"/>
              <w:jc w:val="both"/>
              <w:rPr>
                <w:rFonts w:ascii="Calibri" w:hAnsi="Calibri" w:cs="Calibri"/>
                <w:color w:val="000000" w:themeColor="text1"/>
                <w:sz w:val="16"/>
                <w:szCs w:val="16"/>
              </w:rPr>
            </w:pPr>
            <w:r w:rsidRPr="00AD0C71">
              <w:rPr>
                <w:rFonts w:ascii="Calibri" w:hAnsi="Calibri" w:cs="Calibri"/>
                <w:color w:val="000000" w:themeColor="text1"/>
                <w:sz w:val="16"/>
                <w:szCs w:val="16"/>
              </w:rPr>
              <w:t>3.0 Reference Documents – Added Notified Bodies and Form 6.2-1-1 Job Description Template, changed the title of Form 6.2-1-2 to Training Record, added RFD-032-1 Employee Training Information, and removed RFD-036 as each individual job descriptions will be in Form 6.2-1-1.</w:t>
            </w:r>
          </w:p>
          <w:p w14:paraId="3937D045" w14:textId="77777777" w:rsidR="00210234" w:rsidRPr="00AD0C71" w:rsidRDefault="00210234" w:rsidP="00210234">
            <w:pPr>
              <w:pStyle w:val="ListParagraph"/>
              <w:spacing w:line="240" w:lineRule="atLeast"/>
              <w:ind w:left="20"/>
              <w:contextualSpacing w:val="0"/>
              <w:jc w:val="both"/>
              <w:rPr>
                <w:rFonts w:ascii="Calibri" w:hAnsi="Calibri" w:cs="Calibri"/>
                <w:color w:val="000000" w:themeColor="text1"/>
                <w:sz w:val="16"/>
                <w:szCs w:val="16"/>
              </w:rPr>
            </w:pPr>
            <w:r w:rsidRPr="00AD0C71">
              <w:rPr>
                <w:rFonts w:ascii="Calibri" w:hAnsi="Calibri" w:cs="Calibri"/>
                <w:color w:val="000000" w:themeColor="text1"/>
                <w:sz w:val="16"/>
                <w:szCs w:val="16"/>
              </w:rPr>
              <w:t>4.0 Definition – Revised Competency, Evaluation, and Qualification</w:t>
            </w:r>
          </w:p>
          <w:p w14:paraId="2D3DACE7" w14:textId="77777777" w:rsidR="00210234" w:rsidRPr="00AD0C71" w:rsidRDefault="00210234" w:rsidP="00210234">
            <w:pPr>
              <w:pStyle w:val="ListParagraph"/>
              <w:spacing w:line="240" w:lineRule="atLeast"/>
              <w:ind w:left="20"/>
              <w:contextualSpacing w:val="0"/>
              <w:jc w:val="both"/>
              <w:rPr>
                <w:rFonts w:ascii="Calibri" w:hAnsi="Calibri" w:cs="Calibri"/>
                <w:color w:val="000000" w:themeColor="text1"/>
                <w:sz w:val="16"/>
                <w:szCs w:val="16"/>
              </w:rPr>
            </w:pPr>
            <w:r w:rsidRPr="00AD0C71">
              <w:rPr>
                <w:rFonts w:ascii="Calibri" w:hAnsi="Calibri" w:cs="Calibri"/>
                <w:color w:val="000000" w:themeColor="text1"/>
                <w:sz w:val="16"/>
                <w:szCs w:val="16"/>
              </w:rPr>
              <w:t>5.0 Abbreviations – Included DCA and RFD</w:t>
            </w:r>
          </w:p>
          <w:p w14:paraId="321EEF7D" w14:textId="77777777" w:rsidR="00210234" w:rsidRPr="00AD0C71" w:rsidRDefault="00210234" w:rsidP="00210234">
            <w:pPr>
              <w:pStyle w:val="ListParagraph"/>
              <w:spacing w:line="240" w:lineRule="atLeast"/>
              <w:ind w:left="20"/>
              <w:contextualSpacing w:val="0"/>
              <w:jc w:val="both"/>
              <w:rPr>
                <w:rFonts w:ascii="Calibri" w:hAnsi="Calibri" w:cs="Calibri"/>
                <w:color w:val="000000" w:themeColor="text1"/>
                <w:sz w:val="16"/>
                <w:szCs w:val="16"/>
              </w:rPr>
            </w:pPr>
            <w:r w:rsidRPr="00AD0C71">
              <w:rPr>
                <w:rFonts w:ascii="Calibri" w:hAnsi="Calibri" w:cs="Calibri"/>
                <w:color w:val="000000" w:themeColor="text1"/>
                <w:sz w:val="16"/>
                <w:szCs w:val="16"/>
              </w:rPr>
              <w:t>6.0 Responsibilities and Authorities – Revised all</w:t>
            </w:r>
          </w:p>
          <w:p w14:paraId="67D65285" w14:textId="77777777" w:rsidR="00210234" w:rsidRPr="00AD0C71" w:rsidRDefault="00210234" w:rsidP="00210234">
            <w:pPr>
              <w:pStyle w:val="ListParagraph"/>
              <w:spacing w:line="240" w:lineRule="atLeast"/>
              <w:ind w:left="20"/>
              <w:contextualSpacing w:val="0"/>
              <w:jc w:val="both"/>
              <w:rPr>
                <w:rFonts w:ascii="Calibri" w:hAnsi="Calibri" w:cs="Calibri"/>
                <w:color w:val="000000" w:themeColor="text1"/>
                <w:sz w:val="16"/>
                <w:szCs w:val="16"/>
              </w:rPr>
            </w:pPr>
            <w:r w:rsidRPr="00AD0C71">
              <w:rPr>
                <w:rFonts w:ascii="Calibri" w:hAnsi="Calibri" w:cs="Calibri"/>
                <w:color w:val="000000" w:themeColor="text1"/>
                <w:sz w:val="16"/>
                <w:szCs w:val="16"/>
              </w:rPr>
              <w:t xml:space="preserve">7.0 General Information – Revision throughout this section.  No revisions to the following: 7.3.1, 7.3.3, 7.6.2, </w:t>
            </w:r>
          </w:p>
          <w:p w14:paraId="54520EA8" w14:textId="77777777" w:rsidR="00210234" w:rsidRPr="00AD0C71" w:rsidRDefault="00210234" w:rsidP="00210234">
            <w:pPr>
              <w:pStyle w:val="ListParagraph"/>
              <w:spacing w:line="240" w:lineRule="atLeast"/>
              <w:ind w:left="20"/>
              <w:contextualSpacing w:val="0"/>
              <w:jc w:val="both"/>
              <w:rPr>
                <w:rFonts w:ascii="Calibri" w:hAnsi="Calibri" w:cs="Calibri"/>
                <w:color w:val="000000" w:themeColor="text1"/>
                <w:sz w:val="16"/>
                <w:szCs w:val="16"/>
              </w:rPr>
            </w:pPr>
            <w:r w:rsidRPr="00AD0C71">
              <w:rPr>
                <w:rFonts w:ascii="Calibri" w:hAnsi="Calibri" w:cs="Calibri"/>
                <w:color w:val="000000" w:themeColor="text1"/>
                <w:sz w:val="16"/>
                <w:szCs w:val="16"/>
              </w:rPr>
              <w:t>8.0 Process Flowchart – Revised to current procedures.</w:t>
            </w:r>
          </w:p>
          <w:p w14:paraId="461979F3" w14:textId="2428966E" w:rsidR="00821803" w:rsidRPr="00AD0C71" w:rsidRDefault="00821803" w:rsidP="00210234">
            <w:pPr>
              <w:pStyle w:val="ListParagraph"/>
              <w:spacing w:line="240" w:lineRule="atLeast"/>
              <w:ind w:left="20"/>
              <w:contextualSpacing w:val="0"/>
              <w:jc w:val="both"/>
              <w:rPr>
                <w:rFonts w:ascii="Calibri" w:hAnsi="Calibri" w:cs="Calibri"/>
                <w:color w:val="000000" w:themeColor="text1"/>
                <w:sz w:val="16"/>
                <w:szCs w:val="16"/>
              </w:rPr>
            </w:pPr>
          </w:p>
        </w:tc>
      </w:tr>
      <w:tr w:rsidR="00627E44" w:rsidRPr="00AD0C71" w14:paraId="4105CE09" w14:textId="77777777" w:rsidTr="00832363">
        <w:tc>
          <w:tcPr>
            <w:tcW w:w="264" w:type="pct"/>
          </w:tcPr>
          <w:p w14:paraId="34B6DD07" w14:textId="0F38942D"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13</w:t>
            </w:r>
          </w:p>
        </w:tc>
        <w:tc>
          <w:tcPr>
            <w:tcW w:w="549" w:type="pct"/>
          </w:tcPr>
          <w:p w14:paraId="664A2A6F" w14:textId="089932FB"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1/11/2021</w:t>
            </w:r>
          </w:p>
        </w:tc>
        <w:tc>
          <w:tcPr>
            <w:tcW w:w="4187" w:type="pct"/>
          </w:tcPr>
          <w:p w14:paraId="78458D3D" w14:textId="77777777" w:rsidR="00210234" w:rsidRPr="00AD0C71" w:rsidRDefault="00210234" w:rsidP="00210234">
            <w:pPr>
              <w:pStyle w:val="ListParagraph"/>
              <w:spacing w:line="240" w:lineRule="atLeast"/>
              <w:ind w:left="20"/>
              <w:contextualSpacing w:val="0"/>
              <w:jc w:val="both"/>
              <w:rPr>
                <w:rFonts w:ascii="Calibri" w:hAnsi="Calibri" w:cs="Calibri"/>
                <w:color w:val="000000" w:themeColor="text1"/>
                <w:sz w:val="16"/>
                <w:szCs w:val="16"/>
              </w:rPr>
            </w:pPr>
            <w:r w:rsidRPr="00AD0C71">
              <w:rPr>
                <w:rFonts w:ascii="Calibri" w:hAnsi="Calibri" w:cs="Calibri"/>
                <w:color w:val="000000" w:themeColor="text1"/>
                <w:sz w:val="16"/>
                <w:szCs w:val="16"/>
              </w:rPr>
              <w:t>2.0 Scope – update last sentence:  The training procedures apply to the introduction of new processes and methods, updated processes and methods, retraining, and continued verification of employee performance.</w:t>
            </w:r>
          </w:p>
          <w:p w14:paraId="1F4856FF" w14:textId="77777777" w:rsidR="00210234" w:rsidRPr="00AD0C71" w:rsidRDefault="00210234" w:rsidP="00210234">
            <w:pPr>
              <w:pStyle w:val="ListParagraph"/>
              <w:spacing w:line="240" w:lineRule="atLeast"/>
              <w:ind w:left="20"/>
              <w:contextualSpacing w:val="0"/>
              <w:jc w:val="both"/>
              <w:rPr>
                <w:rFonts w:ascii="Calibri" w:hAnsi="Calibri" w:cs="Calibri"/>
                <w:color w:val="000000" w:themeColor="text1"/>
                <w:sz w:val="16"/>
                <w:szCs w:val="16"/>
              </w:rPr>
            </w:pPr>
            <w:r w:rsidRPr="00AD0C71">
              <w:rPr>
                <w:rFonts w:ascii="Calibri" w:hAnsi="Calibri" w:cs="Calibri"/>
                <w:color w:val="000000" w:themeColor="text1"/>
                <w:sz w:val="16"/>
                <w:szCs w:val="16"/>
              </w:rPr>
              <w:t>3.0  Reference Documents – added Form 5.6-1-1 Meeting Attendance Summary; Form 6.2-1-5 Certificate of Training</w:t>
            </w:r>
          </w:p>
          <w:p w14:paraId="353E359A" w14:textId="77777777" w:rsidR="00210234" w:rsidRPr="00AD0C71" w:rsidRDefault="00210234" w:rsidP="00210234">
            <w:pPr>
              <w:pStyle w:val="ListParagraph"/>
              <w:spacing w:line="240" w:lineRule="atLeast"/>
              <w:ind w:left="20"/>
              <w:contextualSpacing w:val="0"/>
              <w:jc w:val="both"/>
              <w:rPr>
                <w:rFonts w:ascii="Calibri" w:hAnsi="Calibri" w:cs="Calibri"/>
                <w:color w:val="000000" w:themeColor="text1"/>
                <w:sz w:val="16"/>
                <w:szCs w:val="16"/>
              </w:rPr>
            </w:pPr>
            <w:r w:rsidRPr="00AD0C71">
              <w:rPr>
                <w:rFonts w:ascii="Calibri" w:hAnsi="Calibri" w:cs="Calibri"/>
                <w:color w:val="000000" w:themeColor="text1"/>
                <w:sz w:val="16"/>
                <w:szCs w:val="16"/>
              </w:rPr>
              <w:t xml:space="preserve">DropBox references removed throughout the document </w:t>
            </w:r>
          </w:p>
          <w:p w14:paraId="2E9B1AEE" w14:textId="77777777" w:rsidR="00210234" w:rsidRPr="00AD0C71" w:rsidRDefault="00210234" w:rsidP="00210234">
            <w:pPr>
              <w:pStyle w:val="ListParagraph"/>
              <w:spacing w:line="240" w:lineRule="atLeast"/>
              <w:ind w:left="20"/>
              <w:contextualSpacing w:val="0"/>
              <w:jc w:val="both"/>
              <w:rPr>
                <w:rFonts w:ascii="Calibri" w:hAnsi="Calibri" w:cs="Calibri"/>
                <w:color w:val="000000" w:themeColor="text1"/>
                <w:sz w:val="16"/>
                <w:szCs w:val="16"/>
              </w:rPr>
            </w:pPr>
            <w:r w:rsidRPr="00AD0C71">
              <w:rPr>
                <w:rFonts w:ascii="Calibri" w:hAnsi="Calibri" w:cs="Calibri"/>
                <w:color w:val="000000" w:themeColor="text1"/>
                <w:sz w:val="16"/>
                <w:szCs w:val="16"/>
              </w:rPr>
              <w:t>6.0 Responsibilities and Authorities – changed EVP and VP of Operations to Senior Management; All Managers, Directors, and VPS change to Senior Managers or Manager</w:t>
            </w:r>
          </w:p>
          <w:p w14:paraId="0F64E8F7" w14:textId="77777777" w:rsidR="00210234" w:rsidRPr="00AD0C71" w:rsidRDefault="00210234" w:rsidP="00210234">
            <w:pPr>
              <w:pStyle w:val="ListParagraph"/>
              <w:spacing w:line="240" w:lineRule="atLeast"/>
              <w:ind w:left="20"/>
              <w:contextualSpacing w:val="0"/>
              <w:jc w:val="both"/>
              <w:rPr>
                <w:rFonts w:ascii="Calibri" w:hAnsi="Calibri" w:cs="Calibri"/>
                <w:color w:val="000000" w:themeColor="text1"/>
                <w:sz w:val="16"/>
                <w:szCs w:val="16"/>
              </w:rPr>
            </w:pPr>
            <w:r w:rsidRPr="00AD0C71">
              <w:rPr>
                <w:rFonts w:ascii="Calibri" w:hAnsi="Calibri" w:cs="Calibri"/>
                <w:color w:val="000000" w:themeColor="text1"/>
                <w:sz w:val="16"/>
                <w:szCs w:val="16"/>
              </w:rPr>
              <w:t>7.0 General Information – p1. Reworded without DropBox reference. TRAINING LEVELS – updated first bullet for clarity.</w:t>
            </w:r>
          </w:p>
          <w:p w14:paraId="2D4A10AA" w14:textId="77777777" w:rsidR="00210234" w:rsidRPr="00AD0C71" w:rsidRDefault="00210234" w:rsidP="00210234">
            <w:pPr>
              <w:pStyle w:val="ListParagraph"/>
              <w:spacing w:line="240" w:lineRule="atLeast"/>
              <w:ind w:left="20"/>
              <w:contextualSpacing w:val="0"/>
              <w:jc w:val="both"/>
              <w:rPr>
                <w:rFonts w:ascii="Calibri" w:hAnsi="Calibri" w:cs="Calibri"/>
                <w:color w:val="000000" w:themeColor="text1"/>
                <w:sz w:val="16"/>
                <w:szCs w:val="16"/>
              </w:rPr>
            </w:pPr>
            <w:r w:rsidRPr="00AD0C71">
              <w:rPr>
                <w:rFonts w:ascii="Calibri" w:hAnsi="Calibri" w:cs="Calibri"/>
                <w:color w:val="000000" w:themeColor="text1"/>
                <w:sz w:val="16"/>
                <w:szCs w:val="16"/>
              </w:rPr>
              <w:t>7.3 Training Requirements – moved “Training is based on the following…” to 7.0</w:t>
            </w:r>
          </w:p>
          <w:p w14:paraId="0D6E27CC" w14:textId="77777777" w:rsidR="00210234" w:rsidRPr="00AD0C71" w:rsidRDefault="00210234" w:rsidP="00210234">
            <w:pPr>
              <w:pStyle w:val="ListParagraph"/>
              <w:spacing w:line="240" w:lineRule="atLeast"/>
              <w:ind w:left="20"/>
              <w:contextualSpacing w:val="0"/>
              <w:jc w:val="both"/>
              <w:rPr>
                <w:rFonts w:ascii="Calibri" w:hAnsi="Calibri" w:cs="Calibri"/>
                <w:color w:val="000000" w:themeColor="text1"/>
                <w:sz w:val="16"/>
                <w:szCs w:val="16"/>
              </w:rPr>
            </w:pPr>
            <w:r w:rsidRPr="00AD0C71">
              <w:rPr>
                <w:rFonts w:ascii="Calibri" w:hAnsi="Calibri" w:cs="Calibri"/>
                <w:color w:val="000000" w:themeColor="text1"/>
                <w:sz w:val="16"/>
                <w:szCs w:val="16"/>
              </w:rPr>
              <w:t>7.3.4 – reworded to clarify Authorized Deviation</w:t>
            </w:r>
          </w:p>
          <w:p w14:paraId="55F96F03" w14:textId="77777777" w:rsidR="00210234" w:rsidRPr="00AD0C71" w:rsidRDefault="00210234" w:rsidP="00210234">
            <w:pPr>
              <w:pStyle w:val="ListParagraph"/>
              <w:spacing w:line="240" w:lineRule="atLeast"/>
              <w:ind w:left="20"/>
              <w:contextualSpacing w:val="0"/>
              <w:jc w:val="both"/>
              <w:rPr>
                <w:rFonts w:ascii="Calibri" w:hAnsi="Calibri" w:cs="Calibri"/>
                <w:color w:val="000000" w:themeColor="text1"/>
                <w:sz w:val="16"/>
                <w:szCs w:val="16"/>
              </w:rPr>
            </w:pPr>
            <w:r w:rsidRPr="00AD0C71">
              <w:rPr>
                <w:rFonts w:ascii="Calibri" w:hAnsi="Calibri" w:cs="Calibri"/>
                <w:color w:val="000000" w:themeColor="text1"/>
                <w:sz w:val="16"/>
                <w:szCs w:val="16"/>
              </w:rPr>
              <w:t>7.5 – Training Competencies – reference only section 7.0(4); pass/fail chart – revamped to a pass/fail criteria</w:t>
            </w:r>
          </w:p>
          <w:p w14:paraId="4CA38AB2" w14:textId="3616699F" w:rsidR="00210234" w:rsidRPr="00AD0C71" w:rsidRDefault="00210234" w:rsidP="00210234">
            <w:pPr>
              <w:pStyle w:val="ListParagraph"/>
              <w:spacing w:line="240" w:lineRule="atLeast"/>
              <w:ind w:left="20"/>
              <w:contextualSpacing w:val="0"/>
              <w:jc w:val="both"/>
              <w:rPr>
                <w:rFonts w:ascii="Calibri" w:hAnsi="Calibri" w:cs="Calibri"/>
                <w:color w:val="000000" w:themeColor="text1"/>
                <w:sz w:val="16"/>
                <w:szCs w:val="16"/>
              </w:rPr>
            </w:pPr>
            <w:r w:rsidRPr="00AD0C71">
              <w:rPr>
                <w:rFonts w:ascii="Calibri" w:hAnsi="Calibri" w:cs="Calibri"/>
                <w:color w:val="000000" w:themeColor="text1"/>
                <w:sz w:val="16"/>
                <w:szCs w:val="16"/>
              </w:rPr>
              <w:t xml:space="preserve">8.0 Process Flowchart </w:t>
            </w:r>
            <w:r w:rsidR="00821803" w:rsidRPr="00AD0C71">
              <w:rPr>
                <w:rFonts w:ascii="Calibri" w:hAnsi="Calibri" w:cs="Calibri"/>
                <w:color w:val="000000" w:themeColor="text1"/>
                <w:sz w:val="16"/>
                <w:szCs w:val="16"/>
              </w:rPr>
              <w:t>–</w:t>
            </w:r>
            <w:r w:rsidRPr="00AD0C71">
              <w:rPr>
                <w:rFonts w:ascii="Calibri" w:hAnsi="Calibri" w:cs="Calibri"/>
                <w:color w:val="000000" w:themeColor="text1"/>
                <w:sz w:val="16"/>
                <w:szCs w:val="16"/>
              </w:rPr>
              <w:t xml:space="preserve"> updated</w:t>
            </w:r>
          </w:p>
          <w:p w14:paraId="464ADCCF" w14:textId="5D249EE1" w:rsidR="00821803" w:rsidRPr="00AD0C71" w:rsidRDefault="00821803" w:rsidP="00821803">
            <w:pPr>
              <w:spacing w:line="240" w:lineRule="atLeast"/>
              <w:jc w:val="both"/>
              <w:rPr>
                <w:rFonts w:ascii="Calibri" w:hAnsi="Calibri" w:cs="Calibri"/>
                <w:color w:val="000000" w:themeColor="text1"/>
                <w:sz w:val="16"/>
                <w:szCs w:val="16"/>
              </w:rPr>
            </w:pPr>
          </w:p>
        </w:tc>
      </w:tr>
      <w:tr w:rsidR="00627E44" w:rsidRPr="00AD0C71" w14:paraId="429A71D8" w14:textId="77777777" w:rsidTr="00832363">
        <w:tc>
          <w:tcPr>
            <w:tcW w:w="264" w:type="pct"/>
          </w:tcPr>
          <w:p w14:paraId="77E217FE" w14:textId="5B8B62BE" w:rsidR="00210234" w:rsidRPr="00AD0C71" w:rsidRDefault="00210234"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14</w:t>
            </w:r>
          </w:p>
        </w:tc>
        <w:tc>
          <w:tcPr>
            <w:tcW w:w="549" w:type="pct"/>
          </w:tcPr>
          <w:p w14:paraId="37BF65C8" w14:textId="5A91231E" w:rsidR="00210234" w:rsidRPr="00AD0C71" w:rsidRDefault="006A7A6F"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11/15/23</w:t>
            </w:r>
          </w:p>
        </w:tc>
        <w:tc>
          <w:tcPr>
            <w:tcW w:w="4187" w:type="pct"/>
          </w:tcPr>
          <w:p w14:paraId="053FDCC2" w14:textId="0FA2F42B" w:rsidR="00210234" w:rsidRPr="00AD0C71" w:rsidRDefault="000D1E8E" w:rsidP="009F4628">
            <w:pPr>
              <w:tabs>
                <w:tab w:val="left" w:pos="720"/>
              </w:tabs>
              <w:spacing w:line="240" w:lineRule="atLeast"/>
              <w:ind w:right="-86"/>
              <w:rPr>
                <w:rFonts w:ascii="Calibri" w:hAnsi="Calibri" w:cs="Calibri"/>
                <w:color w:val="000000" w:themeColor="text1"/>
                <w:sz w:val="16"/>
                <w:szCs w:val="16"/>
              </w:rPr>
            </w:pPr>
            <w:r w:rsidRPr="00AD0C71">
              <w:rPr>
                <w:rFonts w:ascii="Calibri" w:hAnsi="Calibri" w:cs="Calibri"/>
                <w:color w:val="000000" w:themeColor="text1"/>
                <w:sz w:val="16"/>
                <w:szCs w:val="16"/>
              </w:rPr>
              <w:t>-Re</w:t>
            </w:r>
            <w:r w:rsidR="00821803" w:rsidRPr="00AD0C71">
              <w:rPr>
                <w:rFonts w:ascii="Calibri" w:hAnsi="Calibri" w:cs="Calibri"/>
                <w:color w:val="000000" w:themeColor="text1"/>
                <w:sz w:val="16"/>
                <w:szCs w:val="16"/>
              </w:rPr>
              <w:t>arrange the numbering</w:t>
            </w:r>
            <w:r w:rsidRPr="00AD0C71">
              <w:rPr>
                <w:rFonts w:ascii="Calibri" w:hAnsi="Calibri" w:cs="Calibri"/>
                <w:color w:val="000000" w:themeColor="text1"/>
                <w:sz w:val="16"/>
                <w:szCs w:val="16"/>
              </w:rPr>
              <w:t xml:space="preserve"> in the paragraphs</w:t>
            </w:r>
            <w:r w:rsidR="009A2C6E" w:rsidRPr="00AD0C71">
              <w:rPr>
                <w:rFonts w:ascii="Calibri" w:hAnsi="Calibri" w:cs="Calibri"/>
                <w:color w:val="000000" w:themeColor="text1"/>
                <w:sz w:val="16"/>
                <w:szCs w:val="16"/>
              </w:rPr>
              <w:br/>
            </w:r>
            <w:r w:rsidR="00210234" w:rsidRPr="00AD0C71">
              <w:rPr>
                <w:rFonts w:ascii="Calibri" w:hAnsi="Calibri" w:cs="Calibri"/>
                <w:color w:val="000000" w:themeColor="text1"/>
                <w:sz w:val="16"/>
                <w:szCs w:val="16"/>
              </w:rPr>
              <w:t>1.0 Purpose and 2.0 Scope – sentence rewrite.</w:t>
            </w:r>
            <w:r w:rsidR="00210234" w:rsidRPr="00AD0C71">
              <w:rPr>
                <w:rFonts w:ascii="Calibri" w:hAnsi="Calibri" w:cs="Calibri"/>
                <w:color w:val="000000" w:themeColor="text1"/>
                <w:sz w:val="16"/>
                <w:szCs w:val="16"/>
              </w:rPr>
              <w:br/>
            </w:r>
            <w:r w:rsidR="009F4628" w:rsidRPr="00AD0C71">
              <w:rPr>
                <w:rFonts w:ascii="Calibri" w:hAnsi="Calibri" w:cs="Calibri"/>
                <w:color w:val="000000" w:themeColor="text1"/>
                <w:sz w:val="16"/>
                <w:szCs w:val="16"/>
              </w:rPr>
              <w:t>1</w:t>
            </w:r>
            <w:r w:rsidR="00210234" w:rsidRPr="00AD0C71">
              <w:rPr>
                <w:rFonts w:ascii="Calibri" w:hAnsi="Calibri" w:cs="Calibri"/>
                <w:color w:val="000000" w:themeColor="text1"/>
                <w:sz w:val="16"/>
                <w:szCs w:val="16"/>
              </w:rPr>
              <w:t xml:space="preserve">.0 </w:t>
            </w:r>
            <w:r w:rsidR="009F4628" w:rsidRPr="00AD0C71">
              <w:rPr>
                <w:rFonts w:ascii="Calibri" w:hAnsi="Calibri" w:cs="Calibri"/>
                <w:color w:val="000000" w:themeColor="text1"/>
                <w:sz w:val="16"/>
                <w:szCs w:val="16"/>
              </w:rPr>
              <w:t xml:space="preserve">General Information </w:t>
            </w:r>
            <w:r w:rsidR="00210234" w:rsidRPr="00AD0C71">
              <w:rPr>
                <w:rFonts w:ascii="Calibri" w:hAnsi="Calibri" w:cs="Calibri"/>
                <w:color w:val="000000" w:themeColor="text1"/>
                <w:sz w:val="16"/>
                <w:szCs w:val="16"/>
              </w:rPr>
              <w:t xml:space="preserve">Reword for clarification </w:t>
            </w:r>
          </w:p>
          <w:p w14:paraId="7E04A97B" w14:textId="321628C8" w:rsidR="00210234" w:rsidRPr="00AD0C71" w:rsidRDefault="00210234" w:rsidP="00210234">
            <w:pPr>
              <w:pStyle w:val="ListParagraph"/>
              <w:numPr>
                <w:ilvl w:val="0"/>
                <w:numId w:val="1"/>
              </w:numPr>
              <w:tabs>
                <w:tab w:val="left" w:pos="90"/>
              </w:tabs>
              <w:spacing w:line="240" w:lineRule="atLeast"/>
              <w:ind w:right="-86"/>
              <w:rPr>
                <w:rFonts w:ascii="Calibri" w:hAnsi="Calibri" w:cs="Calibri"/>
                <w:color w:val="000000" w:themeColor="text1"/>
                <w:sz w:val="16"/>
                <w:szCs w:val="16"/>
              </w:rPr>
            </w:pPr>
            <w:r w:rsidRPr="00AD0C71">
              <w:rPr>
                <w:rFonts w:ascii="Calibri" w:hAnsi="Calibri" w:cs="Calibri"/>
                <w:color w:val="000000" w:themeColor="text1"/>
                <w:sz w:val="16"/>
                <w:szCs w:val="16"/>
              </w:rPr>
              <w:t>Paragraph Rewrite in sec:</w:t>
            </w:r>
            <w:r w:rsidR="009F4628" w:rsidRPr="00AD0C71">
              <w:rPr>
                <w:rFonts w:ascii="Calibri" w:hAnsi="Calibri" w:cs="Calibri"/>
                <w:color w:val="000000" w:themeColor="text1"/>
                <w:sz w:val="16"/>
                <w:szCs w:val="16"/>
              </w:rPr>
              <w:t>1.4.</w:t>
            </w:r>
            <w:r w:rsidRPr="00AD0C71">
              <w:rPr>
                <w:rFonts w:ascii="Calibri" w:hAnsi="Calibri" w:cs="Calibri"/>
                <w:color w:val="000000" w:themeColor="text1"/>
                <w:sz w:val="16"/>
                <w:szCs w:val="16"/>
              </w:rPr>
              <w:t xml:space="preserve"> Training is based on the following</w:t>
            </w:r>
          </w:p>
          <w:p w14:paraId="1B03A42C" w14:textId="39BE610C" w:rsidR="009F4628" w:rsidRPr="00AD0C71" w:rsidRDefault="009F4628" w:rsidP="009F4628">
            <w:pPr>
              <w:pStyle w:val="ListParagraph"/>
              <w:numPr>
                <w:ilvl w:val="0"/>
                <w:numId w:val="1"/>
              </w:numPr>
              <w:tabs>
                <w:tab w:val="left" w:pos="90"/>
              </w:tabs>
              <w:spacing w:line="240" w:lineRule="atLeast"/>
              <w:ind w:right="-86"/>
              <w:rPr>
                <w:rFonts w:ascii="Calibri" w:hAnsi="Calibri" w:cs="Calibri"/>
                <w:color w:val="000000" w:themeColor="text1"/>
                <w:sz w:val="16"/>
                <w:szCs w:val="16"/>
              </w:rPr>
            </w:pPr>
            <w:r w:rsidRPr="00AD0C71">
              <w:rPr>
                <w:rFonts w:ascii="Calibri" w:hAnsi="Calibri" w:cs="Calibri"/>
                <w:color w:val="000000" w:themeColor="text1"/>
                <w:sz w:val="16"/>
                <w:szCs w:val="16"/>
              </w:rPr>
              <w:t>Paragraph Rewrite in sec:1.5. Training Levels (QSP 4.2-3; Form 6.2-1-2)</w:t>
            </w:r>
          </w:p>
          <w:p w14:paraId="15058213" w14:textId="797DC0A0" w:rsidR="009A2C6E" w:rsidRPr="00AD0C71" w:rsidRDefault="00210234" w:rsidP="009A2C6E">
            <w:pPr>
              <w:pStyle w:val="ListParagraph"/>
              <w:numPr>
                <w:ilvl w:val="0"/>
                <w:numId w:val="1"/>
              </w:numPr>
              <w:tabs>
                <w:tab w:val="left" w:pos="90"/>
              </w:tabs>
              <w:spacing w:line="240" w:lineRule="atLeast"/>
              <w:ind w:right="-86"/>
              <w:rPr>
                <w:rFonts w:ascii="Calibri" w:hAnsi="Calibri" w:cs="Calibri"/>
                <w:color w:val="000000" w:themeColor="text1"/>
                <w:sz w:val="16"/>
                <w:szCs w:val="16"/>
              </w:rPr>
            </w:pPr>
            <w:r w:rsidRPr="00AD0C71">
              <w:rPr>
                <w:rFonts w:ascii="Calibri" w:hAnsi="Calibri" w:cs="Calibri"/>
                <w:color w:val="000000" w:themeColor="text1"/>
                <w:sz w:val="16"/>
                <w:szCs w:val="16"/>
              </w:rPr>
              <w:lastRenderedPageBreak/>
              <w:t>Updated Paragraph in sec:</w:t>
            </w:r>
            <w:r w:rsidR="009F4628" w:rsidRPr="00AD0C71">
              <w:rPr>
                <w:rFonts w:ascii="Calibri" w:hAnsi="Calibri" w:cs="Calibri"/>
                <w:color w:val="000000" w:themeColor="text1"/>
                <w:sz w:val="16"/>
                <w:szCs w:val="16"/>
              </w:rPr>
              <w:t>1.6.</w:t>
            </w:r>
            <w:r w:rsidRPr="00AD0C71">
              <w:rPr>
                <w:rFonts w:ascii="Calibri" w:hAnsi="Calibri" w:cs="Calibri"/>
                <w:color w:val="000000" w:themeColor="text1"/>
                <w:sz w:val="16"/>
                <w:szCs w:val="16"/>
              </w:rPr>
              <w:t xml:space="preserve"> Documents and Training Levels re-adjusted training levels  for          QM,</w:t>
            </w:r>
            <w:r w:rsidR="00837A75" w:rsidRPr="00AD0C71">
              <w:rPr>
                <w:rFonts w:ascii="Calibri" w:hAnsi="Calibri" w:cs="Calibri"/>
                <w:color w:val="000000" w:themeColor="text1"/>
                <w:sz w:val="16"/>
                <w:szCs w:val="16"/>
              </w:rPr>
              <w:t xml:space="preserve"> </w:t>
            </w:r>
            <w:r w:rsidRPr="00AD0C71">
              <w:rPr>
                <w:rFonts w:ascii="Calibri" w:hAnsi="Calibri" w:cs="Calibri"/>
                <w:color w:val="000000" w:themeColor="text1"/>
                <w:sz w:val="16"/>
                <w:szCs w:val="16"/>
              </w:rPr>
              <w:t>QSP, and WI</w:t>
            </w:r>
          </w:p>
          <w:p w14:paraId="44B082E5" w14:textId="05C0E888" w:rsidR="00210234" w:rsidRPr="00AD0C71" w:rsidRDefault="009A2C6E" w:rsidP="00837A75">
            <w:pPr>
              <w:tabs>
                <w:tab w:val="left" w:pos="90"/>
              </w:tabs>
              <w:spacing w:line="240" w:lineRule="atLeast"/>
              <w:ind w:right="-86"/>
              <w:rPr>
                <w:rFonts w:ascii="Calibri" w:hAnsi="Calibri" w:cs="Calibri"/>
                <w:color w:val="000000" w:themeColor="text1"/>
                <w:sz w:val="16"/>
                <w:szCs w:val="16"/>
              </w:rPr>
            </w:pPr>
            <w:r w:rsidRPr="00AD0C71">
              <w:rPr>
                <w:rFonts w:ascii="Calibri" w:hAnsi="Calibri" w:cs="Calibri"/>
                <w:color w:val="000000" w:themeColor="text1"/>
                <w:sz w:val="16"/>
                <w:szCs w:val="16"/>
              </w:rPr>
              <w:t xml:space="preserve">5. Addition of </w:t>
            </w:r>
            <w:r w:rsidR="00837A75" w:rsidRPr="00AD0C71">
              <w:rPr>
                <w:rFonts w:ascii="Calibri" w:hAnsi="Calibri" w:cs="Calibri"/>
                <w:color w:val="000000" w:themeColor="text1"/>
                <w:sz w:val="16"/>
                <w:szCs w:val="16"/>
              </w:rPr>
              <w:t>verification of the qualifications of team members. Removed note</w:t>
            </w:r>
            <w:r w:rsidR="000D1E8E" w:rsidRPr="00AD0C71">
              <w:rPr>
                <w:rFonts w:ascii="Calibri" w:hAnsi="Calibri" w:cs="Calibri"/>
                <w:color w:val="000000" w:themeColor="text1"/>
                <w:sz w:val="16"/>
                <w:szCs w:val="16"/>
              </w:rPr>
              <w:t xml:space="preserve"> of California AT will statement.</w:t>
            </w:r>
            <w:r w:rsidR="00837A75" w:rsidRPr="00AD0C71">
              <w:rPr>
                <w:rFonts w:ascii="Calibri" w:hAnsi="Calibri" w:cs="Calibri"/>
                <w:color w:val="000000" w:themeColor="text1"/>
                <w:sz w:val="16"/>
                <w:szCs w:val="16"/>
              </w:rPr>
              <w:br/>
              <w:t>-12.</w:t>
            </w:r>
            <w:r w:rsidR="00210234" w:rsidRPr="00AD0C71">
              <w:rPr>
                <w:rFonts w:ascii="Calibri" w:hAnsi="Calibri" w:cs="Calibri"/>
                <w:color w:val="000000" w:themeColor="text1"/>
                <w:sz w:val="16"/>
                <w:szCs w:val="16"/>
              </w:rPr>
              <w:t>Removed Certificate Option and replaced it with Form 6.2-1-2 Training Record</w:t>
            </w:r>
            <w:r w:rsidR="00210234" w:rsidRPr="00AD0C71">
              <w:rPr>
                <w:rFonts w:ascii="Calibri" w:hAnsi="Calibri" w:cs="Calibri"/>
                <w:color w:val="000000" w:themeColor="text1"/>
                <w:sz w:val="16"/>
                <w:szCs w:val="16"/>
              </w:rPr>
              <w:br/>
            </w:r>
          </w:p>
        </w:tc>
      </w:tr>
      <w:tr w:rsidR="00AD7D28" w:rsidRPr="00AD0C71" w14:paraId="4BD0C484" w14:textId="77777777" w:rsidTr="00D2702E">
        <w:trPr>
          <w:trHeight w:val="1808"/>
        </w:trPr>
        <w:tc>
          <w:tcPr>
            <w:tcW w:w="264" w:type="pct"/>
          </w:tcPr>
          <w:p w14:paraId="732AA4BC" w14:textId="728BB276" w:rsidR="00AD7D28" w:rsidRPr="00AD0C71" w:rsidRDefault="00AD7D28"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lastRenderedPageBreak/>
              <w:t>15</w:t>
            </w:r>
          </w:p>
        </w:tc>
        <w:tc>
          <w:tcPr>
            <w:tcW w:w="549" w:type="pct"/>
          </w:tcPr>
          <w:p w14:paraId="45FEAB12" w14:textId="1F6C5718" w:rsidR="00AD7D28" w:rsidRPr="00AD0C71" w:rsidRDefault="00D839F3" w:rsidP="00210234">
            <w:pPr>
              <w:spacing w:line="240" w:lineRule="atLeast"/>
              <w:jc w:val="center"/>
              <w:rPr>
                <w:rFonts w:ascii="Calibri" w:hAnsi="Calibri" w:cs="Calibri"/>
                <w:color w:val="000000" w:themeColor="text1"/>
                <w:sz w:val="16"/>
                <w:szCs w:val="16"/>
              </w:rPr>
            </w:pPr>
            <w:r w:rsidRPr="00AD0C71">
              <w:rPr>
                <w:rFonts w:ascii="Calibri" w:hAnsi="Calibri" w:cs="Calibri"/>
                <w:color w:val="000000" w:themeColor="text1"/>
                <w:sz w:val="16"/>
                <w:szCs w:val="16"/>
              </w:rPr>
              <w:t>03/</w:t>
            </w:r>
            <w:r w:rsidR="00061CD4" w:rsidRPr="00AD0C71">
              <w:rPr>
                <w:rFonts w:ascii="Calibri" w:hAnsi="Calibri" w:cs="Calibri"/>
                <w:color w:val="000000" w:themeColor="text1"/>
                <w:sz w:val="16"/>
                <w:szCs w:val="16"/>
              </w:rPr>
              <w:t>13</w:t>
            </w:r>
            <w:r w:rsidRPr="00AD0C71">
              <w:rPr>
                <w:rFonts w:ascii="Calibri" w:hAnsi="Calibri" w:cs="Calibri"/>
                <w:color w:val="000000" w:themeColor="text1"/>
                <w:sz w:val="16"/>
                <w:szCs w:val="16"/>
              </w:rPr>
              <w:t>/25</w:t>
            </w:r>
          </w:p>
        </w:tc>
        <w:tc>
          <w:tcPr>
            <w:tcW w:w="4187" w:type="pct"/>
          </w:tcPr>
          <w:p w14:paraId="6966D085" w14:textId="77777777" w:rsidR="00814296" w:rsidRPr="00AD0C71" w:rsidRDefault="00976605" w:rsidP="00C15C1A">
            <w:pPr>
              <w:pStyle w:val="NormalWeb"/>
              <w:spacing w:before="0" w:beforeAutospacing="0" w:after="0" w:afterAutospacing="0"/>
              <w:rPr>
                <w:rFonts w:ascii="Calibri" w:hAnsi="Calibri" w:cs="Calibri"/>
                <w:sz w:val="16"/>
                <w:szCs w:val="16"/>
              </w:rPr>
            </w:pPr>
            <w:r w:rsidRPr="00AD0C71">
              <w:rPr>
                <w:rStyle w:val="Strong"/>
                <w:rFonts w:ascii="Calibri" w:hAnsi="Calibri" w:cs="Calibri"/>
                <w:b w:val="0"/>
                <w:bCs w:val="0"/>
                <w:sz w:val="16"/>
                <w:szCs w:val="16"/>
              </w:rPr>
              <w:t>3.0</w:t>
            </w:r>
            <w:r w:rsidRPr="00AD0C71">
              <w:rPr>
                <w:rFonts w:ascii="Calibri" w:hAnsi="Calibri" w:cs="Calibri"/>
                <w:sz w:val="16"/>
                <w:szCs w:val="16"/>
              </w:rPr>
              <w:t xml:space="preserve"> Included reference</w:t>
            </w:r>
            <w:r w:rsidR="00814296" w:rsidRPr="00AD0C71">
              <w:rPr>
                <w:rFonts w:ascii="Calibri" w:hAnsi="Calibri" w:cs="Calibri"/>
                <w:sz w:val="16"/>
                <w:szCs w:val="16"/>
              </w:rPr>
              <w:t xml:space="preserve"> QSP 4.2-3 </w:t>
            </w:r>
            <w:r w:rsidRPr="00AD0C71">
              <w:rPr>
                <w:rFonts w:ascii="Calibri" w:hAnsi="Calibri" w:cs="Calibri"/>
                <w:sz w:val="16"/>
                <w:szCs w:val="16"/>
              </w:rPr>
              <w:t xml:space="preserve">Change </w:t>
            </w:r>
            <w:r w:rsidR="00814296" w:rsidRPr="00AD0C71">
              <w:rPr>
                <w:rFonts w:ascii="Calibri" w:hAnsi="Calibri" w:cs="Calibri"/>
                <w:sz w:val="16"/>
                <w:szCs w:val="16"/>
              </w:rPr>
              <w:t>Control</w:t>
            </w:r>
          </w:p>
          <w:p w14:paraId="4F2A256F" w14:textId="12F8E52B" w:rsidR="00C15C1A" w:rsidRPr="00AD0C71" w:rsidRDefault="00814296" w:rsidP="00C15C1A">
            <w:pPr>
              <w:pStyle w:val="NormalWeb"/>
              <w:spacing w:before="0" w:beforeAutospacing="0" w:after="0" w:afterAutospacing="0"/>
              <w:rPr>
                <w:rFonts w:ascii="Calibri" w:hAnsi="Calibri" w:cs="Calibri"/>
                <w:sz w:val="16"/>
                <w:szCs w:val="16"/>
              </w:rPr>
            </w:pPr>
            <w:r w:rsidRPr="00AD0C71">
              <w:rPr>
                <w:rFonts w:ascii="Calibri" w:hAnsi="Calibri" w:cs="Calibri"/>
                <w:sz w:val="16"/>
                <w:szCs w:val="16"/>
              </w:rPr>
              <w:t>5.0 Added CR abbreviation</w:t>
            </w:r>
            <w:r w:rsidR="001C4E73" w:rsidRPr="00AD0C71">
              <w:rPr>
                <w:rFonts w:ascii="Calibri" w:hAnsi="Calibri" w:cs="Calibri"/>
                <w:sz w:val="16"/>
                <w:szCs w:val="16"/>
              </w:rPr>
              <w:br/>
            </w:r>
            <w:r w:rsidR="00976605" w:rsidRPr="00AD0C71">
              <w:rPr>
                <w:rStyle w:val="Strong"/>
                <w:rFonts w:ascii="Calibri" w:hAnsi="Calibri" w:cs="Calibri"/>
                <w:b w:val="0"/>
                <w:bCs w:val="0"/>
                <w:sz w:val="16"/>
                <w:szCs w:val="16"/>
              </w:rPr>
              <w:t>6.0</w:t>
            </w:r>
            <w:r w:rsidR="00976605" w:rsidRPr="00AD0C71">
              <w:rPr>
                <w:rFonts w:ascii="Calibri" w:hAnsi="Calibri" w:cs="Calibri"/>
                <w:b/>
                <w:bCs/>
                <w:sz w:val="16"/>
                <w:szCs w:val="16"/>
              </w:rPr>
              <w:t xml:space="preserve"> </w:t>
            </w:r>
            <w:r w:rsidR="00D320F7" w:rsidRPr="00AD0C71">
              <w:rPr>
                <w:rFonts w:ascii="Calibri" w:hAnsi="Calibri" w:cs="Calibri"/>
                <w:sz w:val="16"/>
                <w:szCs w:val="16"/>
              </w:rPr>
              <w:t>Rephrased Department Manager</w:t>
            </w:r>
            <w:r w:rsidR="00976605" w:rsidRPr="00AD0C71">
              <w:rPr>
                <w:rFonts w:ascii="Calibri" w:hAnsi="Calibri" w:cs="Calibri"/>
                <w:sz w:val="16"/>
                <w:szCs w:val="16"/>
              </w:rPr>
              <w:t xml:space="preserve"> responsibilit</w:t>
            </w:r>
            <w:r w:rsidR="00D320F7" w:rsidRPr="00AD0C71">
              <w:rPr>
                <w:rFonts w:ascii="Calibri" w:hAnsi="Calibri" w:cs="Calibri"/>
                <w:sz w:val="16"/>
                <w:szCs w:val="16"/>
              </w:rPr>
              <w:t>y</w:t>
            </w:r>
            <w:r w:rsidR="00976605" w:rsidRPr="00AD0C71">
              <w:rPr>
                <w:rFonts w:ascii="Calibri" w:hAnsi="Calibri" w:cs="Calibri"/>
                <w:sz w:val="16"/>
                <w:szCs w:val="16"/>
              </w:rPr>
              <w:t xml:space="preserve"> for ongoing competency monitoring. </w:t>
            </w:r>
            <w:r w:rsidR="00C15C1A" w:rsidRPr="00AD0C71">
              <w:rPr>
                <w:rFonts w:ascii="Calibri" w:hAnsi="Calibri" w:cs="Calibri"/>
                <w:sz w:val="16"/>
                <w:szCs w:val="16"/>
              </w:rPr>
              <w:t xml:space="preserve"> </w:t>
            </w:r>
          </w:p>
          <w:p w14:paraId="660ADFBB" w14:textId="78F1339E" w:rsidR="00814296" w:rsidRPr="00AD0C71" w:rsidRDefault="00C15C1A" w:rsidP="00561EFB">
            <w:pPr>
              <w:pStyle w:val="NormalWeb"/>
              <w:spacing w:before="0" w:beforeAutospacing="0" w:after="0" w:afterAutospacing="0"/>
              <w:rPr>
                <w:rFonts w:ascii="Calibri" w:hAnsi="Calibri" w:cs="Calibri"/>
                <w:sz w:val="16"/>
                <w:szCs w:val="16"/>
              </w:rPr>
            </w:pPr>
            <w:r w:rsidRPr="00AD0C71">
              <w:rPr>
                <w:rFonts w:ascii="Calibri" w:hAnsi="Calibri" w:cs="Calibri"/>
                <w:sz w:val="16"/>
                <w:szCs w:val="16"/>
              </w:rPr>
              <w:t>7.</w:t>
            </w:r>
            <w:r w:rsidR="000C4986" w:rsidRPr="00AD0C71">
              <w:rPr>
                <w:rFonts w:ascii="Calibri" w:hAnsi="Calibri" w:cs="Calibri"/>
                <w:sz w:val="16"/>
                <w:szCs w:val="16"/>
              </w:rPr>
              <w:t>3</w:t>
            </w:r>
            <w:r w:rsidR="00531B97" w:rsidRPr="00AD0C71">
              <w:rPr>
                <w:rFonts w:ascii="Calibri" w:hAnsi="Calibri" w:cs="Calibri"/>
                <w:sz w:val="16"/>
                <w:szCs w:val="16"/>
              </w:rPr>
              <w:t xml:space="preserve"> </w:t>
            </w:r>
            <w:r w:rsidRPr="00AD0C71">
              <w:rPr>
                <w:rFonts w:ascii="Calibri" w:hAnsi="Calibri" w:cs="Calibri"/>
                <w:sz w:val="16"/>
                <w:szCs w:val="16"/>
              </w:rPr>
              <w:t>Added training levels</w:t>
            </w:r>
            <w:r w:rsidR="001C4E73" w:rsidRPr="00AD0C71">
              <w:rPr>
                <w:rFonts w:ascii="Calibri" w:hAnsi="Calibri" w:cs="Calibri"/>
                <w:sz w:val="16"/>
                <w:szCs w:val="16"/>
              </w:rPr>
              <w:br/>
              <w:t>8.0</w:t>
            </w:r>
            <w:r w:rsidR="00531B97" w:rsidRPr="00AD0C71">
              <w:rPr>
                <w:rFonts w:ascii="Calibri" w:hAnsi="Calibri" w:cs="Calibri"/>
                <w:sz w:val="16"/>
                <w:szCs w:val="16"/>
              </w:rPr>
              <w:t xml:space="preserve"> </w:t>
            </w:r>
            <w:r w:rsidR="00561EFB" w:rsidRPr="00AD0C71">
              <w:rPr>
                <w:rFonts w:ascii="Calibri" w:hAnsi="Calibri" w:cs="Calibri"/>
                <w:sz w:val="16"/>
                <w:szCs w:val="16"/>
              </w:rPr>
              <w:t>Added</w:t>
            </w:r>
            <w:r w:rsidR="00814296" w:rsidRPr="00AD0C71">
              <w:rPr>
                <w:rFonts w:ascii="Calibri" w:hAnsi="Calibri" w:cs="Calibri"/>
                <w:sz w:val="16"/>
                <w:szCs w:val="16"/>
              </w:rPr>
              <w:t xml:space="preserve"> r</w:t>
            </w:r>
            <w:r w:rsidR="00976605" w:rsidRPr="00AD0C71">
              <w:rPr>
                <w:rFonts w:ascii="Calibri" w:hAnsi="Calibri" w:cs="Calibri"/>
                <w:sz w:val="16"/>
                <w:szCs w:val="16"/>
              </w:rPr>
              <w:t>einforced refresher training requirements</w:t>
            </w:r>
            <w:r w:rsidR="00814296" w:rsidRPr="00AD0C71">
              <w:rPr>
                <w:rFonts w:ascii="Calibri" w:hAnsi="Calibri" w:cs="Calibri"/>
                <w:sz w:val="16"/>
                <w:szCs w:val="16"/>
              </w:rPr>
              <w:t>, i</w:t>
            </w:r>
            <w:r w:rsidR="00976605" w:rsidRPr="00AD0C71">
              <w:rPr>
                <w:rFonts w:ascii="Calibri" w:hAnsi="Calibri" w:cs="Calibri"/>
                <w:sz w:val="16"/>
                <w:szCs w:val="16"/>
              </w:rPr>
              <w:t>ntroduced mandatory retraining for identified competency gaps</w:t>
            </w:r>
            <w:r w:rsidR="00D2499F" w:rsidRPr="00AD0C71">
              <w:rPr>
                <w:rFonts w:ascii="Calibri" w:hAnsi="Calibri" w:cs="Calibri"/>
                <w:sz w:val="16"/>
                <w:szCs w:val="16"/>
              </w:rPr>
              <w:t xml:space="preserve">, and established a </w:t>
            </w:r>
            <w:r w:rsidR="00976605" w:rsidRPr="00AD0C71">
              <w:rPr>
                <w:rFonts w:ascii="Calibri" w:hAnsi="Calibri" w:cs="Calibri"/>
                <w:sz w:val="16"/>
                <w:szCs w:val="16"/>
              </w:rPr>
              <w:t>centralized training calendar</w:t>
            </w:r>
            <w:r w:rsidR="00814296" w:rsidRPr="00AD0C71">
              <w:rPr>
                <w:rFonts w:ascii="Calibri" w:hAnsi="Calibri" w:cs="Calibri"/>
                <w:sz w:val="16"/>
                <w:szCs w:val="16"/>
              </w:rPr>
              <w:t>.</w:t>
            </w:r>
          </w:p>
          <w:p w14:paraId="55F5A53C" w14:textId="259DC477" w:rsidR="00D457F0" w:rsidRPr="00AD0C71" w:rsidRDefault="00814296" w:rsidP="00561EFB">
            <w:pPr>
              <w:pStyle w:val="NormalWeb"/>
              <w:spacing w:before="0" w:beforeAutospacing="0" w:after="0" w:afterAutospacing="0"/>
              <w:rPr>
                <w:rFonts w:ascii="Calibri" w:hAnsi="Calibri" w:cs="Calibri"/>
                <w:sz w:val="16"/>
                <w:szCs w:val="16"/>
              </w:rPr>
            </w:pPr>
            <w:r w:rsidRPr="00AD0C71">
              <w:rPr>
                <w:rFonts w:ascii="Calibri" w:hAnsi="Calibri" w:cs="Calibri"/>
                <w:sz w:val="16"/>
                <w:szCs w:val="16"/>
              </w:rPr>
              <w:t>9.1 Rephrased for document records</w:t>
            </w:r>
            <w:r w:rsidR="00D457F0" w:rsidRPr="00AD0C71">
              <w:rPr>
                <w:rFonts w:ascii="Calibri" w:hAnsi="Calibri" w:cs="Calibri"/>
                <w:sz w:val="16"/>
                <w:szCs w:val="16"/>
              </w:rPr>
              <w:br/>
              <w:t>11. Revised Flow</w:t>
            </w:r>
            <w:r w:rsidR="00C85FF4" w:rsidRPr="00AD0C71">
              <w:rPr>
                <w:rFonts w:ascii="Calibri" w:hAnsi="Calibri" w:cs="Calibri"/>
                <w:sz w:val="16"/>
                <w:szCs w:val="16"/>
              </w:rPr>
              <w:t>chart</w:t>
            </w:r>
          </w:p>
        </w:tc>
      </w:tr>
      <w:tr w:rsidR="00EB6C79" w:rsidRPr="00AD0C71" w14:paraId="17F0AA8C" w14:textId="77777777" w:rsidTr="00EB6C79">
        <w:trPr>
          <w:trHeight w:val="827"/>
        </w:trPr>
        <w:tc>
          <w:tcPr>
            <w:tcW w:w="264" w:type="pct"/>
          </w:tcPr>
          <w:p w14:paraId="51234D3C" w14:textId="7A4063E2" w:rsidR="00EB6C79" w:rsidRPr="00AD0C71" w:rsidRDefault="003230AE" w:rsidP="00210234">
            <w:pPr>
              <w:spacing w:line="240" w:lineRule="atLeast"/>
              <w:jc w:val="center"/>
              <w:rPr>
                <w:rFonts w:ascii="Calibri" w:hAnsi="Calibri" w:cs="Calibri"/>
                <w:color w:val="000000" w:themeColor="text1"/>
                <w:sz w:val="16"/>
                <w:szCs w:val="16"/>
              </w:rPr>
            </w:pPr>
            <w:r>
              <w:rPr>
                <w:rFonts w:ascii="Calibri" w:hAnsi="Calibri" w:cs="Calibri"/>
                <w:color w:val="000000" w:themeColor="text1"/>
                <w:sz w:val="16"/>
                <w:szCs w:val="16"/>
              </w:rPr>
              <w:t>16</w:t>
            </w:r>
          </w:p>
        </w:tc>
        <w:tc>
          <w:tcPr>
            <w:tcW w:w="549" w:type="pct"/>
          </w:tcPr>
          <w:p w14:paraId="5256D189" w14:textId="74FDA201" w:rsidR="00EB6C79" w:rsidRPr="00AD0C71" w:rsidRDefault="003230AE" w:rsidP="00210234">
            <w:pPr>
              <w:spacing w:line="240" w:lineRule="atLeast"/>
              <w:jc w:val="center"/>
              <w:rPr>
                <w:rFonts w:ascii="Calibri" w:hAnsi="Calibri" w:cs="Calibri"/>
                <w:color w:val="000000" w:themeColor="text1"/>
                <w:sz w:val="16"/>
                <w:szCs w:val="16"/>
              </w:rPr>
            </w:pPr>
            <w:r>
              <w:rPr>
                <w:rFonts w:ascii="Calibri" w:hAnsi="Calibri" w:cs="Calibri"/>
                <w:color w:val="000000" w:themeColor="text1"/>
                <w:sz w:val="16"/>
                <w:szCs w:val="16"/>
              </w:rPr>
              <w:t>5/23/25</w:t>
            </w:r>
          </w:p>
        </w:tc>
        <w:tc>
          <w:tcPr>
            <w:tcW w:w="4187" w:type="pct"/>
          </w:tcPr>
          <w:p w14:paraId="78966676" w14:textId="620394D9" w:rsidR="003230AE" w:rsidRPr="003230AE" w:rsidRDefault="003230AE" w:rsidP="003230AE">
            <w:pPr>
              <w:pStyle w:val="NormalWeb"/>
              <w:spacing w:before="0" w:beforeAutospacing="0" w:after="0" w:afterAutospacing="0"/>
              <w:rPr>
                <w:rFonts w:ascii="Calibri" w:hAnsi="Calibri" w:cs="Calibri"/>
                <w:sz w:val="16"/>
                <w:szCs w:val="16"/>
              </w:rPr>
            </w:pPr>
            <w:r w:rsidRPr="003230AE">
              <w:rPr>
                <w:rFonts w:ascii="Calibri" w:hAnsi="Calibri" w:cs="Calibri"/>
                <w:b/>
                <w:bCs/>
                <w:sz w:val="16"/>
                <w:szCs w:val="16"/>
              </w:rPr>
              <w:t>Updated</w:t>
            </w:r>
            <w:r w:rsidRPr="003230AE">
              <w:rPr>
                <w:rFonts w:ascii="Calibri" w:hAnsi="Calibri" w:cs="Calibri"/>
                <w:sz w:val="16"/>
                <w:szCs w:val="16"/>
              </w:rPr>
              <w:t xml:space="preserve"> Section 3.0 Reference Documents to replace outdated MDD references with Regulation (EU) 2017/745 (MDR) to align with current EU regulatory requirements.</w:t>
            </w:r>
          </w:p>
          <w:p w14:paraId="3CE5AE89" w14:textId="32FC2508" w:rsidR="003230AE" w:rsidRPr="003230AE" w:rsidRDefault="003230AE" w:rsidP="003230AE">
            <w:pPr>
              <w:pStyle w:val="NormalWeb"/>
              <w:spacing w:before="0" w:beforeAutospacing="0" w:after="0" w:afterAutospacing="0"/>
              <w:rPr>
                <w:rFonts w:ascii="Calibri" w:hAnsi="Calibri" w:cs="Calibri"/>
                <w:sz w:val="16"/>
                <w:szCs w:val="16"/>
              </w:rPr>
            </w:pPr>
            <w:r w:rsidRPr="003230AE">
              <w:rPr>
                <w:rFonts w:ascii="Calibri" w:hAnsi="Calibri" w:cs="Calibri"/>
                <w:b/>
                <w:bCs/>
                <w:sz w:val="16"/>
                <w:szCs w:val="16"/>
              </w:rPr>
              <w:t>Revised training program structure to include</w:t>
            </w:r>
            <w:r w:rsidRPr="003230AE">
              <w:rPr>
                <w:rFonts w:ascii="Calibri" w:hAnsi="Calibri" w:cs="Calibri"/>
                <w:sz w:val="16"/>
                <w:szCs w:val="16"/>
              </w:rPr>
              <w:t>:</w:t>
            </w:r>
          </w:p>
          <w:p w14:paraId="52658660" w14:textId="77777777" w:rsidR="003230AE" w:rsidRPr="003230AE" w:rsidRDefault="003230AE" w:rsidP="003230AE">
            <w:pPr>
              <w:pStyle w:val="NormalWeb"/>
              <w:numPr>
                <w:ilvl w:val="0"/>
                <w:numId w:val="43"/>
              </w:numPr>
              <w:spacing w:before="0" w:beforeAutospacing="0" w:after="0" w:afterAutospacing="0"/>
              <w:ind w:left="165" w:hanging="180"/>
              <w:rPr>
                <w:rFonts w:ascii="Calibri" w:hAnsi="Calibri" w:cs="Calibri"/>
                <w:sz w:val="16"/>
                <w:szCs w:val="16"/>
              </w:rPr>
            </w:pPr>
            <w:r w:rsidRPr="003230AE">
              <w:rPr>
                <w:rFonts w:ascii="Calibri" w:hAnsi="Calibri" w:cs="Calibri"/>
                <w:sz w:val="16"/>
                <w:szCs w:val="16"/>
              </w:rPr>
              <w:t>Mandatory refresher training for critical roles, tracked via centralized training calendar.</w:t>
            </w:r>
          </w:p>
          <w:p w14:paraId="1BE0EB17" w14:textId="77777777" w:rsidR="003230AE" w:rsidRPr="003230AE" w:rsidRDefault="003230AE" w:rsidP="003230AE">
            <w:pPr>
              <w:pStyle w:val="NormalWeb"/>
              <w:numPr>
                <w:ilvl w:val="0"/>
                <w:numId w:val="43"/>
              </w:numPr>
              <w:spacing w:before="0" w:beforeAutospacing="0" w:after="0" w:afterAutospacing="0"/>
              <w:ind w:left="165" w:hanging="180"/>
              <w:rPr>
                <w:rFonts w:ascii="Calibri" w:hAnsi="Calibri" w:cs="Calibri"/>
                <w:sz w:val="16"/>
                <w:szCs w:val="16"/>
              </w:rPr>
            </w:pPr>
            <w:r w:rsidRPr="003230AE">
              <w:rPr>
                <w:rFonts w:ascii="Calibri" w:hAnsi="Calibri" w:cs="Calibri"/>
                <w:sz w:val="16"/>
                <w:szCs w:val="16"/>
              </w:rPr>
              <w:t>Biannual competency evaluations with defined criteria for hands-on and knowledge-based assessments.</w:t>
            </w:r>
          </w:p>
          <w:p w14:paraId="1EA79F82" w14:textId="77777777" w:rsidR="003230AE" w:rsidRPr="003230AE" w:rsidRDefault="003230AE" w:rsidP="003230AE">
            <w:pPr>
              <w:pStyle w:val="NormalWeb"/>
              <w:numPr>
                <w:ilvl w:val="0"/>
                <w:numId w:val="43"/>
              </w:numPr>
              <w:spacing w:before="0" w:beforeAutospacing="0" w:after="0" w:afterAutospacing="0"/>
              <w:ind w:left="165" w:hanging="180"/>
              <w:rPr>
                <w:rFonts w:ascii="Calibri" w:hAnsi="Calibri" w:cs="Calibri"/>
                <w:sz w:val="16"/>
                <w:szCs w:val="16"/>
              </w:rPr>
            </w:pPr>
            <w:r w:rsidRPr="003230AE">
              <w:rPr>
                <w:rFonts w:ascii="Calibri" w:hAnsi="Calibri" w:cs="Calibri"/>
                <w:sz w:val="16"/>
                <w:szCs w:val="16"/>
              </w:rPr>
              <w:t>Mandatory retraining within 30 days for any identified competency gaps, including documentation of corrective measures.</w:t>
            </w:r>
          </w:p>
          <w:p w14:paraId="1F9F0303" w14:textId="66DA10AD" w:rsidR="003230AE" w:rsidRPr="003230AE" w:rsidRDefault="003230AE" w:rsidP="003230AE">
            <w:pPr>
              <w:pStyle w:val="NormalWeb"/>
              <w:spacing w:before="0" w:beforeAutospacing="0" w:after="0" w:afterAutospacing="0"/>
              <w:rPr>
                <w:rFonts w:ascii="Calibri" w:hAnsi="Calibri" w:cs="Calibri"/>
                <w:sz w:val="16"/>
                <w:szCs w:val="16"/>
              </w:rPr>
            </w:pPr>
            <w:r w:rsidRPr="003230AE">
              <w:rPr>
                <w:rFonts w:ascii="Calibri" w:hAnsi="Calibri" w:cs="Calibri"/>
                <w:b/>
                <w:bCs/>
                <w:sz w:val="16"/>
                <w:szCs w:val="16"/>
              </w:rPr>
              <w:t>Rephrased responsibilities</w:t>
            </w:r>
            <w:r w:rsidRPr="003230AE">
              <w:rPr>
                <w:rFonts w:ascii="Calibri" w:hAnsi="Calibri" w:cs="Calibri"/>
                <w:sz w:val="16"/>
                <w:szCs w:val="16"/>
              </w:rPr>
              <w:t xml:space="preserve"> in Section 6.0 for Department Managers regarding competency monitoring.</w:t>
            </w:r>
          </w:p>
          <w:p w14:paraId="32435A30" w14:textId="01481D41" w:rsidR="003230AE" w:rsidRPr="003230AE" w:rsidRDefault="003230AE" w:rsidP="003230AE">
            <w:pPr>
              <w:pStyle w:val="NormalWeb"/>
              <w:spacing w:before="0" w:beforeAutospacing="0" w:after="0" w:afterAutospacing="0"/>
              <w:rPr>
                <w:rFonts w:ascii="Calibri" w:hAnsi="Calibri" w:cs="Calibri"/>
                <w:sz w:val="16"/>
                <w:szCs w:val="16"/>
              </w:rPr>
            </w:pPr>
            <w:r w:rsidRPr="003230AE">
              <w:rPr>
                <w:rFonts w:ascii="Calibri" w:hAnsi="Calibri" w:cs="Calibri"/>
                <w:b/>
                <w:bCs/>
                <w:sz w:val="16"/>
                <w:szCs w:val="16"/>
              </w:rPr>
              <w:t>Clarified</w:t>
            </w:r>
            <w:r w:rsidRPr="003230AE">
              <w:rPr>
                <w:rFonts w:ascii="Calibri" w:hAnsi="Calibri" w:cs="Calibri"/>
                <w:sz w:val="16"/>
                <w:szCs w:val="16"/>
              </w:rPr>
              <w:t xml:space="preserve"> Change Control follow-up training requirements in alignment with QSP 4.2-3.</w:t>
            </w:r>
          </w:p>
          <w:p w14:paraId="5CE7C3F2" w14:textId="3D764335" w:rsidR="003230AE" w:rsidRPr="003230AE" w:rsidRDefault="003230AE" w:rsidP="003230AE">
            <w:pPr>
              <w:pStyle w:val="NormalWeb"/>
              <w:spacing w:before="0" w:beforeAutospacing="0" w:after="0" w:afterAutospacing="0"/>
              <w:rPr>
                <w:rFonts w:ascii="Calibri" w:hAnsi="Calibri" w:cs="Calibri"/>
                <w:sz w:val="16"/>
                <w:szCs w:val="16"/>
              </w:rPr>
            </w:pPr>
            <w:r w:rsidRPr="003230AE">
              <w:rPr>
                <w:rFonts w:ascii="Calibri" w:hAnsi="Calibri" w:cs="Calibri"/>
                <w:b/>
                <w:bCs/>
                <w:sz w:val="16"/>
                <w:szCs w:val="16"/>
              </w:rPr>
              <w:t>Updated</w:t>
            </w:r>
            <w:r w:rsidRPr="003230AE">
              <w:rPr>
                <w:rFonts w:ascii="Calibri" w:hAnsi="Calibri" w:cs="Calibri"/>
                <w:sz w:val="16"/>
                <w:szCs w:val="16"/>
              </w:rPr>
              <w:t xml:space="preserve"> Process Flowchart (Section 11) to reflect new training workflow and recordkeeping procedures.</w:t>
            </w:r>
          </w:p>
          <w:p w14:paraId="67B14D55" w14:textId="0EBCB5C8" w:rsidR="00296388" w:rsidRPr="00AD0C71" w:rsidRDefault="00296388" w:rsidP="00C15C1A">
            <w:pPr>
              <w:pStyle w:val="NormalWeb"/>
              <w:spacing w:before="0" w:beforeAutospacing="0" w:after="0" w:afterAutospacing="0"/>
              <w:rPr>
                <w:rStyle w:val="Strong"/>
                <w:rFonts w:ascii="Calibri" w:hAnsi="Calibri" w:cs="Calibri"/>
                <w:b w:val="0"/>
                <w:bCs w:val="0"/>
                <w:sz w:val="16"/>
                <w:szCs w:val="16"/>
              </w:rPr>
            </w:pPr>
          </w:p>
        </w:tc>
      </w:tr>
    </w:tbl>
    <w:p w14:paraId="43ED6F7A" w14:textId="77777777" w:rsidR="00210234" w:rsidRPr="00AD0C71" w:rsidRDefault="00210234" w:rsidP="00210234">
      <w:pPr>
        <w:tabs>
          <w:tab w:val="left" w:pos="4080"/>
        </w:tabs>
        <w:rPr>
          <w:rFonts w:ascii="Calibri" w:hAnsi="Calibri" w:cs="Calibri"/>
          <w:color w:val="000000" w:themeColor="text1"/>
          <w:sz w:val="18"/>
          <w:szCs w:val="18"/>
        </w:rPr>
      </w:pPr>
    </w:p>
    <w:p w14:paraId="45198458" w14:textId="77777777" w:rsidR="00923711" w:rsidRPr="00AD0C71" w:rsidRDefault="00923711">
      <w:pPr>
        <w:rPr>
          <w:rFonts w:ascii="Calibri" w:hAnsi="Calibri" w:cs="Calibri"/>
          <w:b/>
          <w:color w:val="000000" w:themeColor="text1"/>
        </w:rPr>
      </w:pPr>
      <w:r w:rsidRPr="00AD0C71">
        <w:rPr>
          <w:rFonts w:ascii="Calibri" w:hAnsi="Calibri" w:cs="Calibri"/>
          <w:b/>
          <w:color w:val="000000" w:themeColor="text1"/>
        </w:rPr>
        <w:br w:type="page"/>
      </w:r>
    </w:p>
    <w:p w14:paraId="02E21932" w14:textId="66A0E261" w:rsidR="00210234" w:rsidRPr="003230AE" w:rsidRDefault="00210234" w:rsidP="002904B7">
      <w:pPr>
        <w:pStyle w:val="ListParagraph"/>
        <w:numPr>
          <w:ilvl w:val="0"/>
          <w:numId w:val="29"/>
        </w:numPr>
        <w:tabs>
          <w:tab w:val="left" w:pos="4080"/>
        </w:tabs>
        <w:rPr>
          <w:rFonts w:ascii="Calibri" w:hAnsi="Calibri" w:cs="Calibri"/>
          <w:color w:val="000000" w:themeColor="text1"/>
        </w:rPr>
      </w:pPr>
      <w:r w:rsidRPr="003230AE">
        <w:rPr>
          <w:rFonts w:ascii="Calibri" w:hAnsi="Calibri" w:cs="Calibri"/>
          <w:b/>
          <w:color w:val="000000" w:themeColor="text1"/>
        </w:rPr>
        <w:lastRenderedPageBreak/>
        <w:t>PURPOSE</w:t>
      </w:r>
      <w:r w:rsidRPr="003230AE">
        <w:rPr>
          <w:rFonts w:ascii="Calibri" w:hAnsi="Calibri" w:cs="Calibri"/>
          <w:b/>
          <w:color w:val="000000" w:themeColor="text1"/>
        </w:rPr>
        <w:br/>
      </w:r>
      <w:r w:rsidR="00D31F7B" w:rsidRPr="003230AE">
        <w:rPr>
          <w:rFonts w:ascii="Calibri" w:hAnsi="Calibri" w:cs="Calibri"/>
          <w:color w:val="000000" w:themeColor="text1"/>
        </w:rPr>
        <w:t>This procedure aims to improve the skills of Tulip employees and ensure efficient and satisfactory product quality.</w:t>
      </w:r>
      <w:r w:rsidR="00D40AE3" w:rsidRPr="003230AE">
        <w:rPr>
          <w:rFonts w:ascii="Calibri" w:hAnsi="Calibri" w:cs="Calibri"/>
          <w:color w:val="000000" w:themeColor="text1"/>
        </w:rPr>
        <w:br/>
      </w:r>
    </w:p>
    <w:p w14:paraId="3FBDFEB5" w14:textId="5D95EFB2" w:rsidR="00210234" w:rsidRPr="003230AE" w:rsidRDefault="00210234" w:rsidP="002904B7">
      <w:pPr>
        <w:pStyle w:val="ListParagraph"/>
        <w:numPr>
          <w:ilvl w:val="0"/>
          <w:numId w:val="29"/>
        </w:numPr>
        <w:tabs>
          <w:tab w:val="left" w:pos="4080"/>
        </w:tabs>
        <w:rPr>
          <w:rFonts w:ascii="Calibri" w:hAnsi="Calibri" w:cs="Calibri"/>
          <w:color w:val="000000" w:themeColor="text1"/>
        </w:rPr>
      </w:pPr>
      <w:r w:rsidRPr="003230AE">
        <w:rPr>
          <w:rFonts w:ascii="Calibri" w:hAnsi="Calibri" w:cs="Calibri"/>
          <w:b/>
          <w:color w:val="000000" w:themeColor="text1"/>
        </w:rPr>
        <w:t>SCOPE</w:t>
      </w:r>
      <w:r w:rsidRPr="003230AE">
        <w:rPr>
          <w:rFonts w:ascii="Calibri" w:hAnsi="Calibri" w:cs="Calibri"/>
          <w:b/>
          <w:color w:val="000000" w:themeColor="text1"/>
        </w:rPr>
        <w:br/>
      </w:r>
      <w:r w:rsidR="00EB6C79" w:rsidRPr="003230AE">
        <w:rPr>
          <w:rFonts w:ascii="Calibri" w:hAnsi="Calibri" w:cs="Calibri"/>
          <w:color w:val="000000" w:themeColor="text1"/>
        </w:rPr>
        <w:t>This procedure applies to all Tulip Medical personnel involved in activities affecting medical device quality and compliance. It ensures that employees receive appropriate and documented training during onboarding, routine operations, and process changes. The training covers initial, refresher, and remedial instruction, and includes evaluation of effectiveness to maintain compliance with MDR 2017/745 and ISO 13485:2016.</w:t>
      </w:r>
      <w:r w:rsidR="00D40AE3" w:rsidRPr="003230AE">
        <w:rPr>
          <w:rFonts w:ascii="Calibri" w:hAnsi="Calibri" w:cs="Calibri"/>
          <w:color w:val="000000" w:themeColor="text1"/>
        </w:rPr>
        <w:br/>
      </w:r>
    </w:p>
    <w:p w14:paraId="4621E26C" w14:textId="4335A59B" w:rsidR="00D40AE3" w:rsidRPr="003230AE" w:rsidRDefault="00D40AE3" w:rsidP="002904B7">
      <w:pPr>
        <w:pStyle w:val="ListParagraph"/>
        <w:numPr>
          <w:ilvl w:val="0"/>
          <w:numId w:val="29"/>
        </w:numPr>
        <w:tabs>
          <w:tab w:val="left" w:pos="4080"/>
        </w:tabs>
        <w:rPr>
          <w:rFonts w:ascii="Calibri" w:hAnsi="Calibri" w:cs="Calibri"/>
          <w:b/>
          <w:color w:val="000000" w:themeColor="text1"/>
        </w:rPr>
      </w:pPr>
      <w:r w:rsidRPr="003230AE">
        <w:rPr>
          <w:rFonts w:ascii="Calibri" w:hAnsi="Calibri" w:cs="Calibri"/>
          <w:b/>
          <w:color w:val="000000" w:themeColor="text1"/>
        </w:rPr>
        <w:t>REFERENCE DOCUMENTS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1"/>
        <w:gridCol w:w="7789"/>
      </w:tblGrid>
      <w:tr w:rsidR="00627E44" w:rsidRPr="003230AE" w14:paraId="05E6E020" w14:textId="77777777" w:rsidTr="00381583">
        <w:trPr>
          <w:trHeight w:val="218"/>
        </w:trPr>
        <w:tc>
          <w:tcPr>
            <w:tcW w:w="839" w:type="pct"/>
          </w:tcPr>
          <w:p w14:paraId="1CF822DA" w14:textId="77777777" w:rsidR="00D40AE3" w:rsidRPr="003230AE" w:rsidRDefault="00D40AE3" w:rsidP="002904B7">
            <w:pPr>
              <w:pStyle w:val="ListParagraph"/>
              <w:tabs>
                <w:tab w:val="left" w:pos="90"/>
              </w:tabs>
              <w:spacing w:line="240" w:lineRule="atLeast"/>
              <w:ind w:left="360" w:right="-90"/>
              <w:rPr>
                <w:rFonts w:ascii="Calibri" w:hAnsi="Calibri" w:cs="Calibri"/>
                <w:color w:val="000000" w:themeColor="text1"/>
              </w:rPr>
            </w:pPr>
            <w:r w:rsidRPr="003230AE">
              <w:rPr>
                <w:rFonts w:ascii="Calibri" w:hAnsi="Calibri" w:cs="Calibri"/>
                <w:color w:val="000000" w:themeColor="text1"/>
              </w:rPr>
              <w:t>2021</w:t>
            </w:r>
          </w:p>
        </w:tc>
        <w:tc>
          <w:tcPr>
            <w:tcW w:w="4161" w:type="pct"/>
          </w:tcPr>
          <w:p w14:paraId="765DC1F6" w14:textId="77777777" w:rsidR="00D40AE3" w:rsidRPr="003230AE" w:rsidRDefault="00D40AE3" w:rsidP="002904B7">
            <w:pPr>
              <w:pStyle w:val="ListParagraph"/>
              <w:tabs>
                <w:tab w:val="left" w:pos="90"/>
              </w:tabs>
              <w:spacing w:line="240" w:lineRule="atLeast"/>
              <w:ind w:left="360" w:right="-90"/>
              <w:rPr>
                <w:rFonts w:ascii="Calibri" w:hAnsi="Calibri" w:cs="Calibri"/>
                <w:color w:val="000000" w:themeColor="text1"/>
              </w:rPr>
            </w:pPr>
            <w:r w:rsidRPr="003230AE">
              <w:rPr>
                <w:rFonts w:ascii="Calibri" w:hAnsi="Calibri" w:cs="Calibri"/>
                <w:color w:val="000000" w:themeColor="text1"/>
              </w:rPr>
              <w:t>Tulip Medical Employee Handbook, section 2.3</w:t>
            </w:r>
          </w:p>
        </w:tc>
      </w:tr>
      <w:tr w:rsidR="00627E44" w:rsidRPr="003230AE" w14:paraId="161A6CA9" w14:textId="77777777" w:rsidTr="00381583">
        <w:trPr>
          <w:trHeight w:val="218"/>
        </w:trPr>
        <w:tc>
          <w:tcPr>
            <w:tcW w:w="839" w:type="pct"/>
          </w:tcPr>
          <w:p w14:paraId="0530D284" w14:textId="77777777" w:rsidR="00D40AE3" w:rsidRPr="003230AE" w:rsidRDefault="00D40AE3" w:rsidP="002904B7">
            <w:pPr>
              <w:pStyle w:val="ListParagraph"/>
              <w:tabs>
                <w:tab w:val="left" w:pos="90"/>
              </w:tabs>
              <w:spacing w:line="240" w:lineRule="atLeast"/>
              <w:ind w:left="360" w:right="-90"/>
              <w:rPr>
                <w:rFonts w:ascii="Calibri" w:hAnsi="Calibri" w:cs="Calibri"/>
                <w:color w:val="000000" w:themeColor="text1"/>
              </w:rPr>
            </w:pPr>
            <w:r w:rsidRPr="003230AE">
              <w:rPr>
                <w:rFonts w:ascii="Calibri" w:hAnsi="Calibri" w:cs="Calibri"/>
                <w:color w:val="000000" w:themeColor="text1"/>
              </w:rPr>
              <w:t>USA</w:t>
            </w:r>
          </w:p>
        </w:tc>
        <w:tc>
          <w:tcPr>
            <w:tcW w:w="4161" w:type="pct"/>
          </w:tcPr>
          <w:p w14:paraId="3D08CFD8" w14:textId="77777777" w:rsidR="00D40AE3" w:rsidRPr="003230AE" w:rsidRDefault="00D40AE3" w:rsidP="002904B7">
            <w:pPr>
              <w:pStyle w:val="ListParagraph"/>
              <w:tabs>
                <w:tab w:val="left" w:pos="90"/>
              </w:tabs>
              <w:spacing w:line="240" w:lineRule="atLeast"/>
              <w:ind w:left="360" w:right="-90"/>
              <w:rPr>
                <w:rFonts w:ascii="Calibri" w:hAnsi="Calibri" w:cs="Calibri"/>
                <w:color w:val="000000" w:themeColor="text1"/>
              </w:rPr>
            </w:pPr>
            <w:r w:rsidRPr="003230AE">
              <w:rPr>
                <w:rFonts w:ascii="Calibri" w:hAnsi="Calibri" w:cs="Calibri"/>
                <w:color w:val="000000" w:themeColor="text1"/>
              </w:rPr>
              <w:t>FDA 21 CFR 820.20(b), 820.25</w:t>
            </w:r>
          </w:p>
        </w:tc>
      </w:tr>
      <w:tr w:rsidR="00EB6C79" w:rsidRPr="003230AE" w14:paraId="30FA25BA" w14:textId="77777777" w:rsidTr="00EB6C79">
        <w:trPr>
          <w:trHeight w:val="233"/>
        </w:trPr>
        <w:tc>
          <w:tcPr>
            <w:tcW w:w="5000" w:type="pct"/>
            <w:gridSpan w:val="2"/>
          </w:tcPr>
          <w:p w14:paraId="2647F120" w14:textId="59A6D7F6" w:rsidR="00EB6C79" w:rsidRPr="003230AE" w:rsidRDefault="00EB6C79" w:rsidP="002904B7">
            <w:pPr>
              <w:pStyle w:val="ListParagraph"/>
              <w:tabs>
                <w:tab w:val="left" w:pos="0"/>
              </w:tabs>
              <w:spacing w:line="240" w:lineRule="atLeast"/>
              <w:ind w:left="360" w:right="-90"/>
              <w:rPr>
                <w:rFonts w:ascii="Calibri" w:hAnsi="Calibri" w:cs="Calibri"/>
                <w:color w:val="000000" w:themeColor="text1"/>
              </w:rPr>
            </w:pPr>
            <w:r w:rsidRPr="003230AE">
              <w:rPr>
                <w:rFonts w:ascii="Calibri" w:hAnsi="Calibri" w:cs="Calibri"/>
                <w:color w:val="000000" w:themeColor="text1"/>
              </w:rPr>
              <w:t>Regulation (EU) 2017/745 on Medical Devices (MDR)</w:t>
            </w:r>
          </w:p>
        </w:tc>
      </w:tr>
      <w:tr w:rsidR="00EB6C79" w:rsidRPr="003230AE" w14:paraId="4A01AFCB" w14:textId="77777777" w:rsidTr="00EB6C79">
        <w:trPr>
          <w:trHeight w:val="233"/>
        </w:trPr>
        <w:tc>
          <w:tcPr>
            <w:tcW w:w="5000" w:type="pct"/>
            <w:gridSpan w:val="2"/>
          </w:tcPr>
          <w:p w14:paraId="0DB092F0" w14:textId="77777777" w:rsidR="00EB6C79" w:rsidRPr="003230AE" w:rsidRDefault="00EB6C79" w:rsidP="002904B7">
            <w:pPr>
              <w:pStyle w:val="ListParagraph"/>
              <w:tabs>
                <w:tab w:val="left" w:pos="0"/>
              </w:tabs>
              <w:spacing w:line="240" w:lineRule="atLeast"/>
              <w:ind w:left="360" w:right="-90"/>
              <w:rPr>
                <w:rFonts w:ascii="Calibri" w:hAnsi="Calibri" w:cs="Calibri"/>
                <w:color w:val="000000" w:themeColor="text1"/>
              </w:rPr>
            </w:pPr>
            <w:r w:rsidRPr="003230AE">
              <w:rPr>
                <w:rFonts w:ascii="Calibri" w:hAnsi="Calibri" w:cs="Calibri"/>
                <w:color w:val="000000" w:themeColor="text1"/>
              </w:rPr>
              <w:t>ISO 13485:2016: 5.1, 5.5.1, 5.5.2, 6.1, 6.2</w:t>
            </w:r>
          </w:p>
        </w:tc>
      </w:tr>
      <w:tr w:rsidR="00627E44" w:rsidRPr="003230AE" w14:paraId="271835BE" w14:textId="77777777" w:rsidTr="00381583">
        <w:trPr>
          <w:trHeight w:val="233"/>
        </w:trPr>
        <w:tc>
          <w:tcPr>
            <w:tcW w:w="839" w:type="pct"/>
          </w:tcPr>
          <w:p w14:paraId="3DC1D7D6" w14:textId="77777777" w:rsidR="00D40AE3" w:rsidRPr="003230AE" w:rsidRDefault="00D40AE3" w:rsidP="002904B7">
            <w:pPr>
              <w:pStyle w:val="ListParagraph"/>
              <w:tabs>
                <w:tab w:val="left" w:pos="0"/>
              </w:tabs>
              <w:spacing w:line="240" w:lineRule="atLeast"/>
              <w:ind w:left="360" w:right="-90"/>
              <w:rPr>
                <w:rFonts w:ascii="Calibri" w:hAnsi="Calibri" w:cs="Calibri"/>
                <w:color w:val="000000" w:themeColor="text1"/>
              </w:rPr>
            </w:pPr>
            <w:r w:rsidRPr="003230AE">
              <w:rPr>
                <w:rFonts w:ascii="Calibri" w:hAnsi="Calibri" w:cs="Calibri"/>
                <w:color w:val="000000" w:themeColor="text1"/>
              </w:rPr>
              <w:t>Australia</w:t>
            </w:r>
          </w:p>
        </w:tc>
        <w:tc>
          <w:tcPr>
            <w:tcW w:w="4161" w:type="pct"/>
          </w:tcPr>
          <w:p w14:paraId="50820575" w14:textId="77777777" w:rsidR="00D40AE3" w:rsidRPr="003230AE" w:rsidRDefault="00D40AE3" w:rsidP="002904B7">
            <w:pPr>
              <w:pStyle w:val="ListParagraph"/>
              <w:tabs>
                <w:tab w:val="left" w:pos="0"/>
              </w:tabs>
              <w:spacing w:line="240" w:lineRule="atLeast"/>
              <w:ind w:left="360" w:right="-90"/>
              <w:rPr>
                <w:rFonts w:ascii="Calibri" w:hAnsi="Calibri" w:cs="Calibri"/>
                <w:color w:val="000000" w:themeColor="text1"/>
              </w:rPr>
            </w:pPr>
            <w:r w:rsidRPr="003230AE">
              <w:rPr>
                <w:rFonts w:ascii="Calibri" w:hAnsi="Calibri" w:cs="Calibri"/>
                <w:color w:val="000000" w:themeColor="text1"/>
              </w:rPr>
              <w:t>TG(MD)R Sch3 P1 1.4 (5)(b)</w:t>
            </w:r>
          </w:p>
        </w:tc>
      </w:tr>
      <w:tr w:rsidR="00627E44" w:rsidRPr="003230AE" w14:paraId="5CD502CE" w14:textId="77777777" w:rsidTr="00381583">
        <w:trPr>
          <w:trHeight w:val="233"/>
        </w:trPr>
        <w:tc>
          <w:tcPr>
            <w:tcW w:w="839" w:type="pct"/>
          </w:tcPr>
          <w:p w14:paraId="66D28480" w14:textId="77777777" w:rsidR="00D40AE3" w:rsidRPr="003230AE" w:rsidRDefault="00D40AE3" w:rsidP="002904B7">
            <w:pPr>
              <w:pStyle w:val="ListParagraph"/>
              <w:tabs>
                <w:tab w:val="left" w:pos="0"/>
              </w:tabs>
              <w:spacing w:line="240" w:lineRule="atLeast"/>
              <w:ind w:left="360" w:right="-90"/>
              <w:rPr>
                <w:rFonts w:ascii="Calibri" w:hAnsi="Calibri" w:cs="Calibri"/>
                <w:color w:val="000000" w:themeColor="text1"/>
              </w:rPr>
            </w:pPr>
            <w:r w:rsidRPr="003230AE">
              <w:rPr>
                <w:rFonts w:ascii="Calibri" w:hAnsi="Calibri" w:cs="Calibri"/>
                <w:color w:val="000000" w:themeColor="text1"/>
              </w:rPr>
              <w:t>Brazil</w:t>
            </w:r>
          </w:p>
        </w:tc>
        <w:tc>
          <w:tcPr>
            <w:tcW w:w="4161" w:type="pct"/>
          </w:tcPr>
          <w:p w14:paraId="35321178" w14:textId="77777777" w:rsidR="00D40AE3" w:rsidRPr="003230AE" w:rsidRDefault="00D40AE3" w:rsidP="002904B7">
            <w:pPr>
              <w:pStyle w:val="ListParagraph"/>
              <w:tabs>
                <w:tab w:val="left" w:pos="0"/>
              </w:tabs>
              <w:spacing w:line="240" w:lineRule="atLeast"/>
              <w:ind w:left="360" w:right="-90"/>
              <w:rPr>
                <w:rFonts w:ascii="Calibri" w:hAnsi="Calibri" w:cs="Calibri"/>
                <w:color w:val="000000" w:themeColor="text1"/>
              </w:rPr>
            </w:pPr>
            <w:r w:rsidRPr="003230AE">
              <w:rPr>
                <w:rFonts w:ascii="Calibri" w:hAnsi="Calibri" w:cs="Calibri"/>
                <w:color w:val="000000" w:themeColor="text1"/>
              </w:rPr>
              <w:t>RDC ANVISA 16/2013: 2.2.2, 2.2.3, 2.2.4, 2.3</w:t>
            </w:r>
          </w:p>
        </w:tc>
      </w:tr>
      <w:tr w:rsidR="00627E44" w:rsidRPr="003230AE" w14:paraId="563790EE" w14:textId="77777777" w:rsidTr="00381583">
        <w:trPr>
          <w:trHeight w:val="233"/>
        </w:trPr>
        <w:tc>
          <w:tcPr>
            <w:tcW w:w="839" w:type="pct"/>
          </w:tcPr>
          <w:p w14:paraId="72D98D59" w14:textId="77777777" w:rsidR="00D40AE3" w:rsidRPr="003230AE" w:rsidRDefault="00D40AE3" w:rsidP="002904B7">
            <w:pPr>
              <w:pStyle w:val="ListParagraph"/>
              <w:tabs>
                <w:tab w:val="left" w:pos="0"/>
              </w:tabs>
              <w:spacing w:line="240" w:lineRule="atLeast"/>
              <w:ind w:left="360" w:right="-90"/>
              <w:rPr>
                <w:rFonts w:ascii="Calibri" w:hAnsi="Calibri" w:cs="Calibri"/>
                <w:color w:val="000000" w:themeColor="text1"/>
              </w:rPr>
            </w:pPr>
            <w:r w:rsidRPr="003230AE">
              <w:rPr>
                <w:rFonts w:ascii="Calibri" w:hAnsi="Calibri" w:cs="Calibri"/>
                <w:color w:val="000000" w:themeColor="text1"/>
              </w:rPr>
              <w:t>Canada</w:t>
            </w:r>
          </w:p>
        </w:tc>
        <w:tc>
          <w:tcPr>
            <w:tcW w:w="4161" w:type="pct"/>
          </w:tcPr>
          <w:p w14:paraId="1F107A7B" w14:textId="77777777" w:rsidR="00D40AE3" w:rsidRPr="003230AE" w:rsidRDefault="00D40AE3" w:rsidP="002904B7">
            <w:pPr>
              <w:pStyle w:val="ListParagraph"/>
              <w:tabs>
                <w:tab w:val="left" w:pos="0"/>
              </w:tabs>
              <w:spacing w:line="240" w:lineRule="atLeast"/>
              <w:ind w:left="360" w:right="-90"/>
              <w:rPr>
                <w:rFonts w:ascii="Calibri" w:hAnsi="Calibri" w:cs="Calibri"/>
                <w:color w:val="000000" w:themeColor="text1"/>
              </w:rPr>
            </w:pPr>
            <w:r w:rsidRPr="003230AE">
              <w:rPr>
                <w:rFonts w:ascii="Calibri" w:hAnsi="Calibri" w:cs="Calibri"/>
                <w:color w:val="000000" w:themeColor="text1"/>
              </w:rPr>
              <w:t>CMDR SOR/98-282</w:t>
            </w:r>
          </w:p>
        </w:tc>
      </w:tr>
      <w:tr w:rsidR="00627E44" w:rsidRPr="003230AE" w14:paraId="7445D643" w14:textId="77777777" w:rsidTr="00381583">
        <w:trPr>
          <w:trHeight w:val="233"/>
        </w:trPr>
        <w:tc>
          <w:tcPr>
            <w:tcW w:w="839" w:type="pct"/>
          </w:tcPr>
          <w:p w14:paraId="2CBFE8E8" w14:textId="77777777" w:rsidR="00D40AE3" w:rsidRPr="003230AE" w:rsidRDefault="00D40AE3" w:rsidP="002904B7">
            <w:pPr>
              <w:pStyle w:val="ListParagraph"/>
              <w:tabs>
                <w:tab w:val="left" w:pos="0"/>
              </w:tabs>
              <w:spacing w:line="240" w:lineRule="atLeast"/>
              <w:ind w:left="360" w:right="-90"/>
              <w:rPr>
                <w:rFonts w:ascii="Calibri" w:hAnsi="Calibri" w:cs="Calibri"/>
                <w:color w:val="000000" w:themeColor="text1"/>
              </w:rPr>
            </w:pPr>
            <w:r w:rsidRPr="003230AE">
              <w:rPr>
                <w:rFonts w:ascii="Calibri" w:hAnsi="Calibri" w:cs="Calibri"/>
                <w:color w:val="000000" w:themeColor="text1"/>
              </w:rPr>
              <w:t>Japan</w:t>
            </w:r>
          </w:p>
        </w:tc>
        <w:tc>
          <w:tcPr>
            <w:tcW w:w="4161" w:type="pct"/>
          </w:tcPr>
          <w:p w14:paraId="5956DC14" w14:textId="77777777" w:rsidR="00D40AE3" w:rsidRPr="003230AE" w:rsidRDefault="00D40AE3" w:rsidP="002904B7">
            <w:pPr>
              <w:pStyle w:val="ListParagraph"/>
              <w:tabs>
                <w:tab w:val="left" w:pos="0"/>
              </w:tabs>
              <w:spacing w:line="240" w:lineRule="atLeast"/>
              <w:ind w:left="360" w:right="-90"/>
              <w:rPr>
                <w:rFonts w:ascii="Calibri" w:hAnsi="Calibri" w:cs="Calibri"/>
                <w:color w:val="000000" w:themeColor="text1"/>
              </w:rPr>
            </w:pPr>
            <w:r w:rsidRPr="003230AE">
              <w:rPr>
                <w:rFonts w:ascii="Calibri" w:hAnsi="Calibri" w:cs="Calibri"/>
                <w:color w:val="000000" w:themeColor="text1"/>
              </w:rPr>
              <w:t>MHLW MO169: 10, 15, 16, 21, 22, 23</w:t>
            </w:r>
          </w:p>
        </w:tc>
      </w:tr>
      <w:tr w:rsidR="00627E44" w:rsidRPr="003230AE" w14:paraId="4200F29F" w14:textId="77777777" w:rsidTr="00381583">
        <w:trPr>
          <w:trHeight w:val="209"/>
        </w:trPr>
        <w:tc>
          <w:tcPr>
            <w:tcW w:w="839" w:type="pct"/>
          </w:tcPr>
          <w:p w14:paraId="349F2822" w14:textId="34B63F7B" w:rsidR="00D40AE3" w:rsidRPr="003230AE" w:rsidRDefault="00296388" w:rsidP="002904B7">
            <w:pPr>
              <w:pStyle w:val="ListParagraph"/>
              <w:tabs>
                <w:tab w:val="left" w:pos="220"/>
              </w:tabs>
              <w:spacing w:line="240" w:lineRule="atLeast"/>
              <w:ind w:left="360" w:right="-90"/>
              <w:rPr>
                <w:rFonts w:ascii="Calibri" w:hAnsi="Calibri" w:cs="Calibri"/>
                <w:color w:val="000000" w:themeColor="text1"/>
              </w:rPr>
            </w:pPr>
            <w:r w:rsidRPr="003230AE">
              <w:rPr>
                <w:rFonts w:ascii="Calibri" w:hAnsi="Calibri" w:cs="Calibri"/>
                <w:color w:val="000000" w:themeColor="text1"/>
              </w:rPr>
              <w:t>QSP</w:t>
            </w:r>
            <w:r w:rsidR="00D40AE3" w:rsidRPr="003230AE">
              <w:rPr>
                <w:rFonts w:ascii="Calibri" w:hAnsi="Calibri" w:cs="Calibri"/>
                <w:color w:val="000000" w:themeColor="text1"/>
              </w:rPr>
              <w:t xml:space="preserve"> 4.2-</w:t>
            </w:r>
            <w:r w:rsidR="00A31B68" w:rsidRPr="003230AE">
              <w:rPr>
                <w:rFonts w:ascii="Calibri" w:hAnsi="Calibri" w:cs="Calibri"/>
                <w:color w:val="000000" w:themeColor="text1"/>
              </w:rPr>
              <w:t>3</w:t>
            </w:r>
          </w:p>
        </w:tc>
        <w:tc>
          <w:tcPr>
            <w:tcW w:w="4161" w:type="pct"/>
          </w:tcPr>
          <w:p w14:paraId="58D36CC7" w14:textId="6DE95303" w:rsidR="00D40AE3" w:rsidRPr="003230AE" w:rsidRDefault="00D40AE3" w:rsidP="002904B7">
            <w:pPr>
              <w:pStyle w:val="ListParagraph"/>
              <w:tabs>
                <w:tab w:val="left" w:pos="220"/>
              </w:tabs>
              <w:spacing w:line="240" w:lineRule="atLeast"/>
              <w:ind w:left="360" w:right="-90"/>
              <w:rPr>
                <w:rFonts w:ascii="Calibri" w:hAnsi="Calibri" w:cs="Calibri"/>
                <w:color w:val="000000" w:themeColor="text1"/>
              </w:rPr>
            </w:pPr>
            <w:r w:rsidRPr="003230AE">
              <w:rPr>
                <w:rFonts w:ascii="Calibri" w:hAnsi="Calibri" w:cs="Calibri"/>
                <w:color w:val="000000" w:themeColor="text1"/>
              </w:rPr>
              <w:t xml:space="preserve">Change </w:t>
            </w:r>
            <w:r w:rsidR="00A31B68" w:rsidRPr="003230AE">
              <w:rPr>
                <w:rFonts w:ascii="Calibri" w:hAnsi="Calibri" w:cs="Calibri"/>
                <w:color w:val="000000" w:themeColor="text1"/>
              </w:rPr>
              <w:t>Control</w:t>
            </w:r>
          </w:p>
        </w:tc>
      </w:tr>
      <w:tr w:rsidR="00627E44" w:rsidRPr="003230AE" w14:paraId="338DAFD6" w14:textId="77777777" w:rsidTr="00381583">
        <w:trPr>
          <w:trHeight w:val="209"/>
        </w:trPr>
        <w:tc>
          <w:tcPr>
            <w:tcW w:w="839" w:type="pct"/>
          </w:tcPr>
          <w:p w14:paraId="1B38476F" w14:textId="77777777" w:rsidR="00D40AE3" w:rsidRPr="003230AE" w:rsidRDefault="00D40AE3" w:rsidP="002904B7">
            <w:pPr>
              <w:pStyle w:val="ListParagraph"/>
              <w:tabs>
                <w:tab w:val="left" w:pos="220"/>
              </w:tabs>
              <w:spacing w:line="240" w:lineRule="atLeast"/>
              <w:ind w:left="360" w:right="-90"/>
              <w:rPr>
                <w:rFonts w:ascii="Calibri" w:hAnsi="Calibri" w:cs="Calibri"/>
                <w:color w:val="000000" w:themeColor="text1"/>
              </w:rPr>
            </w:pPr>
            <w:r w:rsidRPr="003230AE">
              <w:rPr>
                <w:rFonts w:ascii="Calibri" w:hAnsi="Calibri" w:cs="Calibri"/>
                <w:color w:val="000000" w:themeColor="text1"/>
              </w:rPr>
              <w:t>Form 6.2-1-1</w:t>
            </w:r>
          </w:p>
        </w:tc>
        <w:tc>
          <w:tcPr>
            <w:tcW w:w="4161" w:type="pct"/>
          </w:tcPr>
          <w:p w14:paraId="59191D80" w14:textId="77777777" w:rsidR="00D40AE3" w:rsidRPr="003230AE" w:rsidRDefault="00D40AE3" w:rsidP="002904B7">
            <w:pPr>
              <w:pStyle w:val="ListParagraph"/>
              <w:tabs>
                <w:tab w:val="left" w:pos="220"/>
              </w:tabs>
              <w:spacing w:line="240" w:lineRule="atLeast"/>
              <w:ind w:left="360" w:right="-90"/>
              <w:rPr>
                <w:rFonts w:ascii="Calibri" w:hAnsi="Calibri" w:cs="Calibri"/>
                <w:color w:val="000000" w:themeColor="text1"/>
              </w:rPr>
            </w:pPr>
            <w:r w:rsidRPr="003230AE">
              <w:rPr>
                <w:rFonts w:ascii="Calibri" w:hAnsi="Calibri" w:cs="Calibri"/>
                <w:color w:val="000000" w:themeColor="text1"/>
              </w:rPr>
              <w:t>Job Description Template</w:t>
            </w:r>
          </w:p>
        </w:tc>
      </w:tr>
      <w:tr w:rsidR="00627E44" w:rsidRPr="003230AE" w14:paraId="0E858CD4" w14:textId="77777777" w:rsidTr="00381583">
        <w:trPr>
          <w:trHeight w:val="218"/>
        </w:trPr>
        <w:tc>
          <w:tcPr>
            <w:tcW w:w="839" w:type="pct"/>
          </w:tcPr>
          <w:p w14:paraId="5D9F73A4" w14:textId="77777777" w:rsidR="00D40AE3" w:rsidRPr="003230AE" w:rsidRDefault="00D40AE3" w:rsidP="002904B7">
            <w:pPr>
              <w:pStyle w:val="ListParagraph"/>
              <w:tabs>
                <w:tab w:val="left" w:pos="220"/>
              </w:tabs>
              <w:spacing w:line="240" w:lineRule="atLeast"/>
              <w:ind w:left="360" w:right="-90"/>
              <w:rPr>
                <w:rFonts w:ascii="Calibri" w:hAnsi="Calibri" w:cs="Calibri"/>
                <w:color w:val="000000" w:themeColor="text1"/>
              </w:rPr>
            </w:pPr>
            <w:r w:rsidRPr="003230AE">
              <w:rPr>
                <w:rFonts w:ascii="Calibri" w:hAnsi="Calibri" w:cs="Calibri"/>
                <w:color w:val="000000" w:themeColor="text1"/>
              </w:rPr>
              <w:t>Form 6.2-1-2</w:t>
            </w:r>
          </w:p>
        </w:tc>
        <w:tc>
          <w:tcPr>
            <w:tcW w:w="4161" w:type="pct"/>
          </w:tcPr>
          <w:p w14:paraId="49243EAF" w14:textId="77777777" w:rsidR="00D40AE3" w:rsidRPr="003230AE" w:rsidRDefault="00D40AE3" w:rsidP="002904B7">
            <w:pPr>
              <w:pStyle w:val="ListParagraph"/>
              <w:tabs>
                <w:tab w:val="left" w:pos="220"/>
              </w:tabs>
              <w:spacing w:line="240" w:lineRule="atLeast"/>
              <w:ind w:left="360" w:right="-90"/>
              <w:rPr>
                <w:rFonts w:ascii="Calibri" w:hAnsi="Calibri" w:cs="Calibri"/>
                <w:color w:val="000000" w:themeColor="text1"/>
              </w:rPr>
            </w:pPr>
            <w:r w:rsidRPr="003230AE">
              <w:rPr>
                <w:rFonts w:ascii="Calibri" w:hAnsi="Calibri" w:cs="Calibri"/>
                <w:color w:val="000000" w:themeColor="text1"/>
              </w:rPr>
              <w:t>Training Record</w:t>
            </w:r>
          </w:p>
        </w:tc>
      </w:tr>
      <w:tr w:rsidR="00627E44" w:rsidRPr="003230AE" w14:paraId="3EED689B" w14:textId="77777777" w:rsidTr="00381583">
        <w:trPr>
          <w:trHeight w:val="218"/>
        </w:trPr>
        <w:tc>
          <w:tcPr>
            <w:tcW w:w="839" w:type="pct"/>
          </w:tcPr>
          <w:p w14:paraId="34785EE8" w14:textId="77777777" w:rsidR="00D40AE3" w:rsidRPr="003230AE" w:rsidRDefault="00D40AE3" w:rsidP="002904B7">
            <w:pPr>
              <w:pStyle w:val="ListParagraph"/>
              <w:tabs>
                <w:tab w:val="left" w:pos="220"/>
              </w:tabs>
              <w:spacing w:line="240" w:lineRule="atLeast"/>
              <w:ind w:left="360" w:right="-90"/>
              <w:rPr>
                <w:rFonts w:ascii="Calibri" w:hAnsi="Calibri" w:cs="Calibri"/>
                <w:color w:val="000000" w:themeColor="text1"/>
              </w:rPr>
            </w:pPr>
            <w:r w:rsidRPr="003230AE">
              <w:rPr>
                <w:rFonts w:ascii="Calibri" w:hAnsi="Calibri" w:cs="Calibri"/>
                <w:color w:val="000000" w:themeColor="text1"/>
              </w:rPr>
              <w:t>Form 6.2-1-4</w:t>
            </w:r>
          </w:p>
        </w:tc>
        <w:tc>
          <w:tcPr>
            <w:tcW w:w="4161" w:type="pct"/>
          </w:tcPr>
          <w:p w14:paraId="08DDC579" w14:textId="77777777" w:rsidR="00D40AE3" w:rsidRPr="003230AE" w:rsidRDefault="00D40AE3" w:rsidP="002904B7">
            <w:pPr>
              <w:pStyle w:val="ListParagraph"/>
              <w:tabs>
                <w:tab w:val="left" w:pos="220"/>
              </w:tabs>
              <w:spacing w:line="240" w:lineRule="atLeast"/>
              <w:ind w:left="360" w:right="-90"/>
              <w:rPr>
                <w:rFonts w:ascii="Calibri" w:hAnsi="Calibri" w:cs="Calibri"/>
                <w:color w:val="000000" w:themeColor="text1"/>
              </w:rPr>
            </w:pPr>
            <w:r w:rsidRPr="003230AE">
              <w:rPr>
                <w:rFonts w:ascii="Calibri" w:hAnsi="Calibri" w:cs="Calibri"/>
                <w:color w:val="000000" w:themeColor="text1"/>
              </w:rPr>
              <w:t>Training Record Log</w:t>
            </w:r>
          </w:p>
        </w:tc>
      </w:tr>
      <w:tr w:rsidR="00627E44" w:rsidRPr="003230AE" w14:paraId="09FD818B" w14:textId="77777777" w:rsidTr="00381583">
        <w:trPr>
          <w:trHeight w:val="218"/>
        </w:trPr>
        <w:tc>
          <w:tcPr>
            <w:tcW w:w="839" w:type="pct"/>
          </w:tcPr>
          <w:p w14:paraId="268F60F3" w14:textId="77777777" w:rsidR="00D40AE3" w:rsidRPr="003230AE" w:rsidRDefault="00D40AE3" w:rsidP="002904B7">
            <w:pPr>
              <w:pStyle w:val="ListParagraph"/>
              <w:tabs>
                <w:tab w:val="left" w:pos="220"/>
              </w:tabs>
              <w:spacing w:line="240" w:lineRule="atLeast"/>
              <w:ind w:left="360" w:right="-90"/>
              <w:rPr>
                <w:rFonts w:ascii="Calibri" w:hAnsi="Calibri" w:cs="Calibri"/>
                <w:color w:val="000000" w:themeColor="text1"/>
              </w:rPr>
            </w:pPr>
            <w:r w:rsidRPr="003230AE">
              <w:rPr>
                <w:rFonts w:ascii="Calibri" w:hAnsi="Calibri" w:cs="Calibri"/>
                <w:color w:val="000000" w:themeColor="text1"/>
              </w:rPr>
              <w:t>RFD-008</w:t>
            </w:r>
          </w:p>
        </w:tc>
        <w:tc>
          <w:tcPr>
            <w:tcW w:w="4161" w:type="pct"/>
          </w:tcPr>
          <w:p w14:paraId="65871355" w14:textId="77777777" w:rsidR="00D40AE3" w:rsidRPr="003230AE" w:rsidRDefault="00D40AE3" w:rsidP="002904B7">
            <w:pPr>
              <w:pStyle w:val="ListParagraph"/>
              <w:tabs>
                <w:tab w:val="left" w:pos="220"/>
              </w:tabs>
              <w:spacing w:line="240" w:lineRule="atLeast"/>
              <w:ind w:left="360" w:right="-90"/>
              <w:rPr>
                <w:rFonts w:ascii="Calibri" w:hAnsi="Calibri" w:cs="Calibri"/>
                <w:color w:val="000000" w:themeColor="text1"/>
              </w:rPr>
            </w:pPr>
            <w:r w:rsidRPr="003230AE">
              <w:rPr>
                <w:rFonts w:ascii="Calibri" w:hAnsi="Calibri" w:cs="Calibri"/>
                <w:color w:val="000000" w:themeColor="text1"/>
              </w:rPr>
              <w:t>Training Requirements Chart</w:t>
            </w:r>
          </w:p>
        </w:tc>
      </w:tr>
    </w:tbl>
    <w:p w14:paraId="0FE1A2B3" w14:textId="77777777" w:rsidR="00D40AE3" w:rsidRPr="003230AE" w:rsidRDefault="00D40AE3" w:rsidP="002904B7">
      <w:pPr>
        <w:tabs>
          <w:tab w:val="left" w:pos="4080"/>
        </w:tabs>
        <w:rPr>
          <w:rFonts w:ascii="Calibri" w:hAnsi="Calibri" w:cs="Calibri"/>
          <w:color w:val="000000" w:themeColor="text1"/>
        </w:rPr>
      </w:pPr>
    </w:p>
    <w:p w14:paraId="4B2B8680" w14:textId="77777777" w:rsidR="00923711" w:rsidRPr="003230AE" w:rsidRDefault="00AD7D28" w:rsidP="002904B7">
      <w:pPr>
        <w:pStyle w:val="ListParagraph"/>
        <w:numPr>
          <w:ilvl w:val="0"/>
          <w:numId w:val="29"/>
        </w:numPr>
        <w:tabs>
          <w:tab w:val="left" w:pos="90"/>
        </w:tabs>
        <w:spacing w:line="240" w:lineRule="atLeast"/>
        <w:ind w:right="-90"/>
        <w:rPr>
          <w:rFonts w:ascii="Calibri" w:hAnsi="Calibri" w:cs="Calibri"/>
          <w:color w:val="000000" w:themeColor="text1"/>
        </w:rPr>
      </w:pPr>
      <w:r w:rsidRPr="003230AE">
        <w:rPr>
          <w:rFonts w:ascii="Calibri" w:hAnsi="Calibri" w:cs="Calibri"/>
          <w:b/>
          <w:color w:val="000000" w:themeColor="text1"/>
        </w:rPr>
        <w:t>DEFINITIONS</w:t>
      </w:r>
      <w:r w:rsidR="00D40AE3" w:rsidRPr="003230AE">
        <w:rPr>
          <w:rFonts w:ascii="Calibri" w:hAnsi="Calibri" w:cs="Calibri"/>
          <w:b/>
          <w:color w:val="000000" w:themeColor="text1"/>
        </w:rPr>
        <w:br/>
      </w:r>
      <w:r w:rsidR="00D40AE3" w:rsidRPr="003230AE">
        <w:rPr>
          <w:rFonts w:ascii="Calibri" w:hAnsi="Calibri" w:cs="Calibri"/>
          <w:color w:val="000000" w:themeColor="text1"/>
          <w:u w:val="single"/>
        </w:rPr>
        <w:t>Awareness</w:t>
      </w:r>
      <w:r w:rsidR="00D40AE3" w:rsidRPr="003230AE">
        <w:rPr>
          <w:rFonts w:ascii="Calibri" w:hAnsi="Calibri" w:cs="Calibri"/>
          <w:color w:val="000000" w:themeColor="text1"/>
        </w:rPr>
        <w:t xml:space="preserve"> </w:t>
      </w:r>
      <w:r w:rsidR="005F6994" w:rsidRPr="003230AE">
        <w:rPr>
          <w:rFonts w:ascii="Calibri" w:hAnsi="Calibri" w:cs="Calibri"/>
          <w:color w:val="000000" w:themeColor="text1"/>
        </w:rPr>
        <w:t>– Having</w:t>
      </w:r>
      <w:r w:rsidR="00D40AE3" w:rsidRPr="003230AE">
        <w:rPr>
          <w:rFonts w:ascii="Calibri" w:hAnsi="Calibri" w:cs="Calibri"/>
          <w:color w:val="000000" w:themeColor="text1"/>
        </w:rPr>
        <w:t xml:space="preserve"> and showing realization, perception, or knowledge. </w:t>
      </w:r>
    </w:p>
    <w:p w14:paraId="047AF3C3" w14:textId="7BE63FD3" w:rsidR="00923711" w:rsidRPr="003230AE" w:rsidRDefault="00832363" w:rsidP="002904B7">
      <w:pPr>
        <w:pStyle w:val="ListParagraph"/>
        <w:tabs>
          <w:tab w:val="left" w:pos="90"/>
        </w:tabs>
        <w:spacing w:line="240" w:lineRule="atLeast"/>
        <w:ind w:left="360" w:right="-90"/>
        <w:rPr>
          <w:rFonts w:ascii="Calibri" w:hAnsi="Calibri" w:cs="Calibri"/>
          <w:color w:val="000000" w:themeColor="text1"/>
        </w:rPr>
      </w:pPr>
      <w:r w:rsidRPr="003230AE">
        <w:rPr>
          <w:rFonts w:ascii="Calibri" w:hAnsi="Calibri" w:cs="Calibri"/>
          <w:color w:val="000000" w:themeColor="text1"/>
        </w:rPr>
        <w:br/>
      </w:r>
      <w:r w:rsidR="00D40AE3" w:rsidRPr="003230AE">
        <w:rPr>
          <w:rFonts w:ascii="Calibri" w:hAnsi="Calibri" w:cs="Calibri"/>
          <w:color w:val="000000" w:themeColor="text1"/>
          <w:u w:val="single"/>
        </w:rPr>
        <w:t>Competence</w:t>
      </w:r>
      <w:r w:rsidR="00D40AE3" w:rsidRPr="003230AE">
        <w:rPr>
          <w:rFonts w:ascii="Calibri" w:hAnsi="Calibri" w:cs="Calibri"/>
          <w:color w:val="000000" w:themeColor="text1"/>
        </w:rPr>
        <w:t xml:space="preserve"> – Ability to apply knowledge and skills to achieve intended results.</w:t>
      </w:r>
    </w:p>
    <w:p w14:paraId="41AAE78A" w14:textId="50E9C626" w:rsidR="00923711" w:rsidRPr="003230AE" w:rsidRDefault="00832363" w:rsidP="002904B7">
      <w:pPr>
        <w:pStyle w:val="ListParagraph"/>
        <w:tabs>
          <w:tab w:val="left" w:pos="90"/>
        </w:tabs>
        <w:spacing w:line="240" w:lineRule="atLeast"/>
        <w:ind w:left="360" w:right="-90"/>
        <w:rPr>
          <w:rFonts w:ascii="Calibri" w:hAnsi="Calibri" w:cs="Calibri"/>
          <w:color w:val="000000" w:themeColor="text1"/>
        </w:rPr>
      </w:pPr>
      <w:r w:rsidRPr="003230AE">
        <w:rPr>
          <w:rFonts w:ascii="Calibri" w:hAnsi="Calibri" w:cs="Calibri"/>
          <w:color w:val="000000" w:themeColor="text1"/>
        </w:rPr>
        <w:br/>
      </w:r>
      <w:r w:rsidR="00D40AE3" w:rsidRPr="003230AE">
        <w:rPr>
          <w:rFonts w:ascii="Calibri" w:hAnsi="Calibri" w:cs="Calibri"/>
          <w:color w:val="000000" w:themeColor="text1"/>
          <w:u w:val="single"/>
        </w:rPr>
        <w:t>Evaluation</w:t>
      </w:r>
      <w:r w:rsidR="00D40AE3" w:rsidRPr="003230AE">
        <w:rPr>
          <w:rFonts w:ascii="Calibri" w:hAnsi="Calibri" w:cs="Calibri"/>
          <w:b/>
          <w:bCs/>
          <w:color w:val="000000" w:themeColor="text1"/>
        </w:rPr>
        <w:t xml:space="preserve"> </w:t>
      </w:r>
      <w:r w:rsidR="00D40AE3" w:rsidRPr="003230AE">
        <w:rPr>
          <w:rFonts w:ascii="Calibri" w:hAnsi="Calibri" w:cs="Calibri"/>
          <w:color w:val="000000" w:themeColor="text1"/>
        </w:rPr>
        <w:t xml:space="preserve">– An act or instance of evaluation or appraising. </w:t>
      </w:r>
    </w:p>
    <w:p w14:paraId="7154ADC1" w14:textId="33636EC8" w:rsidR="00923711" w:rsidRPr="003230AE" w:rsidRDefault="00832363" w:rsidP="002904B7">
      <w:pPr>
        <w:pStyle w:val="ListParagraph"/>
        <w:tabs>
          <w:tab w:val="left" w:pos="90"/>
        </w:tabs>
        <w:spacing w:line="240" w:lineRule="atLeast"/>
        <w:ind w:left="360" w:right="-90"/>
        <w:rPr>
          <w:rFonts w:ascii="Calibri" w:hAnsi="Calibri" w:cs="Calibri"/>
          <w:color w:val="000000" w:themeColor="text1"/>
        </w:rPr>
      </w:pPr>
      <w:r w:rsidRPr="003230AE">
        <w:rPr>
          <w:rFonts w:ascii="Calibri" w:hAnsi="Calibri" w:cs="Calibri"/>
          <w:color w:val="000000" w:themeColor="text1"/>
        </w:rPr>
        <w:br/>
      </w:r>
      <w:r w:rsidR="00D40AE3" w:rsidRPr="003230AE">
        <w:rPr>
          <w:rFonts w:ascii="Calibri" w:hAnsi="Calibri" w:cs="Calibri"/>
          <w:color w:val="000000" w:themeColor="text1"/>
          <w:u w:val="single"/>
        </w:rPr>
        <w:t>Qualification</w:t>
      </w:r>
      <w:r w:rsidR="00D40AE3" w:rsidRPr="003230AE">
        <w:rPr>
          <w:rFonts w:ascii="Calibri" w:hAnsi="Calibri" w:cs="Calibri"/>
          <w:color w:val="000000" w:themeColor="text1"/>
        </w:rPr>
        <w:t xml:space="preserve"> – Having the qualities, accomplishments, etc., that fit a person for some function, office, or the like. </w:t>
      </w:r>
    </w:p>
    <w:p w14:paraId="5BD4D168" w14:textId="0FD173D0" w:rsidR="00D40AE3" w:rsidRPr="003230AE" w:rsidRDefault="00D40AE3" w:rsidP="002904B7">
      <w:pPr>
        <w:pStyle w:val="ListParagraph"/>
        <w:tabs>
          <w:tab w:val="left" w:pos="90"/>
        </w:tabs>
        <w:spacing w:line="240" w:lineRule="atLeast"/>
        <w:ind w:left="360" w:right="-90"/>
        <w:rPr>
          <w:rFonts w:ascii="Calibri" w:hAnsi="Calibri" w:cs="Calibri"/>
          <w:color w:val="000000" w:themeColor="text1"/>
        </w:rPr>
      </w:pPr>
      <w:r w:rsidRPr="003230AE">
        <w:rPr>
          <w:rFonts w:ascii="Calibri" w:hAnsi="Calibri" w:cs="Calibri"/>
          <w:color w:val="000000" w:themeColor="text1"/>
        </w:rPr>
        <w:br/>
      </w:r>
      <w:r w:rsidRPr="003230AE">
        <w:rPr>
          <w:rFonts w:ascii="Calibri" w:hAnsi="Calibri" w:cs="Calibri"/>
          <w:color w:val="000000" w:themeColor="text1"/>
          <w:u w:val="single"/>
        </w:rPr>
        <w:t>Personnel Training</w:t>
      </w:r>
      <w:r w:rsidRPr="003230AE">
        <w:rPr>
          <w:rFonts w:ascii="Calibri" w:hAnsi="Calibri" w:cs="Calibri"/>
          <w:color w:val="000000" w:themeColor="text1"/>
        </w:rPr>
        <w:t xml:space="preserve"> - the organization has determined the necessary competencies for personnel performing work affecting product quality, provided appropriate training, and made personnel aware of the relevance and importance of their activities on product quality and achievement of the quality objectives. Ensure records of training and competencies are maintained. (ref: ISO13485:2016; RDC ANVISA 16/2013; MHLW MO169; C21 CFR 820.20; TG(MDR) R; CMDR SOR/98-282)</w:t>
      </w:r>
    </w:p>
    <w:p w14:paraId="0F4402C2" w14:textId="77777777" w:rsidR="00490CB9" w:rsidRPr="003230AE" w:rsidRDefault="00490CB9" w:rsidP="002904B7">
      <w:pPr>
        <w:pStyle w:val="NormalWeb"/>
        <w:spacing w:before="0" w:beforeAutospacing="0" w:after="0" w:afterAutospacing="0"/>
        <w:ind w:left="792" w:right="-86"/>
        <w:rPr>
          <w:rFonts w:ascii="Calibri" w:hAnsi="Calibri" w:cs="Calibri"/>
          <w:b/>
          <w:color w:val="000000" w:themeColor="text1"/>
          <w:sz w:val="20"/>
          <w:szCs w:val="20"/>
        </w:rPr>
      </w:pPr>
    </w:p>
    <w:p w14:paraId="2BA2E66F" w14:textId="3D081DE7" w:rsidR="00D40AE3" w:rsidRPr="003230AE" w:rsidRDefault="00D40AE3" w:rsidP="002904B7">
      <w:pPr>
        <w:pStyle w:val="ListParagraph"/>
        <w:numPr>
          <w:ilvl w:val="0"/>
          <w:numId w:val="29"/>
        </w:numPr>
        <w:tabs>
          <w:tab w:val="left" w:pos="4080"/>
        </w:tabs>
        <w:rPr>
          <w:rFonts w:ascii="Calibri" w:hAnsi="Calibri" w:cs="Calibri"/>
          <w:b/>
          <w:color w:val="000000" w:themeColor="text1"/>
        </w:rPr>
      </w:pPr>
      <w:r w:rsidRPr="003230AE">
        <w:rPr>
          <w:rFonts w:ascii="Calibri" w:hAnsi="Calibri" w:cs="Calibri"/>
          <w:b/>
          <w:color w:val="000000" w:themeColor="text1"/>
        </w:rPr>
        <w:t>ABBREVIATIONS</w:t>
      </w:r>
      <w:r w:rsidR="008B031E" w:rsidRPr="003230AE">
        <w:rPr>
          <w:rFonts w:ascii="Calibri" w:hAnsi="Calibri" w:cs="Calibri"/>
          <w:b/>
          <w:color w:val="000000" w:themeColor="text1"/>
        </w:rPr>
        <w:t xml:space="preserve"> </w:t>
      </w:r>
    </w:p>
    <w:p w14:paraId="1D8D4545" w14:textId="77777777" w:rsidR="00695728" w:rsidRPr="003230AE" w:rsidRDefault="00695728" w:rsidP="00695728">
      <w:pPr>
        <w:pStyle w:val="NormalWeb"/>
        <w:spacing w:before="0" w:beforeAutospacing="0" w:after="0" w:afterAutospacing="0"/>
        <w:ind w:left="360" w:right="-90"/>
        <w:rPr>
          <w:rFonts w:ascii="Calibri" w:eastAsia="Times New Roman" w:hAnsi="Calibri" w:cs="Calibri"/>
          <w:bCs/>
          <w:color w:val="000000" w:themeColor="text1"/>
          <w:sz w:val="20"/>
          <w:szCs w:val="20"/>
        </w:rPr>
      </w:pPr>
      <w:r w:rsidRPr="003230AE">
        <w:rPr>
          <w:rFonts w:ascii="Calibri" w:eastAsia="Times New Roman" w:hAnsi="Calibri" w:cs="Calibri"/>
          <w:bCs/>
          <w:color w:val="000000" w:themeColor="text1"/>
          <w:sz w:val="20"/>
          <w:szCs w:val="20"/>
        </w:rPr>
        <w:t>DCA – Document Control Administrator</w:t>
      </w:r>
    </w:p>
    <w:p w14:paraId="4FA73252" w14:textId="77777777" w:rsidR="00695728" w:rsidRPr="003230AE" w:rsidRDefault="00695728" w:rsidP="00695728">
      <w:pPr>
        <w:pStyle w:val="NormalWeb"/>
        <w:spacing w:before="0" w:beforeAutospacing="0" w:after="0" w:afterAutospacing="0"/>
        <w:ind w:left="360" w:right="-90"/>
        <w:rPr>
          <w:rFonts w:ascii="Calibri" w:eastAsia="Times New Roman" w:hAnsi="Calibri" w:cs="Calibri"/>
          <w:bCs/>
          <w:color w:val="000000" w:themeColor="text1"/>
          <w:sz w:val="20"/>
          <w:szCs w:val="20"/>
        </w:rPr>
      </w:pPr>
      <w:r w:rsidRPr="003230AE">
        <w:rPr>
          <w:rFonts w:ascii="Calibri" w:eastAsia="Times New Roman" w:hAnsi="Calibri" w:cs="Calibri"/>
          <w:bCs/>
          <w:color w:val="000000" w:themeColor="text1"/>
          <w:sz w:val="20"/>
          <w:szCs w:val="20"/>
        </w:rPr>
        <w:t>RA – Regulatory Affairs</w:t>
      </w:r>
    </w:p>
    <w:p w14:paraId="5C424DDA" w14:textId="77777777" w:rsidR="00695728" w:rsidRPr="003230AE" w:rsidRDefault="00695728" w:rsidP="00695728">
      <w:pPr>
        <w:pStyle w:val="NormalWeb"/>
        <w:spacing w:before="0" w:beforeAutospacing="0" w:after="0" w:afterAutospacing="0"/>
        <w:ind w:left="360" w:right="-90"/>
        <w:rPr>
          <w:rFonts w:ascii="Calibri" w:eastAsia="Times New Roman" w:hAnsi="Calibri" w:cs="Calibri"/>
          <w:bCs/>
          <w:color w:val="000000" w:themeColor="text1"/>
          <w:sz w:val="20"/>
          <w:szCs w:val="20"/>
        </w:rPr>
      </w:pPr>
      <w:r w:rsidRPr="003230AE">
        <w:rPr>
          <w:rFonts w:ascii="Calibri" w:eastAsia="Times New Roman" w:hAnsi="Calibri" w:cs="Calibri"/>
          <w:bCs/>
          <w:color w:val="000000" w:themeColor="text1"/>
          <w:sz w:val="20"/>
          <w:szCs w:val="20"/>
        </w:rPr>
        <w:t>MR – Management Representative</w:t>
      </w:r>
    </w:p>
    <w:p w14:paraId="10077069" w14:textId="76B18AC5" w:rsidR="001C086F" w:rsidRPr="003230AE" w:rsidRDefault="00695728" w:rsidP="00695728">
      <w:pPr>
        <w:pStyle w:val="NormalWeb"/>
        <w:spacing w:before="0" w:beforeAutospacing="0" w:after="0" w:afterAutospacing="0"/>
        <w:ind w:left="360" w:right="-90"/>
        <w:rPr>
          <w:rFonts w:ascii="Calibri" w:eastAsia="Times New Roman" w:hAnsi="Calibri" w:cs="Calibri"/>
          <w:bCs/>
          <w:color w:val="000000" w:themeColor="text1"/>
          <w:sz w:val="20"/>
          <w:szCs w:val="20"/>
        </w:rPr>
      </w:pPr>
      <w:r w:rsidRPr="003230AE">
        <w:rPr>
          <w:rFonts w:ascii="Calibri" w:eastAsia="Times New Roman" w:hAnsi="Calibri" w:cs="Calibri"/>
          <w:bCs/>
          <w:color w:val="000000" w:themeColor="text1"/>
          <w:sz w:val="20"/>
          <w:szCs w:val="20"/>
        </w:rPr>
        <w:t>PM – Production Manager</w:t>
      </w:r>
    </w:p>
    <w:p w14:paraId="4799607A" w14:textId="5DAE13F4" w:rsidR="00695728" w:rsidRPr="003230AE" w:rsidRDefault="00695728" w:rsidP="00695728">
      <w:pPr>
        <w:pStyle w:val="NormalWeb"/>
        <w:spacing w:before="0" w:beforeAutospacing="0" w:after="0" w:afterAutospacing="0"/>
        <w:ind w:left="360" w:right="-90"/>
        <w:rPr>
          <w:rFonts w:ascii="Calibri" w:eastAsia="Times New Roman" w:hAnsi="Calibri" w:cs="Calibri"/>
          <w:bCs/>
          <w:color w:val="000000" w:themeColor="text1"/>
          <w:sz w:val="20"/>
          <w:szCs w:val="20"/>
        </w:rPr>
      </w:pPr>
      <w:r w:rsidRPr="003230AE">
        <w:rPr>
          <w:rFonts w:ascii="Calibri" w:eastAsia="Times New Roman" w:hAnsi="Calibri" w:cs="Calibri"/>
          <w:bCs/>
          <w:color w:val="000000" w:themeColor="text1"/>
          <w:sz w:val="20"/>
          <w:szCs w:val="20"/>
        </w:rPr>
        <w:t>QSP – Quality Systems Procedure</w:t>
      </w:r>
    </w:p>
    <w:p w14:paraId="62171305" w14:textId="77777777" w:rsidR="00695728" w:rsidRPr="003230AE" w:rsidRDefault="00695728" w:rsidP="00695728">
      <w:pPr>
        <w:pStyle w:val="NormalWeb"/>
        <w:spacing w:before="0" w:beforeAutospacing="0" w:after="0" w:afterAutospacing="0"/>
        <w:ind w:left="360" w:right="-90"/>
        <w:rPr>
          <w:rFonts w:ascii="Calibri" w:eastAsia="Times New Roman" w:hAnsi="Calibri" w:cs="Calibri"/>
          <w:bCs/>
          <w:color w:val="000000" w:themeColor="text1"/>
          <w:sz w:val="20"/>
          <w:szCs w:val="20"/>
        </w:rPr>
      </w:pPr>
      <w:r w:rsidRPr="003230AE">
        <w:rPr>
          <w:rFonts w:ascii="Calibri" w:eastAsia="Times New Roman" w:hAnsi="Calibri" w:cs="Calibri"/>
          <w:bCs/>
          <w:color w:val="000000" w:themeColor="text1"/>
          <w:sz w:val="20"/>
          <w:szCs w:val="20"/>
        </w:rPr>
        <w:t>RFD – Reference Document</w:t>
      </w:r>
    </w:p>
    <w:p w14:paraId="71C8EFB0" w14:textId="2A418A79" w:rsidR="00695728" w:rsidRPr="003230AE" w:rsidRDefault="00695728" w:rsidP="00695728">
      <w:pPr>
        <w:pStyle w:val="NormalWeb"/>
        <w:spacing w:before="0" w:beforeAutospacing="0" w:after="0" w:afterAutospacing="0"/>
        <w:ind w:left="360" w:right="-90"/>
        <w:rPr>
          <w:rFonts w:ascii="Calibri" w:eastAsia="Times New Roman" w:hAnsi="Calibri" w:cs="Calibri"/>
          <w:bCs/>
          <w:color w:val="000000" w:themeColor="text1"/>
          <w:sz w:val="20"/>
          <w:szCs w:val="20"/>
        </w:rPr>
      </w:pPr>
      <w:r w:rsidRPr="003230AE">
        <w:rPr>
          <w:rFonts w:ascii="Calibri" w:eastAsia="Times New Roman" w:hAnsi="Calibri" w:cs="Calibri"/>
          <w:bCs/>
          <w:color w:val="000000" w:themeColor="text1"/>
          <w:sz w:val="20"/>
          <w:szCs w:val="20"/>
        </w:rPr>
        <w:t>WI – Work Instructions</w:t>
      </w:r>
    </w:p>
    <w:p w14:paraId="78BFA6E9" w14:textId="5AB3397F" w:rsidR="00A31B68" w:rsidRPr="003230AE" w:rsidRDefault="00A31B68" w:rsidP="00695728">
      <w:pPr>
        <w:pStyle w:val="NormalWeb"/>
        <w:spacing w:before="0" w:beforeAutospacing="0" w:after="0" w:afterAutospacing="0"/>
        <w:ind w:left="360" w:right="-90"/>
        <w:rPr>
          <w:rFonts w:ascii="Calibri" w:eastAsia="Times New Roman" w:hAnsi="Calibri" w:cs="Calibri"/>
          <w:bCs/>
          <w:color w:val="000000" w:themeColor="text1"/>
          <w:sz w:val="20"/>
          <w:szCs w:val="20"/>
        </w:rPr>
      </w:pPr>
      <w:r w:rsidRPr="003230AE">
        <w:rPr>
          <w:rFonts w:ascii="Calibri" w:eastAsia="Times New Roman" w:hAnsi="Calibri" w:cs="Calibri"/>
          <w:bCs/>
          <w:color w:val="000000" w:themeColor="text1"/>
          <w:sz w:val="20"/>
          <w:szCs w:val="20"/>
        </w:rPr>
        <w:t xml:space="preserve">CR – Change Request </w:t>
      </w:r>
    </w:p>
    <w:p w14:paraId="3CAF2244" w14:textId="77777777" w:rsidR="00695728" w:rsidRPr="003230AE" w:rsidRDefault="00695728" w:rsidP="00695728">
      <w:pPr>
        <w:pStyle w:val="NormalWeb"/>
        <w:spacing w:before="0" w:beforeAutospacing="0" w:after="0" w:afterAutospacing="0"/>
        <w:ind w:left="360" w:right="-90"/>
        <w:rPr>
          <w:rFonts w:ascii="Calibri" w:eastAsia="Times New Roman" w:hAnsi="Calibri" w:cs="Calibri"/>
          <w:bCs/>
          <w:color w:val="000000" w:themeColor="text1"/>
          <w:sz w:val="20"/>
          <w:szCs w:val="20"/>
        </w:rPr>
      </w:pPr>
    </w:p>
    <w:p w14:paraId="5478FEEA" w14:textId="6350061D" w:rsidR="00D2702E" w:rsidRPr="003230AE" w:rsidRDefault="00B76278" w:rsidP="002904B7">
      <w:pPr>
        <w:pStyle w:val="NormalWeb"/>
        <w:numPr>
          <w:ilvl w:val="0"/>
          <w:numId w:val="29"/>
        </w:numPr>
        <w:spacing w:before="0" w:beforeAutospacing="0" w:after="0" w:afterAutospacing="0"/>
        <w:ind w:right="-90"/>
        <w:rPr>
          <w:rFonts w:ascii="Calibri" w:eastAsia="Times New Roman" w:hAnsi="Calibri" w:cs="Calibri"/>
          <w:b/>
          <w:color w:val="000000" w:themeColor="text1"/>
          <w:sz w:val="20"/>
          <w:szCs w:val="20"/>
        </w:rPr>
      </w:pPr>
      <w:r w:rsidRPr="003230AE">
        <w:rPr>
          <w:rFonts w:ascii="Calibri" w:hAnsi="Calibri" w:cs="Calibri"/>
          <w:b/>
          <w:color w:val="000000" w:themeColor="text1"/>
          <w:sz w:val="20"/>
          <w:szCs w:val="20"/>
        </w:rPr>
        <w:lastRenderedPageBreak/>
        <w:t xml:space="preserve">RESPONSIBILITIES </w:t>
      </w:r>
      <w:r w:rsidR="005F6994" w:rsidRPr="003230AE">
        <w:rPr>
          <w:rFonts w:ascii="Calibri" w:hAnsi="Calibri" w:cs="Calibri"/>
          <w:b/>
          <w:color w:val="000000" w:themeColor="text1"/>
          <w:sz w:val="20"/>
          <w:szCs w:val="20"/>
        </w:rPr>
        <w:t xml:space="preserve">AND </w:t>
      </w:r>
      <w:r w:rsidRPr="003230AE">
        <w:rPr>
          <w:rFonts w:ascii="Calibri" w:hAnsi="Calibri" w:cs="Calibri"/>
          <w:b/>
          <w:color w:val="000000" w:themeColor="text1"/>
          <w:sz w:val="20"/>
          <w:szCs w:val="20"/>
        </w:rPr>
        <w:t>AUTHORITIE</w:t>
      </w:r>
      <w:r w:rsidR="00D2702E" w:rsidRPr="003230AE">
        <w:rPr>
          <w:rFonts w:ascii="Calibri" w:hAnsi="Calibri" w:cs="Calibri"/>
          <w:b/>
          <w:color w:val="000000" w:themeColor="text1"/>
          <w:sz w:val="20"/>
          <w:szCs w:val="20"/>
        </w:rPr>
        <w:t>S</w:t>
      </w:r>
    </w:p>
    <w:p w14:paraId="3F72956A" w14:textId="77777777" w:rsidR="00D2702E" w:rsidRPr="003230AE" w:rsidRDefault="00B76278" w:rsidP="002904B7">
      <w:pPr>
        <w:pStyle w:val="NormalWeb"/>
        <w:tabs>
          <w:tab w:val="left" w:pos="360"/>
        </w:tabs>
        <w:spacing w:before="0" w:beforeAutospacing="0" w:after="0" w:afterAutospacing="0"/>
        <w:ind w:left="360" w:right="-90"/>
        <w:rPr>
          <w:rFonts w:ascii="Calibri" w:eastAsia="Times New Roman" w:hAnsi="Calibri" w:cs="Calibri"/>
          <w:color w:val="000000" w:themeColor="text1"/>
          <w:sz w:val="20"/>
          <w:szCs w:val="20"/>
        </w:rPr>
      </w:pPr>
      <w:r w:rsidRPr="003230AE">
        <w:rPr>
          <w:rFonts w:ascii="Calibri" w:eastAsia="Times New Roman" w:hAnsi="Calibri" w:cs="Calibri"/>
          <w:color w:val="000000" w:themeColor="text1"/>
          <w:sz w:val="20"/>
          <w:szCs w:val="20"/>
          <w:u w:val="single"/>
        </w:rPr>
        <w:t>Management Representative</w:t>
      </w:r>
      <w:r w:rsidRPr="003230AE">
        <w:rPr>
          <w:rFonts w:ascii="Calibri" w:eastAsia="Times New Roman" w:hAnsi="Calibri" w:cs="Calibri"/>
          <w:color w:val="000000" w:themeColor="text1"/>
          <w:sz w:val="20"/>
          <w:szCs w:val="20"/>
        </w:rPr>
        <w:t> (MR) is responsible for maintaining this procedure in its current state and ensuring that accurate records are maintained. He/she is also responsible for new team member orientation training, and hands-on training is done promptly. </w:t>
      </w:r>
    </w:p>
    <w:p w14:paraId="7A749623" w14:textId="77777777" w:rsidR="00E63270" w:rsidRPr="003230AE" w:rsidRDefault="00E63270" w:rsidP="002904B7">
      <w:pPr>
        <w:pStyle w:val="NormalWeb"/>
        <w:tabs>
          <w:tab w:val="left" w:pos="360"/>
        </w:tabs>
        <w:spacing w:before="0" w:beforeAutospacing="0" w:after="0" w:afterAutospacing="0"/>
        <w:ind w:left="360" w:right="-90"/>
        <w:rPr>
          <w:rFonts w:ascii="Calibri" w:hAnsi="Calibri" w:cs="Calibri"/>
          <w:color w:val="000000" w:themeColor="text1"/>
          <w:sz w:val="20"/>
          <w:szCs w:val="20"/>
          <w:u w:val="single"/>
        </w:rPr>
      </w:pPr>
    </w:p>
    <w:p w14:paraId="680AADF6" w14:textId="47CFD24F" w:rsidR="00D2702E" w:rsidRPr="003230AE" w:rsidRDefault="00B76278" w:rsidP="002904B7">
      <w:pPr>
        <w:pStyle w:val="NormalWeb"/>
        <w:tabs>
          <w:tab w:val="left" w:pos="360"/>
        </w:tabs>
        <w:spacing w:before="0" w:beforeAutospacing="0" w:after="0" w:afterAutospacing="0"/>
        <w:ind w:left="360" w:right="-90"/>
        <w:rPr>
          <w:rFonts w:ascii="Calibri" w:eastAsia="Times New Roman" w:hAnsi="Calibri" w:cs="Calibri"/>
          <w:color w:val="000000" w:themeColor="text1"/>
          <w:sz w:val="20"/>
          <w:szCs w:val="20"/>
        </w:rPr>
      </w:pPr>
      <w:r w:rsidRPr="003230AE">
        <w:rPr>
          <w:rFonts w:ascii="Calibri" w:hAnsi="Calibri" w:cs="Calibri"/>
          <w:color w:val="000000" w:themeColor="text1"/>
          <w:sz w:val="20"/>
          <w:szCs w:val="20"/>
          <w:u w:val="single"/>
        </w:rPr>
        <w:t>The Department Manager or Regulatory</w:t>
      </w:r>
      <w:r w:rsidRPr="003230AE">
        <w:rPr>
          <w:rFonts w:ascii="Calibri" w:hAnsi="Calibri" w:cs="Calibri"/>
          <w:color w:val="000000" w:themeColor="text1"/>
          <w:sz w:val="20"/>
          <w:szCs w:val="20"/>
        </w:rPr>
        <w:t xml:space="preserve"> is responsible for </w:t>
      </w:r>
      <w:r w:rsidR="00531B97" w:rsidRPr="003230AE">
        <w:rPr>
          <w:rFonts w:ascii="Calibri" w:hAnsi="Calibri" w:cs="Calibri"/>
          <w:color w:val="000000" w:themeColor="text1"/>
          <w:sz w:val="20"/>
          <w:szCs w:val="20"/>
        </w:rPr>
        <w:t>monitoring competency</w:t>
      </w:r>
      <w:r w:rsidRPr="003230AE">
        <w:rPr>
          <w:rFonts w:ascii="Calibri" w:hAnsi="Calibri" w:cs="Calibri"/>
          <w:color w:val="000000" w:themeColor="text1"/>
          <w:sz w:val="20"/>
          <w:szCs w:val="20"/>
        </w:rPr>
        <w:t xml:space="preserve"> </w:t>
      </w:r>
      <w:r w:rsidR="00531B97" w:rsidRPr="003230AE">
        <w:rPr>
          <w:rFonts w:ascii="Calibri" w:hAnsi="Calibri" w:cs="Calibri"/>
          <w:color w:val="000000" w:themeColor="text1"/>
          <w:sz w:val="20"/>
          <w:szCs w:val="20"/>
        </w:rPr>
        <w:t>of</w:t>
      </w:r>
      <w:r w:rsidRPr="003230AE">
        <w:rPr>
          <w:rFonts w:ascii="Calibri" w:hAnsi="Calibri" w:cs="Calibri"/>
          <w:color w:val="000000" w:themeColor="text1"/>
          <w:sz w:val="20"/>
          <w:szCs w:val="20"/>
        </w:rPr>
        <w:t xml:space="preserve"> Tulip Medical personnel </w:t>
      </w:r>
      <w:r w:rsidR="00531B97" w:rsidRPr="003230AE">
        <w:rPr>
          <w:rFonts w:ascii="Calibri" w:hAnsi="Calibri" w:cs="Calibri"/>
          <w:color w:val="000000" w:themeColor="text1"/>
          <w:sz w:val="20"/>
          <w:szCs w:val="20"/>
        </w:rPr>
        <w:t>to be</w:t>
      </w:r>
      <w:r w:rsidRPr="003230AE">
        <w:rPr>
          <w:rFonts w:ascii="Calibri" w:hAnsi="Calibri" w:cs="Calibri"/>
          <w:color w:val="000000" w:themeColor="text1"/>
          <w:sz w:val="20"/>
          <w:szCs w:val="20"/>
        </w:rPr>
        <w:t xml:space="preserve"> trained in QSPs</w:t>
      </w:r>
      <w:r w:rsidR="00531B97" w:rsidRPr="003230AE">
        <w:rPr>
          <w:rFonts w:ascii="Calibri" w:hAnsi="Calibri" w:cs="Calibri"/>
          <w:color w:val="000000" w:themeColor="text1"/>
          <w:sz w:val="20"/>
          <w:szCs w:val="20"/>
        </w:rPr>
        <w:t>,</w:t>
      </w:r>
      <w:r w:rsidRPr="003230AE">
        <w:rPr>
          <w:rFonts w:ascii="Calibri" w:hAnsi="Calibri" w:cs="Calibri"/>
          <w:color w:val="000000" w:themeColor="text1"/>
          <w:sz w:val="20"/>
          <w:szCs w:val="20"/>
        </w:rPr>
        <w:t xml:space="preserve"> WIs and complete the</w:t>
      </w:r>
      <w:r w:rsidR="00531B97" w:rsidRPr="003230AE">
        <w:rPr>
          <w:rFonts w:ascii="Calibri" w:hAnsi="Calibri" w:cs="Calibri"/>
          <w:color w:val="000000" w:themeColor="text1"/>
          <w:sz w:val="20"/>
          <w:szCs w:val="20"/>
        </w:rPr>
        <w:t>ir</w:t>
      </w:r>
      <w:r w:rsidRPr="003230AE">
        <w:rPr>
          <w:rFonts w:ascii="Calibri" w:hAnsi="Calibri" w:cs="Calibri"/>
          <w:color w:val="000000" w:themeColor="text1"/>
          <w:sz w:val="20"/>
          <w:szCs w:val="20"/>
        </w:rPr>
        <w:t xml:space="preserve"> training paperwork</w:t>
      </w:r>
      <w:r w:rsidR="00531B97" w:rsidRPr="003230AE">
        <w:rPr>
          <w:rFonts w:ascii="Calibri" w:hAnsi="Calibri" w:cs="Calibri"/>
          <w:color w:val="000000" w:themeColor="text1"/>
          <w:sz w:val="20"/>
          <w:szCs w:val="20"/>
        </w:rPr>
        <w:t>.</w:t>
      </w:r>
    </w:p>
    <w:p w14:paraId="5A65C37E" w14:textId="77777777" w:rsidR="00E63270" w:rsidRPr="003230AE" w:rsidRDefault="00E63270" w:rsidP="002904B7">
      <w:pPr>
        <w:pStyle w:val="NormalWeb"/>
        <w:spacing w:before="0" w:beforeAutospacing="0" w:after="0" w:afterAutospacing="0"/>
        <w:ind w:left="360" w:right="-90"/>
        <w:rPr>
          <w:rFonts w:ascii="Calibri" w:hAnsi="Calibri" w:cs="Calibri"/>
          <w:color w:val="000000" w:themeColor="text1"/>
          <w:sz w:val="20"/>
          <w:szCs w:val="20"/>
          <w:u w:val="single"/>
        </w:rPr>
      </w:pPr>
    </w:p>
    <w:p w14:paraId="25F79306" w14:textId="42551649" w:rsidR="00D2702E" w:rsidRPr="003230AE" w:rsidRDefault="00B76278" w:rsidP="002904B7">
      <w:pPr>
        <w:pStyle w:val="NormalWeb"/>
        <w:spacing w:before="0" w:beforeAutospacing="0" w:after="0" w:afterAutospacing="0"/>
        <w:ind w:left="360" w:right="-90"/>
        <w:rPr>
          <w:rFonts w:ascii="Calibri" w:eastAsia="Times New Roman" w:hAnsi="Calibri" w:cs="Calibri"/>
          <w:color w:val="000000" w:themeColor="text1"/>
          <w:sz w:val="20"/>
          <w:szCs w:val="20"/>
        </w:rPr>
      </w:pPr>
      <w:r w:rsidRPr="003230AE">
        <w:rPr>
          <w:rFonts w:ascii="Calibri" w:hAnsi="Calibri" w:cs="Calibri"/>
          <w:color w:val="000000" w:themeColor="text1"/>
          <w:sz w:val="20"/>
          <w:szCs w:val="20"/>
          <w:u w:val="single"/>
        </w:rPr>
        <w:t>Document Control Administrator’s</w:t>
      </w:r>
      <w:r w:rsidR="00654203" w:rsidRPr="003230AE">
        <w:rPr>
          <w:rFonts w:ascii="Calibri" w:hAnsi="Calibri" w:cs="Calibri"/>
          <w:color w:val="000000" w:themeColor="text1"/>
          <w:sz w:val="20"/>
          <w:szCs w:val="20"/>
          <w:u w:val="single"/>
        </w:rPr>
        <w:t xml:space="preserve"> (DCA)</w:t>
      </w:r>
      <w:r w:rsidRPr="003230AE">
        <w:rPr>
          <w:rFonts w:ascii="Calibri" w:hAnsi="Calibri" w:cs="Calibri"/>
          <w:color w:val="000000" w:themeColor="text1"/>
          <w:sz w:val="20"/>
          <w:szCs w:val="20"/>
        </w:rPr>
        <w:t> responsibilities include updating training logs, scheduling hands-on training, organizing new team member training folders, and maintaining personnel folders.</w:t>
      </w:r>
    </w:p>
    <w:p w14:paraId="429DEA77" w14:textId="77777777" w:rsidR="00E63270" w:rsidRPr="003230AE" w:rsidRDefault="00E63270" w:rsidP="002904B7">
      <w:pPr>
        <w:pStyle w:val="NormalWeb"/>
        <w:spacing w:before="0" w:beforeAutospacing="0" w:after="0" w:afterAutospacing="0"/>
        <w:ind w:left="360" w:right="-90"/>
        <w:rPr>
          <w:rFonts w:ascii="Calibri" w:hAnsi="Calibri" w:cs="Calibri"/>
          <w:color w:val="000000" w:themeColor="text1"/>
          <w:sz w:val="20"/>
          <w:szCs w:val="20"/>
          <w:u w:val="single"/>
        </w:rPr>
      </w:pPr>
    </w:p>
    <w:p w14:paraId="31D85784" w14:textId="0D098E1F" w:rsidR="00D2702E" w:rsidRPr="003230AE" w:rsidRDefault="00B76278" w:rsidP="002904B7">
      <w:pPr>
        <w:pStyle w:val="NormalWeb"/>
        <w:spacing w:before="0" w:beforeAutospacing="0" w:after="0" w:afterAutospacing="0"/>
        <w:ind w:left="360" w:right="-90"/>
        <w:rPr>
          <w:rFonts w:ascii="Calibri" w:eastAsia="Times New Roman" w:hAnsi="Calibri" w:cs="Calibri"/>
          <w:color w:val="000000" w:themeColor="text1"/>
          <w:sz w:val="20"/>
          <w:szCs w:val="20"/>
        </w:rPr>
      </w:pPr>
      <w:r w:rsidRPr="003230AE">
        <w:rPr>
          <w:rFonts w:ascii="Calibri" w:hAnsi="Calibri" w:cs="Calibri"/>
          <w:color w:val="000000" w:themeColor="text1"/>
          <w:sz w:val="20"/>
          <w:szCs w:val="20"/>
          <w:u w:val="single"/>
        </w:rPr>
        <w:t>Senior Management</w:t>
      </w:r>
      <w:r w:rsidRPr="003230AE">
        <w:rPr>
          <w:rFonts w:ascii="Calibri" w:hAnsi="Calibri" w:cs="Calibri"/>
          <w:color w:val="000000" w:themeColor="text1"/>
          <w:sz w:val="20"/>
          <w:szCs w:val="20"/>
        </w:rPr>
        <w:t> decides whether to retain the team member if they cannot pass their training.</w:t>
      </w:r>
    </w:p>
    <w:p w14:paraId="7F6BF47F" w14:textId="77777777" w:rsidR="00E63270" w:rsidRPr="003230AE" w:rsidRDefault="00E63270" w:rsidP="002904B7">
      <w:pPr>
        <w:pStyle w:val="NormalWeb"/>
        <w:spacing w:before="0" w:beforeAutospacing="0" w:after="0" w:afterAutospacing="0"/>
        <w:ind w:left="360" w:right="-90"/>
        <w:rPr>
          <w:rFonts w:ascii="Calibri" w:hAnsi="Calibri" w:cs="Calibri"/>
          <w:color w:val="000000" w:themeColor="text1"/>
          <w:sz w:val="20"/>
          <w:szCs w:val="20"/>
          <w:u w:val="single"/>
        </w:rPr>
      </w:pPr>
    </w:p>
    <w:p w14:paraId="1A6D2682" w14:textId="3F38C1B4" w:rsidR="00490CB9" w:rsidRPr="003230AE" w:rsidRDefault="00B76278" w:rsidP="002904B7">
      <w:pPr>
        <w:pStyle w:val="NormalWeb"/>
        <w:spacing w:before="0" w:beforeAutospacing="0" w:after="0" w:afterAutospacing="0"/>
        <w:ind w:left="360" w:right="-90"/>
        <w:rPr>
          <w:rFonts w:ascii="Calibri" w:hAnsi="Calibri" w:cs="Calibri"/>
          <w:color w:val="000000" w:themeColor="text1"/>
          <w:sz w:val="20"/>
          <w:szCs w:val="20"/>
        </w:rPr>
      </w:pPr>
      <w:r w:rsidRPr="003230AE">
        <w:rPr>
          <w:rFonts w:ascii="Calibri" w:hAnsi="Calibri" w:cs="Calibri"/>
          <w:color w:val="000000" w:themeColor="text1"/>
          <w:sz w:val="20"/>
          <w:szCs w:val="20"/>
          <w:u w:val="single"/>
        </w:rPr>
        <w:t xml:space="preserve">Senior </w:t>
      </w:r>
      <w:r w:rsidR="00923711" w:rsidRPr="003230AE">
        <w:rPr>
          <w:rFonts w:ascii="Calibri" w:hAnsi="Calibri" w:cs="Calibri"/>
          <w:color w:val="000000" w:themeColor="text1"/>
          <w:sz w:val="20"/>
          <w:szCs w:val="20"/>
          <w:u w:val="single"/>
        </w:rPr>
        <w:t>M</w:t>
      </w:r>
      <w:r w:rsidRPr="003230AE">
        <w:rPr>
          <w:rFonts w:ascii="Calibri" w:hAnsi="Calibri" w:cs="Calibri"/>
          <w:color w:val="000000" w:themeColor="text1"/>
          <w:sz w:val="20"/>
          <w:szCs w:val="20"/>
          <w:u w:val="single"/>
        </w:rPr>
        <w:t>anagers</w:t>
      </w:r>
      <w:r w:rsidRPr="003230AE">
        <w:rPr>
          <w:rFonts w:ascii="Calibri" w:hAnsi="Calibri" w:cs="Calibri"/>
          <w:color w:val="000000" w:themeColor="text1"/>
          <w:sz w:val="20"/>
          <w:szCs w:val="20"/>
        </w:rPr>
        <w:t xml:space="preserve"> have the authority to modify or update procedures in accordance wit</w:t>
      </w:r>
      <w:r w:rsidR="00D2702E" w:rsidRPr="003230AE">
        <w:rPr>
          <w:rFonts w:ascii="Calibri" w:hAnsi="Calibri" w:cs="Calibri"/>
          <w:color w:val="000000" w:themeColor="text1"/>
          <w:sz w:val="20"/>
          <w:szCs w:val="20"/>
        </w:rPr>
        <w:t>h</w:t>
      </w:r>
      <w:r w:rsidRPr="003230AE">
        <w:rPr>
          <w:rFonts w:ascii="Calibri" w:hAnsi="Calibri" w:cs="Calibri"/>
          <w:color w:val="000000" w:themeColor="text1"/>
          <w:sz w:val="20"/>
          <w:szCs w:val="20"/>
        </w:rPr>
        <w:t xml:space="preserve"> the latest regulatory </w:t>
      </w:r>
      <w:r w:rsidR="00D2702E" w:rsidRPr="003230AE">
        <w:rPr>
          <w:rFonts w:ascii="Calibri" w:hAnsi="Calibri" w:cs="Calibri"/>
          <w:color w:val="000000" w:themeColor="text1"/>
          <w:sz w:val="20"/>
          <w:szCs w:val="20"/>
        </w:rPr>
        <w:t>standards if</w:t>
      </w:r>
      <w:r w:rsidRPr="003230AE">
        <w:rPr>
          <w:rFonts w:ascii="Calibri" w:hAnsi="Calibri" w:cs="Calibri"/>
          <w:color w:val="000000" w:themeColor="text1"/>
          <w:sz w:val="20"/>
          <w:szCs w:val="20"/>
        </w:rPr>
        <w:t xml:space="preserve"> required.</w:t>
      </w:r>
    </w:p>
    <w:p w14:paraId="3E7096D8" w14:textId="77777777" w:rsidR="00E63270" w:rsidRPr="003230AE" w:rsidRDefault="00E63270" w:rsidP="002904B7">
      <w:pPr>
        <w:pStyle w:val="NormalWeb"/>
        <w:spacing w:before="0" w:beforeAutospacing="0" w:after="0" w:afterAutospacing="0"/>
        <w:ind w:left="360" w:right="-90"/>
        <w:rPr>
          <w:rFonts w:ascii="Calibri" w:eastAsia="Times New Roman" w:hAnsi="Calibri" w:cs="Calibri"/>
          <w:color w:val="000000" w:themeColor="text1"/>
          <w:sz w:val="20"/>
          <w:szCs w:val="20"/>
        </w:rPr>
      </w:pPr>
    </w:p>
    <w:p w14:paraId="54E94E79" w14:textId="7B56C154" w:rsidR="00753419" w:rsidRPr="003230AE" w:rsidRDefault="00490CB9" w:rsidP="001D2C18">
      <w:pPr>
        <w:pStyle w:val="ListParagraph"/>
        <w:numPr>
          <w:ilvl w:val="0"/>
          <w:numId w:val="29"/>
        </w:numPr>
        <w:ind w:right="-90"/>
        <w:rPr>
          <w:rFonts w:ascii="Calibri" w:hAnsi="Calibri" w:cs="Calibri"/>
          <w:b/>
          <w:bCs/>
          <w:color w:val="000000" w:themeColor="text1"/>
        </w:rPr>
      </w:pPr>
      <w:r w:rsidRPr="003230AE">
        <w:rPr>
          <w:rFonts w:ascii="Calibri" w:hAnsi="Calibri" w:cs="Calibri"/>
          <w:b/>
          <w:bCs/>
          <w:color w:val="000000" w:themeColor="text1"/>
        </w:rPr>
        <w:t>GENERAL INFO</w:t>
      </w:r>
      <w:r w:rsidR="00D2702E" w:rsidRPr="003230AE">
        <w:rPr>
          <w:rFonts w:ascii="Calibri" w:hAnsi="Calibri" w:cs="Calibri"/>
          <w:b/>
          <w:bCs/>
          <w:color w:val="000000" w:themeColor="text1"/>
        </w:rPr>
        <w:t>R</w:t>
      </w:r>
      <w:r w:rsidRPr="003230AE">
        <w:rPr>
          <w:rFonts w:ascii="Calibri" w:hAnsi="Calibri" w:cs="Calibri"/>
          <w:b/>
          <w:bCs/>
          <w:color w:val="000000" w:themeColor="text1"/>
        </w:rPr>
        <w:t>MATION</w:t>
      </w:r>
    </w:p>
    <w:p w14:paraId="1674882C" w14:textId="78D94D8B" w:rsidR="00490CB9" w:rsidRPr="003230AE" w:rsidRDefault="00337685" w:rsidP="002904B7">
      <w:pPr>
        <w:pStyle w:val="ListParagraph"/>
        <w:numPr>
          <w:ilvl w:val="1"/>
          <w:numId w:val="29"/>
        </w:numPr>
        <w:rPr>
          <w:rFonts w:ascii="Calibri" w:hAnsi="Calibri" w:cs="Calibri"/>
          <w:color w:val="000000" w:themeColor="text1"/>
        </w:rPr>
      </w:pPr>
      <w:r w:rsidRPr="003230AE">
        <w:rPr>
          <w:rFonts w:ascii="Calibri" w:hAnsi="Calibri" w:cs="Calibri"/>
          <w:color w:val="000000" w:themeColor="text1"/>
        </w:rPr>
        <w:t>Employees must complete Quality System Overview training and follow the RFD-008 Training Requirements Chart</w:t>
      </w:r>
    </w:p>
    <w:p w14:paraId="21107A14" w14:textId="77777777" w:rsidR="001D2C18" w:rsidRPr="003230AE" w:rsidRDefault="001D2C18" w:rsidP="001D2C18">
      <w:pPr>
        <w:pStyle w:val="ListParagraph"/>
        <w:ind w:left="792"/>
        <w:rPr>
          <w:rFonts w:ascii="Calibri" w:hAnsi="Calibri" w:cs="Calibri"/>
          <w:color w:val="000000" w:themeColor="text1"/>
        </w:rPr>
      </w:pPr>
    </w:p>
    <w:p w14:paraId="02309D82" w14:textId="4509BC48" w:rsidR="00F91D28" w:rsidRPr="003230AE" w:rsidRDefault="001D2C18" w:rsidP="00914F3A">
      <w:pPr>
        <w:pStyle w:val="ListParagraph"/>
        <w:numPr>
          <w:ilvl w:val="1"/>
          <w:numId w:val="29"/>
        </w:numPr>
        <w:rPr>
          <w:rFonts w:ascii="Calibri" w:hAnsi="Calibri" w:cs="Calibri"/>
          <w:color w:val="000000" w:themeColor="text1"/>
        </w:rPr>
      </w:pPr>
      <w:r w:rsidRPr="003230AE">
        <w:rPr>
          <w:rFonts w:ascii="Calibri" w:hAnsi="Calibri" w:cs="Calibri"/>
          <w:color w:val="000000" w:themeColor="text1"/>
        </w:rPr>
        <w:t>All new hires must undergo training as outlined in Form 6.2-1-1 (Job Description Template) before performing unsupervised tasks assigned by MR/RA</w:t>
      </w:r>
    </w:p>
    <w:p w14:paraId="318F3A74" w14:textId="77777777" w:rsidR="00C15C1A" w:rsidRPr="003230AE" w:rsidRDefault="00C15C1A" w:rsidP="00C15C1A">
      <w:pPr>
        <w:pStyle w:val="ListParagraph"/>
        <w:ind w:left="1224"/>
        <w:rPr>
          <w:rFonts w:ascii="Calibri" w:hAnsi="Calibri" w:cs="Calibri"/>
          <w:color w:val="000000" w:themeColor="text1"/>
        </w:rPr>
      </w:pPr>
    </w:p>
    <w:p w14:paraId="12997DD1" w14:textId="4FC41CBC" w:rsidR="00753419" w:rsidRPr="003230AE" w:rsidRDefault="00490CB9" w:rsidP="00C15C1A">
      <w:pPr>
        <w:pStyle w:val="ListParagraph"/>
        <w:numPr>
          <w:ilvl w:val="1"/>
          <w:numId w:val="29"/>
        </w:numPr>
        <w:rPr>
          <w:rFonts w:ascii="Calibri" w:hAnsi="Calibri" w:cs="Calibri"/>
          <w:color w:val="000000" w:themeColor="text1"/>
        </w:rPr>
      </w:pPr>
      <w:r w:rsidRPr="003230AE">
        <w:rPr>
          <w:rFonts w:ascii="Calibri" w:hAnsi="Calibri" w:cs="Calibri"/>
          <w:color w:val="000000" w:themeColor="text1"/>
        </w:rPr>
        <w:t>Training is categorized into the following levels:</w:t>
      </w:r>
    </w:p>
    <w:p w14:paraId="013E9C41" w14:textId="63857949" w:rsidR="00753419" w:rsidRPr="003230AE" w:rsidRDefault="00490CB9" w:rsidP="00C15C1A">
      <w:pPr>
        <w:pStyle w:val="ListParagraph"/>
        <w:numPr>
          <w:ilvl w:val="2"/>
          <w:numId w:val="29"/>
        </w:numPr>
        <w:ind w:left="1260" w:hanging="450"/>
        <w:rPr>
          <w:rFonts w:ascii="Calibri" w:hAnsi="Calibri" w:cs="Calibri"/>
          <w:color w:val="000000" w:themeColor="text1"/>
        </w:rPr>
      </w:pPr>
      <w:r w:rsidRPr="003230AE">
        <w:rPr>
          <w:rFonts w:ascii="Calibri" w:hAnsi="Calibri" w:cs="Calibri"/>
          <w:color w:val="000000" w:themeColor="text1"/>
        </w:rPr>
        <w:t>Training Level 1 (TL1): Read-only training for awareness purposes.</w:t>
      </w:r>
    </w:p>
    <w:p w14:paraId="35CDCB52" w14:textId="023EAB33" w:rsidR="00752694" w:rsidRPr="003230AE" w:rsidRDefault="00490CB9" w:rsidP="00C15C1A">
      <w:pPr>
        <w:pStyle w:val="ListParagraph"/>
        <w:numPr>
          <w:ilvl w:val="2"/>
          <w:numId w:val="29"/>
        </w:numPr>
        <w:ind w:left="1260" w:hanging="450"/>
        <w:rPr>
          <w:rFonts w:ascii="Calibri" w:hAnsi="Calibri" w:cs="Calibri"/>
          <w:color w:val="000000" w:themeColor="text1"/>
        </w:rPr>
      </w:pPr>
      <w:r w:rsidRPr="003230AE">
        <w:rPr>
          <w:rFonts w:ascii="Calibri" w:hAnsi="Calibri" w:cs="Calibri"/>
          <w:color w:val="000000" w:themeColor="text1"/>
        </w:rPr>
        <w:t>Training Level 2 (TL2): Hands-on or group training for procedural updates or new processes.</w:t>
      </w:r>
    </w:p>
    <w:p w14:paraId="0FC1C010" w14:textId="77777777" w:rsidR="00E63270" w:rsidRPr="003230AE" w:rsidRDefault="00E63270" w:rsidP="002904B7">
      <w:pPr>
        <w:ind w:left="720"/>
        <w:rPr>
          <w:rFonts w:ascii="Calibri" w:hAnsi="Calibri" w:cs="Calibri"/>
          <w:color w:val="000000" w:themeColor="text1"/>
        </w:rPr>
      </w:pPr>
    </w:p>
    <w:p w14:paraId="597D0965" w14:textId="26D9E9EB" w:rsidR="00753419" w:rsidRPr="003230AE" w:rsidRDefault="00490CB9" w:rsidP="00914F3A">
      <w:pPr>
        <w:pStyle w:val="Heading2"/>
        <w:numPr>
          <w:ilvl w:val="0"/>
          <w:numId w:val="29"/>
        </w:numPr>
        <w:spacing w:before="0" w:after="0"/>
        <w:rPr>
          <w:rFonts w:ascii="Calibri" w:hAnsi="Calibri" w:cs="Calibri"/>
          <w:b/>
          <w:bCs/>
          <w:color w:val="000000" w:themeColor="text1"/>
          <w:sz w:val="20"/>
          <w:szCs w:val="20"/>
        </w:rPr>
      </w:pPr>
      <w:r w:rsidRPr="003230AE">
        <w:rPr>
          <w:rFonts w:ascii="Calibri" w:hAnsi="Calibri" w:cs="Calibri"/>
          <w:b/>
          <w:bCs/>
          <w:color w:val="000000" w:themeColor="text1"/>
          <w:sz w:val="20"/>
          <w:szCs w:val="20"/>
        </w:rPr>
        <w:t>TRAINING REQUIREMENTS</w:t>
      </w:r>
    </w:p>
    <w:p w14:paraId="73C49CD8" w14:textId="77777777" w:rsidR="00914F3A" w:rsidRPr="003230AE" w:rsidRDefault="00914F3A" w:rsidP="00914F3A">
      <w:pPr>
        <w:pStyle w:val="ListParagraph"/>
        <w:ind w:left="792"/>
        <w:rPr>
          <w:rFonts w:ascii="Calibri" w:hAnsi="Calibri" w:cs="Calibri"/>
          <w:color w:val="000000" w:themeColor="text1"/>
        </w:rPr>
      </w:pPr>
    </w:p>
    <w:p w14:paraId="79EC7559" w14:textId="77777777" w:rsidR="00914F3A" w:rsidRPr="003230AE" w:rsidRDefault="00914F3A" w:rsidP="00914F3A">
      <w:pPr>
        <w:pStyle w:val="ListParagraph"/>
        <w:numPr>
          <w:ilvl w:val="1"/>
          <w:numId w:val="29"/>
        </w:numPr>
        <w:rPr>
          <w:rFonts w:ascii="Calibri" w:hAnsi="Calibri" w:cs="Calibri"/>
          <w:color w:val="000000" w:themeColor="text1"/>
        </w:rPr>
      </w:pPr>
      <w:r w:rsidRPr="003230AE">
        <w:rPr>
          <w:rFonts w:ascii="Calibri" w:hAnsi="Calibri" w:cs="Calibri"/>
          <w:color w:val="000000" w:themeColor="text1"/>
        </w:rPr>
        <w:t>Annual refresher training is required for all critical roles, with sessions documented using Form 6.2-1-2 and tracked in the Training Records Log (Form 6.2-1-4).</w:t>
      </w:r>
    </w:p>
    <w:p w14:paraId="47FE81C9" w14:textId="77777777" w:rsidR="00753419" w:rsidRPr="003230AE" w:rsidRDefault="00753419" w:rsidP="002904B7">
      <w:pPr>
        <w:pStyle w:val="ListParagraph"/>
        <w:ind w:left="1224"/>
        <w:rPr>
          <w:rFonts w:ascii="Calibri" w:hAnsi="Calibri" w:cs="Calibri"/>
          <w:color w:val="000000" w:themeColor="text1"/>
        </w:rPr>
      </w:pPr>
    </w:p>
    <w:p w14:paraId="29FD20A4" w14:textId="4AA025FA" w:rsidR="00490CB9" w:rsidRPr="003230AE" w:rsidRDefault="00490CB9" w:rsidP="002904B7">
      <w:pPr>
        <w:pStyle w:val="ListParagraph"/>
        <w:numPr>
          <w:ilvl w:val="1"/>
          <w:numId w:val="29"/>
        </w:numPr>
        <w:rPr>
          <w:rFonts w:ascii="Calibri" w:hAnsi="Calibri" w:cs="Calibri"/>
          <w:color w:val="000000" w:themeColor="text1"/>
        </w:rPr>
      </w:pPr>
      <w:r w:rsidRPr="003230AE">
        <w:rPr>
          <w:rFonts w:ascii="Calibri" w:hAnsi="Calibri" w:cs="Calibri"/>
          <w:color w:val="000000" w:themeColor="text1"/>
        </w:rPr>
        <w:t xml:space="preserve">Employees in critical roles must undergo </w:t>
      </w:r>
      <w:r w:rsidR="002904B7" w:rsidRPr="003230AE">
        <w:rPr>
          <w:rFonts w:ascii="Calibri" w:hAnsi="Calibri" w:cs="Calibri"/>
          <w:color w:val="000000" w:themeColor="text1"/>
        </w:rPr>
        <w:t xml:space="preserve">competency </w:t>
      </w:r>
      <w:r w:rsidRPr="003230AE">
        <w:rPr>
          <w:rFonts w:ascii="Calibri" w:hAnsi="Calibri" w:cs="Calibri"/>
          <w:color w:val="000000" w:themeColor="text1"/>
        </w:rPr>
        <w:t>evaluations every six months, including tests, hands-on assessments, or audits.</w:t>
      </w:r>
    </w:p>
    <w:p w14:paraId="51910C16" w14:textId="77777777" w:rsidR="00753419" w:rsidRPr="003230AE" w:rsidRDefault="00753419" w:rsidP="002904B7">
      <w:pPr>
        <w:pStyle w:val="ListParagraph"/>
        <w:ind w:left="1224"/>
        <w:rPr>
          <w:rFonts w:ascii="Calibri" w:hAnsi="Calibri" w:cs="Calibri"/>
        </w:rPr>
      </w:pPr>
    </w:p>
    <w:p w14:paraId="088123A2" w14:textId="0828E3F1" w:rsidR="00914F3A" w:rsidRPr="003230AE" w:rsidRDefault="00490CB9" w:rsidP="00E057CF">
      <w:pPr>
        <w:pStyle w:val="ListParagraph"/>
        <w:numPr>
          <w:ilvl w:val="1"/>
          <w:numId w:val="29"/>
        </w:numPr>
        <w:rPr>
          <w:rFonts w:ascii="Calibri" w:hAnsi="Calibri" w:cs="Calibri"/>
          <w:color w:val="000000" w:themeColor="text1"/>
        </w:rPr>
      </w:pPr>
      <w:r w:rsidRPr="003230AE">
        <w:rPr>
          <w:rFonts w:ascii="Calibri" w:hAnsi="Calibri" w:cs="Calibri"/>
          <w:color w:val="000000" w:themeColor="text1"/>
        </w:rPr>
        <w:t xml:space="preserve">A centralized </w:t>
      </w:r>
      <w:r w:rsidR="00B177B0" w:rsidRPr="003230AE">
        <w:rPr>
          <w:rFonts w:ascii="Calibri" w:hAnsi="Calibri" w:cs="Calibri"/>
          <w:color w:val="000000" w:themeColor="text1"/>
        </w:rPr>
        <w:t xml:space="preserve">training </w:t>
      </w:r>
      <w:r w:rsidRPr="003230AE">
        <w:rPr>
          <w:rFonts w:ascii="Calibri" w:hAnsi="Calibri" w:cs="Calibri"/>
          <w:color w:val="000000" w:themeColor="text1"/>
        </w:rPr>
        <w:t>calendar managed by the DCA will track deadlines and ensure adherence to refresher training schedules.</w:t>
      </w:r>
    </w:p>
    <w:p w14:paraId="30A07949" w14:textId="77777777" w:rsidR="00E057CF" w:rsidRPr="003230AE" w:rsidRDefault="00E057CF" w:rsidP="00E057CF">
      <w:pPr>
        <w:rPr>
          <w:rFonts w:ascii="Calibri" w:hAnsi="Calibri" w:cs="Calibri"/>
          <w:color w:val="000000" w:themeColor="text1"/>
        </w:rPr>
      </w:pPr>
    </w:p>
    <w:p w14:paraId="53B69BA4" w14:textId="425B10AB" w:rsidR="00914F3A" w:rsidRPr="003230AE" w:rsidRDefault="00914F3A" w:rsidP="00914F3A">
      <w:pPr>
        <w:pStyle w:val="ListParagraph"/>
        <w:numPr>
          <w:ilvl w:val="1"/>
          <w:numId w:val="29"/>
        </w:numPr>
        <w:rPr>
          <w:rFonts w:ascii="Calibri" w:hAnsi="Calibri" w:cs="Calibri"/>
          <w:color w:val="000000" w:themeColor="text1"/>
        </w:rPr>
      </w:pPr>
      <w:r w:rsidRPr="003230AE">
        <w:rPr>
          <w:rFonts w:ascii="Calibri" w:hAnsi="Calibri" w:cs="Calibri"/>
        </w:rPr>
        <w:t xml:space="preserve">Change </w:t>
      </w:r>
      <w:r w:rsidR="00A31B68" w:rsidRPr="003230AE">
        <w:rPr>
          <w:rFonts w:ascii="Calibri" w:hAnsi="Calibri" w:cs="Calibri"/>
        </w:rPr>
        <w:t>Control QSP 4.2-3</w:t>
      </w:r>
      <w:r w:rsidRPr="003230AE">
        <w:rPr>
          <w:rFonts w:ascii="Calibri" w:hAnsi="Calibri" w:cs="Calibri"/>
        </w:rPr>
        <w:t xml:space="preserve"> may require follow-up training requirements upon completion</w:t>
      </w:r>
      <w:r w:rsidR="00A31B68" w:rsidRPr="003230AE">
        <w:rPr>
          <w:rFonts w:ascii="Calibri" w:hAnsi="Calibri" w:cs="Calibri"/>
        </w:rPr>
        <w:t xml:space="preserve"> of CR</w:t>
      </w:r>
      <w:r w:rsidRPr="003230AE">
        <w:rPr>
          <w:rFonts w:ascii="Calibri" w:hAnsi="Calibri" w:cs="Calibri"/>
        </w:rPr>
        <w:t xml:space="preserve"> if applicable</w:t>
      </w:r>
    </w:p>
    <w:p w14:paraId="7BBD1450" w14:textId="77777777" w:rsidR="00E057CF" w:rsidRPr="003230AE" w:rsidRDefault="00E057CF" w:rsidP="00E057CF">
      <w:pPr>
        <w:pStyle w:val="ListParagraph"/>
        <w:ind w:left="792"/>
        <w:rPr>
          <w:rFonts w:ascii="Calibri" w:hAnsi="Calibri" w:cs="Calibri"/>
          <w:color w:val="000000" w:themeColor="text1"/>
        </w:rPr>
      </w:pPr>
    </w:p>
    <w:p w14:paraId="43E6C28D" w14:textId="0FA20374" w:rsidR="00A31B68" w:rsidRPr="003230AE" w:rsidRDefault="00E057CF" w:rsidP="00E057CF">
      <w:pPr>
        <w:pStyle w:val="ListParagraph"/>
        <w:numPr>
          <w:ilvl w:val="1"/>
          <w:numId w:val="29"/>
        </w:numPr>
        <w:rPr>
          <w:rFonts w:ascii="Calibri" w:hAnsi="Calibri" w:cs="Calibri"/>
          <w:color w:val="000000" w:themeColor="text1"/>
        </w:rPr>
      </w:pPr>
      <w:r w:rsidRPr="003230AE">
        <w:rPr>
          <w:rFonts w:ascii="Calibri" w:hAnsi="Calibri" w:cs="Calibri"/>
          <w:color w:val="000000" w:themeColor="text1"/>
        </w:rPr>
        <w:t xml:space="preserve">Mandatory retraining must occur within 30 days if competency gaps are </w:t>
      </w:r>
      <w:r w:rsidR="00097DE0" w:rsidRPr="003230AE">
        <w:rPr>
          <w:rFonts w:ascii="Calibri" w:hAnsi="Calibri" w:cs="Calibri"/>
          <w:color w:val="000000" w:themeColor="text1"/>
        </w:rPr>
        <w:t>unacceptable</w:t>
      </w:r>
      <w:r w:rsidRPr="003230AE">
        <w:rPr>
          <w:rFonts w:ascii="Calibri" w:hAnsi="Calibri" w:cs="Calibri"/>
          <w:color w:val="000000" w:themeColor="text1"/>
        </w:rPr>
        <w:t xml:space="preserve"> by PM/RA. </w:t>
      </w:r>
    </w:p>
    <w:p w14:paraId="0A773E8C" w14:textId="1FC42C5E" w:rsidR="00E057CF" w:rsidRPr="003230AE" w:rsidRDefault="00E057CF" w:rsidP="00A31B68">
      <w:pPr>
        <w:pStyle w:val="ListParagraph"/>
        <w:numPr>
          <w:ilvl w:val="2"/>
          <w:numId w:val="29"/>
        </w:numPr>
        <w:ind w:left="1260" w:hanging="450"/>
        <w:rPr>
          <w:rFonts w:ascii="Calibri" w:hAnsi="Calibri" w:cs="Calibri"/>
          <w:color w:val="000000" w:themeColor="text1"/>
        </w:rPr>
      </w:pPr>
      <w:r w:rsidRPr="003230AE">
        <w:rPr>
          <w:rFonts w:ascii="Calibri" w:hAnsi="Calibri" w:cs="Calibri"/>
          <w:color w:val="000000" w:themeColor="text1"/>
        </w:rPr>
        <w:t>Retraining must be documented and include specific corrective measures.</w:t>
      </w:r>
    </w:p>
    <w:p w14:paraId="6CF997A2" w14:textId="77777777" w:rsidR="00E63270" w:rsidRPr="003230AE" w:rsidRDefault="00E63270" w:rsidP="002904B7">
      <w:pPr>
        <w:pStyle w:val="ListParagraph"/>
        <w:ind w:left="1224"/>
        <w:rPr>
          <w:rFonts w:ascii="Calibri" w:hAnsi="Calibri" w:cs="Calibri"/>
          <w:color w:val="000000" w:themeColor="text1"/>
        </w:rPr>
      </w:pPr>
    </w:p>
    <w:p w14:paraId="22190CD2" w14:textId="0E56C40C" w:rsidR="00490CB9" w:rsidRPr="003230AE" w:rsidRDefault="00753419" w:rsidP="002904B7">
      <w:pPr>
        <w:pStyle w:val="Heading2"/>
        <w:numPr>
          <w:ilvl w:val="0"/>
          <w:numId w:val="29"/>
        </w:numPr>
        <w:spacing w:before="0" w:after="0"/>
        <w:rPr>
          <w:rFonts w:ascii="Calibri" w:hAnsi="Calibri" w:cs="Calibri"/>
          <w:b/>
          <w:bCs/>
          <w:color w:val="000000" w:themeColor="text1"/>
          <w:sz w:val="20"/>
          <w:szCs w:val="20"/>
        </w:rPr>
      </w:pPr>
      <w:r w:rsidRPr="003230AE">
        <w:rPr>
          <w:rFonts w:ascii="Calibri" w:hAnsi="Calibri" w:cs="Calibri"/>
          <w:b/>
          <w:bCs/>
          <w:color w:val="000000" w:themeColor="text1"/>
          <w:sz w:val="20"/>
          <w:szCs w:val="20"/>
        </w:rPr>
        <w:t>TRAINING RECORDS</w:t>
      </w:r>
    </w:p>
    <w:p w14:paraId="360DA31D" w14:textId="2B4661B8" w:rsidR="00490CB9" w:rsidRPr="003230AE" w:rsidRDefault="00E057CF" w:rsidP="002904B7">
      <w:pPr>
        <w:pStyle w:val="ListParagraph"/>
        <w:numPr>
          <w:ilvl w:val="1"/>
          <w:numId w:val="29"/>
        </w:numPr>
        <w:ind w:left="810" w:hanging="450"/>
        <w:rPr>
          <w:rFonts w:ascii="Calibri" w:hAnsi="Calibri" w:cs="Calibri"/>
          <w:color w:val="000000" w:themeColor="text1"/>
        </w:rPr>
      </w:pPr>
      <w:r w:rsidRPr="003230AE">
        <w:rPr>
          <w:rFonts w:ascii="Calibri" w:hAnsi="Calibri" w:cs="Calibri"/>
          <w:color w:val="000000" w:themeColor="text1"/>
        </w:rPr>
        <w:t>Document t</w:t>
      </w:r>
      <w:r w:rsidR="00490CB9" w:rsidRPr="003230AE">
        <w:rPr>
          <w:rFonts w:ascii="Calibri" w:hAnsi="Calibri" w:cs="Calibri"/>
          <w:color w:val="000000" w:themeColor="text1"/>
        </w:rPr>
        <w:t xml:space="preserve">raining record </w:t>
      </w:r>
      <w:r w:rsidRPr="003230AE">
        <w:rPr>
          <w:rFonts w:ascii="Calibri" w:hAnsi="Calibri" w:cs="Calibri"/>
          <w:color w:val="000000" w:themeColor="text1"/>
        </w:rPr>
        <w:t>to</w:t>
      </w:r>
      <w:r w:rsidR="00490CB9" w:rsidRPr="003230AE">
        <w:rPr>
          <w:rFonts w:ascii="Calibri" w:hAnsi="Calibri" w:cs="Calibri"/>
          <w:color w:val="000000" w:themeColor="text1"/>
        </w:rPr>
        <w:t xml:space="preserve"> indicate the type of training (initial, refresher, remedial) and include evaluation results.</w:t>
      </w:r>
    </w:p>
    <w:p w14:paraId="07B8A4F6" w14:textId="77777777" w:rsidR="00753419" w:rsidRPr="003230AE" w:rsidRDefault="00753419" w:rsidP="002904B7">
      <w:pPr>
        <w:rPr>
          <w:rFonts w:ascii="Calibri" w:hAnsi="Calibri" w:cs="Calibri"/>
          <w:color w:val="000000" w:themeColor="text1"/>
        </w:rPr>
      </w:pPr>
    </w:p>
    <w:p w14:paraId="44376CAC" w14:textId="5281BC1A" w:rsidR="00490CB9" w:rsidRPr="003230AE" w:rsidRDefault="00490CB9" w:rsidP="002904B7">
      <w:pPr>
        <w:pStyle w:val="ListParagraph"/>
        <w:numPr>
          <w:ilvl w:val="1"/>
          <w:numId w:val="29"/>
        </w:numPr>
        <w:rPr>
          <w:rFonts w:ascii="Calibri" w:hAnsi="Calibri" w:cs="Calibri"/>
          <w:color w:val="000000" w:themeColor="text1"/>
        </w:rPr>
      </w:pPr>
      <w:r w:rsidRPr="003230AE">
        <w:rPr>
          <w:rFonts w:ascii="Calibri" w:hAnsi="Calibri" w:cs="Calibri"/>
          <w:color w:val="000000" w:themeColor="text1"/>
        </w:rPr>
        <w:t>Records must be stored in the Training Records Log and retained for seven years post-employment</w:t>
      </w:r>
      <w:r w:rsidR="00561EFB" w:rsidRPr="003230AE">
        <w:rPr>
          <w:rFonts w:ascii="Calibri" w:hAnsi="Calibri" w:cs="Calibri"/>
          <w:color w:val="000000" w:themeColor="text1"/>
        </w:rPr>
        <w:t xml:space="preserve"> by DCA</w:t>
      </w:r>
      <w:r w:rsidRPr="003230AE">
        <w:rPr>
          <w:rFonts w:ascii="Calibri" w:hAnsi="Calibri" w:cs="Calibri"/>
          <w:color w:val="000000" w:themeColor="text1"/>
        </w:rPr>
        <w:t>.</w:t>
      </w:r>
    </w:p>
    <w:p w14:paraId="26700AF6" w14:textId="77777777" w:rsidR="00E63270" w:rsidRPr="003230AE" w:rsidRDefault="00E63270" w:rsidP="002904B7">
      <w:pPr>
        <w:rPr>
          <w:rFonts w:ascii="Calibri" w:hAnsi="Calibri" w:cs="Calibri"/>
          <w:color w:val="000000" w:themeColor="text1"/>
        </w:rPr>
      </w:pPr>
    </w:p>
    <w:p w14:paraId="1D50D3DC" w14:textId="7609E657" w:rsidR="00490CB9" w:rsidRPr="003230AE" w:rsidRDefault="00753419" w:rsidP="00C06E26">
      <w:pPr>
        <w:pStyle w:val="Heading2"/>
        <w:numPr>
          <w:ilvl w:val="0"/>
          <w:numId w:val="29"/>
        </w:numPr>
        <w:spacing w:before="0" w:after="0"/>
        <w:rPr>
          <w:rFonts w:ascii="Calibri" w:hAnsi="Calibri" w:cs="Calibri"/>
          <w:b/>
          <w:bCs/>
          <w:color w:val="000000" w:themeColor="text1"/>
          <w:sz w:val="20"/>
          <w:szCs w:val="20"/>
        </w:rPr>
      </w:pPr>
      <w:r w:rsidRPr="003230AE">
        <w:rPr>
          <w:rFonts w:ascii="Calibri" w:hAnsi="Calibri" w:cs="Calibri"/>
          <w:b/>
          <w:bCs/>
          <w:color w:val="000000" w:themeColor="text1"/>
          <w:sz w:val="20"/>
          <w:szCs w:val="20"/>
        </w:rPr>
        <w:lastRenderedPageBreak/>
        <w:t>TRAINING EFFECTIVENESS</w:t>
      </w:r>
    </w:p>
    <w:p w14:paraId="16980D41" w14:textId="6076A349" w:rsidR="00753419" w:rsidRPr="003230AE" w:rsidRDefault="00490CB9" w:rsidP="00C06E26">
      <w:pPr>
        <w:pStyle w:val="ListParagraph"/>
        <w:numPr>
          <w:ilvl w:val="1"/>
          <w:numId w:val="29"/>
        </w:numPr>
        <w:rPr>
          <w:rFonts w:ascii="Calibri" w:hAnsi="Calibri" w:cs="Calibri"/>
          <w:color w:val="000000" w:themeColor="text1"/>
        </w:rPr>
      </w:pPr>
      <w:r w:rsidRPr="003230AE">
        <w:rPr>
          <w:rFonts w:ascii="Calibri" w:hAnsi="Calibri" w:cs="Calibri"/>
          <w:color w:val="000000" w:themeColor="text1"/>
        </w:rPr>
        <w:t>Monitoring Effectiveness:</w:t>
      </w:r>
    </w:p>
    <w:p w14:paraId="78D327B5" w14:textId="39A23288" w:rsidR="00753419" w:rsidRPr="003230AE" w:rsidRDefault="00490CB9" w:rsidP="00C06E26">
      <w:pPr>
        <w:pStyle w:val="ListParagraph"/>
        <w:numPr>
          <w:ilvl w:val="2"/>
          <w:numId w:val="40"/>
        </w:numPr>
        <w:ind w:left="1260" w:hanging="450"/>
        <w:rPr>
          <w:rFonts w:ascii="Calibri" w:hAnsi="Calibri" w:cs="Calibri"/>
          <w:color w:val="000000" w:themeColor="text1"/>
        </w:rPr>
      </w:pPr>
      <w:r w:rsidRPr="003230AE">
        <w:rPr>
          <w:rFonts w:ascii="Calibri" w:hAnsi="Calibri" w:cs="Calibri"/>
          <w:color w:val="000000" w:themeColor="text1"/>
        </w:rPr>
        <w:t>Effectiveness is reviewed through audits, employee observations, and performance assessments.</w:t>
      </w:r>
    </w:p>
    <w:p w14:paraId="1C9BFA50" w14:textId="71CD7FA2" w:rsidR="00490CB9" w:rsidRPr="003230AE" w:rsidRDefault="00490CB9" w:rsidP="00C06E26">
      <w:pPr>
        <w:pStyle w:val="ListParagraph"/>
        <w:numPr>
          <w:ilvl w:val="2"/>
          <w:numId w:val="40"/>
        </w:numPr>
        <w:ind w:left="1260" w:hanging="450"/>
        <w:rPr>
          <w:rFonts w:ascii="Calibri" w:hAnsi="Calibri" w:cs="Calibri"/>
          <w:color w:val="000000" w:themeColor="text1"/>
        </w:rPr>
      </w:pPr>
      <w:r w:rsidRPr="003230AE">
        <w:rPr>
          <w:rFonts w:ascii="Calibri" w:hAnsi="Calibri" w:cs="Calibri"/>
          <w:color w:val="000000" w:themeColor="text1"/>
        </w:rPr>
        <w:t>Any gaps identified must be addressed with corrective actions, including retraining.</w:t>
      </w:r>
    </w:p>
    <w:p w14:paraId="2FABFCAE" w14:textId="77777777" w:rsidR="00753419" w:rsidRPr="003230AE" w:rsidRDefault="00753419" w:rsidP="00C06E26">
      <w:pPr>
        <w:pStyle w:val="ListParagraph"/>
        <w:rPr>
          <w:rFonts w:ascii="Calibri" w:hAnsi="Calibri" w:cs="Calibri"/>
          <w:color w:val="000000" w:themeColor="text1"/>
        </w:rPr>
      </w:pPr>
    </w:p>
    <w:p w14:paraId="6AB3B57E" w14:textId="118A94EA" w:rsidR="00B01713" w:rsidRPr="003230AE" w:rsidRDefault="00B01713" w:rsidP="00C06E26">
      <w:pPr>
        <w:pStyle w:val="ListParagraph"/>
        <w:numPr>
          <w:ilvl w:val="1"/>
          <w:numId w:val="29"/>
        </w:numPr>
        <w:rPr>
          <w:rFonts w:ascii="Calibri" w:hAnsi="Calibri" w:cs="Calibri"/>
          <w:color w:val="000000" w:themeColor="text1"/>
        </w:rPr>
      </w:pPr>
      <w:r w:rsidRPr="003230AE">
        <w:rPr>
          <w:rFonts w:ascii="Calibri" w:hAnsi="Calibri" w:cs="Calibri"/>
          <w:color w:val="000000" w:themeColor="text1"/>
        </w:rPr>
        <w:t>Training Compliance Audits:</w:t>
      </w:r>
    </w:p>
    <w:p w14:paraId="3390B291" w14:textId="78F26055" w:rsidR="00B80EA9" w:rsidRPr="003230AE" w:rsidRDefault="00B01713" w:rsidP="00C06E26">
      <w:pPr>
        <w:pStyle w:val="ListParagraph"/>
        <w:numPr>
          <w:ilvl w:val="2"/>
          <w:numId w:val="41"/>
        </w:numPr>
        <w:ind w:left="1260" w:hanging="450"/>
        <w:rPr>
          <w:rFonts w:ascii="Calibri" w:hAnsi="Calibri" w:cs="Calibri"/>
          <w:color w:val="000000" w:themeColor="text1"/>
        </w:rPr>
      </w:pPr>
      <w:r w:rsidRPr="003230AE">
        <w:rPr>
          <w:rFonts w:ascii="Calibri" w:hAnsi="Calibri" w:cs="Calibri"/>
          <w:color w:val="000000" w:themeColor="text1"/>
        </w:rPr>
        <w:t>Internal audits will include a review of training records and competency evaluations.</w:t>
      </w:r>
    </w:p>
    <w:p w14:paraId="35946C4D" w14:textId="71293185" w:rsidR="00B80EA9" w:rsidRPr="00AD0C71" w:rsidRDefault="00B80EA9" w:rsidP="00B80EA9">
      <w:pPr>
        <w:pStyle w:val="ListParagraph"/>
        <w:ind w:left="1224"/>
        <w:rPr>
          <w:rFonts w:ascii="Calibri" w:hAnsi="Calibri" w:cs="Calibri"/>
          <w:b/>
          <w:bCs/>
          <w:color w:val="000000" w:themeColor="text1"/>
          <w:sz w:val="18"/>
          <w:szCs w:val="18"/>
        </w:rPr>
      </w:pPr>
    </w:p>
    <w:p w14:paraId="3D79A756" w14:textId="77777777" w:rsidR="00097DE0" w:rsidRPr="00AD0C71" w:rsidRDefault="00097DE0">
      <w:pPr>
        <w:rPr>
          <w:rFonts w:ascii="Calibri" w:hAnsi="Calibri" w:cs="Calibri"/>
          <w:b/>
          <w:bCs/>
          <w:color w:val="000000" w:themeColor="text1"/>
        </w:rPr>
      </w:pPr>
      <w:r w:rsidRPr="00AD0C71">
        <w:rPr>
          <w:rFonts w:ascii="Calibri" w:hAnsi="Calibri" w:cs="Calibri"/>
          <w:b/>
          <w:bCs/>
          <w:color w:val="000000" w:themeColor="text1"/>
        </w:rPr>
        <w:br w:type="page"/>
      </w:r>
    </w:p>
    <w:p w14:paraId="72F3630C" w14:textId="77777777" w:rsidR="00097DE0" w:rsidRPr="00AD0C71" w:rsidRDefault="00E3205B" w:rsidP="00B80EA9">
      <w:pPr>
        <w:pStyle w:val="ListParagraph"/>
        <w:numPr>
          <w:ilvl w:val="0"/>
          <w:numId w:val="29"/>
        </w:numPr>
        <w:rPr>
          <w:rFonts w:ascii="Calibri" w:hAnsi="Calibri" w:cs="Calibri"/>
          <w:color w:val="000000" w:themeColor="text1"/>
          <w:sz w:val="18"/>
          <w:szCs w:val="18"/>
        </w:rPr>
      </w:pPr>
      <w:r w:rsidRPr="00AD0C71">
        <w:rPr>
          <w:rFonts w:ascii="Calibri" w:hAnsi="Calibri" w:cs="Calibri"/>
          <w:b/>
          <w:bCs/>
          <w:color w:val="000000" w:themeColor="text1"/>
        </w:rPr>
        <w:lastRenderedPageBreak/>
        <w:t>PROCESS FLOWCHART</w:t>
      </w:r>
    </w:p>
    <w:p w14:paraId="58AE133F" w14:textId="7F1565E8" w:rsidR="00E3205B" w:rsidRPr="00AD0C71" w:rsidRDefault="00E3205B" w:rsidP="00097DE0">
      <w:pPr>
        <w:pStyle w:val="ListParagraph"/>
        <w:ind w:left="360"/>
        <w:rPr>
          <w:rFonts w:ascii="Calibri" w:hAnsi="Calibri" w:cs="Calibri"/>
          <w:color w:val="000000" w:themeColor="text1"/>
          <w:sz w:val="18"/>
          <w:szCs w:val="18"/>
        </w:rPr>
      </w:pPr>
      <w:r w:rsidRPr="00AD0C71">
        <w:rPr>
          <w:rFonts w:ascii="Calibri" w:hAnsi="Calibri" w:cs="Calibri"/>
          <w:color w:val="000000" w:themeColor="text1"/>
          <w:sz w:val="18"/>
          <w:szCs w:val="18"/>
        </w:rPr>
        <w:br/>
      </w:r>
    </w:p>
    <w:p w14:paraId="6FB176F6" w14:textId="15BB175D" w:rsidR="008A14D7" w:rsidRPr="00097DE0" w:rsidRDefault="00E6798B" w:rsidP="00E6798B">
      <w:pPr>
        <w:tabs>
          <w:tab w:val="left" w:pos="4080"/>
        </w:tabs>
        <w:jc w:val="center"/>
        <w:rPr>
          <w:rFonts w:ascii="Calibri" w:hAnsi="Calibri" w:cs="Calibri"/>
          <w:color w:val="000000" w:themeColor="text1"/>
          <w:sz w:val="18"/>
          <w:szCs w:val="18"/>
        </w:rPr>
      </w:pPr>
      <w:r w:rsidRPr="00AD0C71">
        <w:rPr>
          <w:rFonts w:ascii="Calibri" w:hAnsi="Calibri" w:cs="Calibri"/>
          <w:noProof/>
          <w:color w:val="000000" w:themeColor="text1"/>
          <w:sz w:val="18"/>
          <w:szCs w:val="18"/>
          <w14:ligatures w14:val="standardContextual"/>
        </w:rPr>
        <w:drawing>
          <wp:inline distT="0" distB="0" distL="0" distR="0" wp14:anchorId="457C13D7" wp14:editId="0774DDB4">
            <wp:extent cx="5943600" cy="6191250"/>
            <wp:effectExtent l="0" t="0" r="0" b="6350"/>
            <wp:docPr id="1793749712" name="Picture 4" descr="A diagram of a training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49712" name="Picture 4" descr="A diagram of a training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6191250"/>
                    </a:xfrm>
                    <a:prstGeom prst="rect">
                      <a:avLst/>
                    </a:prstGeom>
                  </pic:spPr>
                </pic:pic>
              </a:graphicData>
            </a:graphic>
          </wp:inline>
        </w:drawing>
      </w:r>
    </w:p>
    <w:sectPr w:rsidR="008A14D7" w:rsidRPr="00097DE0" w:rsidSect="00937721">
      <w:headerReference w:type="default" r:id="rId9"/>
      <w:pgSz w:w="12240" w:h="15840"/>
      <w:pgMar w:top="1440" w:right="1440" w:bottom="144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27F7D" w14:textId="77777777" w:rsidR="0021166A" w:rsidRDefault="0021166A" w:rsidP="00210234">
      <w:r>
        <w:separator/>
      </w:r>
    </w:p>
  </w:endnote>
  <w:endnote w:type="continuationSeparator" w:id="0">
    <w:p w14:paraId="5AD857CB" w14:textId="77777777" w:rsidR="0021166A" w:rsidRDefault="0021166A" w:rsidP="00210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402EE" w14:textId="77777777" w:rsidR="0021166A" w:rsidRDefault="0021166A" w:rsidP="00210234">
      <w:r>
        <w:separator/>
      </w:r>
    </w:p>
  </w:footnote>
  <w:footnote w:type="continuationSeparator" w:id="0">
    <w:p w14:paraId="4B22C7AA" w14:textId="77777777" w:rsidR="0021166A" w:rsidRDefault="0021166A" w:rsidP="002102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538" w:type="dxa"/>
      <w:tblInd w:w="-1203" w:type="dxa"/>
      <w:tblLayout w:type="fixed"/>
      <w:tblCellMar>
        <w:left w:w="86" w:type="dxa"/>
        <w:right w:w="86" w:type="dxa"/>
      </w:tblCellMar>
      <w:tblLook w:val="04A0" w:firstRow="1" w:lastRow="0" w:firstColumn="1" w:lastColumn="0" w:noHBand="0" w:noVBand="1"/>
    </w:tblPr>
    <w:tblGrid>
      <w:gridCol w:w="2358"/>
      <w:gridCol w:w="7110"/>
      <w:gridCol w:w="900"/>
      <w:gridCol w:w="1170"/>
    </w:tblGrid>
    <w:tr w:rsidR="00210234" w:rsidRPr="00D843CB" w14:paraId="2772B418" w14:textId="77777777" w:rsidTr="00210234">
      <w:trPr>
        <w:cantSplit/>
        <w:trHeight w:val="870"/>
      </w:trPr>
      <w:tc>
        <w:tcPr>
          <w:tcW w:w="2358" w:type="dxa"/>
          <w:vMerge w:val="restart"/>
          <w:tcBorders>
            <w:top w:val="single" w:sz="12" w:space="0" w:color="auto"/>
            <w:left w:val="single" w:sz="12" w:space="0" w:color="auto"/>
            <w:right w:val="single" w:sz="12" w:space="0" w:color="auto"/>
          </w:tcBorders>
          <w:vAlign w:val="center"/>
        </w:tcPr>
        <w:p w14:paraId="131CAC15" w14:textId="77777777" w:rsidR="00210234" w:rsidRPr="00005310" w:rsidRDefault="00210234" w:rsidP="00210234">
          <w:pPr>
            <w:widowControl w:val="0"/>
            <w:jc w:val="center"/>
            <w:rPr>
              <w:b/>
            </w:rPr>
          </w:pPr>
          <w:r>
            <w:rPr>
              <w:b/>
              <w:noProof/>
            </w:rPr>
            <w:drawing>
              <wp:anchor distT="0" distB="0" distL="114300" distR="114300" simplePos="0" relativeHeight="251659264" behindDoc="0" locked="0" layoutInCell="1" allowOverlap="1" wp14:anchorId="2E56AAEF" wp14:editId="4DE86180">
                <wp:simplePos x="0" y="0"/>
                <wp:positionH relativeFrom="column">
                  <wp:posOffset>66675</wp:posOffset>
                </wp:positionH>
                <wp:positionV relativeFrom="paragraph">
                  <wp:posOffset>-327660</wp:posOffset>
                </wp:positionV>
                <wp:extent cx="982980" cy="457200"/>
                <wp:effectExtent l="0" t="0" r="7620" b="0"/>
                <wp:wrapTight wrapText="bothSides">
                  <wp:wrapPolygon edited="0">
                    <wp:start x="0" y="0"/>
                    <wp:lineTo x="0" y="20400"/>
                    <wp:lineTo x="21209" y="20400"/>
                    <wp:lineTo x="21209" y="0"/>
                    <wp:lineTo x="0" y="0"/>
                  </wp:wrapPolygon>
                </wp:wrapTight>
                <wp:docPr id="494916321" name="Picture 49491632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110" w:type="dxa"/>
          <w:vMerge w:val="restart"/>
          <w:tcBorders>
            <w:top w:val="single" w:sz="12" w:space="0" w:color="auto"/>
            <w:left w:val="single" w:sz="12" w:space="0" w:color="auto"/>
            <w:bottom w:val="single" w:sz="12" w:space="0" w:color="auto"/>
            <w:right w:val="single" w:sz="12" w:space="0" w:color="auto"/>
          </w:tcBorders>
          <w:vAlign w:val="center"/>
        </w:tcPr>
        <w:p w14:paraId="4E026870" w14:textId="77777777" w:rsidR="00210234" w:rsidRPr="003230AE" w:rsidRDefault="00210234" w:rsidP="00210234">
          <w:pPr>
            <w:widowControl w:val="0"/>
            <w:jc w:val="center"/>
            <w:rPr>
              <w:rFonts w:ascii="Calibri" w:hAnsi="Calibri" w:cs="Calibri"/>
              <w:sz w:val="22"/>
              <w:szCs w:val="22"/>
            </w:rPr>
          </w:pPr>
          <w:r w:rsidRPr="003230AE">
            <w:rPr>
              <w:rFonts w:ascii="Calibri" w:hAnsi="Calibri" w:cs="Calibri"/>
              <w:sz w:val="36"/>
              <w:szCs w:val="36"/>
            </w:rPr>
            <w:t>Training and Qualification</w:t>
          </w:r>
        </w:p>
      </w:tc>
      <w:tc>
        <w:tcPr>
          <w:tcW w:w="900" w:type="dxa"/>
          <w:vMerge w:val="restart"/>
          <w:tcBorders>
            <w:top w:val="single" w:sz="12" w:space="0" w:color="auto"/>
            <w:left w:val="single" w:sz="12" w:space="0" w:color="auto"/>
            <w:bottom w:val="single" w:sz="12" w:space="0" w:color="auto"/>
            <w:right w:val="single" w:sz="12" w:space="0" w:color="auto"/>
          </w:tcBorders>
          <w:vAlign w:val="center"/>
        </w:tcPr>
        <w:p w14:paraId="4D6D5D1D" w14:textId="77777777" w:rsidR="00210234" w:rsidRPr="003230AE" w:rsidRDefault="00210234" w:rsidP="00210234">
          <w:pPr>
            <w:jc w:val="center"/>
            <w:rPr>
              <w:rFonts w:ascii="Calibri" w:hAnsi="Calibri" w:cs="Calibri"/>
            </w:rPr>
          </w:pPr>
          <w:r w:rsidRPr="003230AE">
            <w:rPr>
              <w:rFonts w:ascii="Calibri" w:hAnsi="Calibri" w:cs="Calibri"/>
            </w:rPr>
            <w:t>QSP</w:t>
          </w:r>
        </w:p>
        <w:p w14:paraId="779A05DC" w14:textId="77777777" w:rsidR="00210234" w:rsidRPr="003230AE" w:rsidRDefault="00210234" w:rsidP="00210234">
          <w:pPr>
            <w:jc w:val="center"/>
            <w:rPr>
              <w:rFonts w:ascii="Calibri" w:hAnsi="Calibri" w:cs="Calibri"/>
              <w:sz w:val="22"/>
              <w:szCs w:val="22"/>
            </w:rPr>
          </w:pPr>
          <w:r w:rsidRPr="003230AE">
            <w:rPr>
              <w:rFonts w:ascii="Calibri" w:hAnsi="Calibri" w:cs="Calibri"/>
            </w:rPr>
            <w:t>6.2-1</w:t>
          </w:r>
        </w:p>
      </w:tc>
      <w:tc>
        <w:tcPr>
          <w:tcW w:w="1170" w:type="dxa"/>
          <w:tcBorders>
            <w:top w:val="single" w:sz="12" w:space="0" w:color="auto"/>
            <w:left w:val="single" w:sz="12" w:space="0" w:color="auto"/>
            <w:bottom w:val="single" w:sz="12" w:space="0" w:color="auto"/>
            <w:right w:val="single" w:sz="12" w:space="0" w:color="auto"/>
          </w:tcBorders>
          <w:vAlign w:val="center"/>
        </w:tcPr>
        <w:p w14:paraId="6ADFD170" w14:textId="30170B9A" w:rsidR="00210234" w:rsidRPr="003230AE" w:rsidRDefault="00210234" w:rsidP="00210234">
          <w:pPr>
            <w:jc w:val="center"/>
            <w:rPr>
              <w:rFonts w:ascii="Calibri" w:hAnsi="Calibri" w:cs="Calibri"/>
            </w:rPr>
          </w:pPr>
          <w:r w:rsidRPr="003230AE">
            <w:rPr>
              <w:rFonts w:ascii="Calibri" w:hAnsi="Calibri" w:cs="Calibri"/>
            </w:rPr>
            <w:t xml:space="preserve">Rev. </w:t>
          </w:r>
          <w:r w:rsidR="003230AE">
            <w:rPr>
              <w:rFonts w:ascii="Calibri" w:hAnsi="Calibri" w:cs="Calibri"/>
            </w:rPr>
            <w:t>16</w:t>
          </w:r>
        </w:p>
      </w:tc>
    </w:tr>
    <w:tr w:rsidR="00210234" w:rsidRPr="00D843CB" w14:paraId="3EB12EA1" w14:textId="77777777" w:rsidTr="00210234">
      <w:trPr>
        <w:cantSplit/>
        <w:trHeight w:val="213"/>
      </w:trPr>
      <w:tc>
        <w:tcPr>
          <w:tcW w:w="2358" w:type="dxa"/>
          <w:vMerge/>
          <w:tcBorders>
            <w:left w:val="single" w:sz="12" w:space="0" w:color="auto"/>
            <w:bottom w:val="single" w:sz="12" w:space="0" w:color="auto"/>
            <w:right w:val="single" w:sz="12" w:space="0" w:color="auto"/>
          </w:tcBorders>
          <w:vAlign w:val="center"/>
        </w:tcPr>
        <w:p w14:paraId="7673C0AD" w14:textId="77777777" w:rsidR="00210234" w:rsidRPr="00005310" w:rsidRDefault="00210234" w:rsidP="00210234">
          <w:pPr>
            <w:widowControl w:val="0"/>
            <w:jc w:val="center"/>
          </w:pPr>
        </w:p>
      </w:tc>
      <w:tc>
        <w:tcPr>
          <w:tcW w:w="7110" w:type="dxa"/>
          <w:vMerge/>
          <w:tcBorders>
            <w:top w:val="single" w:sz="12" w:space="0" w:color="auto"/>
            <w:left w:val="single" w:sz="12" w:space="0" w:color="auto"/>
            <w:bottom w:val="single" w:sz="12" w:space="0" w:color="auto"/>
            <w:right w:val="single" w:sz="12" w:space="0" w:color="auto"/>
          </w:tcBorders>
          <w:vAlign w:val="center"/>
        </w:tcPr>
        <w:p w14:paraId="51B3A362" w14:textId="77777777" w:rsidR="00210234" w:rsidRPr="003230AE" w:rsidRDefault="00210234" w:rsidP="00210234">
          <w:pPr>
            <w:jc w:val="center"/>
            <w:rPr>
              <w:rFonts w:ascii="Calibri" w:hAnsi="Calibri" w:cs="Calibri"/>
              <w:sz w:val="22"/>
              <w:szCs w:val="22"/>
            </w:rPr>
          </w:pPr>
        </w:p>
      </w:tc>
      <w:tc>
        <w:tcPr>
          <w:tcW w:w="900" w:type="dxa"/>
          <w:vMerge/>
          <w:tcBorders>
            <w:top w:val="single" w:sz="12" w:space="0" w:color="auto"/>
            <w:left w:val="single" w:sz="12" w:space="0" w:color="auto"/>
            <w:bottom w:val="single" w:sz="12" w:space="0" w:color="auto"/>
            <w:right w:val="single" w:sz="12" w:space="0" w:color="auto"/>
          </w:tcBorders>
          <w:vAlign w:val="center"/>
        </w:tcPr>
        <w:p w14:paraId="738FCE39" w14:textId="77777777" w:rsidR="00210234" w:rsidRPr="003230AE" w:rsidRDefault="00210234" w:rsidP="00210234">
          <w:pPr>
            <w:jc w:val="center"/>
            <w:rPr>
              <w:rFonts w:ascii="Calibri" w:hAnsi="Calibri" w:cs="Calibri"/>
              <w:b/>
              <w:sz w:val="22"/>
              <w:szCs w:val="22"/>
            </w:rPr>
          </w:pPr>
        </w:p>
      </w:tc>
      <w:tc>
        <w:tcPr>
          <w:tcW w:w="1170" w:type="dxa"/>
          <w:tcBorders>
            <w:top w:val="single" w:sz="12" w:space="0" w:color="auto"/>
            <w:left w:val="single" w:sz="12" w:space="0" w:color="auto"/>
            <w:bottom w:val="single" w:sz="12" w:space="0" w:color="auto"/>
            <w:right w:val="single" w:sz="12" w:space="0" w:color="auto"/>
          </w:tcBorders>
          <w:vAlign w:val="center"/>
        </w:tcPr>
        <w:p w14:paraId="6EE768ED" w14:textId="77777777" w:rsidR="00210234" w:rsidRPr="003230AE" w:rsidRDefault="00210234" w:rsidP="00210234">
          <w:pPr>
            <w:jc w:val="center"/>
            <w:rPr>
              <w:rFonts w:ascii="Calibri" w:hAnsi="Calibri" w:cs="Calibri"/>
              <w:sz w:val="16"/>
              <w:szCs w:val="16"/>
            </w:rPr>
          </w:pPr>
          <w:r w:rsidRPr="003230AE">
            <w:rPr>
              <w:rFonts w:ascii="Calibri" w:hAnsi="Calibri" w:cs="Calibri"/>
              <w:sz w:val="16"/>
              <w:szCs w:val="16"/>
            </w:rPr>
            <w:t xml:space="preserve">Page </w:t>
          </w:r>
          <w:r w:rsidRPr="003230AE">
            <w:rPr>
              <w:rFonts w:ascii="Calibri" w:hAnsi="Calibri" w:cs="Calibri"/>
              <w:sz w:val="16"/>
              <w:szCs w:val="16"/>
            </w:rPr>
            <w:fldChar w:fldCharType="begin"/>
          </w:r>
          <w:r w:rsidRPr="003230AE">
            <w:rPr>
              <w:rFonts w:ascii="Calibri" w:hAnsi="Calibri" w:cs="Calibri"/>
              <w:sz w:val="16"/>
              <w:szCs w:val="16"/>
            </w:rPr>
            <w:instrText xml:space="preserve"> PAGE </w:instrText>
          </w:r>
          <w:r w:rsidRPr="003230AE">
            <w:rPr>
              <w:rFonts w:ascii="Calibri" w:hAnsi="Calibri" w:cs="Calibri"/>
              <w:sz w:val="16"/>
              <w:szCs w:val="16"/>
            </w:rPr>
            <w:fldChar w:fldCharType="separate"/>
          </w:r>
          <w:r w:rsidRPr="003230AE">
            <w:rPr>
              <w:rFonts w:ascii="Calibri" w:hAnsi="Calibri" w:cs="Calibri"/>
              <w:noProof/>
              <w:sz w:val="16"/>
              <w:szCs w:val="16"/>
            </w:rPr>
            <w:t>1</w:t>
          </w:r>
          <w:r w:rsidRPr="003230AE">
            <w:rPr>
              <w:rFonts w:ascii="Calibri" w:hAnsi="Calibri" w:cs="Calibri"/>
              <w:sz w:val="16"/>
              <w:szCs w:val="16"/>
            </w:rPr>
            <w:fldChar w:fldCharType="end"/>
          </w:r>
          <w:r w:rsidRPr="003230AE">
            <w:rPr>
              <w:rFonts w:ascii="Calibri" w:hAnsi="Calibri" w:cs="Calibri"/>
              <w:sz w:val="16"/>
              <w:szCs w:val="16"/>
            </w:rPr>
            <w:t xml:space="preserve"> of </w:t>
          </w:r>
          <w:r w:rsidRPr="003230AE">
            <w:rPr>
              <w:rFonts w:ascii="Calibri" w:hAnsi="Calibri" w:cs="Calibri"/>
              <w:sz w:val="16"/>
              <w:szCs w:val="16"/>
            </w:rPr>
            <w:fldChar w:fldCharType="begin"/>
          </w:r>
          <w:r w:rsidRPr="003230AE">
            <w:rPr>
              <w:rFonts w:ascii="Calibri" w:hAnsi="Calibri" w:cs="Calibri"/>
              <w:sz w:val="16"/>
              <w:szCs w:val="16"/>
            </w:rPr>
            <w:instrText xml:space="preserve"> NUMPAGES </w:instrText>
          </w:r>
          <w:r w:rsidRPr="003230AE">
            <w:rPr>
              <w:rFonts w:ascii="Calibri" w:hAnsi="Calibri" w:cs="Calibri"/>
              <w:sz w:val="16"/>
              <w:szCs w:val="16"/>
            </w:rPr>
            <w:fldChar w:fldCharType="separate"/>
          </w:r>
          <w:r w:rsidRPr="003230AE">
            <w:rPr>
              <w:rFonts w:ascii="Calibri" w:hAnsi="Calibri" w:cs="Calibri"/>
              <w:noProof/>
              <w:sz w:val="16"/>
              <w:szCs w:val="16"/>
            </w:rPr>
            <w:t>7</w:t>
          </w:r>
          <w:r w:rsidRPr="003230AE">
            <w:rPr>
              <w:rFonts w:ascii="Calibri" w:hAnsi="Calibri" w:cs="Calibri"/>
              <w:sz w:val="16"/>
              <w:szCs w:val="16"/>
            </w:rPr>
            <w:fldChar w:fldCharType="end"/>
          </w:r>
        </w:p>
      </w:tc>
    </w:tr>
  </w:tbl>
  <w:p w14:paraId="5040DFF6" w14:textId="77777777" w:rsidR="00210234" w:rsidRDefault="002102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62B"/>
    <w:multiLevelType w:val="multilevel"/>
    <w:tmpl w:val="E1480CE4"/>
    <w:lvl w:ilvl="0">
      <w:start w:val="2"/>
      <w:numFmt w:val="decimal"/>
      <w:lvlText w:val="%1.0"/>
      <w:lvlJc w:val="left"/>
      <w:pPr>
        <w:ind w:left="552" w:hanging="360"/>
      </w:pPr>
      <w:rPr>
        <w:rFonts w:hint="default"/>
        <w:b w:val="0"/>
        <w:bCs w:val="0"/>
        <w:i w:val="0"/>
        <w:iCs w:val="0"/>
        <w:sz w:val="20"/>
        <w:szCs w:val="20"/>
      </w:rPr>
    </w:lvl>
    <w:lvl w:ilvl="1">
      <w:start w:val="1"/>
      <w:numFmt w:val="bullet"/>
      <w:lvlText w:val=""/>
      <w:lvlJc w:val="left"/>
      <w:pPr>
        <w:ind w:left="1272" w:hanging="360"/>
      </w:pPr>
      <w:rPr>
        <w:rFonts w:ascii="Symbol" w:hAnsi="Symbol" w:hint="default"/>
      </w:rPr>
    </w:lvl>
    <w:lvl w:ilvl="2">
      <w:start w:val="1"/>
      <w:numFmt w:val="decimal"/>
      <w:lvlText w:val="%1.%2.%3"/>
      <w:lvlJc w:val="left"/>
      <w:pPr>
        <w:ind w:left="2352" w:hanging="720"/>
      </w:pPr>
      <w:rPr>
        <w:rFonts w:hint="default"/>
      </w:rPr>
    </w:lvl>
    <w:lvl w:ilvl="3">
      <w:start w:val="1"/>
      <w:numFmt w:val="decimal"/>
      <w:lvlText w:val="%1.%2.%3.%4"/>
      <w:lvlJc w:val="left"/>
      <w:pPr>
        <w:ind w:left="3072" w:hanging="720"/>
      </w:pPr>
      <w:rPr>
        <w:rFonts w:hint="default"/>
      </w:rPr>
    </w:lvl>
    <w:lvl w:ilvl="4">
      <w:start w:val="1"/>
      <w:numFmt w:val="decimal"/>
      <w:lvlText w:val="%1.%2.%3.%4.%5"/>
      <w:lvlJc w:val="left"/>
      <w:pPr>
        <w:ind w:left="4152" w:hanging="1080"/>
      </w:pPr>
      <w:rPr>
        <w:rFonts w:hint="default"/>
      </w:rPr>
    </w:lvl>
    <w:lvl w:ilvl="5">
      <w:start w:val="1"/>
      <w:numFmt w:val="decimal"/>
      <w:lvlText w:val="%1.%2.%3.%4.%5.%6"/>
      <w:lvlJc w:val="left"/>
      <w:pPr>
        <w:ind w:left="4872" w:hanging="1080"/>
      </w:pPr>
      <w:rPr>
        <w:rFonts w:hint="default"/>
      </w:rPr>
    </w:lvl>
    <w:lvl w:ilvl="6">
      <w:start w:val="1"/>
      <w:numFmt w:val="decimal"/>
      <w:lvlText w:val="%1.%2.%3.%4.%5.%6.%7"/>
      <w:lvlJc w:val="left"/>
      <w:pPr>
        <w:ind w:left="5952" w:hanging="1440"/>
      </w:pPr>
      <w:rPr>
        <w:rFonts w:hint="default"/>
      </w:rPr>
    </w:lvl>
    <w:lvl w:ilvl="7">
      <w:start w:val="1"/>
      <w:numFmt w:val="decimal"/>
      <w:lvlText w:val="%1.%2.%3.%4.%5.%6.%7.%8"/>
      <w:lvlJc w:val="left"/>
      <w:pPr>
        <w:ind w:left="6672" w:hanging="1440"/>
      </w:pPr>
      <w:rPr>
        <w:rFonts w:hint="default"/>
      </w:rPr>
    </w:lvl>
    <w:lvl w:ilvl="8">
      <w:start w:val="1"/>
      <w:numFmt w:val="decimal"/>
      <w:lvlText w:val="%1.%2.%3.%4.%5.%6.%7.%8.%9"/>
      <w:lvlJc w:val="left"/>
      <w:pPr>
        <w:ind w:left="7752" w:hanging="1800"/>
      </w:pPr>
      <w:rPr>
        <w:rFonts w:hint="default"/>
      </w:rPr>
    </w:lvl>
  </w:abstractNum>
  <w:abstractNum w:abstractNumId="1" w15:restartNumberingAfterBreak="0">
    <w:nsid w:val="05ED7579"/>
    <w:multiLevelType w:val="multilevel"/>
    <w:tmpl w:val="2BD0477C"/>
    <w:lvl w:ilvl="0">
      <w:start w:val="1"/>
      <w:numFmt w:val="bullet"/>
      <w:lvlText w:val=""/>
      <w:lvlJc w:val="left"/>
      <w:pPr>
        <w:ind w:left="1170" w:hanging="360"/>
      </w:pPr>
      <w:rPr>
        <w:rFonts w:ascii="Symbol" w:hAnsi="Symbol" w:hint="default"/>
        <w:b w:val="0"/>
        <w:bCs/>
        <w:sz w:val="18"/>
        <w:szCs w:val="18"/>
      </w:rPr>
    </w:lvl>
    <w:lvl w:ilvl="1">
      <w:start w:val="1"/>
      <w:numFmt w:val="decimal"/>
      <w:lvlText w:val="%1.%2."/>
      <w:lvlJc w:val="left"/>
      <w:pPr>
        <w:ind w:left="792" w:hanging="432"/>
      </w:pPr>
      <w:rPr>
        <w:rFonts w:hint="default"/>
      </w:rPr>
    </w:lvl>
    <w:lvl w:ilvl="2">
      <w:start w:val="1"/>
      <w:numFmt w:val="decimal"/>
      <w:lvlText w:val="%3.0"/>
      <w:lvlJc w:val="left"/>
      <w:pPr>
        <w:ind w:left="900" w:hanging="360"/>
      </w:pPr>
      <w:rPr>
        <w:rFonts w:hint="default"/>
      </w:rPr>
    </w:lvl>
    <w:lvl w:ilvl="3">
      <w:start w:val="1"/>
      <w:numFmt w:val="decimal"/>
      <w:lvlText w:val="%1.%2.%3.%4."/>
      <w:lvlJc w:val="left"/>
      <w:pPr>
        <w:ind w:left="1548" w:hanging="648"/>
      </w:pPr>
    </w:lvl>
    <w:lvl w:ilvl="4">
      <w:start w:val="1"/>
      <w:numFmt w:val="decimal"/>
      <w:lvlText w:val="%1.%2.%3.%4.%5."/>
      <w:lvlJc w:val="left"/>
      <w:pPr>
        <w:ind w:left="2052" w:hanging="792"/>
      </w:pPr>
    </w:lvl>
    <w:lvl w:ilvl="5">
      <w:start w:val="1"/>
      <w:numFmt w:val="decimal"/>
      <w:lvlText w:val="%1.%2.%3.%4.%5.%6."/>
      <w:lvlJc w:val="left"/>
      <w:pPr>
        <w:ind w:left="2556" w:hanging="936"/>
      </w:pPr>
    </w:lvl>
    <w:lvl w:ilvl="6">
      <w:start w:val="1"/>
      <w:numFmt w:val="decimal"/>
      <w:lvlText w:val="%1.%2.%3.%4.%5.%6.%7."/>
      <w:lvlJc w:val="left"/>
      <w:pPr>
        <w:ind w:left="3060" w:hanging="1080"/>
      </w:pPr>
    </w:lvl>
    <w:lvl w:ilvl="7">
      <w:start w:val="1"/>
      <w:numFmt w:val="decimal"/>
      <w:lvlText w:val="%1.%2.%3.%4.%5.%6.%7.%8."/>
      <w:lvlJc w:val="left"/>
      <w:pPr>
        <w:ind w:left="3564" w:hanging="1224"/>
      </w:pPr>
    </w:lvl>
    <w:lvl w:ilvl="8">
      <w:start w:val="1"/>
      <w:numFmt w:val="decimal"/>
      <w:lvlText w:val="%1.%2.%3.%4.%5.%6.%7.%8.%9."/>
      <w:lvlJc w:val="left"/>
      <w:pPr>
        <w:ind w:left="4140" w:hanging="1440"/>
      </w:pPr>
    </w:lvl>
  </w:abstractNum>
  <w:abstractNum w:abstractNumId="2" w15:restartNumberingAfterBreak="0">
    <w:nsid w:val="05F9472B"/>
    <w:multiLevelType w:val="hybridMultilevel"/>
    <w:tmpl w:val="EB98B3D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8781134"/>
    <w:multiLevelType w:val="hybridMultilevel"/>
    <w:tmpl w:val="3CC6C2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A67086"/>
    <w:multiLevelType w:val="hybridMultilevel"/>
    <w:tmpl w:val="9432D5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526" w:hanging="360"/>
      </w:pPr>
      <w:rPr>
        <w:rFonts w:ascii="Courier New" w:hAnsi="Courier New" w:cs="Courier New" w:hint="default"/>
      </w:rPr>
    </w:lvl>
    <w:lvl w:ilvl="2" w:tplc="51269534">
      <w:start w:val="7"/>
      <w:numFmt w:val="bullet"/>
      <w:lvlText w:val="-"/>
      <w:lvlJc w:val="left"/>
      <w:pPr>
        <w:ind w:left="2246" w:hanging="360"/>
      </w:pPr>
      <w:rPr>
        <w:rFonts w:ascii="Arial" w:eastAsia="Times New Roman" w:hAnsi="Arial" w:cs="Arial"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5" w15:restartNumberingAfterBreak="0">
    <w:nsid w:val="0CA8445A"/>
    <w:multiLevelType w:val="hybridMultilevel"/>
    <w:tmpl w:val="DC7AB64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0E7F5DB2"/>
    <w:multiLevelType w:val="multilevel"/>
    <w:tmpl w:val="0409001F"/>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3862025"/>
    <w:multiLevelType w:val="hybridMultilevel"/>
    <w:tmpl w:val="AB4ABB2E"/>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8" w15:restartNumberingAfterBreak="0">
    <w:nsid w:val="14F36C18"/>
    <w:multiLevelType w:val="multilevel"/>
    <w:tmpl w:val="2BD0477C"/>
    <w:lvl w:ilvl="0">
      <w:start w:val="1"/>
      <w:numFmt w:val="bullet"/>
      <w:lvlText w:val=""/>
      <w:lvlJc w:val="left"/>
      <w:pPr>
        <w:ind w:left="1350" w:hanging="360"/>
      </w:pPr>
      <w:rPr>
        <w:rFonts w:ascii="Symbol" w:hAnsi="Symbol" w:hint="default"/>
        <w:b w:val="0"/>
        <w:bCs/>
        <w:sz w:val="18"/>
        <w:szCs w:val="18"/>
      </w:rPr>
    </w:lvl>
    <w:lvl w:ilvl="1">
      <w:start w:val="1"/>
      <w:numFmt w:val="decimal"/>
      <w:lvlText w:val="%1.%2."/>
      <w:lvlJc w:val="left"/>
      <w:pPr>
        <w:ind w:left="972" w:hanging="432"/>
      </w:pPr>
      <w:rPr>
        <w:rFonts w:hint="default"/>
      </w:rPr>
    </w:lvl>
    <w:lvl w:ilvl="2">
      <w:start w:val="1"/>
      <w:numFmt w:val="decimal"/>
      <w:lvlText w:val="%3.0"/>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AB54D55"/>
    <w:multiLevelType w:val="multilevel"/>
    <w:tmpl w:val="FA62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728F4"/>
    <w:multiLevelType w:val="multilevel"/>
    <w:tmpl w:val="AD787B22"/>
    <w:lvl w:ilvl="0">
      <w:start w:val="7"/>
      <w:numFmt w:val="bullet"/>
      <w:lvlText w:val="-"/>
      <w:lvlJc w:val="left"/>
      <w:pPr>
        <w:ind w:left="720" w:hanging="360"/>
      </w:pPr>
      <w:rPr>
        <w:rFonts w:ascii="Arial" w:eastAsia="Times New Roman"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4321E"/>
    <w:multiLevelType w:val="hybridMultilevel"/>
    <w:tmpl w:val="84C4B714"/>
    <w:lvl w:ilvl="0" w:tplc="08BC8558">
      <w:start w:val="1"/>
      <w:numFmt w:val="decimal"/>
      <w:lvlText w:val="%1.0"/>
      <w:lvlJc w:val="left"/>
      <w:pPr>
        <w:ind w:left="360" w:hanging="360"/>
      </w:pPr>
      <w:rPr>
        <w:rFonts w:ascii="Arial" w:hAnsi="Arial" w:cs="Arial" w:hint="default"/>
        <w:b w:val="0"/>
        <w:bCs/>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E444DCA"/>
    <w:multiLevelType w:val="multilevel"/>
    <w:tmpl w:val="F52C3630"/>
    <w:lvl w:ilvl="0">
      <w:start w:val="1"/>
      <w:numFmt w:val="decimal"/>
      <w:lvlText w:val="%1."/>
      <w:lvlJc w:val="left"/>
      <w:pPr>
        <w:ind w:left="360" w:hanging="360"/>
      </w:pPr>
      <w:rPr>
        <w:b/>
        <w:bCs/>
        <w:sz w:val="20"/>
        <w:szCs w:val="20"/>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1CA689A"/>
    <w:multiLevelType w:val="multilevel"/>
    <w:tmpl w:val="6AE0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DD5E6B"/>
    <w:multiLevelType w:val="multilevel"/>
    <w:tmpl w:val="07B2A51E"/>
    <w:lvl w:ilvl="0">
      <w:start w:val="7"/>
      <w:numFmt w:val="decimal"/>
      <w:lvlText w:val="%1.0"/>
      <w:lvlJc w:val="left"/>
      <w:pPr>
        <w:ind w:left="438" w:hanging="360"/>
      </w:pPr>
      <w:rPr>
        <w:rFonts w:hint="default"/>
      </w:rPr>
    </w:lvl>
    <w:lvl w:ilvl="1">
      <w:start w:val="1"/>
      <w:numFmt w:val="decimal"/>
      <w:lvlText w:val="%1.%2"/>
      <w:lvlJc w:val="left"/>
      <w:pPr>
        <w:ind w:left="1158" w:hanging="360"/>
      </w:pPr>
      <w:rPr>
        <w:rFonts w:hint="default"/>
      </w:rPr>
    </w:lvl>
    <w:lvl w:ilvl="2">
      <w:start w:val="1"/>
      <w:numFmt w:val="decimal"/>
      <w:lvlText w:val="%1.%2.%3"/>
      <w:lvlJc w:val="left"/>
      <w:pPr>
        <w:ind w:left="1878" w:hanging="360"/>
      </w:pPr>
      <w:rPr>
        <w:rFonts w:hint="default"/>
      </w:rPr>
    </w:lvl>
    <w:lvl w:ilvl="3">
      <w:start w:val="1"/>
      <w:numFmt w:val="decimal"/>
      <w:lvlText w:val="%1.%2.%3.%4"/>
      <w:lvlJc w:val="left"/>
      <w:pPr>
        <w:ind w:left="2958" w:hanging="720"/>
      </w:pPr>
      <w:rPr>
        <w:rFonts w:hint="default"/>
      </w:rPr>
    </w:lvl>
    <w:lvl w:ilvl="4">
      <w:start w:val="1"/>
      <w:numFmt w:val="decimal"/>
      <w:lvlText w:val="%1.%2.%3.%4.%5"/>
      <w:lvlJc w:val="left"/>
      <w:pPr>
        <w:ind w:left="3678" w:hanging="720"/>
      </w:pPr>
      <w:rPr>
        <w:rFonts w:hint="default"/>
      </w:rPr>
    </w:lvl>
    <w:lvl w:ilvl="5">
      <w:start w:val="1"/>
      <w:numFmt w:val="decimal"/>
      <w:lvlText w:val="%1.%2.%3.%4.%5.%6"/>
      <w:lvlJc w:val="left"/>
      <w:pPr>
        <w:ind w:left="4758" w:hanging="1080"/>
      </w:pPr>
      <w:rPr>
        <w:rFonts w:hint="default"/>
      </w:rPr>
    </w:lvl>
    <w:lvl w:ilvl="6">
      <w:start w:val="1"/>
      <w:numFmt w:val="decimal"/>
      <w:lvlText w:val="%1.%2.%3.%4.%5.%6.%7"/>
      <w:lvlJc w:val="left"/>
      <w:pPr>
        <w:ind w:left="5478" w:hanging="1080"/>
      </w:pPr>
      <w:rPr>
        <w:rFonts w:hint="default"/>
      </w:rPr>
    </w:lvl>
    <w:lvl w:ilvl="7">
      <w:start w:val="1"/>
      <w:numFmt w:val="decimal"/>
      <w:lvlText w:val="%1.%2.%3.%4.%5.%6.%7.%8"/>
      <w:lvlJc w:val="left"/>
      <w:pPr>
        <w:ind w:left="6198" w:hanging="1080"/>
      </w:pPr>
      <w:rPr>
        <w:rFonts w:hint="default"/>
      </w:rPr>
    </w:lvl>
    <w:lvl w:ilvl="8">
      <w:start w:val="1"/>
      <w:numFmt w:val="decimal"/>
      <w:lvlText w:val="%1.%2.%3.%4.%5.%6.%7.%8.%9"/>
      <w:lvlJc w:val="left"/>
      <w:pPr>
        <w:ind w:left="7278" w:hanging="1440"/>
      </w:pPr>
      <w:rPr>
        <w:rFonts w:hint="default"/>
      </w:rPr>
    </w:lvl>
  </w:abstractNum>
  <w:abstractNum w:abstractNumId="15" w15:restartNumberingAfterBreak="0">
    <w:nsid w:val="2AC3426E"/>
    <w:multiLevelType w:val="multilevel"/>
    <w:tmpl w:val="F52C3630"/>
    <w:lvl w:ilvl="0">
      <w:start w:val="1"/>
      <w:numFmt w:val="decimal"/>
      <w:lvlText w:val="%1."/>
      <w:lvlJc w:val="left"/>
      <w:pPr>
        <w:ind w:left="360" w:hanging="360"/>
      </w:pPr>
      <w:rPr>
        <w:b/>
        <w:bCs/>
        <w:sz w:val="20"/>
        <w:szCs w:val="20"/>
      </w:rPr>
    </w:lvl>
    <w:lvl w:ilvl="1">
      <w:start w:val="1"/>
      <w:numFmt w:val="decimal"/>
      <w:lvlText w:val="%1.%2."/>
      <w:lvlJc w:val="left"/>
      <w:pPr>
        <w:ind w:left="792" w:hanging="432"/>
      </w:pPr>
      <w:rPr>
        <w:sz w:val="18"/>
        <w:szCs w:val="18"/>
      </w:rPr>
    </w:lvl>
    <w:lvl w:ilvl="2">
      <w:start w:val="1"/>
      <w:numFmt w:val="bullet"/>
      <w:lvlText w:val=""/>
      <w:lvlJc w:val="left"/>
      <w:pPr>
        <w:ind w:left="1080" w:hanging="360"/>
      </w:pPr>
      <w:rPr>
        <w:rFonts w:ascii="Symbol" w:hAnsi="Symbol" w:hint="default"/>
        <w:sz w:val="18"/>
        <w:szCs w:val="1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B52311D"/>
    <w:multiLevelType w:val="multilevel"/>
    <w:tmpl w:val="D0B2DF2C"/>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1800" w:hanging="36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120" w:hanging="1080"/>
      </w:pPr>
      <w:rPr>
        <w:rFonts w:hint="default"/>
      </w:rPr>
    </w:lvl>
    <w:lvl w:ilvl="8">
      <w:start w:val="1"/>
      <w:numFmt w:val="decimal"/>
      <w:lvlText w:val="%1.%2.%3.%4.%5.%6.%7.%8.%9"/>
      <w:lvlJc w:val="left"/>
      <w:pPr>
        <w:ind w:left="7200" w:hanging="1440"/>
      </w:pPr>
      <w:rPr>
        <w:rFonts w:hint="default"/>
      </w:rPr>
    </w:lvl>
  </w:abstractNum>
  <w:abstractNum w:abstractNumId="17" w15:restartNumberingAfterBreak="0">
    <w:nsid w:val="31734065"/>
    <w:multiLevelType w:val="multilevel"/>
    <w:tmpl w:val="F52C3630"/>
    <w:lvl w:ilvl="0">
      <w:start w:val="1"/>
      <w:numFmt w:val="decimal"/>
      <w:lvlText w:val="%1."/>
      <w:lvlJc w:val="left"/>
      <w:pPr>
        <w:ind w:left="360" w:hanging="360"/>
      </w:pPr>
      <w:rPr>
        <w:b/>
        <w:bCs/>
        <w:sz w:val="20"/>
        <w:szCs w:val="20"/>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3E524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5DA31DB"/>
    <w:multiLevelType w:val="hybridMultilevel"/>
    <w:tmpl w:val="ACF84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D63E4A"/>
    <w:multiLevelType w:val="multilevel"/>
    <w:tmpl w:val="09289518"/>
    <w:lvl w:ilvl="0">
      <w:start w:val="1"/>
      <w:numFmt w:val="decimal"/>
      <w:lvlText w:val="%1."/>
      <w:lvlJc w:val="left"/>
      <w:pPr>
        <w:ind w:left="360" w:hanging="360"/>
      </w:pPr>
      <w:rPr>
        <w:rFonts w:hint="default"/>
        <w:b w:val="0"/>
        <w:bCs/>
        <w:sz w:val="18"/>
        <w:szCs w:val="18"/>
      </w:rPr>
    </w:lvl>
    <w:lvl w:ilvl="1">
      <w:start w:val="1"/>
      <w:numFmt w:val="lowerLetter"/>
      <w:lvlText w:val="%2."/>
      <w:lvlJc w:val="left"/>
      <w:pPr>
        <w:ind w:left="900" w:hanging="360"/>
      </w:pPr>
    </w:lvl>
    <w:lvl w:ilvl="2">
      <w:start w:val="1"/>
      <w:numFmt w:val="decimal"/>
      <w:lvlText w:val="%3.0"/>
      <w:lvlJc w:val="left"/>
      <w:pPr>
        <w:ind w:left="900" w:hanging="360"/>
      </w:pPr>
      <w:rPr>
        <w:rFonts w:hint="default"/>
      </w:rPr>
    </w:lvl>
    <w:lvl w:ilvl="3">
      <w:start w:val="1"/>
      <w:numFmt w:val="lowerLetter"/>
      <w:lvlText w:val="%4."/>
      <w:lvlJc w:val="left"/>
      <w:pPr>
        <w:ind w:left="135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E404DEF"/>
    <w:multiLevelType w:val="hybridMultilevel"/>
    <w:tmpl w:val="138AE9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FE7445E"/>
    <w:multiLevelType w:val="hybridMultilevel"/>
    <w:tmpl w:val="F44A5E72"/>
    <w:lvl w:ilvl="0" w:tplc="04090001">
      <w:start w:val="1"/>
      <w:numFmt w:val="bullet"/>
      <w:lvlText w:val=""/>
      <w:lvlJc w:val="left"/>
      <w:pPr>
        <w:ind w:left="27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23" w15:restartNumberingAfterBreak="0">
    <w:nsid w:val="40523EA0"/>
    <w:multiLevelType w:val="hybridMultilevel"/>
    <w:tmpl w:val="49108376"/>
    <w:lvl w:ilvl="0" w:tplc="86D637B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4675466"/>
    <w:multiLevelType w:val="hybridMultilevel"/>
    <w:tmpl w:val="379A9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E83DF5"/>
    <w:multiLevelType w:val="multilevel"/>
    <w:tmpl w:val="F39E888A"/>
    <w:styleLink w:val="Style1"/>
    <w:lvl w:ilvl="0">
      <w:start w:val="2"/>
      <w:numFmt w:val="decimal"/>
      <w:lvlText w:val="%1.0"/>
      <w:lvlJc w:val="left"/>
      <w:pPr>
        <w:ind w:left="360" w:hanging="360"/>
      </w:pPr>
      <w:rPr>
        <w:rFonts w:hint="default"/>
        <w:b w:val="0"/>
        <w:bCs w:val="0"/>
        <w:i w:val="0"/>
        <w:iCs w:val="0"/>
        <w:sz w:val="24"/>
        <w:szCs w:val="24"/>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469D3EC5"/>
    <w:multiLevelType w:val="multilevel"/>
    <w:tmpl w:val="9A5E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B07AE2"/>
    <w:multiLevelType w:val="multilevel"/>
    <w:tmpl w:val="755E321C"/>
    <w:lvl w:ilvl="0">
      <w:start w:val="1"/>
      <w:numFmt w:val="decimal"/>
      <w:lvlText w:val="%1.0"/>
      <w:lvlJc w:val="left"/>
      <w:pPr>
        <w:ind w:left="360" w:hanging="360"/>
      </w:pPr>
      <w:rPr>
        <w:rFonts w:ascii="Arial" w:hAnsi="Arial" w:cs="Arial" w:hint="default"/>
        <w:b w:val="0"/>
        <w:bCs w:val="0"/>
        <w:i w:val="0"/>
        <w:iCs w:val="0"/>
        <w:sz w:val="20"/>
        <w:szCs w:val="20"/>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4A987CCC"/>
    <w:multiLevelType w:val="hybridMultilevel"/>
    <w:tmpl w:val="C97E61D0"/>
    <w:lvl w:ilvl="0" w:tplc="1DFCCE78">
      <w:start w:val="1"/>
      <w:numFmt w:val="decimal"/>
      <w:lvlText w:val="%1.0"/>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9" w15:restartNumberingAfterBreak="0">
    <w:nsid w:val="4D5F7F9D"/>
    <w:multiLevelType w:val="multilevel"/>
    <w:tmpl w:val="2BD0477C"/>
    <w:lvl w:ilvl="0">
      <w:start w:val="1"/>
      <w:numFmt w:val="bullet"/>
      <w:lvlText w:val=""/>
      <w:lvlJc w:val="left"/>
      <w:pPr>
        <w:ind w:left="1350" w:hanging="360"/>
      </w:pPr>
      <w:rPr>
        <w:rFonts w:ascii="Symbol" w:hAnsi="Symbol" w:hint="default"/>
        <w:b w:val="0"/>
        <w:bCs/>
        <w:sz w:val="18"/>
        <w:szCs w:val="18"/>
      </w:rPr>
    </w:lvl>
    <w:lvl w:ilvl="1">
      <w:start w:val="1"/>
      <w:numFmt w:val="decimal"/>
      <w:lvlText w:val="%1.%2."/>
      <w:lvlJc w:val="left"/>
      <w:pPr>
        <w:ind w:left="972" w:hanging="432"/>
      </w:pPr>
      <w:rPr>
        <w:rFonts w:hint="default"/>
      </w:rPr>
    </w:lvl>
    <w:lvl w:ilvl="2">
      <w:start w:val="1"/>
      <w:numFmt w:val="decimal"/>
      <w:lvlText w:val="%3.0"/>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1B1443A"/>
    <w:multiLevelType w:val="hybridMultilevel"/>
    <w:tmpl w:val="4784E91A"/>
    <w:lvl w:ilvl="0" w:tplc="AD006D5E">
      <w:start w:val="6"/>
      <w:numFmt w:val="bullet"/>
      <w:lvlText w:val=""/>
      <w:lvlJc w:val="left"/>
      <w:pPr>
        <w:ind w:left="1800" w:hanging="360"/>
      </w:pPr>
      <w:rPr>
        <w:rFonts w:ascii="Symbol" w:eastAsia="Times New Roman" w:hAnsi="Symbol" w:cstheme="majorHAns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52D15139"/>
    <w:multiLevelType w:val="hybridMultilevel"/>
    <w:tmpl w:val="42BA6E8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2" w15:restartNumberingAfterBreak="0">
    <w:nsid w:val="56570FDE"/>
    <w:multiLevelType w:val="multilevel"/>
    <w:tmpl w:val="F39E888A"/>
    <w:numStyleLink w:val="Style1"/>
  </w:abstractNum>
  <w:abstractNum w:abstractNumId="33" w15:restartNumberingAfterBreak="0">
    <w:nsid w:val="573A14C0"/>
    <w:multiLevelType w:val="hybridMultilevel"/>
    <w:tmpl w:val="71AEA1DE"/>
    <w:lvl w:ilvl="0" w:tplc="08BC8558">
      <w:start w:val="1"/>
      <w:numFmt w:val="decimal"/>
      <w:lvlText w:val="%1.0"/>
      <w:lvlJc w:val="left"/>
      <w:pPr>
        <w:ind w:left="720" w:hanging="360"/>
      </w:pPr>
      <w:rPr>
        <w:rFonts w:ascii="Arial" w:hAnsi="Arial" w:cs="Arial" w:hint="default"/>
        <w:b w:val="0"/>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BC5E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E344DCE"/>
    <w:multiLevelType w:val="multilevel"/>
    <w:tmpl w:val="2BD0477C"/>
    <w:lvl w:ilvl="0">
      <w:start w:val="1"/>
      <w:numFmt w:val="bullet"/>
      <w:lvlText w:val=""/>
      <w:lvlJc w:val="left"/>
      <w:pPr>
        <w:ind w:left="1170" w:hanging="360"/>
      </w:pPr>
      <w:rPr>
        <w:rFonts w:ascii="Symbol" w:hAnsi="Symbol" w:hint="default"/>
        <w:b w:val="0"/>
        <w:bCs/>
        <w:sz w:val="18"/>
        <w:szCs w:val="18"/>
      </w:rPr>
    </w:lvl>
    <w:lvl w:ilvl="1">
      <w:start w:val="1"/>
      <w:numFmt w:val="decimal"/>
      <w:lvlText w:val="%1.%2."/>
      <w:lvlJc w:val="left"/>
      <w:pPr>
        <w:ind w:left="1152" w:hanging="432"/>
      </w:pPr>
      <w:rPr>
        <w:rFonts w:hint="default"/>
      </w:rPr>
    </w:lvl>
    <w:lvl w:ilvl="2">
      <w:start w:val="1"/>
      <w:numFmt w:val="decimal"/>
      <w:lvlText w:val="%3.0"/>
      <w:lvlJc w:val="left"/>
      <w:pPr>
        <w:ind w:left="1260" w:hanging="360"/>
      </w:pPr>
      <w:rPr>
        <w:rFonts w:hint="default"/>
      </w:rPr>
    </w:lvl>
    <w:lvl w:ilvl="3">
      <w:start w:val="1"/>
      <w:numFmt w:val="decimal"/>
      <w:lvlText w:val="%1.%2.%3.%4."/>
      <w:lvlJc w:val="left"/>
      <w:pPr>
        <w:ind w:left="1908" w:hanging="648"/>
      </w:pPr>
    </w:lvl>
    <w:lvl w:ilvl="4">
      <w:start w:val="1"/>
      <w:numFmt w:val="decimal"/>
      <w:lvlText w:val="%1.%2.%3.%4.%5."/>
      <w:lvlJc w:val="left"/>
      <w:pPr>
        <w:ind w:left="2412" w:hanging="792"/>
      </w:pPr>
    </w:lvl>
    <w:lvl w:ilvl="5">
      <w:start w:val="1"/>
      <w:numFmt w:val="decimal"/>
      <w:lvlText w:val="%1.%2.%3.%4.%5.%6."/>
      <w:lvlJc w:val="left"/>
      <w:pPr>
        <w:ind w:left="2916" w:hanging="936"/>
      </w:pPr>
    </w:lvl>
    <w:lvl w:ilvl="6">
      <w:start w:val="1"/>
      <w:numFmt w:val="decimal"/>
      <w:lvlText w:val="%1.%2.%3.%4.%5.%6.%7."/>
      <w:lvlJc w:val="left"/>
      <w:pPr>
        <w:ind w:left="3420" w:hanging="1080"/>
      </w:pPr>
    </w:lvl>
    <w:lvl w:ilvl="7">
      <w:start w:val="1"/>
      <w:numFmt w:val="decimal"/>
      <w:lvlText w:val="%1.%2.%3.%4.%5.%6.%7.%8."/>
      <w:lvlJc w:val="left"/>
      <w:pPr>
        <w:ind w:left="3924" w:hanging="1224"/>
      </w:pPr>
    </w:lvl>
    <w:lvl w:ilvl="8">
      <w:start w:val="1"/>
      <w:numFmt w:val="decimal"/>
      <w:lvlText w:val="%1.%2.%3.%4.%5.%6.%7.%8.%9."/>
      <w:lvlJc w:val="left"/>
      <w:pPr>
        <w:ind w:left="4500" w:hanging="1440"/>
      </w:pPr>
    </w:lvl>
  </w:abstractNum>
  <w:abstractNum w:abstractNumId="36" w15:restartNumberingAfterBreak="0">
    <w:nsid w:val="5E8554A1"/>
    <w:multiLevelType w:val="multilevel"/>
    <w:tmpl w:val="EAB4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BD2784"/>
    <w:multiLevelType w:val="multilevel"/>
    <w:tmpl w:val="6814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562CB3"/>
    <w:multiLevelType w:val="multilevel"/>
    <w:tmpl w:val="73B8FF12"/>
    <w:lvl w:ilvl="0">
      <w:start w:val="2"/>
      <w:numFmt w:val="decimal"/>
      <w:lvlText w:val="%1.0"/>
      <w:lvlJc w:val="left"/>
      <w:pPr>
        <w:ind w:left="720" w:hanging="360"/>
      </w:pPr>
      <w:rPr>
        <w:rFonts w:hint="default"/>
        <w:b w:val="0"/>
        <w:bCs w:val="0"/>
        <w:i w:val="0"/>
        <w:iCs w:val="0"/>
        <w:sz w:val="20"/>
        <w:szCs w:val="20"/>
      </w:rPr>
    </w:lvl>
    <w:lvl w:ilvl="1">
      <w:start w:val="1"/>
      <w:numFmt w:val="decimal"/>
      <w:lvlText w:val="%1.%2"/>
      <w:lvlJc w:val="left"/>
      <w:pPr>
        <w:ind w:left="1530" w:hanging="36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39" w15:restartNumberingAfterBreak="0">
    <w:nsid w:val="6BF61C13"/>
    <w:multiLevelType w:val="multilevel"/>
    <w:tmpl w:val="4D4605B6"/>
    <w:lvl w:ilvl="0">
      <w:start w:val="1"/>
      <w:numFmt w:val="decimal"/>
      <w:lvlText w:val="%1."/>
      <w:lvlJc w:val="left"/>
      <w:pPr>
        <w:ind w:left="450" w:hanging="360"/>
      </w:pPr>
      <w:rPr>
        <w:rFonts w:ascii="Arial" w:hAnsi="Arial" w:cs="Arial" w:hint="default"/>
        <w:b w:val="0"/>
        <w:bCs/>
        <w:sz w:val="18"/>
        <w:szCs w:val="18"/>
      </w:rPr>
    </w:lvl>
    <w:lvl w:ilvl="1">
      <w:start w:val="1"/>
      <w:numFmt w:val="decimal"/>
      <w:lvlText w:val="%1.%2."/>
      <w:lvlJc w:val="left"/>
      <w:pPr>
        <w:ind w:left="792" w:hanging="432"/>
      </w:pPr>
      <w:rPr>
        <w:rFonts w:ascii="Arial" w:hAnsi="Arial" w:cs="Arial" w:hint="default"/>
        <w:b w:val="0"/>
        <w:bCs/>
        <w:sz w:val="18"/>
        <w:szCs w:val="18"/>
      </w:rPr>
    </w:lvl>
    <w:lvl w:ilvl="2">
      <w:start w:val="1"/>
      <w:numFmt w:val="bullet"/>
      <w:lvlText w:val=""/>
      <w:lvlJc w:val="left"/>
      <w:pPr>
        <w:ind w:left="117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C4B3612"/>
    <w:multiLevelType w:val="multilevel"/>
    <w:tmpl w:val="24E0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793D2D"/>
    <w:multiLevelType w:val="multilevel"/>
    <w:tmpl w:val="9FEA7184"/>
    <w:lvl w:ilvl="0">
      <w:start w:val="1"/>
      <w:numFmt w:val="decimal"/>
      <w:lvlText w:val="%1.0"/>
      <w:lvlJc w:val="left"/>
      <w:pPr>
        <w:ind w:left="1440" w:hanging="360"/>
      </w:pPr>
      <w:rPr>
        <w:rFonts w:hint="default"/>
        <w:b w:val="0"/>
        <w:bCs/>
        <w:sz w:val="18"/>
        <w:szCs w:val="18"/>
      </w:rPr>
    </w:lvl>
    <w:lvl w:ilvl="1">
      <w:start w:val="1"/>
      <w:numFmt w:val="decimal"/>
      <w:lvlText w:val="%1.%2."/>
      <w:lvlJc w:val="left"/>
      <w:pPr>
        <w:ind w:left="2052" w:hanging="432"/>
      </w:pPr>
      <w:rPr>
        <w:rFonts w:hint="default"/>
      </w:rPr>
    </w:lvl>
    <w:lvl w:ilvl="2">
      <w:start w:val="1"/>
      <w:numFmt w:val="decimal"/>
      <w:lvlText w:val="%3.0"/>
      <w:lvlJc w:val="left"/>
      <w:pPr>
        <w:ind w:left="2160" w:hanging="360"/>
      </w:pPr>
      <w:rPr>
        <w:rFonts w:hint="default"/>
      </w:r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42" w15:restartNumberingAfterBreak="0">
    <w:nsid w:val="7EA8542E"/>
    <w:multiLevelType w:val="multilevel"/>
    <w:tmpl w:val="2BD0477C"/>
    <w:lvl w:ilvl="0">
      <w:start w:val="1"/>
      <w:numFmt w:val="bullet"/>
      <w:lvlText w:val=""/>
      <w:lvlJc w:val="left"/>
      <w:pPr>
        <w:ind w:left="1350" w:hanging="360"/>
      </w:pPr>
      <w:rPr>
        <w:rFonts w:ascii="Symbol" w:hAnsi="Symbol" w:hint="default"/>
        <w:b w:val="0"/>
        <w:bCs/>
        <w:sz w:val="18"/>
        <w:szCs w:val="18"/>
      </w:rPr>
    </w:lvl>
    <w:lvl w:ilvl="1">
      <w:start w:val="1"/>
      <w:numFmt w:val="decimal"/>
      <w:lvlText w:val="%1.%2."/>
      <w:lvlJc w:val="left"/>
      <w:pPr>
        <w:ind w:left="972" w:hanging="432"/>
      </w:pPr>
      <w:rPr>
        <w:rFonts w:hint="default"/>
      </w:rPr>
    </w:lvl>
    <w:lvl w:ilvl="2">
      <w:start w:val="1"/>
      <w:numFmt w:val="decimal"/>
      <w:lvlText w:val="%3.0"/>
      <w:lvlJc w:val="left"/>
      <w:pPr>
        <w:ind w:left="1080" w:hanging="360"/>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34142018">
    <w:abstractNumId w:val="4"/>
  </w:num>
  <w:num w:numId="2" w16cid:durableId="1947544088">
    <w:abstractNumId w:val="11"/>
  </w:num>
  <w:num w:numId="3" w16cid:durableId="1708531099">
    <w:abstractNumId w:val="3"/>
  </w:num>
  <w:num w:numId="4" w16cid:durableId="1161434972">
    <w:abstractNumId w:val="27"/>
  </w:num>
  <w:num w:numId="5" w16cid:durableId="1134059213">
    <w:abstractNumId w:val="39"/>
  </w:num>
  <w:num w:numId="6" w16cid:durableId="451634573">
    <w:abstractNumId w:val="6"/>
  </w:num>
  <w:num w:numId="7" w16cid:durableId="1734546523">
    <w:abstractNumId w:val="23"/>
  </w:num>
  <w:num w:numId="8" w16cid:durableId="1683626756">
    <w:abstractNumId w:val="20"/>
  </w:num>
  <w:num w:numId="9" w16cid:durableId="741298272">
    <w:abstractNumId w:val="28"/>
  </w:num>
  <w:num w:numId="10" w16cid:durableId="971255932">
    <w:abstractNumId w:val="5"/>
  </w:num>
  <w:num w:numId="11" w16cid:durableId="650332738">
    <w:abstractNumId w:val="42"/>
  </w:num>
  <w:num w:numId="12" w16cid:durableId="481310460">
    <w:abstractNumId w:val="21"/>
  </w:num>
  <w:num w:numId="13" w16cid:durableId="1971013749">
    <w:abstractNumId w:val="41"/>
  </w:num>
  <w:num w:numId="14" w16cid:durableId="2088846921">
    <w:abstractNumId w:val="8"/>
  </w:num>
  <w:num w:numId="15" w16cid:durableId="129717280">
    <w:abstractNumId w:val="38"/>
  </w:num>
  <w:num w:numId="16" w16cid:durableId="1876890238">
    <w:abstractNumId w:val="2"/>
  </w:num>
  <w:num w:numId="17" w16cid:durableId="534386567">
    <w:abstractNumId w:val="29"/>
  </w:num>
  <w:num w:numId="18" w16cid:durableId="2096707876">
    <w:abstractNumId w:val="35"/>
  </w:num>
  <w:num w:numId="19" w16cid:durableId="284503222">
    <w:abstractNumId w:val="1"/>
  </w:num>
  <w:num w:numId="20" w16cid:durableId="756097655">
    <w:abstractNumId w:val="0"/>
  </w:num>
  <w:num w:numId="21" w16cid:durableId="461727655">
    <w:abstractNumId w:val="32"/>
    <w:lvlOverride w:ilvl="0">
      <w:lvl w:ilvl="0">
        <w:start w:val="2"/>
        <w:numFmt w:val="decimal"/>
        <w:lvlText w:val="%1.0"/>
        <w:lvlJc w:val="left"/>
        <w:pPr>
          <w:ind w:left="360" w:hanging="360"/>
        </w:pPr>
        <w:rPr>
          <w:rFonts w:asciiTheme="majorHAnsi" w:hAnsiTheme="majorHAnsi" w:cstheme="majorHAnsi" w:hint="default"/>
          <w:b w:val="0"/>
          <w:bCs w:val="0"/>
          <w:i w:val="0"/>
          <w:iCs w:val="0"/>
          <w:sz w:val="20"/>
          <w:szCs w:val="20"/>
        </w:rPr>
      </w:lvl>
    </w:lvlOverride>
    <w:lvlOverride w:ilvl="1">
      <w:lvl w:ilvl="1">
        <w:start w:val="1"/>
        <w:numFmt w:val="decimal"/>
        <w:lvlText w:val="%1.%2"/>
        <w:lvlJc w:val="left"/>
        <w:pPr>
          <w:ind w:left="1080" w:hanging="360"/>
        </w:pPr>
        <w:rPr>
          <w:rFonts w:hint="default"/>
        </w:rPr>
      </w:lvl>
    </w:lvlOverride>
  </w:num>
  <w:num w:numId="22" w16cid:durableId="1038047647">
    <w:abstractNumId w:val="25"/>
  </w:num>
  <w:num w:numId="23" w16cid:durableId="132990142">
    <w:abstractNumId w:val="7"/>
  </w:num>
  <w:num w:numId="24" w16cid:durableId="1532571906">
    <w:abstractNumId w:val="30"/>
  </w:num>
  <w:num w:numId="25" w16cid:durableId="700741421">
    <w:abstractNumId w:val="31"/>
  </w:num>
  <w:num w:numId="26" w16cid:durableId="809901632">
    <w:abstractNumId w:val="18"/>
  </w:num>
  <w:num w:numId="27" w16cid:durableId="1968315872">
    <w:abstractNumId w:val="33"/>
  </w:num>
  <w:num w:numId="28" w16cid:durableId="583875216">
    <w:abstractNumId w:val="34"/>
  </w:num>
  <w:num w:numId="29" w16cid:durableId="1102649519">
    <w:abstractNumId w:val="15"/>
  </w:num>
  <w:num w:numId="30" w16cid:durableId="809059730">
    <w:abstractNumId w:val="37"/>
  </w:num>
  <w:num w:numId="31" w16cid:durableId="964311249">
    <w:abstractNumId w:val="26"/>
  </w:num>
  <w:num w:numId="32" w16cid:durableId="875965743">
    <w:abstractNumId w:val="36"/>
  </w:num>
  <w:num w:numId="33" w16cid:durableId="1970084392">
    <w:abstractNumId w:val="13"/>
  </w:num>
  <w:num w:numId="34" w16cid:durableId="1757282406">
    <w:abstractNumId w:val="9"/>
  </w:num>
  <w:num w:numId="35" w16cid:durableId="785194954">
    <w:abstractNumId w:val="19"/>
  </w:num>
  <w:num w:numId="36" w16cid:durableId="1589149022">
    <w:abstractNumId w:val="24"/>
  </w:num>
  <w:num w:numId="37" w16cid:durableId="239564902">
    <w:abstractNumId w:val="22"/>
  </w:num>
  <w:num w:numId="38" w16cid:durableId="422343608">
    <w:abstractNumId w:val="16"/>
  </w:num>
  <w:num w:numId="39" w16cid:durableId="2009020881">
    <w:abstractNumId w:val="14"/>
  </w:num>
  <w:num w:numId="40" w16cid:durableId="145123564">
    <w:abstractNumId w:val="12"/>
  </w:num>
  <w:num w:numId="41" w16cid:durableId="1093355342">
    <w:abstractNumId w:val="17"/>
  </w:num>
  <w:num w:numId="42" w16cid:durableId="1814954187">
    <w:abstractNumId w:val="40"/>
  </w:num>
  <w:num w:numId="43" w16cid:durableId="13672931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234"/>
    <w:rsid w:val="00061CD4"/>
    <w:rsid w:val="00097DE0"/>
    <w:rsid w:val="000A6781"/>
    <w:rsid w:val="000C4986"/>
    <w:rsid w:val="000D1E8E"/>
    <w:rsid w:val="000D69B8"/>
    <w:rsid w:val="000F2D49"/>
    <w:rsid w:val="001261F7"/>
    <w:rsid w:val="001C086F"/>
    <w:rsid w:val="001C4E73"/>
    <w:rsid w:val="001D2C18"/>
    <w:rsid w:val="00210234"/>
    <w:rsid w:val="0021166A"/>
    <w:rsid w:val="00224179"/>
    <w:rsid w:val="00233AB8"/>
    <w:rsid w:val="002355E8"/>
    <w:rsid w:val="00235B55"/>
    <w:rsid w:val="00263EC2"/>
    <w:rsid w:val="002904B7"/>
    <w:rsid w:val="00296388"/>
    <w:rsid w:val="002A7823"/>
    <w:rsid w:val="002B6F4A"/>
    <w:rsid w:val="002B7DD5"/>
    <w:rsid w:val="002C0A2B"/>
    <w:rsid w:val="002D0029"/>
    <w:rsid w:val="002F2A4B"/>
    <w:rsid w:val="0030471F"/>
    <w:rsid w:val="003230AE"/>
    <w:rsid w:val="003301EB"/>
    <w:rsid w:val="00337685"/>
    <w:rsid w:val="00346DC6"/>
    <w:rsid w:val="00347AD3"/>
    <w:rsid w:val="003646FA"/>
    <w:rsid w:val="0037236D"/>
    <w:rsid w:val="00381583"/>
    <w:rsid w:val="00383D12"/>
    <w:rsid w:val="003A6D06"/>
    <w:rsid w:val="003C4802"/>
    <w:rsid w:val="00414B7D"/>
    <w:rsid w:val="004344B7"/>
    <w:rsid w:val="00473E60"/>
    <w:rsid w:val="00490CB9"/>
    <w:rsid w:val="00497E61"/>
    <w:rsid w:val="004B66B5"/>
    <w:rsid w:val="004C2BE0"/>
    <w:rsid w:val="00505CB7"/>
    <w:rsid w:val="00531B97"/>
    <w:rsid w:val="00547E7B"/>
    <w:rsid w:val="0056086E"/>
    <w:rsid w:val="00561EFB"/>
    <w:rsid w:val="00574CBF"/>
    <w:rsid w:val="00596562"/>
    <w:rsid w:val="005A2CCC"/>
    <w:rsid w:val="005B3A8B"/>
    <w:rsid w:val="005E5AE8"/>
    <w:rsid w:val="005F0527"/>
    <w:rsid w:val="005F57E5"/>
    <w:rsid w:val="005F6994"/>
    <w:rsid w:val="006242D1"/>
    <w:rsid w:val="00627E44"/>
    <w:rsid w:val="00631CFC"/>
    <w:rsid w:val="00652C82"/>
    <w:rsid w:val="00654203"/>
    <w:rsid w:val="00655535"/>
    <w:rsid w:val="00693D79"/>
    <w:rsid w:val="00695728"/>
    <w:rsid w:val="006A7A6F"/>
    <w:rsid w:val="006C4471"/>
    <w:rsid w:val="006E1E1F"/>
    <w:rsid w:val="006F6515"/>
    <w:rsid w:val="007476B3"/>
    <w:rsid w:val="00747BC5"/>
    <w:rsid w:val="00752694"/>
    <w:rsid w:val="00753419"/>
    <w:rsid w:val="007D4C93"/>
    <w:rsid w:val="007D5F26"/>
    <w:rsid w:val="007E09E9"/>
    <w:rsid w:val="007F4458"/>
    <w:rsid w:val="00802E19"/>
    <w:rsid w:val="00814296"/>
    <w:rsid w:val="00821803"/>
    <w:rsid w:val="00832363"/>
    <w:rsid w:val="00837A75"/>
    <w:rsid w:val="008618BA"/>
    <w:rsid w:val="008703DD"/>
    <w:rsid w:val="008879AF"/>
    <w:rsid w:val="008A14D7"/>
    <w:rsid w:val="008B031E"/>
    <w:rsid w:val="00914F3A"/>
    <w:rsid w:val="009162B6"/>
    <w:rsid w:val="00923711"/>
    <w:rsid w:val="00937721"/>
    <w:rsid w:val="00942567"/>
    <w:rsid w:val="00967902"/>
    <w:rsid w:val="00976605"/>
    <w:rsid w:val="00976B90"/>
    <w:rsid w:val="0099214C"/>
    <w:rsid w:val="009A2C6E"/>
    <w:rsid w:val="009C0F07"/>
    <w:rsid w:val="009F4628"/>
    <w:rsid w:val="00A0747F"/>
    <w:rsid w:val="00A16DF7"/>
    <w:rsid w:val="00A31B68"/>
    <w:rsid w:val="00A34BBB"/>
    <w:rsid w:val="00A77A71"/>
    <w:rsid w:val="00AA370D"/>
    <w:rsid w:val="00AD0C71"/>
    <w:rsid w:val="00AD7D28"/>
    <w:rsid w:val="00AE08FB"/>
    <w:rsid w:val="00B01713"/>
    <w:rsid w:val="00B16467"/>
    <w:rsid w:val="00B16536"/>
    <w:rsid w:val="00B177B0"/>
    <w:rsid w:val="00B213EE"/>
    <w:rsid w:val="00B50B8E"/>
    <w:rsid w:val="00B74AA3"/>
    <w:rsid w:val="00B76278"/>
    <w:rsid w:val="00B80EA9"/>
    <w:rsid w:val="00BC33F1"/>
    <w:rsid w:val="00BF505C"/>
    <w:rsid w:val="00C06E26"/>
    <w:rsid w:val="00C15C1A"/>
    <w:rsid w:val="00C52904"/>
    <w:rsid w:val="00C76BFE"/>
    <w:rsid w:val="00C85FF4"/>
    <w:rsid w:val="00C97A9C"/>
    <w:rsid w:val="00CA1542"/>
    <w:rsid w:val="00CA7903"/>
    <w:rsid w:val="00CF353E"/>
    <w:rsid w:val="00D2499F"/>
    <w:rsid w:val="00D2702E"/>
    <w:rsid w:val="00D31F7B"/>
    <w:rsid w:val="00D320F7"/>
    <w:rsid w:val="00D40AE3"/>
    <w:rsid w:val="00D457F0"/>
    <w:rsid w:val="00D51421"/>
    <w:rsid w:val="00D839F3"/>
    <w:rsid w:val="00D91D3D"/>
    <w:rsid w:val="00DA17CE"/>
    <w:rsid w:val="00DB509C"/>
    <w:rsid w:val="00E057CF"/>
    <w:rsid w:val="00E05D6E"/>
    <w:rsid w:val="00E0658C"/>
    <w:rsid w:val="00E21A74"/>
    <w:rsid w:val="00E3205B"/>
    <w:rsid w:val="00E40819"/>
    <w:rsid w:val="00E61B20"/>
    <w:rsid w:val="00E63270"/>
    <w:rsid w:val="00E6798B"/>
    <w:rsid w:val="00E85529"/>
    <w:rsid w:val="00EB5A98"/>
    <w:rsid w:val="00EB6C79"/>
    <w:rsid w:val="00EF2229"/>
    <w:rsid w:val="00F155AE"/>
    <w:rsid w:val="00F467F2"/>
    <w:rsid w:val="00F47664"/>
    <w:rsid w:val="00F610B7"/>
    <w:rsid w:val="00F71747"/>
    <w:rsid w:val="00F91D28"/>
    <w:rsid w:val="00FB157E"/>
    <w:rsid w:val="00FC283B"/>
    <w:rsid w:val="00FF4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D9124"/>
  <w15:chartTrackingRefBased/>
  <w15:docId w15:val="{BD28D1DD-E2DD-F844-8867-D1B4CE2EB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234"/>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210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0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0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0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0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02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2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2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2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0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0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0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0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0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234"/>
    <w:rPr>
      <w:rFonts w:eastAsiaTheme="majorEastAsia" w:cstheme="majorBidi"/>
      <w:color w:val="272727" w:themeColor="text1" w:themeTint="D8"/>
    </w:rPr>
  </w:style>
  <w:style w:type="paragraph" w:styleId="Title">
    <w:name w:val="Title"/>
    <w:basedOn w:val="Normal"/>
    <w:next w:val="Normal"/>
    <w:link w:val="TitleChar"/>
    <w:uiPriority w:val="10"/>
    <w:qFormat/>
    <w:rsid w:val="002102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2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2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10234"/>
    <w:rPr>
      <w:i/>
      <w:iCs/>
      <w:color w:val="404040" w:themeColor="text1" w:themeTint="BF"/>
    </w:rPr>
  </w:style>
  <w:style w:type="paragraph" w:styleId="ListParagraph">
    <w:name w:val="List Paragraph"/>
    <w:basedOn w:val="Normal"/>
    <w:uiPriority w:val="34"/>
    <w:qFormat/>
    <w:rsid w:val="00210234"/>
    <w:pPr>
      <w:ind w:left="720"/>
      <w:contextualSpacing/>
    </w:pPr>
  </w:style>
  <w:style w:type="character" w:styleId="IntenseEmphasis">
    <w:name w:val="Intense Emphasis"/>
    <w:basedOn w:val="DefaultParagraphFont"/>
    <w:uiPriority w:val="21"/>
    <w:qFormat/>
    <w:rsid w:val="00210234"/>
    <w:rPr>
      <w:i/>
      <w:iCs/>
      <w:color w:val="0F4761" w:themeColor="accent1" w:themeShade="BF"/>
    </w:rPr>
  </w:style>
  <w:style w:type="paragraph" w:styleId="IntenseQuote">
    <w:name w:val="Intense Quote"/>
    <w:basedOn w:val="Normal"/>
    <w:next w:val="Normal"/>
    <w:link w:val="IntenseQuoteChar"/>
    <w:uiPriority w:val="30"/>
    <w:qFormat/>
    <w:rsid w:val="00210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0234"/>
    <w:rPr>
      <w:i/>
      <w:iCs/>
      <w:color w:val="0F4761" w:themeColor="accent1" w:themeShade="BF"/>
    </w:rPr>
  </w:style>
  <w:style w:type="character" w:styleId="IntenseReference">
    <w:name w:val="Intense Reference"/>
    <w:basedOn w:val="DefaultParagraphFont"/>
    <w:uiPriority w:val="32"/>
    <w:qFormat/>
    <w:rsid w:val="00210234"/>
    <w:rPr>
      <w:b/>
      <w:bCs/>
      <w:smallCaps/>
      <w:color w:val="0F4761" w:themeColor="accent1" w:themeShade="BF"/>
      <w:spacing w:val="5"/>
    </w:rPr>
  </w:style>
  <w:style w:type="paragraph" w:styleId="Header">
    <w:name w:val="header"/>
    <w:basedOn w:val="Normal"/>
    <w:link w:val="HeaderChar"/>
    <w:uiPriority w:val="99"/>
    <w:unhideWhenUsed/>
    <w:rsid w:val="00210234"/>
    <w:pPr>
      <w:tabs>
        <w:tab w:val="center" w:pos="4680"/>
        <w:tab w:val="right" w:pos="9360"/>
      </w:tabs>
    </w:pPr>
  </w:style>
  <w:style w:type="character" w:customStyle="1" w:styleId="HeaderChar">
    <w:name w:val="Header Char"/>
    <w:basedOn w:val="DefaultParagraphFont"/>
    <w:link w:val="Header"/>
    <w:uiPriority w:val="99"/>
    <w:rsid w:val="00210234"/>
  </w:style>
  <w:style w:type="paragraph" w:styleId="Footer">
    <w:name w:val="footer"/>
    <w:basedOn w:val="Normal"/>
    <w:link w:val="FooterChar"/>
    <w:uiPriority w:val="99"/>
    <w:unhideWhenUsed/>
    <w:rsid w:val="00210234"/>
    <w:pPr>
      <w:tabs>
        <w:tab w:val="center" w:pos="4680"/>
        <w:tab w:val="right" w:pos="9360"/>
      </w:tabs>
    </w:pPr>
  </w:style>
  <w:style w:type="character" w:customStyle="1" w:styleId="FooterChar">
    <w:name w:val="Footer Char"/>
    <w:basedOn w:val="DefaultParagraphFont"/>
    <w:link w:val="Footer"/>
    <w:uiPriority w:val="99"/>
    <w:rsid w:val="00210234"/>
  </w:style>
  <w:style w:type="table" w:styleId="TableGrid">
    <w:name w:val="Table Grid"/>
    <w:basedOn w:val="TableNormal"/>
    <w:uiPriority w:val="39"/>
    <w:rsid w:val="002102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10234"/>
    <w:rPr>
      <w:rFonts w:ascii="Times New Roman" w:eastAsia="Times New Roman" w:hAnsi="Times New Roman" w:cs="Times New Roman"/>
      <w:kern w:val="0"/>
      <w:sz w:val="20"/>
      <w:szCs w:val="20"/>
      <w14:ligatures w14:val="none"/>
    </w:rPr>
  </w:style>
  <w:style w:type="paragraph" w:styleId="BodyText2">
    <w:name w:val="Body Text 2"/>
    <w:basedOn w:val="Normal"/>
    <w:link w:val="BodyText2Char"/>
    <w:rsid w:val="00210234"/>
    <w:pPr>
      <w:jc w:val="both"/>
    </w:pPr>
    <w:rPr>
      <w:sz w:val="24"/>
      <w:szCs w:val="24"/>
    </w:rPr>
  </w:style>
  <w:style w:type="character" w:customStyle="1" w:styleId="BodyText2Char">
    <w:name w:val="Body Text 2 Char"/>
    <w:basedOn w:val="DefaultParagraphFont"/>
    <w:link w:val="BodyText2"/>
    <w:rsid w:val="00210234"/>
    <w:rPr>
      <w:rFonts w:ascii="Times New Roman" w:eastAsia="Times New Roman" w:hAnsi="Times New Roman" w:cs="Times New Roman"/>
      <w:kern w:val="0"/>
      <w14:ligatures w14:val="none"/>
    </w:rPr>
  </w:style>
  <w:style w:type="paragraph" w:styleId="NormalWeb">
    <w:name w:val="Normal (Web)"/>
    <w:basedOn w:val="Normal"/>
    <w:uiPriority w:val="99"/>
    <w:unhideWhenUsed/>
    <w:rsid w:val="00D40AE3"/>
    <w:pPr>
      <w:spacing w:before="100" w:beforeAutospacing="1" w:after="100" w:afterAutospacing="1"/>
    </w:pPr>
    <w:rPr>
      <w:rFonts w:eastAsiaTheme="minorEastAsia"/>
      <w:sz w:val="24"/>
      <w:szCs w:val="24"/>
    </w:rPr>
  </w:style>
  <w:style w:type="numbering" w:customStyle="1" w:styleId="Style1">
    <w:name w:val="Style1"/>
    <w:uiPriority w:val="99"/>
    <w:rsid w:val="005A2CCC"/>
    <w:pPr>
      <w:numPr>
        <w:numId w:val="22"/>
      </w:numPr>
    </w:pPr>
  </w:style>
  <w:style w:type="character" w:styleId="Strong">
    <w:name w:val="Strong"/>
    <w:basedOn w:val="DefaultParagraphFont"/>
    <w:uiPriority w:val="22"/>
    <w:qFormat/>
    <w:rsid w:val="00AD7D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512169">
      <w:bodyDiv w:val="1"/>
      <w:marLeft w:val="0"/>
      <w:marRight w:val="0"/>
      <w:marTop w:val="0"/>
      <w:marBottom w:val="0"/>
      <w:divBdr>
        <w:top w:val="none" w:sz="0" w:space="0" w:color="auto"/>
        <w:left w:val="none" w:sz="0" w:space="0" w:color="auto"/>
        <w:bottom w:val="none" w:sz="0" w:space="0" w:color="auto"/>
        <w:right w:val="none" w:sz="0" w:space="0" w:color="auto"/>
      </w:divBdr>
    </w:div>
    <w:div w:id="521358902">
      <w:bodyDiv w:val="1"/>
      <w:marLeft w:val="0"/>
      <w:marRight w:val="0"/>
      <w:marTop w:val="0"/>
      <w:marBottom w:val="0"/>
      <w:divBdr>
        <w:top w:val="none" w:sz="0" w:space="0" w:color="auto"/>
        <w:left w:val="none" w:sz="0" w:space="0" w:color="auto"/>
        <w:bottom w:val="none" w:sz="0" w:space="0" w:color="auto"/>
        <w:right w:val="none" w:sz="0" w:space="0" w:color="auto"/>
      </w:divBdr>
    </w:div>
    <w:div w:id="720249988">
      <w:bodyDiv w:val="1"/>
      <w:marLeft w:val="0"/>
      <w:marRight w:val="0"/>
      <w:marTop w:val="0"/>
      <w:marBottom w:val="0"/>
      <w:divBdr>
        <w:top w:val="none" w:sz="0" w:space="0" w:color="auto"/>
        <w:left w:val="none" w:sz="0" w:space="0" w:color="auto"/>
        <w:bottom w:val="none" w:sz="0" w:space="0" w:color="auto"/>
        <w:right w:val="none" w:sz="0" w:space="0" w:color="auto"/>
      </w:divBdr>
    </w:div>
    <w:div w:id="1304458166">
      <w:bodyDiv w:val="1"/>
      <w:marLeft w:val="0"/>
      <w:marRight w:val="0"/>
      <w:marTop w:val="0"/>
      <w:marBottom w:val="0"/>
      <w:divBdr>
        <w:top w:val="none" w:sz="0" w:space="0" w:color="auto"/>
        <w:left w:val="none" w:sz="0" w:space="0" w:color="auto"/>
        <w:bottom w:val="none" w:sz="0" w:space="0" w:color="auto"/>
        <w:right w:val="none" w:sz="0" w:space="0" w:color="auto"/>
      </w:divBdr>
    </w:div>
    <w:div w:id="1906062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2FABE5-7975-8240-A077-A5B13849C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1945</Words>
  <Characters>11093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Zendejas</dc:creator>
  <cp:keywords/>
  <dc:description/>
  <cp:lastModifiedBy>Marc Pilkington</cp:lastModifiedBy>
  <cp:revision>3</cp:revision>
  <cp:lastPrinted>2025-03-17T20:24:00Z</cp:lastPrinted>
  <dcterms:created xsi:type="dcterms:W3CDTF">2025-05-26T19:37:00Z</dcterms:created>
  <dcterms:modified xsi:type="dcterms:W3CDTF">2025-05-27T13:57:00Z</dcterms:modified>
</cp:coreProperties>
</file>