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063D" w14:textId="533D7E43" w:rsidR="00EB5A52" w:rsidRPr="00EB5A52" w:rsidRDefault="00EB5A52" w:rsidP="00EB5A52">
      <w:pPr>
        <w:jc w:val="center"/>
        <w:rPr>
          <w:rFonts w:ascii="Calibri" w:hAnsi="Calibri" w:cs="Calibri"/>
          <w:b/>
          <w:bCs/>
          <w:sz w:val="28"/>
          <w:szCs w:val="28"/>
        </w:rPr>
      </w:pPr>
      <w:r w:rsidRPr="00EB5A52">
        <w:rPr>
          <w:rFonts w:ascii="Calibri" w:hAnsi="Calibri" w:cs="Calibri"/>
          <w:b/>
          <w:bCs/>
          <w:sz w:val="28"/>
          <w:szCs w:val="28"/>
        </w:rPr>
        <w:t>Tulip Medical</w:t>
      </w:r>
    </w:p>
    <w:p w14:paraId="1AB5C1F5" w14:textId="389736EE" w:rsidR="00EB5A52" w:rsidRPr="00EB5A52" w:rsidRDefault="00EB5A52" w:rsidP="00EB5A52">
      <w:pPr>
        <w:jc w:val="center"/>
        <w:rPr>
          <w:rFonts w:ascii="Calibri" w:hAnsi="Calibri" w:cs="Calibri"/>
          <w:b/>
          <w:bCs/>
          <w:sz w:val="28"/>
          <w:szCs w:val="28"/>
        </w:rPr>
      </w:pPr>
      <w:r w:rsidRPr="00EB5A52">
        <w:rPr>
          <w:rFonts w:ascii="Calibri" w:hAnsi="Calibri" w:cs="Calibri"/>
          <w:b/>
          <w:bCs/>
          <w:sz w:val="28"/>
          <w:szCs w:val="28"/>
        </w:rPr>
        <w:t>Quality System Procedure</w:t>
      </w:r>
    </w:p>
    <w:p w14:paraId="18C5807F" w14:textId="5D031246" w:rsidR="00500470" w:rsidRPr="00EB5A52" w:rsidRDefault="00EB5A52" w:rsidP="00EB5A52">
      <w:pPr>
        <w:jc w:val="center"/>
        <w:rPr>
          <w:rFonts w:ascii="Calibri" w:hAnsi="Calibri" w:cs="Calibri"/>
          <w:b/>
          <w:bCs/>
          <w:sz w:val="28"/>
          <w:szCs w:val="28"/>
        </w:rPr>
      </w:pPr>
      <w:r w:rsidRPr="00EB5A52">
        <w:rPr>
          <w:rFonts w:ascii="Calibri" w:hAnsi="Calibri" w:cs="Calibri"/>
          <w:b/>
          <w:bCs/>
          <w:sz w:val="28"/>
          <w:szCs w:val="28"/>
        </w:rPr>
        <w:t xml:space="preserve">QSP 6.4-1 </w:t>
      </w:r>
      <w:r w:rsidR="00BB0C6F" w:rsidRPr="00EB5A52">
        <w:rPr>
          <w:rFonts w:ascii="Calibri" w:hAnsi="Calibri" w:cs="Calibri"/>
          <w:b/>
          <w:bCs/>
          <w:sz w:val="28"/>
          <w:szCs w:val="28"/>
        </w:rPr>
        <w:t>Cleaning Procedures for Assembly Areas</w:t>
      </w:r>
    </w:p>
    <w:p w14:paraId="1350CB3B" w14:textId="77777777" w:rsidR="00BB0C6F" w:rsidRDefault="00BB0C6F" w:rsidP="00BB0C6F">
      <w:pPr>
        <w:spacing w:line="240" w:lineRule="atLeast"/>
        <w:ind w:left="-450"/>
        <w:rPr>
          <w:rFonts w:ascii="Calibri" w:hAnsi="Calibri" w:cs="Calibri"/>
          <w:color w:val="000000" w:themeColor="text1"/>
          <w:sz w:val="22"/>
          <w:szCs w:val="22"/>
        </w:rPr>
      </w:pPr>
    </w:p>
    <w:p w14:paraId="6A431C03" w14:textId="77777777" w:rsidR="00BB0C6F" w:rsidRDefault="00BB0C6F" w:rsidP="00BB0C6F">
      <w:pPr>
        <w:spacing w:line="240" w:lineRule="atLeast"/>
        <w:ind w:left="-450"/>
        <w:rPr>
          <w:rFonts w:ascii="Calibri" w:hAnsi="Calibri" w:cs="Calibri"/>
          <w:color w:val="000000" w:themeColor="text1"/>
          <w:sz w:val="22"/>
          <w:szCs w:val="22"/>
        </w:rPr>
      </w:pPr>
    </w:p>
    <w:p w14:paraId="1C5A840C" w14:textId="1D914CFC" w:rsidR="00BB0C6F" w:rsidRPr="00E90182" w:rsidRDefault="00BB0C6F" w:rsidP="00BB0C6F">
      <w:pPr>
        <w:spacing w:line="240" w:lineRule="atLeast"/>
        <w:ind w:left="-450"/>
        <w:rPr>
          <w:rFonts w:ascii="Calibri" w:hAnsi="Calibri" w:cs="Calibri"/>
          <w:color w:val="000000" w:themeColor="text1"/>
          <w:sz w:val="22"/>
          <w:szCs w:val="22"/>
        </w:rPr>
      </w:pPr>
      <w:r w:rsidRPr="00E90182">
        <w:rPr>
          <w:rFonts w:ascii="Calibri" w:hAnsi="Calibri" w:cs="Calibri"/>
          <w:color w:val="000000" w:themeColor="text1"/>
          <w:sz w:val="22"/>
          <w:szCs w:val="22"/>
        </w:rPr>
        <w:t>Approvals</w:t>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57887841" w14:textId="77777777" w:rsidR="00BB0C6F" w:rsidRPr="00E90182" w:rsidRDefault="00BB0C6F" w:rsidP="00BB0C6F">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9264" behindDoc="0" locked="0" layoutInCell="1" allowOverlap="1" wp14:anchorId="7A279D2D" wp14:editId="5CC5C59A">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6CC22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zzHh53wAAAA8BAAAPAAAAZHJzL2Rvd25yZXYueG1sTE9Nb8IwDL1P&#13;&#10;4j9EnsQNkjG1jNIUMdC082AXbmnjtdUapzQBun8/T5q0XSz5+fl95JvRdeKKQ2g9aXiYKxBIlbct&#13;&#10;1Rrejy+zJxAhGrKm84QavjDAppjc5Saz/kZveD3EWrAIhcxoaGLsMylD1aAzYe57JL59+MGZyOtQ&#13;&#10;SzuYG4u7Ti6USqUzLbFDY3rcNVh9Hi5Ow/HVqbGM7Q7pvFTb03OS0inReno/7tc8tmsQEcf49wE/&#13;&#10;HTg/FBys9BeyQXQaZosVMxlXaQKCCatl+gii/EVkkcv/PYpvAA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HPMeHnfAAAADwEAAA8AAAAAAAAAAAAAAAAABQQAAGRycy9kb3ducmV2Lnht&#13;&#10;bFBLBQYAAAAABAAEAPMAAAARBQAAAAA=&#13;&#10;" strokecolor="black [3200]" strokeweight=".5pt">
                <v:stroke joinstyle="miter"/>
              </v:line>
            </w:pict>
          </mc:Fallback>
        </mc:AlternateContent>
      </w:r>
      <w:r w:rsidRPr="00E90182">
        <w:rPr>
          <w:rFonts w:ascii="Calibri" w:hAnsi="Calibri" w:cs="Calibri"/>
          <w:color w:val="000000" w:themeColor="text1"/>
          <w:sz w:val="22"/>
          <w:szCs w:val="22"/>
        </w:rPr>
        <w:t>VP Regulatory Affairs</w:t>
      </w:r>
      <w:r w:rsidRPr="00E90182">
        <w:rPr>
          <w:rFonts w:ascii="Calibri" w:hAnsi="Calibri" w:cs="Calibri"/>
          <w:color w:val="000000" w:themeColor="text1"/>
          <w:sz w:val="22"/>
          <w:szCs w:val="22"/>
        </w:rPr>
        <w:tab/>
        <w:t>Date</w:t>
      </w:r>
      <w:r w:rsidRPr="00E90182">
        <w:rPr>
          <w:rFonts w:ascii="Calibri" w:hAnsi="Calibri" w:cs="Calibri"/>
          <w:color w:val="000000" w:themeColor="text1"/>
          <w:sz w:val="22"/>
          <w:szCs w:val="22"/>
        </w:rPr>
        <w:br/>
        <w:t xml:space="preserve"> </w:t>
      </w:r>
      <w:r w:rsidRPr="00E90182">
        <w:rPr>
          <w:rFonts w:ascii="Calibri" w:hAnsi="Calibri" w:cs="Calibri"/>
          <w:color w:val="000000" w:themeColor="text1"/>
          <w:sz w:val="22"/>
          <w:szCs w:val="22"/>
        </w:rPr>
        <w:tab/>
      </w:r>
      <w:r w:rsidRPr="00E90182">
        <w:rPr>
          <w:rFonts w:ascii="Calibri" w:hAnsi="Calibri" w:cs="Calibri"/>
          <w:color w:val="000000" w:themeColor="text1"/>
          <w:sz w:val="22"/>
          <w:szCs w:val="22"/>
        </w:rPr>
        <w:br/>
      </w:r>
      <w:r w:rsidRPr="00E90182">
        <w:rPr>
          <w:rFonts w:ascii="Calibri" w:hAnsi="Calibri" w:cs="Calibri"/>
          <w:color w:val="000000" w:themeColor="text1"/>
          <w:sz w:val="22"/>
          <w:szCs w:val="22"/>
        </w:rPr>
        <w:br/>
      </w:r>
    </w:p>
    <w:p w14:paraId="297A42C9" w14:textId="77777777" w:rsidR="00BB0C6F" w:rsidRPr="00E90182" w:rsidRDefault="00BB0C6F" w:rsidP="00BB0C6F">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Regulatory Affairs Coordinator</w:t>
      </w:r>
      <w:r w:rsidRPr="00E90182">
        <w:rPr>
          <w:rFonts w:ascii="Calibri" w:hAnsi="Calibri" w:cs="Calibri"/>
          <w:color w:val="000000" w:themeColor="text1"/>
          <w:sz w:val="22"/>
          <w:szCs w:val="22"/>
        </w:rPr>
        <w:tab/>
        <w:t>Date</w:t>
      </w:r>
    </w:p>
    <w:p w14:paraId="5260E572" w14:textId="77777777" w:rsidR="00BB0C6F" w:rsidRPr="00E90182" w:rsidRDefault="00BB0C6F" w:rsidP="00BB0C6F">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E90182">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60288" behindDoc="0" locked="0" layoutInCell="1" allowOverlap="1" wp14:anchorId="2A3A8155" wp14:editId="2180724C">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3EE051"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CFKL/S3gAAAAwBAAAPAAAAZHJzL2Rvd25yZXYueG1sTE9LT8MwDL4j8R8iI3HbUibt&#13;&#10;1TWdpiGEuCDWwT1rvLSQR5WkXfn3GHEYF1v2Z3+PYjtawwYMsfVOwMM0A4au9qp1WsD78WmyAhaT&#13;&#10;dEoa71DAN0bYlrc3hcyVv7gDDlXSjEhczKWAJqUu5zzWDVoZp75DR9jZBysTjUFzFeSFyK3hsyxb&#13;&#10;cCtbRwqN7HDfYP1V9VaAeQnDh97rXeyfD4vq8+08ez0OQtzfjY8bKrsNsIRjun7AbwbyDyUZO/ne&#13;&#10;qciMgMmcDgXM19QJXi9XS2CnvwUvC/4/RPkDAAD//wMAUEsBAi0AFAAGAAgAAAAhALaDOJL+AAAA&#13;&#10;4QEAABMAAAAAAAAAAAAAAAAAAAAAAFtDb250ZW50X1R5cGVzXS54bWxQSwECLQAUAAYACAAAACEA&#13;&#10;OP0h/9YAAACUAQAACwAAAAAAAAAAAAAAAAAvAQAAX3JlbHMvLnJlbHNQSwECLQAUAAYACAAAACEA&#13;&#10;nrJl76IBAACYAwAADgAAAAAAAAAAAAAAAAAuAgAAZHJzL2Uyb0RvYy54bWxQSwECLQAUAAYACAAA&#13;&#10;ACEAhSi/0t4AAAAMAQAADwAAAAAAAAAAAAAAAAD8AwAAZHJzL2Rvd25yZXYueG1sUEsFBgAAAAAE&#13;&#10;AAQA8wAAAAcFAAAAAA==&#13;&#10;" strokecolor="black [3200]" strokeweight=".5pt">
                <v:stroke joinstyle="miter"/>
              </v:line>
            </w:pict>
          </mc:Fallback>
        </mc:AlternateContent>
      </w:r>
      <w:r w:rsidRPr="00E90182">
        <w:rPr>
          <w:rFonts w:ascii="Calibri" w:hAnsi="Calibri" w:cs="Calibri"/>
          <w:color w:val="000000" w:themeColor="text1"/>
          <w:sz w:val="22"/>
          <w:szCs w:val="22"/>
        </w:rPr>
        <w:br/>
      </w:r>
    </w:p>
    <w:p w14:paraId="2A49C769" w14:textId="725F9749" w:rsidR="00741E33" w:rsidRPr="00BB0C6F" w:rsidRDefault="00BB0C6F" w:rsidP="00BB0C6F">
      <w:pPr>
        <w:pBdr>
          <w:top w:val="single" w:sz="4" w:space="1" w:color="auto"/>
        </w:pBdr>
        <w:tabs>
          <w:tab w:val="left" w:pos="5040"/>
        </w:tabs>
        <w:spacing w:after="120" w:line="240" w:lineRule="atLeast"/>
        <w:rPr>
          <w:rFonts w:ascii="Calibri" w:hAnsi="Calibri" w:cs="Calibri"/>
          <w:color w:val="000000" w:themeColor="text1"/>
          <w:sz w:val="22"/>
          <w:szCs w:val="22"/>
        </w:rPr>
      </w:pPr>
      <w:r w:rsidRPr="00E90182">
        <w:rPr>
          <w:rFonts w:ascii="Calibri" w:hAnsi="Calibri" w:cs="Calibri"/>
          <w:color w:val="000000" w:themeColor="text1"/>
          <w:sz w:val="22"/>
          <w:szCs w:val="22"/>
        </w:rPr>
        <w:t>Document Control Administrator</w:t>
      </w:r>
      <w:r w:rsidRPr="00E90182">
        <w:rPr>
          <w:rFonts w:ascii="Calibri" w:hAnsi="Calibri" w:cs="Calibri"/>
          <w:color w:val="000000" w:themeColor="text1"/>
          <w:sz w:val="22"/>
          <w:szCs w:val="22"/>
        </w:rPr>
        <w:tab/>
        <w:t>Date</w:t>
      </w:r>
    </w:p>
    <w:p w14:paraId="216FA318" w14:textId="2B7260A5" w:rsidR="003724FC" w:rsidRPr="006B56F0" w:rsidRDefault="003724FC" w:rsidP="00B07985">
      <w:pPr>
        <w:spacing w:line="240" w:lineRule="atLeast"/>
        <w:rPr>
          <w:sz w:val="22"/>
          <w:szCs w:val="22"/>
        </w:rPr>
      </w:pPr>
    </w:p>
    <w:tbl>
      <w:tblPr>
        <w:tblStyle w:val="TableGrid"/>
        <w:tblW w:w="11340" w:type="dxa"/>
        <w:tblInd w:w="-905" w:type="dxa"/>
        <w:tblLook w:val="04A0" w:firstRow="1" w:lastRow="0" w:firstColumn="1" w:lastColumn="0" w:noHBand="0" w:noVBand="1"/>
      </w:tblPr>
      <w:tblGrid>
        <w:gridCol w:w="539"/>
        <w:gridCol w:w="1182"/>
        <w:gridCol w:w="9619"/>
      </w:tblGrid>
      <w:tr w:rsidR="00F96A71" w:rsidRPr="006B56F0" w14:paraId="5F8ADD95" w14:textId="77777777" w:rsidTr="00F96A71">
        <w:tc>
          <w:tcPr>
            <w:tcW w:w="540" w:type="dxa"/>
          </w:tcPr>
          <w:p w14:paraId="0E172212" w14:textId="77777777" w:rsidR="003724FC" w:rsidRPr="00BB0C6F" w:rsidRDefault="003724FC" w:rsidP="00B07985">
            <w:pPr>
              <w:spacing w:line="240" w:lineRule="atLeast"/>
              <w:ind w:left="-90"/>
              <w:rPr>
                <w:rFonts w:asciiTheme="minorHAnsi" w:hAnsiTheme="minorHAnsi" w:cstheme="minorHAnsi"/>
              </w:rPr>
            </w:pPr>
            <w:r w:rsidRPr="00BB0C6F">
              <w:rPr>
                <w:rFonts w:asciiTheme="minorHAnsi" w:hAnsiTheme="minorHAnsi" w:cstheme="minorHAnsi"/>
              </w:rPr>
              <w:t>Rev</w:t>
            </w:r>
          </w:p>
        </w:tc>
        <w:tc>
          <w:tcPr>
            <w:tcW w:w="1080" w:type="dxa"/>
          </w:tcPr>
          <w:p w14:paraId="2882C9E8"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Date</w:t>
            </w:r>
          </w:p>
        </w:tc>
        <w:tc>
          <w:tcPr>
            <w:tcW w:w="9720" w:type="dxa"/>
          </w:tcPr>
          <w:p w14:paraId="3C889A0E"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Description of Change</w:t>
            </w:r>
          </w:p>
        </w:tc>
      </w:tr>
      <w:tr w:rsidR="00F96A71" w:rsidRPr="006B56F0" w14:paraId="4564FCE5" w14:textId="77777777" w:rsidTr="00F96A71">
        <w:tc>
          <w:tcPr>
            <w:tcW w:w="540" w:type="dxa"/>
            <w:vAlign w:val="center"/>
          </w:tcPr>
          <w:p w14:paraId="6D637671"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1</w:t>
            </w:r>
          </w:p>
        </w:tc>
        <w:tc>
          <w:tcPr>
            <w:tcW w:w="1080" w:type="dxa"/>
            <w:vAlign w:val="center"/>
          </w:tcPr>
          <w:p w14:paraId="1BC3BAAC"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12/10/2013</w:t>
            </w:r>
          </w:p>
        </w:tc>
        <w:tc>
          <w:tcPr>
            <w:tcW w:w="9720" w:type="dxa"/>
          </w:tcPr>
          <w:p w14:paraId="3EDD286F"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Cleaning procedures updated for all production areas.</w:t>
            </w:r>
          </w:p>
        </w:tc>
      </w:tr>
      <w:tr w:rsidR="00F96A71" w:rsidRPr="006B56F0" w14:paraId="73C80031" w14:textId="77777777" w:rsidTr="00F96A71">
        <w:tc>
          <w:tcPr>
            <w:tcW w:w="540" w:type="dxa"/>
            <w:vAlign w:val="center"/>
          </w:tcPr>
          <w:p w14:paraId="4E46BD79"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2</w:t>
            </w:r>
          </w:p>
        </w:tc>
        <w:tc>
          <w:tcPr>
            <w:tcW w:w="1080" w:type="dxa"/>
            <w:vAlign w:val="center"/>
          </w:tcPr>
          <w:p w14:paraId="0ADFB476"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05/07/2014</w:t>
            </w:r>
          </w:p>
        </w:tc>
        <w:tc>
          <w:tcPr>
            <w:tcW w:w="9720" w:type="dxa"/>
          </w:tcPr>
          <w:p w14:paraId="431ABCC1"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Disposable Assembly area updated for new products.</w:t>
            </w:r>
          </w:p>
        </w:tc>
      </w:tr>
      <w:tr w:rsidR="00F96A71" w:rsidRPr="006B56F0" w14:paraId="09C32A58" w14:textId="77777777" w:rsidTr="00F96A71">
        <w:tc>
          <w:tcPr>
            <w:tcW w:w="540" w:type="dxa"/>
            <w:vAlign w:val="center"/>
          </w:tcPr>
          <w:p w14:paraId="5ABC4DF6"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3</w:t>
            </w:r>
          </w:p>
        </w:tc>
        <w:tc>
          <w:tcPr>
            <w:tcW w:w="1080" w:type="dxa"/>
            <w:vAlign w:val="center"/>
          </w:tcPr>
          <w:p w14:paraId="0507C172"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06/18/2014</w:t>
            </w:r>
          </w:p>
        </w:tc>
        <w:tc>
          <w:tcPr>
            <w:tcW w:w="9720" w:type="dxa"/>
          </w:tcPr>
          <w:p w14:paraId="1594D52F"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Disposable Assembly Area updated for weekly cleaning of air conditioner filter cover.</w:t>
            </w:r>
          </w:p>
        </w:tc>
      </w:tr>
      <w:tr w:rsidR="00F96A71" w:rsidRPr="006B56F0" w14:paraId="44EBF0F2" w14:textId="77777777" w:rsidTr="00F96A71">
        <w:tc>
          <w:tcPr>
            <w:tcW w:w="540" w:type="dxa"/>
            <w:vAlign w:val="center"/>
          </w:tcPr>
          <w:p w14:paraId="1F3C2346"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4</w:t>
            </w:r>
          </w:p>
        </w:tc>
        <w:tc>
          <w:tcPr>
            <w:tcW w:w="1080" w:type="dxa"/>
            <w:vAlign w:val="center"/>
          </w:tcPr>
          <w:p w14:paraId="6121FBD6"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11/13/2014</w:t>
            </w:r>
          </w:p>
        </w:tc>
        <w:tc>
          <w:tcPr>
            <w:tcW w:w="9720" w:type="dxa"/>
          </w:tcPr>
          <w:p w14:paraId="6FC71E8D"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Updated Disposable Assembly area cleaning instructions.</w:t>
            </w:r>
          </w:p>
        </w:tc>
      </w:tr>
      <w:tr w:rsidR="00F96A71" w:rsidRPr="006B56F0" w14:paraId="76F32730" w14:textId="77777777" w:rsidTr="00F96A71">
        <w:tc>
          <w:tcPr>
            <w:tcW w:w="540" w:type="dxa"/>
            <w:vAlign w:val="center"/>
          </w:tcPr>
          <w:p w14:paraId="2A875925"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5</w:t>
            </w:r>
          </w:p>
        </w:tc>
        <w:tc>
          <w:tcPr>
            <w:tcW w:w="1080" w:type="dxa"/>
            <w:vAlign w:val="center"/>
          </w:tcPr>
          <w:p w14:paraId="2573A321"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08/30/2018</w:t>
            </w:r>
          </w:p>
        </w:tc>
        <w:tc>
          <w:tcPr>
            <w:tcW w:w="9720" w:type="dxa"/>
          </w:tcPr>
          <w:p w14:paraId="6045F5CA"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 xml:space="preserve">Cleaning Procedure updated to match current procedure used. Reformatted. Updates made in response to new requirements outlined in ISO 13485:2016, specifically the inclusion of Section 7.1 Contamination Control. </w:t>
            </w:r>
          </w:p>
        </w:tc>
      </w:tr>
      <w:tr w:rsidR="00F96A71" w:rsidRPr="006B56F0" w14:paraId="60D7DE4F" w14:textId="77777777" w:rsidTr="00F96A71">
        <w:tc>
          <w:tcPr>
            <w:tcW w:w="540" w:type="dxa"/>
          </w:tcPr>
          <w:p w14:paraId="69335059"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6</w:t>
            </w:r>
          </w:p>
        </w:tc>
        <w:tc>
          <w:tcPr>
            <w:tcW w:w="1080" w:type="dxa"/>
          </w:tcPr>
          <w:p w14:paraId="709E6688"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5/13/2019</w:t>
            </w:r>
          </w:p>
        </w:tc>
        <w:tc>
          <w:tcPr>
            <w:tcW w:w="9720" w:type="dxa"/>
          </w:tcPr>
          <w:p w14:paraId="07D06772"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Rephrase the Purpose, Scope, and Responsibilities to align with the process</w:t>
            </w:r>
          </w:p>
          <w:p w14:paraId="611D3397"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Changed MR and Operations responsibilities to Production Manager (PM)</w:t>
            </w:r>
          </w:p>
          <w:p w14:paraId="38510405"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4.0 Definition – added Contamination</w:t>
            </w:r>
          </w:p>
          <w:p w14:paraId="1713F754"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7.0 Rephrase verbiage</w:t>
            </w:r>
          </w:p>
          <w:p w14:paraId="74041E3D"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7.3 Removed bullet #8</w:t>
            </w:r>
          </w:p>
          <w:p w14:paraId="5D090A5C"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7.4.1 Revised to read ‘A maximum of four (4) people’</w:t>
            </w:r>
          </w:p>
          <w:p w14:paraId="3EDF6388"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7.4.2 Revised to read ‘any product or component dropped on the floor should be immediately cleaned until free of particulate contamination.</w:t>
            </w:r>
          </w:p>
          <w:p w14:paraId="1AFA38C4" w14:textId="7121C73A"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 xml:space="preserve">7.4.9 Revised to read ‘avoid direct contact between shedding cardboard and parts while in the </w:t>
            </w:r>
            <w:r w:rsidR="00171A38" w:rsidRPr="00BB0C6F">
              <w:rPr>
                <w:rFonts w:asciiTheme="minorHAnsi" w:hAnsiTheme="minorHAnsi" w:cstheme="minorHAnsi"/>
              </w:rPr>
              <w:t>DISPOSABLE ASSEMBLY AREAS</w:t>
            </w:r>
            <w:r w:rsidRPr="00BB0C6F">
              <w:rPr>
                <w:rFonts w:asciiTheme="minorHAnsi" w:hAnsiTheme="minorHAnsi" w:cstheme="minorHAnsi"/>
              </w:rPr>
              <w:t>’</w:t>
            </w:r>
          </w:p>
          <w:p w14:paraId="0C608150"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7.5.1 Daily Cleaning thru 7.5.6 – reorganized to align with each step</w:t>
            </w:r>
          </w:p>
          <w:p w14:paraId="6D4D7FD3"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7.5 thru 7.6 – clarify cleaning days</w:t>
            </w:r>
          </w:p>
          <w:p w14:paraId="512DB078"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7.6.1 and 7.6.2 – reorganized to align with each step</w:t>
            </w:r>
          </w:p>
        </w:tc>
      </w:tr>
      <w:tr w:rsidR="00F96A71" w:rsidRPr="006B56F0" w14:paraId="5049FFF6" w14:textId="77777777" w:rsidTr="00F96A71">
        <w:tc>
          <w:tcPr>
            <w:tcW w:w="540" w:type="dxa"/>
          </w:tcPr>
          <w:p w14:paraId="54785A0F"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w:t>
            </w:r>
          </w:p>
        </w:tc>
        <w:tc>
          <w:tcPr>
            <w:tcW w:w="1080" w:type="dxa"/>
          </w:tcPr>
          <w:p w14:paraId="2823D7BA"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8/7/2019</w:t>
            </w:r>
          </w:p>
        </w:tc>
        <w:tc>
          <w:tcPr>
            <w:tcW w:w="9720" w:type="dxa"/>
          </w:tcPr>
          <w:p w14:paraId="0217D217"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Updated the following:</w:t>
            </w:r>
          </w:p>
          <w:p w14:paraId="66E375D3"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1.0 Purpose – added the areas of routine cleaning</w:t>
            </w:r>
          </w:p>
          <w:p w14:paraId="3F2C05B5"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7.5.1 Daily Cleaning – added “Clean sticky mat by removing top layer” to 7.5.1.1</w:t>
            </w:r>
          </w:p>
          <w:p w14:paraId="16E3CA5F"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7.5.1.3 – corrected the location to “outside the…”</w:t>
            </w:r>
          </w:p>
          <w:p w14:paraId="3BD75B47"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7.5.2 Weekly Cleaning – added (deep cleaning)</w:t>
            </w:r>
          </w:p>
          <w:p w14:paraId="4FD5988C"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7.5.2.1 – added “Clean sticky mat by removing top layer”</w:t>
            </w:r>
          </w:p>
        </w:tc>
      </w:tr>
      <w:tr w:rsidR="00F96A71" w:rsidRPr="006B56F0" w14:paraId="644C0A0D" w14:textId="77777777" w:rsidTr="00F96A71">
        <w:tc>
          <w:tcPr>
            <w:tcW w:w="540" w:type="dxa"/>
          </w:tcPr>
          <w:p w14:paraId="41ED56AF"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lastRenderedPageBreak/>
              <w:t>8</w:t>
            </w:r>
          </w:p>
        </w:tc>
        <w:tc>
          <w:tcPr>
            <w:tcW w:w="1080" w:type="dxa"/>
          </w:tcPr>
          <w:p w14:paraId="49235B01"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3/31/2020</w:t>
            </w:r>
          </w:p>
        </w:tc>
        <w:tc>
          <w:tcPr>
            <w:tcW w:w="9720" w:type="dxa"/>
          </w:tcPr>
          <w:p w14:paraId="6C6710A0"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1.0 Purpose and 2.0 Scope – updated</w:t>
            </w:r>
          </w:p>
          <w:p w14:paraId="48F5AD1B"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3.0 References – updated</w:t>
            </w:r>
          </w:p>
          <w:p w14:paraId="13FEBCB4"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4.0 Definition – included RDC No. 16:2013 5.1.3.4 Contamination Control (Brazil)</w:t>
            </w:r>
          </w:p>
          <w:p w14:paraId="2E99FB57"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5.0 Abbreviation through the entire Process, all sections have been updated to current procedures</w:t>
            </w:r>
          </w:p>
        </w:tc>
      </w:tr>
      <w:tr w:rsidR="00F96A71" w:rsidRPr="006B56F0" w14:paraId="64137B05" w14:textId="77777777" w:rsidTr="00F96A71">
        <w:tc>
          <w:tcPr>
            <w:tcW w:w="540" w:type="dxa"/>
          </w:tcPr>
          <w:p w14:paraId="542A7F92"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9</w:t>
            </w:r>
          </w:p>
        </w:tc>
        <w:tc>
          <w:tcPr>
            <w:tcW w:w="1080" w:type="dxa"/>
          </w:tcPr>
          <w:p w14:paraId="7D6CDEA0" w14:textId="77777777" w:rsidR="003724FC" w:rsidRPr="00BB0C6F" w:rsidRDefault="003724FC" w:rsidP="00B07985">
            <w:pPr>
              <w:spacing w:line="240" w:lineRule="atLeast"/>
              <w:rPr>
                <w:rFonts w:asciiTheme="minorHAnsi" w:hAnsiTheme="minorHAnsi" w:cstheme="minorHAnsi"/>
              </w:rPr>
            </w:pPr>
            <w:r w:rsidRPr="00BB0C6F">
              <w:rPr>
                <w:rFonts w:asciiTheme="minorHAnsi" w:hAnsiTheme="minorHAnsi" w:cstheme="minorHAnsi"/>
              </w:rPr>
              <w:t>05/10/2023</w:t>
            </w:r>
          </w:p>
          <w:p w14:paraId="54A5911E" w14:textId="77777777" w:rsidR="003724FC" w:rsidRPr="00BB0C6F" w:rsidRDefault="003724FC" w:rsidP="00B07985">
            <w:pPr>
              <w:spacing w:line="240" w:lineRule="atLeast"/>
              <w:rPr>
                <w:rFonts w:asciiTheme="minorHAnsi" w:hAnsiTheme="minorHAnsi" w:cstheme="minorHAnsi"/>
              </w:rPr>
            </w:pPr>
          </w:p>
        </w:tc>
        <w:tc>
          <w:tcPr>
            <w:tcW w:w="9720" w:type="dxa"/>
          </w:tcPr>
          <w:p w14:paraId="57BE6BE5" w14:textId="1061FDCF" w:rsidR="001F5C5C" w:rsidRPr="00BB0C6F" w:rsidRDefault="001F5C5C" w:rsidP="00B07985">
            <w:pPr>
              <w:pStyle w:val="ListParagraph"/>
              <w:numPr>
                <w:ilvl w:val="0"/>
                <w:numId w:val="40"/>
              </w:numPr>
              <w:spacing w:line="240" w:lineRule="atLeast"/>
              <w:rPr>
                <w:rFonts w:asciiTheme="minorHAnsi" w:hAnsiTheme="minorHAnsi" w:cstheme="minorHAnsi"/>
              </w:rPr>
            </w:pPr>
            <w:r w:rsidRPr="00BB0C6F">
              <w:rPr>
                <w:rFonts w:asciiTheme="minorHAnsi" w:hAnsiTheme="minorHAnsi" w:cstheme="minorHAnsi"/>
              </w:rPr>
              <w:t>Purpose –</w:t>
            </w:r>
            <w:r w:rsidR="00CD4DCF" w:rsidRPr="00BB0C6F">
              <w:rPr>
                <w:rFonts w:asciiTheme="minorHAnsi" w:hAnsiTheme="minorHAnsi" w:cstheme="minorHAnsi"/>
              </w:rPr>
              <w:t>Implemented quarterly cleaning and introduced ultrasonic welding in the finished goods area.</w:t>
            </w:r>
          </w:p>
          <w:p w14:paraId="640541AF" w14:textId="340CD320" w:rsidR="001F5C5C" w:rsidRPr="00BB0C6F" w:rsidRDefault="001F5C5C" w:rsidP="00B07985">
            <w:pPr>
              <w:spacing w:line="240" w:lineRule="atLeast"/>
              <w:rPr>
                <w:rFonts w:asciiTheme="minorHAnsi" w:hAnsiTheme="minorHAnsi" w:cstheme="minorHAnsi"/>
              </w:rPr>
            </w:pPr>
            <w:r w:rsidRPr="00BB0C6F">
              <w:rPr>
                <w:rFonts w:asciiTheme="minorHAnsi" w:hAnsiTheme="minorHAnsi" w:cstheme="minorHAnsi"/>
              </w:rPr>
              <w:t xml:space="preserve">3.0 Reference- </w:t>
            </w:r>
            <w:r w:rsidR="00A81A66" w:rsidRPr="00BB0C6F">
              <w:rPr>
                <w:rFonts w:asciiTheme="minorHAnsi" w:hAnsiTheme="minorHAnsi" w:cstheme="minorHAnsi"/>
              </w:rPr>
              <w:t>WI 1 and WI 1.3 have been updated to reflect the current WI name and numbering.</w:t>
            </w:r>
          </w:p>
          <w:p w14:paraId="78E55D71" w14:textId="466FCEBF" w:rsidR="001F5C5C" w:rsidRPr="00BB0C6F" w:rsidRDefault="001F5C5C" w:rsidP="00B07985">
            <w:pPr>
              <w:spacing w:line="240" w:lineRule="atLeast"/>
              <w:rPr>
                <w:rFonts w:asciiTheme="minorHAnsi" w:hAnsiTheme="minorHAnsi" w:cstheme="minorHAnsi"/>
              </w:rPr>
            </w:pPr>
            <w:r w:rsidRPr="00BB0C6F">
              <w:rPr>
                <w:rFonts w:asciiTheme="minorHAnsi" w:hAnsiTheme="minorHAnsi" w:cstheme="minorHAnsi"/>
              </w:rPr>
              <w:t xml:space="preserve">4.0 Definitions- </w:t>
            </w:r>
            <w:r w:rsidR="00A81A66" w:rsidRPr="00BB0C6F">
              <w:rPr>
                <w:rFonts w:asciiTheme="minorHAnsi" w:hAnsiTheme="minorHAnsi" w:cstheme="minorHAnsi"/>
              </w:rPr>
              <w:t>Defined Disposable Assembly Areas and addition of Ultrasonic Welding and finished goods assembly areas.</w:t>
            </w:r>
          </w:p>
          <w:p w14:paraId="0C5E30A7" w14:textId="39FD830A" w:rsidR="001F5C5C" w:rsidRPr="00BB0C6F" w:rsidRDefault="001F5C5C" w:rsidP="00B07985">
            <w:pPr>
              <w:spacing w:line="240" w:lineRule="atLeast"/>
              <w:rPr>
                <w:rFonts w:asciiTheme="minorHAnsi" w:hAnsiTheme="minorHAnsi" w:cstheme="minorHAnsi"/>
              </w:rPr>
            </w:pPr>
            <w:r w:rsidRPr="00BB0C6F">
              <w:rPr>
                <w:rFonts w:asciiTheme="minorHAnsi" w:hAnsiTheme="minorHAnsi" w:cstheme="minorHAnsi"/>
              </w:rPr>
              <w:t>2.0 Pest Control- Creation of RFD-117 Pest Control Baited Map</w:t>
            </w:r>
          </w:p>
          <w:p w14:paraId="00E09187" w14:textId="17FC5106" w:rsidR="001F5C5C" w:rsidRPr="00BB0C6F" w:rsidRDefault="001F5C5C" w:rsidP="00B07985">
            <w:pPr>
              <w:spacing w:line="240" w:lineRule="atLeast"/>
              <w:rPr>
                <w:rFonts w:asciiTheme="minorHAnsi" w:hAnsiTheme="minorHAnsi" w:cstheme="minorHAnsi"/>
              </w:rPr>
            </w:pPr>
            <w:r w:rsidRPr="00BB0C6F">
              <w:rPr>
                <w:rFonts w:asciiTheme="minorHAnsi" w:hAnsiTheme="minorHAnsi" w:cstheme="minorHAnsi"/>
              </w:rPr>
              <w:t xml:space="preserve">4.0 </w:t>
            </w:r>
            <w:r w:rsidR="00CD4DCF" w:rsidRPr="00BB0C6F">
              <w:rPr>
                <w:rFonts w:asciiTheme="minorHAnsi" w:hAnsiTheme="minorHAnsi" w:cstheme="minorHAnsi"/>
              </w:rPr>
              <w:t>The reference name for the Disposable Production Room has been updated to Disposable Assembly Areas.</w:t>
            </w:r>
          </w:p>
          <w:p w14:paraId="4DEA2726" w14:textId="3BCEEB48" w:rsidR="00CD4DCF" w:rsidRPr="00BB0C6F" w:rsidRDefault="00CD4DCF" w:rsidP="00B07985">
            <w:pPr>
              <w:spacing w:line="240" w:lineRule="atLeast"/>
              <w:rPr>
                <w:rFonts w:asciiTheme="minorHAnsi" w:hAnsiTheme="minorHAnsi" w:cstheme="minorHAnsi"/>
              </w:rPr>
            </w:pPr>
            <w:r w:rsidRPr="00BB0C6F">
              <w:rPr>
                <w:rFonts w:asciiTheme="minorHAnsi" w:hAnsiTheme="minorHAnsi" w:cstheme="minorHAnsi"/>
              </w:rPr>
              <w:t xml:space="preserve">5.0 Developed </w:t>
            </w:r>
            <w:r w:rsidR="009541E4" w:rsidRPr="00BB0C6F">
              <w:rPr>
                <w:rFonts w:asciiTheme="minorHAnsi" w:hAnsiTheme="minorHAnsi" w:cstheme="minorHAnsi"/>
              </w:rPr>
              <w:t>cleaning</w:t>
            </w:r>
            <w:r w:rsidRPr="00BB0C6F">
              <w:rPr>
                <w:rFonts w:asciiTheme="minorHAnsi" w:hAnsiTheme="minorHAnsi" w:cstheme="minorHAnsi"/>
              </w:rPr>
              <w:t xml:space="preserve"> procedures for all Disposable Assembly Areas, Ultrasonic Welding, and Finished Goods and Receiving Room - Daily, Weekly, and Quarterly. </w:t>
            </w:r>
          </w:p>
          <w:p w14:paraId="0264D07F" w14:textId="0DBD12D8" w:rsidR="00BA77B6" w:rsidRPr="00BB0C6F" w:rsidRDefault="00CD4DCF" w:rsidP="00B07985">
            <w:pPr>
              <w:spacing w:line="240" w:lineRule="atLeast"/>
              <w:rPr>
                <w:rFonts w:asciiTheme="minorHAnsi" w:hAnsiTheme="minorHAnsi" w:cstheme="minorHAnsi"/>
              </w:rPr>
            </w:pPr>
            <w:r w:rsidRPr="00BB0C6F">
              <w:rPr>
                <w:rFonts w:asciiTheme="minorHAnsi" w:hAnsiTheme="minorHAnsi" w:cstheme="minorHAnsi"/>
              </w:rPr>
              <w:t xml:space="preserve">5.1-3 </w:t>
            </w:r>
            <w:r w:rsidR="00AF68F2" w:rsidRPr="00BB0C6F">
              <w:rPr>
                <w:rFonts w:asciiTheme="minorHAnsi" w:hAnsiTheme="minorHAnsi" w:cstheme="minorHAnsi"/>
              </w:rPr>
              <w:t xml:space="preserve">Added </w:t>
            </w:r>
            <w:r w:rsidR="0062161C" w:rsidRPr="00BB0C6F">
              <w:rPr>
                <w:rFonts w:asciiTheme="minorHAnsi" w:hAnsiTheme="minorHAnsi" w:cstheme="minorHAnsi"/>
              </w:rPr>
              <w:t xml:space="preserve">Ultrasonic Welding and Finished Goods Assembly </w:t>
            </w:r>
            <w:r w:rsidR="00AF68F2" w:rsidRPr="00BB0C6F">
              <w:rPr>
                <w:rFonts w:asciiTheme="minorHAnsi" w:hAnsiTheme="minorHAnsi" w:cstheme="minorHAnsi"/>
              </w:rPr>
              <w:t>Area Cleaning Procedures</w:t>
            </w:r>
            <w:r w:rsidRPr="00BB0C6F">
              <w:rPr>
                <w:rFonts w:asciiTheme="minorHAnsi" w:hAnsiTheme="minorHAnsi" w:cstheme="minorHAnsi"/>
              </w:rPr>
              <w:t xml:space="preserve"> for Daily, Weekly, and Quarterly</w:t>
            </w:r>
          </w:p>
          <w:p w14:paraId="5B1B5379" w14:textId="3584C4F8" w:rsidR="00CD4DCF" w:rsidRPr="00BB0C6F" w:rsidRDefault="00CD4DCF" w:rsidP="00B07985">
            <w:pPr>
              <w:spacing w:line="240" w:lineRule="atLeast"/>
              <w:rPr>
                <w:rFonts w:asciiTheme="minorHAnsi" w:hAnsiTheme="minorHAnsi" w:cstheme="minorHAnsi"/>
              </w:rPr>
            </w:pPr>
            <w:r w:rsidRPr="00BB0C6F">
              <w:rPr>
                <w:rFonts w:asciiTheme="minorHAnsi" w:hAnsiTheme="minorHAnsi" w:cstheme="minorHAnsi"/>
              </w:rPr>
              <w:t xml:space="preserve">8.0 Updated cleaning procedures for Reusable- Daily, Weekly, and Quarterly. </w:t>
            </w:r>
          </w:p>
          <w:p w14:paraId="1699CDC1" w14:textId="744111E0" w:rsidR="004F4C90" w:rsidRPr="00BB0C6F" w:rsidRDefault="00CD4DCF" w:rsidP="00B07985">
            <w:pPr>
              <w:spacing w:line="240" w:lineRule="atLeast"/>
              <w:rPr>
                <w:rFonts w:asciiTheme="minorHAnsi" w:hAnsiTheme="minorHAnsi" w:cstheme="minorHAnsi"/>
              </w:rPr>
            </w:pPr>
            <w:r w:rsidRPr="00BB0C6F">
              <w:rPr>
                <w:rFonts w:asciiTheme="minorHAnsi" w:hAnsiTheme="minorHAnsi" w:cstheme="minorHAnsi"/>
              </w:rPr>
              <w:t>-</w:t>
            </w:r>
            <w:r w:rsidR="00AF68F2" w:rsidRPr="00BB0C6F">
              <w:rPr>
                <w:rFonts w:asciiTheme="minorHAnsi" w:hAnsiTheme="minorHAnsi" w:cstheme="minorHAnsi"/>
              </w:rPr>
              <w:t>Renamed cleaning records for Assembly Areas.</w:t>
            </w:r>
          </w:p>
          <w:p w14:paraId="6EBD0270" w14:textId="482DE03B" w:rsidR="00F96A71" w:rsidRPr="00BB0C6F" w:rsidRDefault="00F03C6D" w:rsidP="00B07985">
            <w:pPr>
              <w:spacing w:line="240" w:lineRule="atLeast"/>
              <w:rPr>
                <w:rFonts w:asciiTheme="minorHAnsi" w:hAnsiTheme="minorHAnsi" w:cstheme="minorHAnsi"/>
              </w:rPr>
            </w:pPr>
            <w:r w:rsidRPr="00BB0C6F">
              <w:rPr>
                <w:rFonts w:asciiTheme="minorHAnsi" w:hAnsiTheme="minorHAnsi" w:cstheme="minorHAnsi"/>
              </w:rPr>
              <w:t>10.Creation of Shipping Area cleaning procedures, Creation of Form 6.4-1-1-5 Sipping Area Cleaning Record</w:t>
            </w:r>
          </w:p>
        </w:tc>
      </w:tr>
      <w:tr w:rsidR="0031615E" w:rsidRPr="006B56F0" w14:paraId="41BC2D24" w14:textId="77777777" w:rsidTr="00F96A71">
        <w:tc>
          <w:tcPr>
            <w:tcW w:w="540" w:type="dxa"/>
          </w:tcPr>
          <w:p w14:paraId="020A0CDC" w14:textId="67670845" w:rsidR="0031615E" w:rsidRPr="00BB0C6F" w:rsidRDefault="00BB0C6F" w:rsidP="00B07985">
            <w:pPr>
              <w:spacing w:line="240" w:lineRule="atLeast"/>
              <w:rPr>
                <w:rFonts w:asciiTheme="minorHAnsi" w:hAnsiTheme="minorHAnsi" w:cstheme="minorHAnsi"/>
              </w:rPr>
            </w:pPr>
            <w:r w:rsidRPr="00BB0C6F">
              <w:rPr>
                <w:rFonts w:asciiTheme="minorHAnsi" w:hAnsiTheme="minorHAnsi" w:cstheme="minorHAnsi"/>
              </w:rPr>
              <w:t>10</w:t>
            </w:r>
          </w:p>
        </w:tc>
        <w:tc>
          <w:tcPr>
            <w:tcW w:w="1080" w:type="dxa"/>
          </w:tcPr>
          <w:p w14:paraId="569C139C" w14:textId="16FBD27F" w:rsidR="0031615E" w:rsidRPr="00BB0C6F" w:rsidRDefault="00BB0C6F" w:rsidP="00B07985">
            <w:pPr>
              <w:spacing w:line="240" w:lineRule="atLeast"/>
              <w:rPr>
                <w:rFonts w:asciiTheme="minorHAnsi" w:hAnsiTheme="minorHAnsi" w:cstheme="minorHAnsi"/>
              </w:rPr>
            </w:pPr>
            <w:r w:rsidRPr="00BB0C6F">
              <w:rPr>
                <w:rFonts w:asciiTheme="minorHAnsi" w:hAnsiTheme="minorHAnsi" w:cstheme="minorHAnsi"/>
              </w:rPr>
              <w:t>5/23/2025</w:t>
            </w:r>
          </w:p>
        </w:tc>
        <w:tc>
          <w:tcPr>
            <w:tcW w:w="9720" w:type="dxa"/>
          </w:tcPr>
          <w:p w14:paraId="63E353F8" w14:textId="31758EBC" w:rsidR="00BB0C6F" w:rsidRPr="00BB0C6F" w:rsidRDefault="00BB0C6F" w:rsidP="00BB0C6F">
            <w:pPr>
              <w:pStyle w:val="NormalWeb"/>
              <w:spacing w:before="0" w:beforeAutospacing="0" w:after="0" w:afterAutospacing="0"/>
              <w:rPr>
                <w:rFonts w:asciiTheme="minorHAnsi" w:hAnsiTheme="minorHAnsi" w:cstheme="minorHAnsi"/>
                <w:sz w:val="20"/>
                <w:szCs w:val="20"/>
              </w:rPr>
            </w:pPr>
            <w:r w:rsidRPr="00BB0C6F">
              <w:rPr>
                <w:rFonts w:asciiTheme="minorHAnsi" w:hAnsiTheme="minorHAnsi" w:cstheme="minorHAnsi"/>
                <w:b/>
                <w:bCs/>
                <w:sz w:val="20"/>
                <w:szCs w:val="20"/>
              </w:rPr>
              <w:t xml:space="preserve">Updated the </w:t>
            </w:r>
            <w:r w:rsidRPr="00BB0C6F">
              <w:rPr>
                <w:rStyle w:val="Emphasis"/>
                <w:rFonts w:asciiTheme="minorHAnsi" w:hAnsiTheme="minorHAnsi" w:cstheme="minorHAnsi"/>
                <w:b/>
                <w:bCs/>
                <w:sz w:val="20"/>
                <w:szCs w:val="20"/>
              </w:rPr>
              <w:t>Scope</w:t>
            </w:r>
            <w:r w:rsidRPr="00BB0C6F">
              <w:rPr>
                <w:rFonts w:asciiTheme="minorHAnsi" w:hAnsiTheme="minorHAnsi" w:cstheme="minorHAnsi"/>
                <w:sz w:val="20"/>
                <w:szCs w:val="20"/>
              </w:rPr>
              <w:t xml:space="preserve"> section to align with</w:t>
            </w:r>
            <w:r w:rsidRPr="00BB0C6F">
              <w:rPr>
                <w:rFonts w:asciiTheme="minorHAnsi" w:hAnsiTheme="minorHAnsi" w:cstheme="minorHAnsi"/>
                <w:b/>
                <w:bCs/>
                <w:sz w:val="20"/>
                <w:szCs w:val="20"/>
              </w:rPr>
              <w:t xml:space="preserve"> </w:t>
            </w:r>
            <w:r w:rsidRPr="00BB0C6F">
              <w:rPr>
                <w:rStyle w:val="Strong"/>
                <w:rFonts w:asciiTheme="minorHAnsi" w:hAnsiTheme="minorHAnsi" w:cstheme="minorHAnsi"/>
                <w:b w:val="0"/>
                <w:bCs w:val="0"/>
                <w:sz w:val="20"/>
                <w:szCs w:val="20"/>
              </w:rPr>
              <w:t>Regulation (EU) 2017/745 (MDR)</w:t>
            </w:r>
            <w:r w:rsidRPr="00BB0C6F">
              <w:rPr>
                <w:rFonts w:asciiTheme="minorHAnsi" w:hAnsiTheme="minorHAnsi" w:cstheme="minorHAnsi"/>
                <w:b/>
                <w:bCs/>
                <w:sz w:val="20"/>
                <w:szCs w:val="20"/>
              </w:rPr>
              <w:t xml:space="preserve"> </w:t>
            </w:r>
            <w:r w:rsidRPr="00BB0C6F">
              <w:rPr>
                <w:rFonts w:asciiTheme="minorHAnsi" w:hAnsiTheme="minorHAnsi" w:cstheme="minorHAnsi"/>
                <w:sz w:val="20"/>
                <w:szCs w:val="20"/>
              </w:rPr>
              <w:t>by referencing compliance w</w:t>
            </w:r>
            <w:r w:rsidRPr="00BB0C6F">
              <w:rPr>
                <w:rFonts w:asciiTheme="minorHAnsi" w:hAnsiTheme="minorHAnsi" w:cstheme="minorHAnsi"/>
                <w:b/>
                <w:bCs/>
                <w:sz w:val="20"/>
                <w:szCs w:val="20"/>
              </w:rPr>
              <w:t xml:space="preserve">ith </w:t>
            </w:r>
            <w:r w:rsidRPr="00BB0C6F">
              <w:rPr>
                <w:rStyle w:val="Strong"/>
                <w:rFonts w:asciiTheme="minorHAnsi" w:hAnsiTheme="minorHAnsi" w:cstheme="minorHAnsi"/>
                <w:b w:val="0"/>
                <w:bCs w:val="0"/>
                <w:sz w:val="20"/>
                <w:szCs w:val="20"/>
              </w:rPr>
              <w:t>General Safety and Performance Requirements (GSPR)</w:t>
            </w:r>
            <w:r w:rsidRPr="00BB0C6F">
              <w:rPr>
                <w:rFonts w:asciiTheme="minorHAnsi" w:hAnsiTheme="minorHAnsi" w:cstheme="minorHAnsi"/>
                <w:b/>
                <w:bCs/>
                <w:sz w:val="20"/>
                <w:szCs w:val="20"/>
              </w:rPr>
              <w:t xml:space="preserve"> </w:t>
            </w:r>
            <w:r w:rsidRPr="00BB0C6F">
              <w:rPr>
                <w:rFonts w:asciiTheme="minorHAnsi" w:hAnsiTheme="minorHAnsi" w:cstheme="minorHAnsi"/>
                <w:sz w:val="20"/>
                <w:szCs w:val="20"/>
              </w:rPr>
              <w:t>related to cleanliness, contamination control, and hygienic manufacturing conditions.</w:t>
            </w:r>
          </w:p>
          <w:p w14:paraId="1B4579D2" w14:textId="5B9A449A" w:rsidR="00BB0C6F" w:rsidRPr="00BB0C6F" w:rsidRDefault="00BB0C6F" w:rsidP="00BB0C6F">
            <w:pPr>
              <w:pStyle w:val="NormalWeb"/>
              <w:spacing w:before="0" w:beforeAutospacing="0" w:after="0" w:afterAutospacing="0"/>
              <w:rPr>
                <w:rFonts w:asciiTheme="minorHAnsi" w:hAnsiTheme="minorHAnsi" w:cstheme="minorHAnsi"/>
                <w:sz w:val="20"/>
                <w:szCs w:val="20"/>
              </w:rPr>
            </w:pPr>
            <w:r w:rsidRPr="00BB0C6F">
              <w:rPr>
                <w:rFonts w:asciiTheme="minorHAnsi" w:hAnsiTheme="minorHAnsi" w:cstheme="minorHAnsi"/>
                <w:b/>
                <w:bCs/>
                <w:sz w:val="20"/>
                <w:szCs w:val="20"/>
              </w:rPr>
              <w:t>Added</w:t>
            </w:r>
            <w:r w:rsidRPr="00BB0C6F">
              <w:rPr>
                <w:rFonts w:asciiTheme="minorHAnsi" w:hAnsiTheme="minorHAnsi" w:cstheme="minorHAnsi"/>
                <w:sz w:val="20"/>
                <w:szCs w:val="20"/>
              </w:rPr>
              <w:t xml:space="preserve"> </w:t>
            </w:r>
            <w:r w:rsidRPr="00BB0C6F">
              <w:rPr>
                <w:rStyle w:val="Strong"/>
                <w:rFonts w:asciiTheme="minorHAnsi" w:hAnsiTheme="minorHAnsi" w:cstheme="minorHAnsi"/>
                <w:b w:val="0"/>
                <w:bCs w:val="0"/>
                <w:sz w:val="20"/>
                <w:szCs w:val="20"/>
              </w:rPr>
              <w:t>MDR 2017/745</w:t>
            </w:r>
            <w:r w:rsidRPr="00BB0C6F">
              <w:rPr>
                <w:rFonts w:asciiTheme="minorHAnsi" w:hAnsiTheme="minorHAnsi" w:cstheme="minorHAnsi"/>
                <w:sz w:val="20"/>
                <w:szCs w:val="20"/>
              </w:rPr>
              <w:t xml:space="preserve"> to the </w:t>
            </w:r>
            <w:r w:rsidRPr="00BB0C6F">
              <w:rPr>
                <w:rStyle w:val="Emphasis"/>
                <w:rFonts w:asciiTheme="minorHAnsi" w:hAnsiTheme="minorHAnsi" w:cstheme="minorHAnsi"/>
                <w:sz w:val="20"/>
                <w:szCs w:val="20"/>
              </w:rPr>
              <w:t>Reference Documents</w:t>
            </w:r>
            <w:r w:rsidRPr="00BB0C6F">
              <w:rPr>
                <w:rFonts w:asciiTheme="minorHAnsi" w:hAnsiTheme="minorHAnsi" w:cstheme="minorHAnsi"/>
                <w:sz w:val="20"/>
                <w:szCs w:val="20"/>
              </w:rPr>
              <w:t xml:space="preserve"> section.</w:t>
            </w:r>
          </w:p>
          <w:p w14:paraId="3CA930A6" w14:textId="55C70144" w:rsidR="0031615E" w:rsidRPr="00BB0C6F" w:rsidRDefault="0031615E" w:rsidP="00BB0C6F">
            <w:pPr>
              <w:spacing w:line="240" w:lineRule="atLeast"/>
              <w:rPr>
                <w:rFonts w:asciiTheme="minorHAnsi" w:hAnsiTheme="minorHAnsi" w:cstheme="minorHAnsi"/>
              </w:rPr>
            </w:pPr>
          </w:p>
        </w:tc>
      </w:tr>
    </w:tbl>
    <w:p w14:paraId="28FFD026" w14:textId="69C42573" w:rsidR="00877438" w:rsidRDefault="00877438" w:rsidP="00B07985"/>
    <w:p w14:paraId="2BE0CA78" w14:textId="629EC044" w:rsidR="00500470" w:rsidRPr="006B56F0" w:rsidRDefault="00877438" w:rsidP="00B07985">
      <w:r>
        <w:br w:type="page"/>
      </w:r>
    </w:p>
    <w:p w14:paraId="3CC0780B" w14:textId="77777777" w:rsidR="00741E33" w:rsidRPr="00BB0C6F" w:rsidRDefault="00741E33" w:rsidP="00B07985">
      <w:pPr>
        <w:pStyle w:val="ListParagraph"/>
        <w:numPr>
          <w:ilvl w:val="0"/>
          <w:numId w:val="1"/>
        </w:numPr>
        <w:spacing w:line="240" w:lineRule="atLeast"/>
        <w:ind w:left="274" w:right="-360"/>
        <w:contextualSpacing w:val="0"/>
        <w:rPr>
          <w:rFonts w:ascii="Calibri" w:hAnsi="Calibri" w:cs="Calibri"/>
          <w:b/>
        </w:rPr>
      </w:pPr>
      <w:r w:rsidRPr="00BB0C6F">
        <w:rPr>
          <w:rFonts w:ascii="Calibri" w:hAnsi="Calibri" w:cs="Calibri"/>
          <w:b/>
        </w:rPr>
        <w:lastRenderedPageBreak/>
        <w:t>PURPOSE</w:t>
      </w:r>
    </w:p>
    <w:p w14:paraId="68EA6AF5" w14:textId="25CDB6A9" w:rsidR="00741E33" w:rsidRPr="00BB0C6F" w:rsidRDefault="00741E33" w:rsidP="00B07985">
      <w:pPr>
        <w:spacing w:line="240" w:lineRule="atLeast"/>
        <w:ind w:left="274" w:right="-360"/>
        <w:rPr>
          <w:rFonts w:ascii="Calibri" w:hAnsi="Calibri" w:cs="Calibri"/>
        </w:rPr>
      </w:pPr>
      <w:r w:rsidRPr="00BB0C6F">
        <w:rPr>
          <w:rFonts w:ascii="Calibri" w:hAnsi="Calibri" w:cs="Calibri"/>
        </w:rPr>
        <w:t xml:space="preserve">To describe the </w:t>
      </w:r>
      <w:r w:rsidR="00500470" w:rsidRPr="00BB0C6F">
        <w:rPr>
          <w:rFonts w:ascii="Calibri" w:hAnsi="Calibri" w:cs="Calibri"/>
        </w:rPr>
        <w:t>D</w:t>
      </w:r>
      <w:r w:rsidRPr="00BB0C6F">
        <w:rPr>
          <w:rFonts w:ascii="Calibri" w:hAnsi="Calibri" w:cs="Calibri"/>
        </w:rPr>
        <w:t>aily</w:t>
      </w:r>
      <w:r w:rsidR="00500470" w:rsidRPr="00BB0C6F">
        <w:rPr>
          <w:rFonts w:ascii="Calibri" w:hAnsi="Calibri" w:cs="Calibri"/>
        </w:rPr>
        <w:t>, W</w:t>
      </w:r>
      <w:r w:rsidRPr="00BB0C6F">
        <w:rPr>
          <w:rFonts w:ascii="Calibri" w:hAnsi="Calibri" w:cs="Calibri"/>
        </w:rPr>
        <w:t>eekly</w:t>
      </w:r>
      <w:r w:rsidR="00701027" w:rsidRPr="00BB0C6F">
        <w:rPr>
          <w:rFonts w:ascii="Calibri" w:hAnsi="Calibri" w:cs="Calibri"/>
        </w:rPr>
        <w:t>,</w:t>
      </w:r>
      <w:r w:rsidR="00500470" w:rsidRPr="00BB0C6F">
        <w:rPr>
          <w:rFonts w:ascii="Calibri" w:hAnsi="Calibri" w:cs="Calibri"/>
        </w:rPr>
        <w:t xml:space="preserve"> and Quarterly</w:t>
      </w:r>
      <w:r w:rsidRPr="00BB0C6F">
        <w:rPr>
          <w:rFonts w:ascii="Calibri" w:hAnsi="Calibri" w:cs="Calibri"/>
        </w:rPr>
        <w:t xml:space="preserve"> cleaning of all areas, i.e., Receiving, Shipping, </w:t>
      </w:r>
      <w:r w:rsidR="00F518AE" w:rsidRPr="00BB0C6F">
        <w:rPr>
          <w:rFonts w:ascii="Calibri" w:hAnsi="Calibri" w:cs="Calibri"/>
        </w:rPr>
        <w:t>Disposable</w:t>
      </w:r>
      <w:r w:rsidRPr="00BB0C6F">
        <w:rPr>
          <w:rFonts w:ascii="Calibri" w:hAnsi="Calibri" w:cs="Calibri"/>
        </w:rPr>
        <w:t xml:space="preserve"> </w:t>
      </w:r>
      <w:r w:rsidR="00F518AE" w:rsidRPr="00BB0C6F">
        <w:rPr>
          <w:rFonts w:ascii="Calibri" w:hAnsi="Calibri" w:cs="Calibri"/>
        </w:rPr>
        <w:t xml:space="preserve">and Reusable Assembly </w:t>
      </w:r>
      <w:r w:rsidR="0046628A" w:rsidRPr="00BB0C6F">
        <w:rPr>
          <w:rFonts w:ascii="Calibri" w:hAnsi="Calibri" w:cs="Calibri"/>
        </w:rPr>
        <w:t>Areas</w:t>
      </w:r>
      <w:r w:rsidRPr="00BB0C6F">
        <w:rPr>
          <w:rFonts w:ascii="Calibri" w:hAnsi="Calibri" w:cs="Calibri"/>
        </w:rPr>
        <w:t>, Ultra Sonic Welding</w:t>
      </w:r>
      <w:r w:rsidR="00701027" w:rsidRPr="00BB0C6F">
        <w:rPr>
          <w:rFonts w:ascii="Calibri" w:hAnsi="Calibri" w:cs="Calibri"/>
        </w:rPr>
        <w:t>,</w:t>
      </w:r>
      <w:r w:rsidR="00F518AE" w:rsidRPr="00BB0C6F">
        <w:rPr>
          <w:rFonts w:ascii="Calibri" w:hAnsi="Calibri" w:cs="Calibri"/>
        </w:rPr>
        <w:t xml:space="preserve"> and finished goods area</w:t>
      </w:r>
      <w:r w:rsidRPr="00BB0C6F">
        <w:rPr>
          <w:rFonts w:ascii="Calibri" w:hAnsi="Calibri" w:cs="Calibri"/>
        </w:rPr>
        <w:t>, where the product is received and assembled.</w:t>
      </w:r>
    </w:p>
    <w:p w14:paraId="68714937" w14:textId="77777777" w:rsidR="004C594A" w:rsidRPr="00BB0C6F" w:rsidRDefault="004C594A" w:rsidP="00B07985">
      <w:pPr>
        <w:spacing w:line="240" w:lineRule="atLeast"/>
        <w:ind w:left="274" w:right="-360"/>
        <w:rPr>
          <w:rFonts w:ascii="Calibri" w:hAnsi="Calibri" w:cs="Calibri"/>
        </w:rPr>
      </w:pPr>
    </w:p>
    <w:p w14:paraId="04162282" w14:textId="77777777" w:rsidR="00741E33" w:rsidRPr="00BB0C6F" w:rsidRDefault="00741E33" w:rsidP="00B07985">
      <w:pPr>
        <w:pStyle w:val="ListParagraph"/>
        <w:numPr>
          <w:ilvl w:val="0"/>
          <w:numId w:val="1"/>
        </w:numPr>
        <w:spacing w:line="240" w:lineRule="atLeast"/>
        <w:ind w:left="274" w:right="-360"/>
        <w:contextualSpacing w:val="0"/>
        <w:rPr>
          <w:rFonts w:ascii="Calibri" w:hAnsi="Calibri" w:cs="Calibri"/>
          <w:b/>
        </w:rPr>
      </w:pPr>
      <w:r w:rsidRPr="00BB0C6F">
        <w:rPr>
          <w:rFonts w:ascii="Calibri" w:hAnsi="Calibri" w:cs="Calibri"/>
          <w:b/>
        </w:rPr>
        <w:t>SCOPE</w:t>
      </w:r>
    </w:p>
    <w:p w14:paraId="03E9D473" w14:textId="73FC9FCF" w:rsidR="0031615E" w:rsidRPr="00BB0C6F" w:rsidRDefault="0031615E" w:rsidP="0031615E">
      <w:pPr>
        <w:ind w:left="270"/>
        <w:rPr>
          <w:rFonts w:ascii="Calibri" w:hAnsi="Calibri" w:cs="Calibri"/>
        </w:rPr>
      </w:pPr>
      <w:r w:rsidRPr="00BB0C6F">
        <w:rPr>
          <w:rFonts w:ascii="Calibri" w:hAnsi="Calibri" w:cs="Calibri"/>
        </w:rPr>
        <w:t>This procedure applies to all personnel involved in the receipt, handling, and assembly of reusable and disposable medical devices. It outlines the cleaning requirements for controlled production areas—including Receiving, Shipping, Disposable and Reusable Assembly Areas, Ultrasonic Welding, and Finished Goods Assembly areas—to prevent contamination that could affect product safety or performance. The procedure ensures that cleaning activities are carried out in a consistent and documented manner, supporting compliance with the General Safety and Performance Requirements (GSPR) related to cleanliness, contamination control, and hygienic manufacturing conditions, as required by Regulation (EU) MDR 2017/745.</w:t>
      </w:r>
    </w:p>
    <w:p w14:paraId="60367F1C" w14:textId="0F2B1C50" w:rsidR="00741E33" w:rsidRPr="00BB0C6F" w:rsidRDefault="00741E33" w:rsidP="00B07985">
      <w:pPr>
        <w:spacing w:line="240" w:lineRule="atLeast"/>
        <w:ind w:left="274" w:right="-360"/>
        <w:rPr>
          <w:rFonts w:ascii="Calibri" w:hAnsi="Calibri" w:cs="Calibri"/>
        </w:rPr>
      </w:pPr>
    </w:p>
    <w:p w14:paraId="02A9D433" w14:textId="77777777" w:rsidR="00741E33" w:rsidRPr="00BB0C6F" w:rsidRDefault="00741E33" w:rsidP="00B07985">
      <w:pPr>
        <w:spacing w:line="240" w:lineRule="atLeast"/>
        <w:ind w:right="-360"/>
        <w:rPr>
          <w:rFonts w:ascii="Calibri" w:hAnsi="Calibri" w:cs="Calibri"/>
        </w:rPr>
      </w:pPr>
    </w:p>
    <w:p w14:paraId="483E6D29" w14:textId="77777777" w:rsidR="00741E33" w:rsidRPr="00BB0C6F" w:rsidRDefault="00741E33" w:rsidP="00B07985">
      <w:pPr>
        <w:pStyle w:val="ListParagraph"/>
        <w:numPr>
          <w:ilvl w:val="0"/>
          <w:numId w:val="1"/>
        </w:numPr>
        <w:spacing w:line="240" w:lineRule="atLeast"/>
        <w:ind w:left="274" w:right="-360"/>
        <w:contextualSpacing w:val="0"/>
        <w:rPr>
          <w:rFonts w:ascii="Calibri" w:hAnsi="Calibri" w:cs="Calibri"/>
          <w:b/>
        </w:rPr>
      </w:pPr>
      <w:r w:rsidRPr="00BB0C6F">
        <w:rPr>
          <w:rFonts w:ascii="Calibri" w:hAnsi="Calibri" w:cs="Calibri"/>
          <w:b/>
        </w:rPr>
        <w:t>REFERENCE DOCUMENTS</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6786"/>
      </w:tblGrid>
      <w:tr w:rsidR="0031615E" w:rsidRPr="00BB0C6F" w14:paraId="62B5FF0A" w14:textId="77777777" w:rsidTr="008F30E3">
        <w:tc>
          <w:tcPr>
            <w:tcW w:w="8856" w:type="dxa"/>
            <w:gridSpan w:val="2"/>
          </w:tcPr>
          <w:p w14:paraId="204A6FF6" w14:textId="161C4ED8" w:rsidR="0031615E" w:rsidRPr="00BB0C6F" w:rsidRDefault="0031615E" w:rsidP="00B07985">
            <w:pPr>
              <w:rPr>
                <w:rFonts w:ascii="Calibri" w:hAnsi="Calibri" w:cs="Calibri"/>
              </w:rPr>
            </w:pPr>
            <w:r w:rsidRPr="00BB0C6F">
              <w:rPr>
                <w:rFonts w:ascii="Calibri" w:hAnsi="Calibri" w:cs="Calibri"/>
              </w:rPr>
              <w:t>Regulation (EU) 2017/745 on Medical Devices (MDR)</w:t>
            </w:r>
          </w:p>
        </w:tc>
      </w:tr>
      <w:tr w:rsidR="00741E33" w:rsidRPr="00BB0C6F" w14:paraId="4ECF0659" w14:textId="77777777" w:rsidTr="00C102A2">
        <w:tc>
          <w:tcPr>
            <w:tcW w:w="2070" w:type="dxa"/>
          </w:tcPr>
          <w:p w14:paraId="1DEEA66D" w14:textId="77777777" w:rsidR="00741E33" w:rsidRPr="00BB0C6F" w:rsidRDefault="00741E33" w:rsidP="00B07985">
            <w:pPr>
              <w:spacing w:line="240" w:lineRule="atLeast"/>
              <w:ind w:right="-360"/>
              <w:rPr>
                <w:rFonts w:ascii="Calibri" w:hAnsi="Calibri" w:cs="Calibri"/>
              </w:rPr>
            </w:pPr>
            <w:r w:rsidRPr="00BB0C6F">
              <w:rPr>
                <w:rFonts w:ascii="Calibri" w:hAnsi="Calibri" w:cs="Calibri"/>
              </w:rPr>
              <w:t>RDC No. 16:2013</w:t>
            </w:r>
          </w:p>
        </w:tc>
        <w:tc>
          <w:tcPr>
            <w:tcW w:w="6786" w:type="dxa"/>
          </w:tcPr>
          <w:p w14:paraId="6773569F" w14:textId="77777777" w:rsidR="00741E33" w:rsidRPr="00BB0C6F" w:rsidRDefault="00741E33" w:rsidP="00B07985">
            <w:pPr>
              <w:rPr>
                <w:rFonts w:ascii="Calibri" w:hAnsi="Calibri" w:cs="Calibri"/>
              </w:rPr>
            </w:pPr>
            <w:r w:rsidRPr="00BB0C6F">
              <w:rPr>
                <w:rFonts w:ascii="Calibri" w:hAnsi="Calibri" w:cs="Calibri"/>
              </w:rPr>
              <w:t xml:space="preserve">5.1.3.4 Contamination Control (Brazil) </w:t>
            </w:r>
          </w:p>
        </w:tc>
      </w:tr>
      <w:tr w:rsidR="00741E33" w:rsidRPr="00BB0C6F" w14:paraId="09A1FE26" w14:textId="77777777" w:rsidTr="00C102A2">
        <w:tc>
          <w:tcPr>
            <w:tcW w:w="2070" w:type="dxa"/>
          </w:tcPr>
          <w:p w14:paraId="77337672" w14:textId="77777777" w:rsidR="00741E33" w:rsidRPr="00BB0C6F" w:rsidRDefault="00741E33" w:rsidP="00B07985">
            <w:pPr>
              <w:spacing w:line="240" w:lineRule="atLeast"/>
              <w:ind w:right="-360"/>
              <w:rPr>
                <w:rFonts w:ascii="Calibri" w:hAnsi="Calibri" w:cs="Calibri"/>
              </w:rPr>
            </w:pPr>
            <w:r w:rsidRPr="00BB0C6F">
              <w:rPr>
                <w:rFonts w:ascii="Calibri" w:hAnsi="Calibri" w:cs="Calibri"/>
              </w:rPr>
              <w:t>Form 6.2-1-2</w:t>
            </w:r>
          </w:p>
        </w:tc>
        <w:tc>
          <w:tcPr>
            <w:tcW w:w="6786" w:type="dxa"/>
          </w:tcPr>
          <w:p w14:paraId="0C53E5C2" w14:textId="77777777" w:rsidR="00741E33" w:rsidRPr="00BB0C6F" w:rsidRDefault="00741E33" w:rsidP="00B07985">
            <w:pPr>
              <w:rPr>
                <w:rFonts w:ascii="Calibri" w:hAnsi="Calibri" w:cs="Calibri"/>
              </w:rPr>
            </w:pPr>
            <w:r w:rsidRPr="00BB0C6F">
              <w:rPr>
                <w:rFonts w:ascii="Calibri" w:hAnsi="Calibri" w:cs="Calibri"/>
              </w:rPr>
              <w:t>Training Record</w:t>
            </w:r>
          </w:p>
        </w:tc>
      </w:tr>
      <w:tr w:rsidR="00741E33" w:rsidRPr="00BB0C6F" w14:paraId="46FFC1D5" w14:textId="77777777" w:rsidTr="00C102A2">
        <w:tc>
          <w:tcPr>
            <w:tcW w:w="2070" w:type="dxa"/>
          </w:tcPr>
          <w:p w14:paraId="269FB3E6" w14:textId="77777777" w:rsidR="00741E33" w:rsidRPr="00BB0C6F" w:rsidRDefault="00741E33" w:rsidP="00B07985">
            <w:pPr>
              <w:spacing w:line="240" w:lineRule="atLeast"/>
              <w:ind w:right="-360"/>
              <w:rPr>
                <w:rFonts w:ascii="Calibri" w:hAnsi="Calibri" w:cs="Calibri"/>
              </w:rPr>
            </w:pPr>
            <w:r w:rsidRPr="00BB0C6F">
              <w:rPr>
                <w:rFonts w:ascii="Calibri" w:hAnsi="Calibri" w:cs="Calibri"/>
              </w:rPr>
              <w:t>Form 6.4-1-1</w:t>
            </w:r>
          </w:p>
        </w:tc>
        <w:tc>
          <w:tcPr>
            <w:tcW w:w="6786" w:type="dxa"/>
          </w:tcPr>
          <w:p w14:paraId="57C54BF4" w14:textId="12D7E75D" w:rsidR="00741E33" w:rsidRPr="00BB0C6F" w:rsidRDefault="00741E33" w:rsidP="00B07985">
            <w:pPr>
              <w:spacing w:line="240" w:lineRule="atLeast"/>
              <w:ind w:right="-360"/>
              <w:rPr>
                <w:rFonts w:ascii="Calibri" w:hAnsi="Calibri" w:cs="Calibri"/>
              </w:rPr>
            </w:pPr>
            <w:r w:rsidRPr="00BB0C6F">
              <w:rPr>
                <w:rFonts w:ascii="Calibri" w:hAnsi="Calibri" w:cs="Calibri"/>
              </w:rPr>
              <w:t xml:space="preserve">Disposable </w:t>
            </w:r>
            <w:r w:rsidR="00006059" w:rsidRPr="00BB0C6F">
              <w:rPr>
                <w:rFonts w:ascii="Calibri" w:hAnsi="Calibri" w:cs="Calibri"/>
              </w:rPr>
              <w:t xml:space="preserve">Assembly Area </w:t>
            </w:r>
            <w:r w:rsidR="00AF1DD1" w:rsidRPr="00BB0C6F">
              <w:rPr>
                <w:rFonts w:ascii="Calibri" w:hAnsi="Calibri" w:cs="Calibri"/>
              </w:rPr>
              <w:t xml:space="preserve">201 </w:t>
            </w:r>
            <w:r w:rsidRPr="00BB0C6F">
              <w:rPr>
                <w:rFonts w:ascii="Calibri" w:hAnsi="Calibri" w:cs="Calibri"/>
              </w:rPr>
              <w:t>Cleaning Record</w:t>
            </w:r>
          </w:p>
        </w:tc>
      </w:tr>
      <w:tr w:rsidR="00A86DBE" w:rsidRPr="00BB0C6F" w14:paraId="4D9C9181" w14:textId="77777777" w:rsidTr="00A86DBE">
        <w:trPr>
          <w:trHeight w:val="160"/>
        </w:trPr>
        <w:tc>
          <w:tcPr>
            <w:tcW w:w="2070" w:type="dxa"/>
          </w:tcPr>
          <w:p w14:paraId="19D674E7" w14:textId="7805334A" w:rsidR="00A86DBE" w:rsidRPr="00BB0C6F" w:rsidRDefault="00A86DBE" w:rsidP="00B07985">
            <w:pPr>
              <w:spacing w:line="240" w:lineRule="atLeast"/>
              <w:ind w:right="-360"/>
              <w:rPr>
                <w:rFonts w:ascii="Calibri" w:hAnsi="Calibri" w:cs="Calibri"/>
              </w:rPr>
            </w:pPr>
            <w:r w:rsidRPr="00BB0C6F">
              <w:rPr>
                <w:rFonts w:ascii="Calibri" w:hAnsi="Calibri" w:cs="Calibri"/>
              </w:rPr>
              <w:t>Form 6.4-1-1-1</w:t>
            </w:r>
          </w:p>
        </w:tc>
        <w:tc>
          <w:tcPr>
            <w:tcW w:w="6786" w:type="dxa"/>
          </w:tcPr>
          <w:p w14:paraId="26BD7775" w14:textId="229728B0" w:rsidR="00A86DBE" w:rsidRPr="00BB0C6F" w:rsidRDefault="00A86DBE" w:rsidP="00B07985">
            <w:pPr>
              <w:spacing w:line="240" w:lineRule="atLeast"/>
              <w:ind w:right="-360"/>
              <w:rPr>
                <w:rFonts w:ascii="Calibri" w:hAnsi="Calibri" w:cs="Calibri"/>
              </w:rPr>
            </w:pPr>
            <w:r w:rsidRPr="00BB0C6F">
              <w:rPr>
                <w:rFonts w:ascii="Calibri" w:hAnsi="Calibri" w:cs="Calibri"/>
              </w:rPr>
              <w:t xml:space="preserve">Reusable </w:t>
            </w:r>
            <w:r w:rsidR="005E0991" w:rsidRPr="00BB0C6F">
              <w:rPr>
                <w:rFonts w:ascii="Calibri" w:hAnsi="Calibri" w:cs="Calibri"/>
              </w:rPr>
              <w:t xml:space="preserve">Assembly </w:t>
            </w:r>
            <w:r w:rsidR="0046628A" w:rsidRPr="00BB0C6F">
              <w:rPr>
                <w:rFonts w:ascii="Calibri" w:hAnsi="Calibri" w:cs="Calibri"/>
              </w:rPr>
              <w:t>Area</w:t>
            </w:r>
            <w:r w:rsidRPr="00BB0C6F">
              <w:rPr>
                <w:rFonts w:ascii="Calibri" w:hAnsi="Calibri" w:cs="Calibri"/>
              </w:rPr>
              <w:t xml:space="preserve"> Cleaning Record</w:t>
            </w:r>
          </w:p>
        </w:tc>
      </w:tr>
      <w:tr w:rsidR="00A86DBE" w:rsidRPr="00BB0C6F" w14:paraId="2F046FFC" w14:textId="77777777" w:rsidTr="00C102A2">
        <w:trPr>
          <w:trHeight w:val="158"/>
        </w:trPr>
        <w:tc>
          <w:tcPr>
            <w:tcW w:w="2070" w:type="dxa"/>
          </w:tcPr>
          <w:p w14:paraId="541EB373" w14:textId="6E30ABD9" w:rsidR="00A86DBE" w:rsidRPr="00BB0C6F" w:rsidRDefault="00A86DBE" w:rsidP="00B07985">
            <w:pPr>
              <w:spacing w:line="240" w:lineRule="atLeast"/>
              <w:ind w:right="-360"/>
              <w:rPr>
                <w:rFonts w:ascii="Calibri" w:hAnsi="Calibri" w:cs="Calibri"/>
              </w:rPr>
            </w:pPr>
            <w:r w:rsidRPr="00BB0C6F">
              <w:rPr>
                <w:rFonts w:ascii="Calibri" w:hAnsi="Calibri" w:cs="Calibri"/>
              </w:rPr>
              <w:t>Form 6.4-1-1-2</w:t>
            </w:r>
          </w:p>
        </w:tc>
        <w:tc>
          <w:tcPr>
            <w:tcW w:w="6786" w:type="dxa"/>
          </w:tcPr>
          <w:p w14:paraId="38D719C5" w14:textId="41764F13" w:rsidR="00A86DBE" w:rsidRPr="00BB0C6F" w:rsidRDefault="00A86DBE" w:rsidP="00B07985">
            <w:pPr>
              <w:spacing w:line="240" w:lineRule="atLeast"/>
              <w:ind w:right="-360"/>
              <w:rPr>
                <w:rFonts w:ascii="Calibri" w:hAnsi="Calibri" w:cs="Calibri"/>
              </w:rPr>
            </w:pPr>
            <w:r w:rsidRPr="00BB0C6F">
              <w:rPr>
                <w:rFonts w:ascii="Calibri" w:hAnsi="Calibri" w:cs="Calibri"/>
              </w:rPr>
              <w:t xml:space="preserve">Receiving </w:t>
            </w:r>
            <w:r w:rsidR="009F0185" w:rsidRPr="00BB0C6F">
              <w:rPr>
                <w:rFonts w:ascii="Calibri" w:hAnsi="Calibri" w:cs="Calibri"/>
              </w:rPr>
              <w:t xml:space="preserve">Area </w:t>
            </w:r>
            <w:r w:rsidRPr="00BB0C6F">
              <w:rPr>
                <w:rFonts w:ascii="Calibri" w:hAnsi="Calibri" w:cs="Calibri"/>
              </w:rPr>
              <w:t>Cleaning Record</w:t>
            </w:r>
          </w:p>
        </w:tc>
      </w:tr>
      <w:tr w:rsidR="00A86DBE" w:rsidRPr="00BB0C6F" w14:paraId="4B5645AB" w14:textId="77777777" w:rsidTr="00C102A2">
        <w:trPr>
          <w:trHeight w:val="158"/>
        </w:trPr>
        <w:tc>
          <w:tcPr>
            <w:tcW w:w="2070" w:type="dxa"/>
          </w:tcPr>
          <w:p w14:paraId="5848F315" w14:textId="745D51A1" w:rsidR="00A86DBE" w:rsidRPr="00BB0C6F" w:rsidRDefault="00A86DBE" w:rsidP="00B07985">
            <w:pPr>
              <w:spacing w:line="240" w:lineRule="atLeast"/>
              <w:ind w:right="-360"/>
              <w:rPr>
                <w:rFonts w:ascii="Calibri" w:hAnsi="Calibri" w:cs="Calibri"/>
              </w:rPr>
            </w:pPr>
            <w:r w:rsidRPr="00BB0C6F">
              <w:rPr>
                <w:rFonts w:ascii="Calibri" w:hAnsi="Calibri" w:cs="Calibri"/>
              </w:rPr>
              <w:t>Form 6.4-1-1-3</w:t>
            </w:r>
          </w:p>
        </w:tc>
        <w:tc>
          <w:tcPr>
            <w:tcW w:w="6786" w:type="dxa"/>
          </w:tcPr>
          <w:p w14:paraId="01A252FC" w14:textId="141AE30F" w:rsidR="00A86DBE" w:rsidRPr="00BB0C6F" w:rsidRDefault="00490274" w:rsidP="00B07985">
            <w:pPr>
              <w:spacing w:line="240" w:lineRule="atLeast"/>
              <w:ind w:right="-360"/>
              <w:rPr>
                <w:rFonts w:ascii="Calibri" w:hAnsi="Calibri" w:cs="Calibri"/>
              </w:rPr>
            </w:pPr>
            <w:r w:rsidRPr="00BB0C6F">
              <w:rPr>
                <w:rFonts w:ascii="Calibri" w:hAnsi="Calibri" w:cs="Calibri"/>
              </w:rPr>
              <w:t xml:space="preserve">Disposable </w:t>
            </w:r>
            <w:r w:rsidR="00006059" w:rsidRPr="00BB0C6F">
              <w:rPr>
                <w:rFonts w:ascii="Calibri" w:hAnsi="Calibri" w:cs="Calibri"/>
              </w:rPr>
              <w:t>Assembly</w:t>
            </w:r>
            <w:r w:rsidRPr="00BB0C6F">
              <w:rPr>
                <w:rFonts w:ascii="Calibri" w:hAnsi="Calibri" w:cs="Calibri"/>
              </w:rPr>
              <w:t xml:space="preserve"> </w:t>
            </w:r>
            <w:r w:rsidR="00FB0694" w:rsidRPr="00BB0C6F">
              <w:rPr>
                <w:rFonts w:ascii="Calibri" w:hAnsi="Calibri" w:cs="Calibri"/>
              </w:rPr>
              <w:t xml:space="preserve">Area </w:t>
            </w:r>
            <w:r w:rsidRPr="00BB0C6F">
              <w:rPr>
                <w:rFonts w:ascii="Calibri" w:hAnsi="Calibri" w:cs="Calibri"/>
              </w:rPr>
              <w:t>2</w:t>
            </w:r>
            <w:r w:rsidR="00AF1DD1" w:rsidRPr="00BB0C6F">
              <w:rPr>
                <w:rFonts w:ascii="Calibri" w:hAnsi="Calibri" w:cs="Calibri"/>
              </w:rPr>
              <w:t>02</w:t>
            </w:r>
            <w:r w:rsidRPr="00BB0C6F">
              <w:rPr>
                <w:rFonts w:ascii="Calibri" w:hAnsi="Calibri" w:cs="Calibri"/>
              </w:rPr>
              <w:t xml:space="preserve"> Cleaning Record</w:t>
            </w:r>
          </w:p>
        </w:tc>
      </w:tr>
      <w:tr w:rsidR="00A86DBE" w:rsidRPr="00BB0C6F" w14:paraId="33EA7173" w14:textId="77777777" w:rsidTr="00C102A2">
        <w:trPr>
          <w:trHeight w:val="158"/>
        </w:trPr>
        <w:tc>
          <w:tcPr>
            <w:tcW w:w="2070" w:type="dxa"/>
          </w:tcPr>
          <w:p w14:paraId="0337EDBD" w14:textId="743CC181" w:rsidR="00A86DBE" w:rsidRPr="00BB0C6F" w:rsidRDefault="00490274" w:rsidP="00B07985">
            <w:pPr>
              <w:spacing w:line="240" w:lineRule="atLeast"/>
              <w:ind w:right="-360"/>
              <w:rPr>
                <w:rFonts w:ascii="Calibri" w:hAnsi="Calibri" w:cs="Calibri"/>
              </w:rPr>
            </w:pPr>
            <w:r w:rsidRPr="00BB0C6F">
              <w:rPr>
                <w:rFonts w:ascii="Calibri" w:hAnsi="Calibri" w:cs="Calibri"/>
              </w:rPr>
              <w:t>Form 6.4-1-1-4</w:t>
            </w:r>
          </w:p>
        </w:tc>
        <w:tc>
          <w:tcPr>
            <w:tcW w:w="6786" w:type="dxa"/>
          </w:tcPr>
          <w:p w14:paraId="13A82043" w14:textId="1D0152D2" w:rsidR="00A86DBE" w:rsidRPr="00BB0C6F" w:rsidRDefault="00490274" w:rsidP="00B07985">
            <w:pPr>
              <w:spacing w:line="240" w:lineRule="atLeast"/>
              <w:ind w:right="-360"/>
              <w:rPr>
                <w:rFonts w:ascii="Calibri" w:hAnsi="Calibri" w:cs="Calibri"/>
              </w:rPr>
            </w:pPr>
            <w:r w:rsidRPr="00BB0C6F">
              <w:rPr>
                <w:rFonts w:ascii="Calibri" w:hAnsi="Calibri" w:cs="Calibri"/>
              </w:rPr>
              <w:t xml:space="preserve">Ultra-Sonic Welding and Finished Goods Assembly Area Cleaning </w:t>
            </w:r>
            <w:r w:rsidR="00FB0694" w:rsidRPr="00BB0C6F">
              <w:rPr>
                <w:rFonts w:ascii="Calibri" w:hAnsi="Calibri" w:cs="Calibri"/>
              </w:rPr>
              <w:t xml:space="preserve">Record </w:t>
            </w:r>
          </w:p>
        </w:tc>
      </w:tr>
      <w:tr w:rsidR="00741E33" w:rsidRPr="00BB0C6F" w14:paraId="446F0117" w14:textId="77777777" w:rsidTr="00C102A2">
        <w:tc>
          <w:tcPr>
            <w:tcW w:w="2070" w:type="dxa"/>
          </w:tcPr>
          <w:p w14:paraId="003A3F65" w14:textId="77777777" w:rsidR="00741E33" w:rsidRPr="00BB0C6F" w:rsidRDefault="00741E33" w:rsidP="00B07985">
            <w:pPr>
              <w:spacing w:line="240" w:lineRule="atLeast"/>
              <w:ind w:right="-360"/>
              <w:rPr>
                <w:rFonts w:ascii="Calibri" w:hAnsi="Calibri" w:cs="Calibri"/>
              </w:rPr>
            </w:pPr>
            <w:r w:rsidRPr="00BB0C6F">
              <w:rPr>
                <w:rFonts w:ascii="Calibri" w:hAnsi="Calibri" w:cs="Calibri"/>
              </w:rPr>
              <w:t>QSP 4.2-2</w:t>
            </w:r>
          </w:p>
        </w:tc>
        <w:tc>
          <w:tcPr>
            <w:tcW w:w="6786" w:type="dxa"/>
          </w:tcPr>
          <w:p w14:paraId="559EB412" w14:textId="25D5D7A3" w:rsidR="00741E33" w:rsidRPr="00BB0C6F" w:rsidRDefault="00741E33" w:rsidP="00B07985">
            <w:pPr>
              <w:spacing w:line="240" w:lineRule="atLeast"/>
              <w:ind w:right="-360"/>
              <w:rPr>
                <w:rFonts w:ascii="Calibri" w:hAnsi="Calibri" w:cs="Calibri"/>
              </w:rPr>
            </w:pPr>
            <w:r w:rsidRPr="00BB0C6F">
              <w:rPr>
                <w:rFonts w:ascii="Calibri" w:hAnsi="Calibri" w:cs="Calibri"/>
              </w:rPr>
              <w:t>Control of Quality Reco</w:t>
            </w:r>
            <w:r w:rsidR="00FB0694" w:rsidRPr="00BB0C6F">
              <w:rPr>
                <w:rFonts w:ascii="Calibri" w:hAnsi="Calibri" w:cs="Calibri"/>
              </w:rPr>
              <w:t>rd</w:t>
            </w:r>
          </w:p>
        </w:tc>
      </w:tr>
      <w:tr w:rsidR="00741E33" w:rsidRPr="00BB0C6F" w14:paraId="185FFDB9" w14:textId="77777777" w:rsidTr="00C102A2">
        <w:tc>
          <w:tcPr>
            <w:tcW w:w="2070" w:type="dxa"/>
          </w:tcPr>
          <w:p w14:paraId="71899C74" w14:textId="77777777" w:rsidR="00741E33" w:rsidRPr="00BB0C6F" w:rsidRDefault="00741E33" w:rsidP="00B07985">
            <w:pPr>
              <w:spacing w:line="240" w:lineRule="atLeast"/>
              <w:ind w:right="-360"/>
              <w:rPr>
                <w:rFonts w:ascii="Calibri" w:hAnsi="Calibri" w:cs="Calibri"/>
              </w:rPr>
            </w:pPr>
            <w:r w:rsidRPr="00BB0C6F">
              <w:rPr>
                <w:rFonts w:ascii="Calibri" w:hAnsi="Calibri" w:cs="Calibri"/>
              </w:rPr>
              <w:t>QSP 6.2-1</w:t>
            </w:r>
          </w:p>
        </w:tc>
        <w:tc>
          <w:tcPr>
            <w:tcW w:w="6786" w:type="dxa"/>
          </w:tcPr>
          <w:p w14:paraId="47440AD2" w14:textId="77777777" w:rsidR="00741E33" w:rsidRPr="00BB0C6F" w:rsidRDefault="00741E33" w:rsidP="00B07985">
            <w:pPr>
              <w:spacing w:line="240" w:lineRule="atLeast"/>
              <w:ind w:right="-360"/>
              <w:rPr>
                <w:rFonts w:ascii="Calibri" w:hAnsi="Calibri" w:cs="Calibri"/>
              </w:rPr>
            </w:pPr>
            <w:r w:rsidRPr="00BB0C6F">
              <w:rPr>
                <w:rFonts w:ascii="Calibri" w:hAnsi="Calibri" w:cs="Calibri"/>
              </w:rPr>
              <w:t>Training and Qualification</w:t>
            </w:r>
          </w:p>
        </w:tc>
      </w:tr>
      <w:tr w:rsidR="00741E33" w:rsidRPr="00BB0C6F" w14:paraId="3021E233" w14:textId="77777777" w:rsidTr="00C102A2">
        <w:tc>
          <w:tcPr>
            <w:tcW w:w="2070" w:type="dxa"/>
          </w:tcPr>
          <w:p w14:paraId="3595571B" w14:textId="77777777" w:rsidR="00741E33" w:rsidRPr="00BB0C6F" w:rsidRDefault="00741E33" w:rsidP="00B07985">
            <w:pPr>
              <w:spacing w:line="240" w:lineRule="atLeast"/>
              <w:ind w:right="-360"/>
              <w:rPr>
                <w:rFonts w:ascii="Calibri" w:hAnsi="Calibri" w:cs="Calibri"/>
              </w:rPr>
            </w:pPr>
            <w:r w:rsidRPr="00BB0C6F">
              <w:rPr>
                <w:rFonts w:ascii="Calibri" w:hAnsi="Calibri" w:cs="Calibri"/>
              </w:rPr>
              <w:t>RFD-015</w:t>
            </w:r>
          </w:p>
        </w:tc>
        <w:tc>
          <w:tcPr>
            <w:tcW w:w="6786" w:type="dxa"/>
          </w:tcPr>
          <w:p w14:paraId="3D3B89CA" w14:textId="16486A5E" w:rsidR="00741E33" w:rsidRPr="00BB0C6F" w:rsidRDefault="00C52F94" w:rsidP="00B07985">
            <w:pPr>
              <w:spacing w:line="240" w:lineRule="atLeast"/>
              <w:ind w:right="-360"/>
              <w:rPr>
                <w:rFonts w:ascii="Calibri" w:hAnsi="Calibri" w:cs="Calibri"/>
              </w:rPr>
            </w:pPr>
            <w:r w:rsidRPr="00BB0C6F">
              <w:rPr>
                <w:rFonts w:ascii="Calibri" w:hAnsi="Calibri" w:cs="Calibri"/>
              </w:rPr>
              <w:t>Assembly Area</w:t>
            </w:r>
            <w:r w:rsidR="00A17207" w:rsidRPr="00BB0C6F">
              <w:rPr>
                <w:rFonts w:ascii="Calibri" w:hAnsi="Calibri" w:cs="Calibri"/>
              </w:rPr>
              <w:t>s Gowning Guide</w:t>
            </w:r>
          </w:p>
        </w:tc>
      </w:tr>
      <w:tr w:rsidR="00F92088" w:rsidRPr="00BB0C6F" w14:paraId="34F1E589" w14:textId="77777777" w:rsidTr="00C102A2">
        <w:tc>
          <w:tcPr>
            <w:tcW w:w="2070" w:type="dxa"/>
          </w:tcPr>
          <w:p w14:paraId="0CA88C9F" w14:textId="3FB79C4B" w:rsidR="00F92088" w:rsidRPr="00BB0C6F" w:rsidRDefault="00F92088" w:rsidP="00B07985">
            <w:pPr>
              <w:spacing w:line="240" w:lineRule="atLeast"/>
              <w:ind w:right="-360"/>
              <w:rPr>
                <w:rFonts w:ascii="Calibri" w:hAnsi="Calibri" w:cs="Calibri"/>
              </w:rPr>
            </w:pPr>
            <w:r w:rsidRPr="00BB0C6F">
              <w:rPr>
                <w:rFonts w:ascii="Calibri" w:hAnsi="Calibri" w:cs="Calibri"/>
              </w:rPr>
              <w:t>RFD-117</w:t>
            </w:r>
          </w:p>
        </w:tc>
        <w:tc>
          <w:tcPr>
            <w:tcW w:w="6786" w:type="dxa"/>
          </w:tcPr>
          <w:p w14:paraId="392754ED" w14:textId="0F889979" w:rsidR="00F92088" w:rsidRPr="00BB0C6F" w:rsidRDefault="00F92088" w:rsidP="00B07985">
            <w:pPr>
              <w:spacing w:line="240" w:lineRule="atLeast"/>
              <w:ind w:right="-360"/>
              <w:rPr>
                <w:rFonts w:ascii="Calibri" w:hAnsi="Calibri" w:cs="Calibri"/>
                <w:color w:val="000000" w:themeColor="text1"/>
              </w:rPr>
            </w:pPr>
            <w:r w:rsidRPr="00BB0C6F">
              <w:rPr>
                <w:rFonts w:ascii="Calibri" w:hAnsi="Calibri" w:cs="Calibri"/>
              </w:rPr>
              <w:t>Location of Baited Traps</w:t>
            </w:r>
          </w:p>
        </w:tc>
      </w:tr>
    </w:tbl>
    <w:p w14:paraId="78F027CD" w14:textId="77777777" w:rsidR="00741E33" w:rsidRPr="00BB0C6F" w:rsidRDefault="00741E33" w:rsidP="00B07985">
      <w:pPr>
        <w:spacing w:line="240" w:lineRule="atLeast"/>
        <w:ind w:right="-360"/>
        <w:rPr>
          <w:rFonts w:ascii="Calibri" w:hAnsi="Calibri" w:cs="Calibri"/>
          <w:b/>
        </w:rPr>
      </w:pPr>
    </w:p>
    <w:p w14:paraId="3033EB8B" w14:textId="77777777" w:rsidR="00741E33" w:rsidRPr="00BB0C6F" w:rsidRDefault="00741E33" w:rsidP="00B07985">
      <w:pPr>
        <w:pStyle w:val="ListParagraph"/>
        <w:numPr>
          <w:ilvl w:val="0"/>
          <w:numId w:val="1"/>
        </w:numPr>
        <w:spacing w:line="240" w:lineRule="atLeast"/>
        <w:ind w:left="274" w:right="-360"/>
        <w:contextualSpacing w:val="0"/>
        <w:rPr>
          <w:rFonts w:ascii="Calibri" w:hAnsi="Calibri" w:cs="Calibri"/>
          <w:b/>
        </w:rPr>
      </w:pPr>
      <w:r w:rsidRPr="00BB0C6F">
        <w:rPr>
          <w:rFonts w:ascii="Calibri" w:hAnsi="Calibri" w:cs="Calibri"/>
          <w:b/>
        </w:rPr>
        <w:t>DEFINITIONS</w:t>
      </w:r>
    </w:p>
    <w:p w14:paraId="52E007F0" w14:textId="1C23757C" w:rsidR="00741E33" w:rsidRPr="00BB0C6F" w:rsidRDefault="00741E33" w:rsidP="00B07985">
      <w:pPr>
        <w:pStyle w:val="ListParagraph"/>
        <w:spacing w:after="120" w:line="240" w:lineRule="atLeast"/>
        <w:ind w:left="274" w:right="-360"/>
        <w:contextualSpacing w:val="0"/>
        <w:rPr>
          <w:rFonts w:ascii="Calibri" w:hAnsi="Calibri" w:cs="Calibri"/>
        </w:rPr>
      </w:pPr>
      <w:r w:rsidRPr="00BB0C6F">
        <w:rPr>
          <w:rFonts w:ascii="Calibri" w:hAnsi="Calibri" w:cs="Calibri"/>
          <w:u w:val="single"/>
        </w:rPr>
        <w:t>5.1.3.4. Contamination Control</w:t>
      </w:r>
      <w:r w:rsidRPr="00BB0C6F">
        <w:rPr>
          <w:rFonts w:ascii="Calibri" w:hAnsi="Calibri" w:cs="Calibri"/>
        </w:rPr>
        <w:t>. Each manufacturer shall establish and maintain procedures to prevent the contamination of equipment, components, manufacturing materials, intermediates, and finished products by cleaning and disinfecting materials, including hazardous substances or contaminants generated by the production process. A pest control program shall be established, and whenever chemical agents are used, the company shall ensure they do not affect the product quality. (RDC No. 16:2013)</w:t>
      </w:r>
    </w:p>
    <w:p w14:paraId="17641FC2" w14:textId="53163D07" w:rsidR="00741E33" w:rsidRPr="00BB0C6F" w:rsidRDefault="00F518AE" w:rsidP="00B07985">
      <w:pPr>
        <w:spacing w:after="120" w:line="240" w:lineRule="atLeast"/>
        <w:ind w:left="274" w:right="-360"/>
        <w:rPr>
          <w:rFonts w:ascii="Calibri" w:hAnsi="Calibri" w:cs="Calibri"/>
        </w:rPr>
      </w:pPr>
      <w:r w:rsidRPr="00BB0C6F">
        <w:rPr>
          <w:rFonts w:ascii="Calibri" w:hAnsi="Calibri" w:cs="Calibri"/>
          <w:u w:val="single"/>
        </w:rPr>
        <w:t>Disposable</w:t>
      </w:r>
      <w:r w:rsidR="0079215E" w:rsidRPr="00BB0C6F">
        <w:rPr>
          <w:rFonts w:ascii="Calibri" w:hAnsi="Calibri" w:cs="Calibri"/>
          <w:u w:val="single"/>
        </w:rPr>
        <w:t xml:space="preserve"> </w:t>
      </w:r>
      <w:r w:rsidR="00741E33" w:rsidRPr="00BB0C6F">
        <w:rPr>
          <w:rFonts w:ascii="Calibri" w:hAnsi="Calibri" w:cs="Calibri"/>
          <w:u w:val="single"/>
        </w:rPr>
        <w:t>Assembly</w:t>
      </w:r>
      <w:r w:rsidR="004447DB" w:rsidRPr="00BB0C6F">
        <w:rPr>
          <w:rFonts w:ascii="Calibri" w:hAnsi="Calibri" w:cs="Calibri"/>
          <w:u w:val="single"/>
        </w:rPr>
        <w:t xml:space="preserve"> Area</w:t>
      </w:r>
      <w:r w:rsidR="006205E5" w:rsidRPr="00BB0C6F">
        <w:rPr>
          <w:rFonts w:ascii="Calibri" w:hAnsi="Calibri" w:cs="Calibri"/>
          <w:u w:val="single"/>
        </w:rPr>
        <w:t>s</w:t>
      </w:r>
      <w:r w:rsidR="00741E33" w:rsidRPr="00BB0C6F">
        <w:rPr>
          <w:rFonts w:ascii="Calibri" w:hAnsi="Calibri" w:cs="Calibri"/>
        </w:rPr>
        <w:t xml:space="preserve"> – </w:t>
      </w:r>
      <w:r w:rsidR="00171A38" w:rsidRPr="00BB0C6F">
        <w:rPr>
          <w:rFonts w:ascii="Calibri" w:hAnsi="Calibri" w:cs="Calibri"/>
        </w:rPr>
        <w:t>Two assembly areas are utilized to produce non-sterile disposable cannulas and accessories, with all production processes being validated.</w:t>
      </w:r>
    </w:p>
    <w:p w14:paraId="77231949" w14:textId="445ECFDA" w:rsidR="00741E33" w:rsidRPr="00BB0C6F" w:rsidRDefault="00006059" w:rsidP="00B07985">
      <w:pPr>
        <w:spacing w:line="240" w:lineRule="atLeast"/>
        <w:ind w:left="274" w:right="-360"/>
        <w:rPr>
          <w:rFonts w:ascii="Calibri" w:hAnsi="Calibri" w:cs="Calibri"/>
          <w:color w:val="000000"/>
        </w:rPr>
      </w:pPr>
      <w:r w:rsidRPr="00BB0C6F">
        <w:rPr>
          <w:rFonts w:ascii="Calibri" w:hAnsi="Calibri" w:cs="Calibri"/>
          <w:color w:val="000000"/>
          <w:u w:val="single"/>
        </w:rPr>
        <w:t>The Ultrasonic Welding and Finished Goods Assembly Area</w:t>
      </w:r>
      <w:r w:rsidRPr="00BB0C6F">
        <w:rPr>
          <w:rFonts w:ascii="Calibri" w:hAnsi="Calibri" w:cs="Calibri"/>
          <w:color w:val="000000"/>
        </w:rPr>
        <w:t xml:space="preserve"> is designated for assembling DNFT90G2 and DNTC products and packaging finished goods. It includes pre-assembly tables and a welding machine.</w:t>
      </w:r>
    </w:p>
    <w:p w14:paraId="09319433" w14:textId="77777777" w:rsidR="00171A38" w:rsidRPr="00BB0C6F" w:rsidRDefault="00171A38" w:rsidP="00B07985">
      <w:pPr>
        <w:spacing w:line="240" w:lineRule="atLeast"/>
        <w:ind w:left="274" w:right="-360"/>
        <w:rPr>
          <w:rFonts w:ascii="Calibri" w:hAnsi="Calibri" w:cs="Calibri"/>
          <w:color w:val="000000"/>
        </w:rPr>
      </w:pPr>
    </w:p>
    <w:p w14:paraId="17F4E49F" w14:textId="7F42D81A" w:rsidR="00741E33" w:rsidRPr="00BB0C6F" w:rsidRDefault="00171A38" w:rsidP="00877438">
      <w:pPr>
        <w:spacing w:line="240" w:lineRule="atLeast"/>
        <w:ind w:left="274" w:right="-360"/>
        <w:rPr>
          <w:rFonts w:ascii="Calibri" w:hAnsi="Calibri" w:cs="Calibri"/>
          <w:color w:val="000000"/>
        </w:rPr>
      </w:pPr>
      <w:r w:rsidRPr="00BB0C6F">
        <w:rPr>
          <w:rFonts w:ascii="Calibri" w:hAnsi="Calibri" w:cs="Calibri"/>
          <w:color w:val="000000"/>
        </w:rPr>
        <w:t>Receiving Area- Incoming product inspection including sampling and receiving in-process and finished sterile/packaged single-use cannula and accessories for Tulip Medical Products.</w:t>
      </w:r>
    </w:p>
    <w:p w14:paraId="54DCF984" w14:textId="77777777" w:rsidR="00F03C6D" w:rsidRPr="00BB0C6F" w:rsidRDefault="00F03C6D" w:rsidP="00B07985">
      <w:pPr>
        <w:spacing w:line="240" w:lineRule="atLeast"/>
        <w:ind w:right="-360"/>
        <w:rPr>
          <w:rFonts w:ascii="Calibri" w:hAnsi="Calibri" w:cs="Calibri"/>
        </w:rPr>
      </w:pPr>
    </w:p>
    <w:p w14:paraId="28F35492" w14:textId="77777777" w:rsidR="00741E33" w:rsidRPr="00BB0C6F" w:rsidRDefault="00741E33" w:rsidP="00B07985">
      <w:pPr>
        <w:pStyle w:val="ListParagraph"/>
        <w:numPr>
          <w:ilvl w:val="0"/>
          <w:numId w:val="1"/>
        </w:numPr>
        <w:spacing w:line="240" w:lineRule="atLeast"/>
        <w:ind w:left="274" w:right="-360"/>
        <w:contextualSpacing w:val="0"/>
        <w:rPr>
          <w:rFonts w:ascii="Calibri" w:hAnsi="Calibri" w:cs="Calibri"/>
          <w:b/>
        </w:rPr>
      </w:pPr>
      <w:r w:rsidRPr="00BB0C6F">
        <w:rPr>
          <w:rFonts w:ascii="Calibri" w:hAnsi="Calibri" w:cs="Calibri"/>
          <w:b/>
        </w:rPr>
        <w:t>ABBREVIATIONS</w:t>
      </w:r>
    </w:p>
    <w:p w14:paraId="1A003058" w14:textId="5624E3AF" w:rsidR="00741E33" w:rsidRPr="00BB0C6F" w:rsidRDefault="006476E3" w:rsidP="00B07985">
      <w:pPr>
        <w:spacing w:after="120" w:line="240" w:lineRule="atLeast"/>
        <w:ind w:left="274" w:right="-360"/>
        <w:contextualSpacing/>
        <w:rPr>
          <w:rFonts w:ascii="Calibri" w:hAnsi="Calibri" w:cs="Calibri"/>
        </w:rPr>
      </w:pPr>
      <w:r w:rsidRPr="00BB0C6F">
        <w:rPr>
          <w:rFonts w:ascii="Calibri" w:hAnsi="Calibri" w:cs="Calibri"/>
        </w:rPr>
        <w:t>DAR</w:t>
      </w:r>
      <w:r w:rsidR="008F7000" w:rsidRPr="00BB0C6F">
        <w:rPr>
          <w:rFonts w:ascii="Calibri" w:hAnsi="Calibri" w:cs="Calibri"/>
        </w:rPr>
        <w:t xml:space="preserve"> </w:t>
      </w:r>
      <w:r w:rsidR="00741E33" w:rsidRPr="00BB0C6F">
        <w:rPr>
          <w:rFonts w:ascii="Calibri" w:hAnsi="Calibri" w:cs="Calibri"/>
        </w:rPr>
        <w:t xml:space="preserve">– </w:t>
      </w:r>
      <w:r w:rsidR="00F518AE" w:rsidRPr="00BB0C6F">
        <w:rPr>
          <w:rFonts w:ascii="Calibri" w:hAnsi="Calibri" w:cs="Calibri"/>
        </w:rPr>
        <w:t>Disposable</w:t>
      </w:r>
      <w:r w:rsidR="00741E33" w:rsidRPr="00BB0C6F">
        <w:rPr>
          <w:rFonts w:ascii="Calibri" w:hAnsi="Calibri" w:cs="Calibri"/>
        </w:rPr>
        <w:t xml:space="preserve"> </w:t>
      </w:r>
      <w:r w:rsidR="00EA7106" w:rsidRPr="00BB0C6F">
        <w:rPr>
          <w:rFonts w:ascii="Calibri" w:hAnsi="Calibri" w:cs="Calibri"/>
        </w:rPr>
        <w:t xml:space="preserve">Assembly </w:t>
      </w:r>
      <w:r w:rsidR="00741E33" w:rsidRPr="00BB0C6F">
        <w:rPr>
          <w:rFonts w:ascii="Calibri" w:hAnsi="Calibri" w:cs="Calibri"/>
        </w:rPr>
        <w:t>Room</w:t>
      </w:r>
    </w:p>
    <w:p w14:paraId="144B6881" w14:textId="2AB68FDE" w:rsidR="00741E33" w:rsidRPr="00BB0C6F" w:rsidRDefault="00741E33" w:rsidP="00B07985">
      <w:pPr>
        <w:spacing w:after="120" w:line="240" w:lineRule="atLeast"/>
        <w:ind w:left="274" w:right="-360"/>
        <w:contextualSpacing/>
        <w:rPr>
          <w:rFonts w:ascii="Calibri" w:hAnsi="Calibri" w:cs="Calibri"/>
        </w:rPr>
      </w:pPr>
      <w:r w:rsidRPr="00BB0C6F">
        <w:rPr>
          <w:rFonts w:ascii="Calibri" w:hAnsi="Calibri" w:cs="Calibri"/>
        </w:rPr>
        <w:t xml:space="preserve">RR </w:t>
      </w:r>
      <w:r w:rsidR="00EA7106" w:rsidRPr="00BB0C6F">
        <w:rPr>
          <w:rFonts w:ascii="Calibri" w:hAnsi="Calibri" w:cs="Calibri"/>
        </w:rPr>
        <w:t xml:space="preserve">   </w:t>
      </w:r>
      <w:r w:rsidRPr="00BB0C6F">
        <w:rPr>
          <w:rFonts w:ascii="Calibri" w:hAnsi="Calibri" w:cs="Calibri"/>
        </w:rPr>
        <w:t>– Receiving Room</w:t>
      </w:r>
    </w:p>
    <w:p w14:paraId="2BF4C9BF" w14:textId="64FE313C" w:rsidR="00741E33" w:rsidRPr="00BB0C6F" w:rsidRDefault="00741E33" w:rsidP="00B07985">
      <w:pPr>
        <w:spacing w:after="120" w:line="240" w:lineRule="atLeast"/>
        <w:ind w:left="274" w:right="-360"/>
        <w:contextualSpacing/>
        <w:rPr>
          <w:rFonts w:ascii="Calibri" w:hAnsi="Calibri" w:cs="Calibri"/>
        </w:rPr>
      </w:pPr>
      <w:r w:rsidRPr="00BB0C6F">
        <w:rPr>
          <w:rFonts w:ascii="Calibri" w:hAnsi="Calibri" w:cs="Calibri"/>
        </w:rPr>
        <w:t xml:space="preserve">MR </w:t>
      </w:r>
      <w:r w:rsidR="00EA7106" w:rsidRPr="00BB0C6F">
        <w:rPr>
          <w:rFonts w:ascii="Calibri" w:hAnsi="Calibri" w:cs="Calibri"/>
        </w:rPr>
        <w:t xml:space="preserve">  </w:t>
      </w:r>
      <w:r w:rsidRPr="00BB0C6F">
        <w:rPr>
          <w:rFonts w:ascii="Calibri" w:hAnsi="Calibri" w:cs="Calibri"/>
        </w:rPr>
        <w:t>– Management Representative</w:t>
      </w:r>
    </w:p>
    <w:p w14:paraId="68EC76A8" w14:textId="11F359BD" w:rsidR="00741E33" w:rsidRPr="00BB0C6F" w:rsidRDefault="00741E33" w:rsidP="00B07985">
      <w:pPr>
        <w:spacing w:line="240" w:lineRule="atLeast"/>
        <w:ind w:left="274" w:right="-360"/>
        <w:rPr>
          <w:rFonts w:ascii="Calibri" w:hAnsi="Calibri" w:cs="Calibri"/>
        </w:rPr>
      </w:pPr>
      <w:r w:rsidRPr="00BB0C6F">
        <w:rPr>
          <w:rFonts w:ascii="Calibri" w:hAnsi="Calibri" w:cs="Calibri"/>
        </w:rPr>
        <w:t xml:space="preserve">PM </w:t>
      </w:r>
      <w:r w:rsidR="00EA7106" w:rsidRPr="00BB0C6F">
        <w:rPr>
          <w:rFonts w:ascii="Calibri" w:hAnsi="Calibri" w:cs="Calibri"/>
        </w:rPr>
        <w:t xml:space="preserve">  </w:t>
      </w:r>
      <w:proofErr w:type="gramStart"/>
      <w:r w:rsidRPr="00BB0C6F">
        <w:rPr>
          <w:rFonts w:ascii="Calibri" w:hAnsi="Calibri" w:cs="Calibri"/>
        </w:rPr>
        <w:t>–</w:t>
      </w:r>
      <w:r w:rsidR="00EA7106" w:rsidRPr="00BB0C6F">
        <w:rPr>
          <w:rFonts w:ascii="Calibri" w:hAnsi="Calibri" w:cs="Calibri"/>
        </w:rPr>
        <w:t xml:space="preserve">  </w:t>
      </w:r>
      <w:r w:rsidRPr="00BB0C6F">
        <w:rPr>
          <w:rFonts w:ascii="Calibri" w:hAnsi="Calibri" w:cs="Calibri"/>
        </w:rPr>
        <w:t>Production</w:t>
      </w:r>
      <w:proofErr w:type="gramEnd"/>
      <w:r w:rsidRPr="00BB0C6F">
        <w:rPr>
          <w:rFonts w:ascii="Calibri" w:hAnsi="Calibri" w:cs="Calibri"/>
        </w:rPr>
        <w:t xml:space="preserve"> Manager</w:t>
      </w:r>
    </w:p>
    <w:p w14:paraId="471B455F" w14:textId="34CB1CCA" w:rsidR="00006059" w:rsidRPr="00BB0C6F" w:rsidRDefault="00006059" w:rsidP="00B07985">
      <w:pPr>
        <w:spacing w:line="240" w:lineRule="atLeast"/>
        <w:ind w:left="274" w:right="-360"/>
        <w:rPr>
          <w:rFonts w:ascii="Calibri" w:hAnsi="Calibri" w:cs="Calibri"/>
        </w:rPr>
      </w:pPr>
    </w:p>
    <w:p w14:paraId="25DA11AD" w14:textId="48B8B7D9" w:rsidR="00741E33" w:rsidRPr="00BB0C6F" w:rsidRDefault="00741E33" w:rsidP="00B07985">
      <w:pPr>
        <w:pStyle w:val="ListParagraph"/>
        <w:spacing w:after="120" w:line="240" w:lineRule="atLeast"/>
        <w:ind w:left="270" w:right="-360"/>
        <w:contextualSpacing w:val="0"/>
        <w:rPr>
          <w:rFonts w:ascii="Calibri" w:hAnsi="Calibri" w:cs="Calibri"/>
        </w:rPr>
      </w:pPr>
      <w:r w:rsidRPr="00BB0C6F">
        <w:rPr>
          <w:rFonts w:ascii="Calibri" w:hAnsi="Calibri" w:cs="Calibri"/>
          <w:b/>
        </w:rPr>
        <w:t>RESPONSIBILITIES</w:t>
      </w:r>
    </w:p>
    <w:p w14:paraId="4EF8E190" w14:textId="00A256B3" w:rsidR="00F518AE" w:rsidRPr="00BB0C6F" w:rsidRDefault="00F518AE" w:rsidP="008F7000">
      <w:pPr>
        <w:pStyle w:val="ListParagraph"/>
        <w:numPr>
          <w:ilvl w:val="0"/>
          <w:numId w:val="1"/>
        </w:numPr>
        <w:tabs>
          <w:tab w:val="left" w:pos="2250"/>
        </w:tabs>
        <w:ind w:left="274" w:right="-360"/>
        <w:contextualSpacing w:val="0"/>
        <w:rPr>
          <w:rFonts w:ascii="Calibri" w:hAnsi="Calibri" w:cs="Calibri"/>
          <w:b/>
        </w:rPr>
      </w:pPr>
      <w:r w:rsidRPr="00BB0C6F">
        <w:rPr>
          <w:rFonts w:ascii="Calibri" w:hAnsi="Calibri" w:cs="Calibri"/>
          <w:b/>
        </w:rPr>
        <w:t xml:space="preserve"> </w:t>
      </w:r>
      <w:r w:rsidRPr="00BB0C6F">
        <w:rPr>
          <w:rFonts w:ascii="Calibri" w:hAnsi="Calibri" w:cs="Calibri"/>
          <w:u w:val="single"/>
        </w:rPr>
        <w:t>Document Control Administrator</w:t>
      </w:r>
      <w:r w:rsidRPr="00BB0C6F">
        <w:rPr>
          <w:rFonts w:ascii="Calibri" w:hAnsi="Calibri" w:cs="Calibri"/>
        </w:rPr>
        <w:t xml:space="preserve"> – Maintains and updates all the documents in the Tulip Master File </w:t>
      </w:r>
      <w:proofErr w:type="gramStart"/>
      <w:r w:rsidRPr="00BB0C6F">
        <w:rPr>
          <w:rFonts w:ascii="Calibri" w:hAnsi="Calibri" w:cs="Calibri"/>
        </w:rPr>
        <w:t>binders,  Departmental</w:t>
      </w:r>
      <w:proofErr w:type="gramEnd"/>
      <w:r w:rsidRPr="00BB0C6F">
        <w:rPr>
          <w:rFonts w:ascii="Calibri" w:hAnsi="Calibri" w:cs="Calibri"/>
        </w:rPr>
        <w:t xml:space="preserve"> binders, and hardcopy folders.</w:t>
      </w:r>
    </w:p>
    <w:p w14:paraId="7787C265" w14:textId="77777777" w:rsidR="008F7000" w:rsidRPr="00BB0C6F" w:rsidRDefault="008F7000" w:rsidP="008F7000">
      <w:pPr>
        <w:pStyle w:val="ListParagraph"/>
        <w:tabs>
          <w:tab w:val="left" w:pos="2250"/>
        </w:tabs>
        <w:ind w:left="274" w:right="-360"/>
        <w:contextualSpacing w:val="0"/>
        <w:rPr>
          <w:rFonts w:ascii="Calibri" w:hAnsi="Calibri" w:cs="Calibri"/>
          <w:b/>
        </w:rPr>
      </w:pPr>
    </w:p>
    <w:p w14:paraId="3CF2326C" w14:textId="29345E70" w:rsidR="00F518AE" w:rsidRPr="00BB0C6F" w:rsidRDefault="00F518AE" w:rsidP="008F7000">
      <w:pPr>
        <w:pStyle w:val="ListParagraph"/>
        <w:spacing w:after="120"/>
        <w:ind w:left="360" w:right="-360"/>
        <w:contextualSpacing w:val="0"/>
        <w:rPr>
          <w:rFonts w:ascii="Calibri" w:hAnsi="Calibri" w:cs="Calibri"/>
          <w:u w:val="single"/>
        </w:rPr>
      </w:pPr>
      <w:r w:rsidRPr="00BB0C6F">
        <w:rPr>
          <w:rFonts w:ascii="Calibri" w:hAnsi="Calibri" w:cs="Calibri"/>
          <w:u w:val="single"/>
        </w:rPr>
        <w:t>Management Representative</w:t>
      </w:r>
      <w:r w:rsidRPr="00BB0C6F">
        <w:rPr>
          <w:rFonts w:ascii="Calibri" w:hAnsi="Calibri" w:cs="Calibri"/>
        </w:rPr>
        <w:t xml:space="preserve"> – The member of Tulip Medical whose cross-functional role encompasses developing and monitoring the Quality Management System to ensure the accuracy and effectiveness of all Quality System Procedures (QSPs).</w:t>
      </w:r>
    </w:p>
    <w:p w14:paraId="32851C4C" w14:textId="7E40F49D" w:rsidR="00F518AE" w:rsidRPr="00BB0C6F" w:rsidRDefault="00F518AE" w:rsidP="008F7000">
      <w:pPr>
        <w:pStyle w:val="ListParagraph"/>
        <w:spacing w:after="120" w:line="276" w:lineRule="auto"/>
        <w:ind w:left="360" w:right="-360"/>
        <w:contextualSpacing w:val="0"/>
        <w:rPr>
          <w:rFonts w:ascii="Calibri" w:hAnsi="Calibri" w:cs="Calibri"/>
        </w:rPr>
      </w:pPr>
      <w:r w:rsidRPr="00BB0C6F">
        <w:rPr>
          <w:rFonts w:ascii="Calibri" w:hAnsi="Calibri" w:cs="Calibri"/>
          <w:u w:val="single"/>
        </w:rPr>
        <w:t>The Production Manager</w:t>
      </w:r>
      <w:r w:rsidRPr="00BB0C6F">
        <w:rPr>
          <w:rFonts w:ascii="Calibri" w:hAnsi="Calibri" w:cs="Calibri"/>
        </w:rPr>
        <w:t xml:space="preserve"> </w:t>
      </w:r>
      <w:r w:rsidR="00171A38" w:rsidRPr="00BB0C6F">
        <w:rPr>
          <w:rFonts w:ascii="Calibri" w:hAnsi="Calibri" w:cs="Calibri"/>
        </w:rPr>
        <w:t>The individual assigned to this task is accountable for providing training, supervising, and maintaining records in compliance with this procedure.</w:t>
      </w:r>
    </w:p>
    <w:p w14:paraId="1F569D62" w14:textId="4EA4A4FE" w:rsidR="00F518AE" w:rsidRPr="00BB0C6F" w:rsidRDefault="00F518AE" w:rsidP="008F7000">
      <w:pPr>
        <w:pStyle w:val="ListParagraph"/>
        <w:spacing w:line="276" w:lineRule="auto"/>
        <w:ind w:left="360" w:right="-360"/>
        <w:rPr>
          <w:rFonts w:ascii="Calibri" w:hAnsi="Calibri" w:cs="Calibri"/>
        </w:rPr>
      </w:pPr>
      <w:r w:rsidRPr="00BB0C6F">
        <w:rPr>
          <w:rFonts w:ascii="Calibri" w:hAnsi="Calibri" w:cs="Calibri"/>
          <w:u w:val="single"/>
        </w:rPr>
        <w:t>Production Personnel</w:t>
      </w:r>
      <w:r w:rsidRPr="00BB0C6F">
        <w:rPr>
          <w:rFonts w:ascii="Calibri" w:hAnsi="Calibri" w:cs="Calibri"/>
        </w:rPr>
        <w:t xml:space="preserve"> - All personnel trained and qualified to perform this procedure are responsible for ensuring compliance. (QSP 6.2-1; Form 6.2-1-2)</w:t>
      </w:r>
    </w:p>
    <w:p w14:paraId="58E083AE" w14:textId="0988FDD2" w:rsidR="00F518AE" w:rsidRPr="00BB0C6F" w:rsidRDefault="00F518AE" w:rsidP="00B07985">
      <w:pPr>
        <w:pStyle w:val="ListParagraph"/>
        <w:tabs>
          <w:tab w:val="left" w:pos="2250"/>
        </w:tabs>
        <w:spacing w:line="240" w:lineRule="atLeast"/>
        <w:ind w:left="274" w:right="-360"/>
        <w:contextualSpacing w:val="0"/>
        <w:rPr>
          <w:rFonts w:ascii="Calibri" w:hAnsi="Calibri" w:cs="Calibri"/>
          <w:b/>
        </w:rPr>
      </w:pPr>
      <w:r w:rsidRPr="00BB0C6F">
        <w:rPr>
          <w:rFonts w:ascii="Calibri" w:hAnsi="Calibri" w:cs="Calibri"/>
          <w:b/>
        </w:rPr>
        <w:t xml:space="preserve"> </w:t>
      </w:r>
    </w:p>
    <w:p w14:paraId="6EEF8A0F" w14:textId="4E035695" w:rsidR="00741E33" w:rsidRPr="00BB0C6F" w:rsidRDefault="00741E33" w:rsidP="00B07985">
      <w:pPr>
        <w:spacing w:line="240" w:lineRule="atLeast"/>
        <w:ind w:right="-360"/>
        <w:rPr>
          <w:rFonts w:ascii="Calibri" w:hAnsi="Calibri" w:cs="Calibri"/>
          <w:b/>
        </w:rPr>
      </w:pPr>
      <w:r w:rsidRPr="00BB0C6F">
        <w:rPr>
          <w:rFonts w:ascii="Calibri" w:hAnsi="Calibri" w:cs="Calibri"/>
          <w:b/>
        </w:rPr>
        <w:t>PROCEDURE</w:t>
      </w:r>
    </w:p>
    <w:p w14:paraId="20A8E131" w14:textId="1C9D3EA2" w:rsidR="00577BAE" w:rsidRPr="00BB0C6F" w:rsidRDefault="00577BAE" w:rsidP="00B07985">
      <w:pPr>
        <w:pStyle w:val="ListParagraph"/>
        <w:spacing w:line="240" w:lineRule="atLeast"/>
        <w:ind w:left="360" w:right="-360"/>
        <w:contextualSpacing w:val="0"/>
        <w:rPr>
          <w:rFonts w:ascii="Calibri" w:hAnsi="Calibri" w:cs="Calibri"/>
          <w:b/>
        </w:rPr>
      </w:pPr>
    </w:p>
    <w:p w14:paraId="1C182C10" w14:textId="77777777" w:rsidR="00577BAE" w:rsidRPr="00BB0C6F" w:rsidRDefault="00577BAE" w:rsidP="00B07985">
      <w:pPr>
        <w:pStyle w:val="ListParagraph"/>
        <w:numPr>
          <w:ilvl w:val="0"/>
          <w:numId w:val="2"/>
        </w:numPr>
        <w:spacing w:line="240" w:lineRule="atLeast"/>
        <w:ind w:right="-360"/>
        <w:rPr>
          <w:rFonts w:ascii="Calibri" w:hAnsi="Calibri" w:cs="Calibri"/>
        </w:rPr>
      </w:pPr>
      <w:r w:rsidRPr="00BB0C6F">
        <w:rPr>
          <w:rFonts w:ascii="Calibri" w:hAnsi="Calibri" w:cs="Calibri"/>
        </w:rPr>
        <w:t>Contamination Control</w:t>
      </w:r>
    </w:p>
    <w:p w14:paraId="69DFFC9F" w14:textId="21CB20A2" w:rsidR="00577BAE" w:rsidRPr="00BB0C6F" w:rsidRDefault="00F82EE8" w:rsidP="00B07985">
      <w:pPr>
        <w:pStyle w:val="ListParagraph"/>
        <w:numPr>
          <w:ilvl w:val="1"/>
          <w:numId w:val="2"/>
        </w:numPr>
        <w:spacing w:line="240" w:lineRule="atLeast"/>
        <w:ind w:right="-360"/>
        <w:contextualSpacing w:val="0"/>
        <w:rPr>
          <w:rFonts w:ascii="Calibri" w:hAnsi="Calibri" w:cs="Calibri"/>
        </w:rPr>
      </w:pPr>
      <w:r w:rsidRPr="00BB0C6F">
        <w:rPr>
          <w:rFonts w:ascii="Calibri" w:hAnsi="Calibri" w:cs="Calibri"/>
        </w:rPr>
        <w:t>Products that are contaminated or potentially contaminated will be immediately removed from production or assembly to prevent contamination of the work environment, personnel, or product.</w:t>
      </w:r>
    </w:p>
    <w:p w14:paraId="67DDCAD1" w14:textId="77777777" w:rsidR="00577BAE" w:rsidRPr="00BB0C6F" w:rsidRDefault="00577BAE" w:rsidP="00B07985">
      <w:pPr>
        <w:pStyle w:val="ListParagraph"/>
        <w:spacing w:line="240" w:lineRule="atLeast"/>
        <w:ind w:right="-360"/>
        <w:contextualSpacing w:val="0"/>
        <w:rPr>
          <w:rFonts w:ascii="Calibri" w:hAnsi="Calibri" w:cs="Calibri"/>
        </w:rPr>
      </w:pPr>
    </w:p>
    <w:p w14:paraId="3C70F439" w14:textId="4B95E98D" w:rsidR="00577BAE" w:rsidRPr="00BB0C6F" w:rsidRDefault="00577BAE" w:rsidP="00B07985">
      <w:pPr>
        <w:pStyle w:val="ListParagraph"/>
        <w:numPr>
          <w:ilvl w:val="0"/>
          <w:numId w:val="2"/>
        </w:numPr>
        <w:spacing w:line="240" w:lineRule="atLeast"/>
        <w:ind w:right="-360"/>
        <w:rPr>
          <w:rFonts w:ascii="Calibri" w:hAnsi="Calibri" w:cs="Calibri"/>
        </w:rPr>
      </w:pPr>
      <w:r w:rsidRPr="00BB0C6F">
        <w:rPr>
          <w:rFonts w:ascii="Calibri" w:hAnsi="Calibri" w:cs="Calibri"/>
        </w:rPr>
        <w:t>Pest Control</w:t>
      </w:r>
    </w:p>
    <w:p w14:paraId="6C77CA52" w14:textId="3ADBE4AC" w:rsidR="00577BAE" w:rsidRPr="00BB0C6F" w:rsidRDefault="00577BAE" w:rsidP="00B07985">
      <w:pPr>
        <w:pStyle w:val="ListParagraph"/>
        <w:numPr>
          <w:ilvl w:val="1"/>
          <w:numId w:val="2"/>
        </w:numPr>
        <w:tabs>
          <w:tab w:val="left" w:pos="1620"/>
        </w:tabs>
        <w:spacing w:line="240" w:lineRule="atLeast"/>
        <w:ind w:right="-360"/>
        <w:contextualSpacing w:val="0"/>
        <w:rPr>
          <w:rFonts w:ascii="Calibri" w:hAnsi="Calibri" w:cs="Calibri"/>
        </w:rPr>
      </w:pPr>
      <w:r w:rsidRPr="00BB0C6F">
        <w:rPr>
          <w:rFonts w:ascii="Calibri" w:hAnsi="Calibri" w:cs="Calibri"/>
        </w:rPr>
        <w:t xml:space="preserve">The area around the building is treated every month with </w:t>
      </w:r>
      <w:r w:rsidR="00171A38" w:rsidRPr="00BB0C6F">
        <w:rPr>
          <w:rFonts w:ascii="Calibri" w:hAnsi="Calibri" w:cs="Calibri"/>
        </w:rPr>
        <w:t xml:space="preserve">Standard </w:t>
      </w:r>
      <w:r w:rsidRPr="00BB0C6F">
        <w:rPr>
          <w:rFonts w:ascii="Calibri" w:hAnsi="Calibri" w:cs="Calibri"/>
        </w:rPr>
        <w:t>Pest Control</w:t>
      </w:r>
      <w:r w:rsidR="00171A38" w:rsidRPr="00BB0C6F">
        <w:rPr>
          <w:rFonts w:ascii="Calibri" w:hAnsi="Calibri" w:cs="Calibri"/>
        </w:rPr>
        <w:t>.</w:t>
      </w:r>
    </w:p>
    <w:p w14:paraId="491FD744" w14:textId="1A1927C9" w:rsidR="00577BAE" w:rsidRPr="00BB0C6F" w:rsidRDefault="00577BAE" w:rsidP="00B07985">
      <w:pPr>
        <w:pStyle w:val="ListParagraph"/>
        <w:numPr>
          <w:ilvl w:val="1"/>
          <w:numId w:val="2"/>
        </w:numPr>
        <w:tabs>
          <w:tab w:val="left" w:pos="1620"/>
        </w:tabs>
        <w:spacing w:after="120" w:line="240" w:lineRule="atLeast"/>
        <w:ind w:right="-360"/>
        <w:rPr>
          <w:rFonts w:ascii="Calibri" w:hAnsi="Calibri" w:cs="Calibri"/>
        </w:rPr>
      </w:pPr>
      <w:r w:rsidRPr="00BB0C6F">
        <w:rPr>
          <w:rFonts w:ascii="Calibri" w:hAnsi="Calibri" w:cs="Calibri"/>
        </w:rPr>
        <w:t xml:space="preserve">Control of rodents around and within the building are baited traps. No chemicals are used. </w:t>
      </w:r>
    </w:p>
    <w:p w14:paraId="7447ED76" w14:textId="5CDA52EA" w:rsidR="00F92088" w:rsidRPr="00BB0C6F" w:rsidRDefault="00010F11" w:rsidP="00B07985">
      <w:pPr>
        <w:pStyle w:val="ListParagraph"/>
        <w:numPr>
          <w:ilvl w:val="1"/>
          <w:numId w:val="2"/>
        </w:numPr>
        <w:tabs>
          <w:tab w:val="left" w:pos="1620"/>
        </w:tabs>
        <w:spacing w:after="120" w:line="240" w:lineRule="atLeast"/>
        <w:ind w:right="-360"/>
        <w:rPr>
          <w:rFonts w:ascii="Calibri" w:hAnsi="Calibri" w:cs="Calibri"/>
        </w:rPr>
      </w:pPr>
      <w:r w:rsidRPr="00BB0C6F">
        <w:rPr>
          <w:rFonts w:ascii="Calibri" w:hAnsi="Calibri" w:cs="Calibri"/>
        </w:rPr>
        <w:t>To find the locations of baited traps, please refer to the RFD-117 Locations baited trap.</w:t>
      </w:r>
    </w:p>
    <w:p w14:paraId="79FE2140" w14:textId="77777777" w:rsidR="00F92088" w:rsidRPr="00BB0C6F" w:rsidRDefault="00F92088" w:rsidP="00B07985">
      <w:pPr>
        <w:pStyle w:val="ListParagraph"/>
        <w:tabs>
          <w:tab w:val="left" w:pos="1620"/>
        </w:tabs>
        <w:spacing w:after="120" w:line="240" w:lineRule="atLeast"/>
        <w:ind w:right="-360"/>
        <w:rPr>
          <w:rFonts w:ascii="Calibri" w:hAnsi="Calibri" w:cs="Calibri"/>
        </w:rPr>
      </w:pPr>
    </w:p>
    <w:p w14:paraId="1682A7ED" w14:textId="212F1EB6" w:rsidR="00577BAE" w:rsidRPr="00BB0C6F" w:rsidRDefault="00577BAE" w:rsidP="00B07985">
      <w:pPr>
        <w:pStyle w:val="ListParagraph"/>
        <w:numPr>
          <w:ilvl w:val="0"/>
          <w:numId w:val="2"/>
        </w:numPr>
        <w:spacing w:line="240" w:lineRule="atLeast"/>
        <w:ind w:right="-360"/>
        <w:contextualSpacing w:val="0"/>
        <w:rPr>
          <w:rFonts w:ascii="Calibri" w:hAnsi="Calibri" w:cs="Calibri"/>
        </w:rPr>
      </w:pPr>
      <w:r w:rsidRPr="00BB0C6F">
        <w:rPr>
          <w:rFonts w:ascii="Calibri" w:hAnsi="Calibri" w:cs="Calibri"/>
        </w:rPr>
        <w:t xml:space="preserve">General Information </w:t>
      </w:r>
    </w:p>
    <w:p w14:paraId="1A9F06F3" w14:textId="75EB46E9" w:rsidR="00EE7C85" w:rsidRPr="00BB0C6F" w:rsidRDefault="004340B9" w:rsidP="00B07985">
      <w:pPr>
        <w:pStyle w:val="ListParagraph"/>
        <w:numPr>
          <w:ilvl w:val="1"/>
          <w:numId w:val="2"/>
        </w:numPr>
        <w:spacing w:line="240" w:lineRule="atLeast"/>
        <w:ind w:right="-360"/>
        <w:contextualSpacing w:val="0"/>
        <w:rPr>
          <w:rFonts w:ascii="Calibri" w:hAnsi="Calibri" w:cs="Calibri"/>
        </w:rPr>
      </w:pPr>
      <w:r w:rsidRPr="00BB0C6F">
        <w:rPr>
          <w:rFonts w:ascii="Calibri" w:hAnsi="Calibri" w:cs="Calibri"/>
        </w:rPr>
        <w:t xml:space="preserve">The Production Warehouse floor is cleaned twice </w:t>
      </w:r>
      <w:r w:rsidR="00171A38" w:rsidRPr="00BB0C6F">
        <w:rPr>
          <w:rFonts w:ascii="Calibri" w:hAnsi="Calibri" w:cs="Calibri"/>
        </w:rPr>
        <w:t>weekly</w:t>
      </w:r>
      <w:r w:rsidRPr="00BB0C6F">
        <w:rPr>
          <w:rFonts w:ascii="Calibri" w:hAnsi="Calibri" w:cs="Calibri"/>
        </w:rPr>
        <w:t xml:space="preserve"> with floor cleaning solution and water as part of Tulip Medical's janitorial services. No documentation is required.</w:t>
      </w:r>
    </w:p>
    <w:p w14:paraId="369440EE" w14:textId="77777777" w:rsidR="00EE7C85" w:rsidRPr="00BB0C6F" w:rsidRDefault="00EE7C85" w:rsidP="00B07985">
      <w:pPr>
        <w:pStyle w:val="ListParagraph"/>
        <w:spacing w:line="240" w:lineRule="atLeast"/>
        <w:ind w:right="-360"/>
        <w:contextualSpacing w:val="0"/>
        <w:rPr>
          <w:rFonts w:ascii="Calibri" w:hAnsi="Calibri" w:cs="Calibri"/>
        </w:rPr>
      </w:pPr>
    </w:p>
    <w:p w14:paraId="1FBF0EF1" w14:textId="06F6FE5A" w:rsidR="00EE7C85" w:rsidRPr="00BB0C6F" w:rsidRDefault="00EE7C85" w:rsidP="00B07985">
      <w:pPr>
        <w:pStyle w:val="ListParagraph"/>
        <w:numPr>
          <w:ilvl w:val="1"/>
          <w:numId w:val="2"/>
        </w:numPr>
        <w:spacing w:line="240" w:lineRule="atLeast"/>
        <w:ind w:right="-360"/>
        <w:contextualSpacing w:val="0"/>
        <w:rPr>
          <w:rFonts w:ascii="Calibri" w:hAnsi="Calibri" w:cs="Calibri"/>
        </w:rPr>
      </w:pPr>
      <w:r w:rsidRPr="00BB0C6F">
        <w:rPr>
          <w:rFonts w:ascii="Calibri" w:hAnsi="Calibri" w:cs="Calibri"/>
        </w:rPr>
        <w:t>Health and Clothing Requirements</w:t>
      </w:r>
    </w:p>
    <w:p w14:paraId="508DDFC6" w14:textId="3FE80EF4" w:rsidR="00EE7C85" w:rsidRPr="00BB0C6F" w:rsidRDefault="00EE7C85" w:rsidP="00B07985">
      <w:pPr>
        <w:pStyle w:val="ListParagraph"/>
        <w:numPr>
          <w:ilvl w:val="2"/>
          <w:numId w:val="2"/>
        </w:numPr>
        <w:spacing w:after="120" w:line="240" w:lineRule="atLeast"/>
        <w:ind w:right="-360"/>
        <w:rPr>
          <w:rFonts w:ascii="Calibri" w:hAnsi="Calibri" w:cs="Calibri"/>
        </w:rPr>
      </w:pPr>
      <w:r w:rsidRPr="00BB0C6F">
        <w:rPr>
          <w:rFonts w:ascii="Calibri" w:hAnsi="Calibri" w:cs="Calibri"/>
        </w:rPr>
        <w:t xml:space="preserve">Coughs or sneezes should be directed into your covered arm or shoulder, away from work surfaces, parts, and </w:t>
      </w:r>
      <w:r w:rsidR="004340B9" w:rsidRPr="00BB0C6F">
        <w:rPr>
          <w:rFonts w:ascii="Calibri" w:hAnsi="Calibri" w:cs="Calibri"/>
        </w:rPr>
        <w:t>others</w:t>
      </w:r>
      <w:r w:rsidRPr="00BB0C6F">
        <w:rPr>
          <w:rFonts w:ascii="Calibri" w:hAnsi="Calibri" w:cs="Calibri"/>
        </w:rPr>
        <w:t xml:space="preserve">. Avoid touching finished devices and packaging. </w:t>
      </w:r>
    </w:p>
    <w:p w14:paraId="02F4E9BC" w14:textId="271AB49D" w:rsidR="00577BAE" w:rsidRPr="00BB0C6F" w:rsidRDefault="00EE7C85" w:rsidP="00B07985">
      <w:pPr>
        <w:pStyle w:val="ListParagraph"/>
        <w:numPr>
          <w:ilvl w:val="2"/>
          <w:numId w:val="2"/>
        </w:numPr>
        <w:spacing w:after="120" w:line="240" w:lineRule="atLeast"/>
        <w:ind w:right="-360"/>
        <w:rPr>
          <w:rFonts w:ascii="Calibri" w:hAnsi="Calibri" w:cs="Calibri"/>
        </w:rPr>
      </w:pPr>
      <w:r w:rsidRPr="00BB0C6F">
        <w:rPr>
          <w:rFonts w:ascii="Calibri" w:hAnsi="Calibri" w:cs="Calibri"/>
        </w:rPr>
        <w:t xml:space="preserve">Work clothes worn by production personnel must be clean and free of loose particles such as lint, sweater balls, etc. Heavy sweaters or other “shedding” clothing is not to be worn. Sweatshirts and fleece clothing are allowed, provided it does not have loose particles on them. </w:t>
      </w:r>
    </w:p>
    <w:p w14:paraId="6C450265" w14:textId="00AA6331" w:rsidR="00EE7C85" w:rsidRPr="00BB0C6F" w:rsidRDefault="00EE7C85" w:rsidP="00B07985">
      <w:pPr>
        <w:spacing w:line="240" w:lineRule="atLeast"/>
        <w:ind w:right="-360"/>
        <w:rPr>
          <w:rFonts w:ascii="Calibri" w:hAnsi="Calibri" w:cs="Calibri"/>
        </w:rPr>
      </w:pPr>
      <w:r w:rsidRPr="00BB0C6F">
        <w:rPr>
          <w:rFonts w:ascii="Calibri" w:hAnsi="Calibri" w:cs="Calibri"/>
        </w:rPr>
        <w:t xml:space="preserve">.  </w:t>
      </w:r>
    </w:p>
    <w:p w14:paraId="70270C26" w14:textId="757D18DB" w:rsidR="00F82EE8" w:rsidRPr="00BB0C6F" w:rsidRDefault="00EE7C85" w:rsidP="00B07985">
      <w:pPr>
        <w:pStyle w:val="ListParagraph"/>
        <w:numPr>
          <w:ilvl w:val="0"/>
          <w:numId w:val="2"/>
        </w:numPr>
        <w:spacing w:line="240" w:lineRule="atLeast"/>
        <w:ind w:right="-360"/>
        <w:contextualSpacing w:val="0"/>
        <w:rPr>
          <w:rFonts w:ascii="Calibri" w:hAnsi="Calibri" w:cs="Calibri"/>
          <w:b/>
        </w:rPr>
      </w:pPr>
      <w:r w:rsidRPr="00BB0C6F">
        <w:rPr>
          <w:rFonts w:ascii="Calibri" w:hAnsi="Calibri" w:cs="Calibri"/>
        </w:rPr>
        <w:t xml:space="preserve">General Cleaning Procedures for </w:t>
      </w:r>
      <w:r w:rsidR="00F518AE" w:rsidRPr="00BB0C6F">
        <w:rPr>
          <w:rFonts w:ascii="Calibri" w:hAnsi="Calibri" w:cs="Calibri"/>
        </w:rPr>
        <w:t>Disposable</w:t>
      </w:r>
      <w:r w:rsidRPr="00BB0C6F">
        <w:rPr>
          <w:rFonts w:ascii="Calibri" w:hAnsi="Calibri" w:cs="Calibri"/>
        </w:rPr>
        <w:t xml:space="preserve"> </w:t>
      </w:r>
      <w:r w:rsidR="00EA7106" w:rsidRPr="00BB0C6F">
        <w:rPr>
          <w:rFonts w:ascii="Calibri" w:hAnsi="Calibri" w:cs="Calibri"/>
        </w:rPr>
        <w:t>Assembly</w:t>
      </w:r>
      <w:r w:rsidRPr="00BB0C6F">
        <w:rPr>
          <w:rFonts w:ascii="Calibri" w:hAnsi="Calibri" w:cs="Calibri"/>
        </w:rPr>
        <w:t xml:space="preserve"> </w:t>
      </w:r>
      <w:r w:rsidR="00171A38" w:rsidRPr="00BB0C6F">
        <w:rPr>
          <w:rFonts w:ascii="Calibri" w:hAnsi="Calibri" w:cs="Calibri"/>
        </w:rPr>
        <w:t>Areas</w:t>
      </w:r>
    </w:p>
    <w:p w14:paraId="007EAEA1" w14:textId="06960AF8" w:rsidR="00EE7C85" w:rsidRPr="00BB0C6F" w:rsidRDefault="00EE7C85" w:rsidP="00B07985">
      <w:pPr>
        <w:pStyle w:val="ListParagraph"/>
        <w:numPr>
          <w:ilvl w:val="1"/>
          <w:numId w:val="2"/>
        </w:numPr>
        <w:spacing w:after="120" w:line="240" w:lineRule="atLeast"/>
        <w:ind w:right="-360"/>
        <w:contextualSpacing w:val="0"/>
        <w:rPr>
          <w:rFonts w:ascii="Calibri" w:hAnsi="Calibri" w:cs="Calibri"/>
        </w:rPr>
      </w:pPr>
      <w:r w:rsidRPr="00BB0C6F">
        <w:rPr>
          <w:rFonts w:ascii="Calibri" w:hAnsi="Calibri" w:cs="Calibri"/>
        </w:rPr>
        <w:t xml:space="preserve">Before performing any cleaning procedures detailed below, employees must adhere to the gowning procedure outlined in </w:t>
      </w:r>
      <w:r w:rsidR="004E5751" w:rsidRPr="00BB0C6F">
        <w:rPr>
          <w:rFonts w:ascii="Calibri" w:hAnsi="Calibri" w:cs="Calibri"/>
        </w:rPr>
        <w:t xml:space="preserve">the </w:t>
      </w:r>
      <w:r w:rsidRPr="00BB0C6F">
        <w:rPr>
          <w:rFonts w:ascii="Calibri" w:hAnsi="Calibri" w:cs="Calibri"/>
        </w:rPr>
        <w:t xml:space="preserve">RFD-015 </w:t>
      </w:r>
      <w:r w:rsidR="00A17207" w:rsidRPr="00BB0C6F">
        <w:rPr>
          <w:rFonts w:ascii="Calibri" w:hAnsi="Calibri" w:cs="Calibri"/>
        </w:rPr>
        <w:t>Assembly Areas Gowning Guide</w:t>
      </w:r>
      <w:r w:rsidRPr="00BB0C6F">
        <w:rPr>
          <w:rFonts w:ascii="Calibri" w:hAnsi="Calibri" w:cs="Calibri"/>
        </w:rPr>
        <w:t>.</w:t>
      </w:r>
    </w:p>
    <w:p w14:paraId="13040DAC" w14:textId="5A1F6DCF" w:rsidR="00763DEB" w:rsidRPr="00BB0C6F" w:rsidRDefault="00763DEB" w:rsidP="00B07985">
      <w:pPr>
        <w:pStyle w:val="ListParagraph"/>
        <w:numPr>
          <w:ilvl w:val="1"/>
          <w:numId w:val="2"/>
        </w:numPr>
        <w:spacing w:line="240" w:lineRule="atLeast"/>
        <w:ind w:right="-360"/>
        <w:contextualSpacing w:val="0"/>
        <w:rPr>
          <w:rFonts w:ascii="Calibri" w:hAnsi="Calibri" w:cs="Calibri"/>
        </w:rPr>
      </w:pPr>
      <w:r w:rsidRPr="00BB0C6F">
        <w:rPr>
          <w:rFonts w:ascii="Calibri" w:hAnsi="Calibri" w:cs="Calibri"/>
        </w:rPr>
        <w:t xml:space="preserve"> All persons entering the </w:t>
      </w:r>
      <w:r w:rsidR="00EA7106" w:rsidRPr="00BB0C6F">
        <w:rPr>
          <w:rFonts w:ascii="Calibri" w:hAnsi="Calibri" w:cs="Calibri"/>
        </w:rPr>
        <w:t>D</w:t>
      </w:r>
      <w:r w:rsidR="004340B9" w:rsidRPr="00BB0C6F">
        <w:rPr>
          <w:rFonts w:ascii="Calibri" w:hAnsi="Calibri" w:cs="Calibri"/>
        </w:rPr>
        <w:t xml:space="preserve">isposable </w:t>
      </w:r>
      <w:r w:rsidR="00EA7106" w:rsidRPr="00BB0C6F">
        <w:rPr>
          <w:rFonts w:ascii="Calibri" w:hAnsi="Calibri" w:cs="Calibri"/>
        </w:rPr>
        <w:t>A</w:t>
      </w:r>
      <w:r w:rsidR="004340B9" w:rsidRPr="00BB0C6F">
        <w:rPr>
          <w:rFonts w:ascii="Calibri" w:hAnsi="Calibri" w:cs="Calibri"/>
        </w:rPr>
        <w:t xml:space="preserve">ssembly </w:t>
      </w:r>
      <w:r w:rsidR="00171A38" w:rsidRPr="00BB0C6F">
        <w:rPr>
          <w:rFonts w:ascii="Calibri" w:hAnsi="Calibri" w:cs="Calibri"/>
        </w:rPr>
        <w:t>Area</w:t>
      </w:r>
      <w:r w:rsidR="004340B9" w:rsidRPr="00BB0C6F">
        <w:rPr>
          <w:rFonts w:ascii="Calibri" w:hAnsi="Calibri" w:cs="Calibri"/>
        </w:rPr>
        <w:t xml:space="preserve"> </w:t>
      </w:r>
      <w:r w:rsidRPr="00BB0C6F">
        <w:rPr>
          <w:rFonts w:ascii="Calibri" w:hAnsi="Calibri" w:cs="Calibri"/>
        </w:rPr>
        <w:t xml:space="preserve">must comply with the following: </w:t>
      </w:r>
    </w:p>
    <w:p w14:paraId="1D8D453F" w14:textId="486BDF1B" w:rsidR="00763DEB" w:rsidRPr="00BB0C6F" w:rsidRDefault="00763DEB" w:rsidP="00B07985">
      <w:pPr>
        <w:pStyle w:val="ListParagraph"/>
        <w:numPr>
          <w:ilvl w:val="1"/>
          <w:numId w:val="8"/>
        </w:numPr>
        <w:spacing w:line="240" w:lineRule="atLeast"/>
        <w:ind w:right="-360"/>
        <w:contextualSpacing w:val="0"/>
        <w:rPr>
          <w:rFonts w:ascii="Calibri" w:hAnsi="Calibri" w:cs="Calibri"/>
        </w:rPr>
      </w:pPr>
      <w:r w:rsidRPr="00BB0C6F">
        <w:rPr>
          <w:rFonts w:ascii="Calibri" w:hAnsi="Calibri" w:cs="Calibri"/>
        </w:rPr>
        <w:t xml:space="preserve">  No mobile devices, such as </w:t>
      </w:r>
      <w:r w:rsidR="00171A38" w:rsidRPr="00BB0C6F">
        <w:rPr>
          <w:rFonts w:ascii="Calibri" w:hAnsi="Calibri" w:cs="Calibri"/>
        </w:rPr>
        <w:t>cell phones</w:t>
      </w:r>
      <w:r w:rsidRPr="00BB0C6F">
        <w:rPr>
          <w:rFonts w:ascii="Calibri" w:hAnsi="Calibri" w:cs="Calibri"/>
        </w:rPr>
        <w:t>, kindles, etc., are allowed.</w:t>
      </w:r>
    </w:p>
    <w:p w14:paraId="4FA6397C" w14:textId="77777777" w:rsidR="00763DEB" w:rsidRPr="00BB0C6F" w:rsidRDefault="00763DEB" w:rsidP="00B07985">
      <w:pPr>
        <w:pStyle w:val="ListParagraph"/>
        <w:numPr>
          <w:ilvl w:val="0"/>
          <w:numId w:val="6"/>
        </w:numPr>
        <w:spacing w:line="240" w:lineRule="atLeast"/>
        <w:ind w:right="-360" w:hanging="446"/>
        <w:contextualSpacing w:val="0"/>
        <w:rPr>
          <w:rFonts w:ascii="Calibri" w:hAnsi="Calibri" w:cs="Calibri"/>
        </w:rPr>
      </w:pPr>
      <w:r w:rsidRPr="00BB0C6F">
        <w:rPr>
          <w:rFonts w:ascii="Calibri" w:hAnsi="Calibri" w:cs="Calibri"/>
        </w:rPr>
        <w:t xml:space="preserve">No gum, candy, beverages, or food allowed. </w:t>
      </w:r>
    </w:p>
    <w:p w14:paraId="36F81B58" w14:textId="77777777" w:rsidR="00763DEB" w:rsidRPr="00BB0C6F" w:rsidRDefault="00763DEB" w:rsidP="00B07985">
      <w:pPr>
        <w:pStyle w:val="ListParagraph"/>
        <w:numPr>
          <w:ilvl w:val="0"/>
          <w:numId w:val="6"/>
        </w:numPr>
        <w:spacing w:line="240" w:lineRule="atLeast"/>
        <w:ind w:right="-360" w:hanging="446"/>
        <w:contextualSpacing w:val="0"/>
        <w:rPr>
          <w:rFonts w:ascii="Calibri" w:hAnsi="Calibri" w:cs="Calibri"/>
        </w:rPr>
      </w:pPr>
      <w:r w:rsidRPr="00BB0C6F">
        <w:rPr>
          <w:rFonts w:ascii="Calibri" w:hAnsi="Calibri" w:cs="Calibri"/>
        </w:rPr>
        <w:t xml:space="preserve">No make-up, nail polish, or perfumes are allowed. </w:t>
      </w:r>
    </w:p>
    <w:p w14:paraId="673DDBE1" w14:textId="77777777" w:rsidR="00763DEB" w:rsidRPr="00BB0C6F" w:rsidRDefault="00763DEB" w:rsidP="00B07985">
      <w:pPr>
        <w:pStyle w:val="ListParagraph"/>
        <w:numPr>
          <w:ilvl w:val="0"/>
          <w:numId w:val="6"/>
        </w:numPr>
        <w:spacing w:line="240" w:lineRule="atLeast"/>
        <w:ind w:right="-360" w:hanging="446"/>
        <w:contextualSpacing w:val="0"/>
        <w:rPr>
          <w:rFonts w:ascii="Calibri" w:hAnsi="Calibri" w:cs="Calibri"/>
        </w:rPr>
      </w:pPr>
      <w:r w:rsidRPr="00BB0C6F">
        <w:rPr>
          <w:rFonts w:ascii="Calibri" w:hAnsi="Calibri" w:cs="Calibri"/>
        </w:rPr>
        <w:t xml:space="preserve">No hand jewelry, such as bracelets or rings, to avoid puncturing the gloves. </w:t>
      </w:r>
    </w:p>
    <w:p w14:paraId="4B292991" w14:textId="77777777" w:rsidR="00763DEB" w:rsidRPr="00BB0C6F" w:rsidRDefault="00763DEB" w:rsidP="00B07985">
      <w:pPr>
        <w:pStyle w:val="ListParagraph"/>
        <w:numPr>
          <w:ilvl w:val="0"/>
          <w:numId w:val="6"/>
        </w:numPr>
        <w:spacing w:line="240" w:lineRule="atLeast"/>
        <w:ind w:right="-360" w:hanging="446"/>
        <w:contextualSpacing w:val="0"/>
        <w:rPr>
          <w:rFonts w:ascii="Calibri" w:hAnsi="Calibri" w:cs="Calibri"/>
        </w:rPr>
      </w:pPr>
      <w:r w:rsidRPr="00BB0C6F">
        <w:rPr>
          <w:rFonts w:ascii="Calibri" w:hAnsi="Calibri" w:cs="Calibri"/>
        </w:rPr>
        <w:t>Closed-toe and closed-heel shoes MUST be worn.</w:t>
      </w:r>
    </w:p>
    <w:p w14:paraId="052C8FEC" w14:textId="77777777" w:rsidR="00763DEB" w:rsidRPr="00BB0C6F" w:rsidRDefault="00763DEB" w:rsidP="00B07985">
      <w:pPr>
        <w:pStyle w:val="ListParagraph"/>
        <w:numPr>
          <w:ilvl w:val="0"/>
          <w:numId w:val="6"/>
        </w:numPr>
        <w:spacing w:line="240" w:lineRule="atLeast"/>
        <w:ind w:right="-360" w:hanging="446"/>
        <w:contextualSpacing w:val="0"/>
        <w:rPr>
          <w:rFonts w:ascii="Calibri" w:hAnsi="Calibri" w:cs="Calibri"/>
        </w:rPr>
      </w:pPr>
      <w:r w:rsidRPr="00BB0C6F">
        <w:rPr>
          <w:rFonts w:ascii="Calibri" w:hAnsi="Calibri" w:cs="Calibri"/>
        </w:rPr>
        <w:t xml:space="preserve">Use of tobacco products is not permitted. </w:t>
      </w:r>
    </w:p>
    <w:p w14:paraId="199A07F6" w14:textId="77777777" w:rsidR="00763DEB" w:rsidRPr="00BB0C6F" w:rsidRDefault="00763DEB" w:rsidP="00B07985">
      <w:pPr>
        <w:pStyle w:val="ListParagraph"/>
        <w:numPr>
          <w:ilvl w:val="0"/>
          <w:numId w:val="6"/>
        </w:numPr>
        <w:spacing w:line="240" w:lineRule="atLeast"/>
        <w:ind w:right="-360" w:hanging="446"/>
        <w:contextualSpacing w:val="0"/>
        <w:rPr>
          <w:rFonts w:ascii="Calibri" w:hAnsi="Calibri" w:cs="Calibri"/>
        </w:rPr>
      </w:pPr>
      <w:r w:rsidRPr="00BB0C6F">
        <w:rPr>
          <w:rFonts w:ascii="Calibri" w:hAnsi="Calibri" w:cs="Calibri"/>
        </w:rPr>
        <w:lastRenderedPageBreak/>
        <w:t xml:space="preserve">No personnel or visitors with open wounds, cuts, or bandages are allowed unless cleared by the PM. </w:t>
      </w:r>
    </w:p>
    <w:p w14:paraId="453016D3" w14:textId="2B5F1A05" w:rsidR="00763DEB" w:rsidRPr="00BB0C6F" w:rsidRDefault="00763DEB" w:rsidP="00B07985">
      <w:pPr>
        <w:pStyle w:val="ListParagraph"/>
        <w:numPr>
          <w:ilvl w:val="0"/>
          <w:numId w:val="6"/>
        </w:numPr>
        <w:spacing w:line="240" w:lineRule="atLeast"/>
        <w:ind w:right="-360" w:hanging="446"/>
        <w:contextualSpacing w:val="0"/>
        <w:rPr>
          <w:rFonts w:ascii="Calibri" w:hAnsi="Calibri" w:cs="Calibri"/>
        </w:rPr>
      </w:pPr>
      <w:r w:rsidRPr="00BB0C6F">
        <w:rPr>
          <w:rFonts w:ascii="Calibri" w:hAnsi="Calibri" w:cs="Calibri"/>
        </w:rPr>
        <w:t xml:space="preserve">All containers, racks, jigs, fixtures, and tools MUST be cleaned to the same level of cleanliness specified for the devices before being brought into the </w:t>
      </w:r>
      <w:r w:rsidR="00171A38" w:rsidRPr="00BB0C6F">
        <w:rPr>
          <w:rFonts w:ascii="Calibri" w:hAnsi="Calibri" w:cs="Calibri"/>
        </w:rPr>
        <w:t>disposable assembly areas</w:t>
      </w:r>
      <w:r w:rsidRPr="00BB0C6F">
        <w:rPr>
          <w:rFonts w:ascii="Calibri" w:hAnsi="Calibri" w:cs="Calibri"/>
        </w:rPr>
        <w:t xml:space="preserve">. </w:t>
      </w:r>
    </w:p>
    <w:p w14:paraId="60E867CE" w14:textId="6B96CEB9" w:rsidR="00763DEB" w:rsidRPr="00BB0C6F" w:rsidRDefault="00763DEB" w:rsidP="00B07985">
      <w:pPr>
        <w:pStyle w:val="ListParagraph"/>
        <w:numPr>
          <w:ilvl w:val="0"/>
          <w:numId w:val="6"/>
        </w:numPr>
        <w:spacing w:line="240" w:lineRule="atLeast"/>
        <w:ind w:right="-360" w:hanging="446"/>
        <w:contextualSpacing w:val="0"/>
        <w:rPr>
          <w:rFonts w:ascii="Calibri" w:hAnsi="Calibri" w:cs="Calibri"/>
        </w:rPr>
      </w:pPr>
      <w:r w:rsidRPr="00BB0C6F">
        <w:rPr>
          <w:rFonts w:ascii="Calibri" w:hAnsi="Calibri" w:cs="Calibri"/>
        </w:rPr>
        <w:t>Do not store bins on the floor.</w:t>
      </w:r>
      <w:r w:rsidRPr="00BB0C6F">
        <w:rPr>
          <w:rFonts w:ascii="Calibri" w:hAnsi="Calibri" w:cs="Calibri"/>
        </w:rPr>
        <w:br/>
      </w:r>
    </w:p>
    <w:p w14:paraId="527E4F8A" w14:textId="49E735CC" w:rsidR="008F7000" w:rsidRPr="00BB0C6F" w:rsidRDefault="005B11D1" w:rsidP="00B07985">
      <w:pPr>
        <w:pStyle w:val="ListParagraph"/>
        <w:numPr>
          <w:ilvl w:val="1"/>
          <w:numId w:val="2"/>
        </w:numPr>
        <w:spacing w:after="120" w:line="240" w:lineRule="atLeast"/>
        <w:ind w:right="-360"/>
        <w:contextualSpacing w:val="0"/>
        <w:rPr>
          <w:rFonts w:ascii="Calibri" w:hAnsi="Calibri" w:cs="Calibri"/>
        </w:rPr>
      </w:pPr>
      <w:r w:rsidRPr="00BB0C6F">
        <w:rPr>
          <w:rFonts w:ascii="Calibri" w:hAnsi="Calibri" w:cs="Calibri"/>
        </w:rPr>
        <w:t>The finished products assembly area is adjacent to the ultrasonic welding area.</w:t>
      </w:r>
      <w:r w:rsidR="00763DEB" w:rsidRPr="00BB0C6F">
        <w:rPr>
          <w:rFonts w:ascii="Calibri" w:hAnsi="Calibri" w:cs="Calibri"/>
        </w:rPr>
        <w:br/>
      </w:r>
    </w:p>
    <w:p w14:paraId="65C3BED5" w14:textId="69859C8D" w:rsidR="005B11D1" w:rsidRPr="00BB0C6F" w:rsidRDefault="005B11D1" w:rsidP="00B07985">
      <w:pPr>
        <w:pStyle w:val="ListParagraph"/>
        <w:numPr>
          <w:ilvl w:val="0"/>
          <w:numId w:val="2"/>
        </w:numPr>
        <w:spacing w:after="120" w:line="240" w:lineRule="atLeast"/>
        <w:ind w:right="-360"/>
        <w:contextualSpacing w:val="0"/>
        <w:rPr>
          <w:rFonts w:ascii="Calibri" w:hAnsi="Calibri" w:cs="Calibri"/>
          <w:b/>
          <w:u w:val="single"/>
        </w:rPr>
      </w:pPr>
      <w:r w:rsidRPr="00BB0C6F">
        <w:rPr>
          <w:rFonts w:ascii="Calibri" w:hAnsi="Calibri" w:cs="Calibri"/>
          <w:b/>
          <w:u w:val="single"/>
        </w:rPr>
        <w:t>Disposable Assembly Areas/ Ultrasonic Welding and Finish Goods Area.</w:t>
      </w:r>
    </w:p>
    <w:p w14:paraId="74A758E9" w14:textId="503D9681" w:rsidR="00F82EE8" w:rsidRPr="00BB0C6F" w:rsidRDefault="00710A76" w:rsidP="00B07985">
      <w:pPr>
        <w:pStyle w:val="ListParagraph"/>
        <w:numPr>
          <w:ilvl w:val="1"/>
          <w:numId w:val="2"/>
        </w:numPr>
        <w:spacing w:after="120" w:line="240" w:lineRule="atLeast"/>
        <w:ind w:right="-360"/>
        <w:contextualSpacing w:val="0"/>
        <w:rPr>
          <w:rFonts w:ascii="Calibri" w:hAnsi="Calibri" w:cs="Calibri"/>
          <w:bCs/>
        </w:rPr>
      </w:pPr>
      <w:r w:rsidRPr="00BB0C6F">
        <w:rPr>
          <w:rFonts w:ascii="Calibri" w:hAnsi="Calibri" w:cs="Calibri"/>
          <w:bCs/>
        </w:rPr>
        <w:t xml:space="preserve">The following section provides guidelines for cleaning procedures of non-sterile </w:t>
      </w:r>
      <w:r w:rsidR="00F518AE" w:rsidRPr="00BB0C6F">
        <w:rPr>
          <w:rFonts w:ascii="Calibri" w:hAnsi="Calibri" w:cs="Calibri"/>
          <w:bCs/>
        </w:rPr>
        <w:t>disposable</w:t>
      </w:r>
      <w:r w:rsidRPr="00BB0C6F">
        <w:rPr>
          <w:rFonts w:ascii="Calibri" w:hAnsi="Calibri" w:cs="Calibri"/>
          <w:bCs/>
        </w:rPr>
        <w:t xml:space="preserve"> assembly areas</w:t>
      </w:r>
      <w:r w:rsidR="009F503E" w:rsidRPr="00BB0C6F">
        <w:rPr>
          <w:rFonts w:ascii="Calibri" w:hAnsi="Calibri" w:cs="Calibri"/>
          <w:bCs/>
        </w:rPr>
        <w:t>. This</w:t>
      </w:r>
      <w:r w:rsidRPr="00BB0C6F">
        <w:rPr>
          <w:rFonts w:ascii="Calibri" w:hAnsi="Calibri" w:cs="Calibri"/>
          <w:bCs/>
        </w:rPr>
        <w:t xml:space="preserve"> </w:t>
      </w:r>
      <w:r w:rsidR="007A22AF" w:rsidRPr="00BB0C6F">
        <w:rPr>
          <w:rFonts w:ascii="Calibri" w:hAnsi="Calibri" w:cs="Calibri"/>
          <w:bCs/>
        </w:rPr>
        <w:t>inclu</w:t>
      </w:r>
      <w:r w:rsidR="009F503E" w:rsidRPr="00BB0C6F">
        <w:rPr>
          <w:rFonts w:ascii="Calibri" w:hAnsi="Calibri" w:cs="Calibri"/>
          <w:bCs/>
        </w:rPr>
        <w:t xml:space="preserve">des </w:t>
      </w:r>
      <w:r w:rsidR="00AC41B2" w:rsidRPr="00BB0C6F">
        <w:rPr>
          <w:rFonts w:ascii="Calibri" w:hAnsi="Calibri" w:cs="Calibri"/>
          <w:bCs/>
        </w:rPr>
        <w:t xml:space="preserve">Disposable </w:t>
      </w:r>
      <w:r w:rsidR="007A22AF" w:rsidRPr="00BB0C6F">
        <w:rPr>
          <w:rFonts w:ascii="Calibri" w:hAnsi="Calibri" w:cs="Calibri"/>
          <w:bCs/>
        </w:rPr>
        <w:t>Assembly Area</w:t>
      </w:r>
      <w:r w:rsidR="00171A38" w:rsidRPr="00BB0C6F">
        <w:rPr>
          <w:rFonts w:ascii="Calibri" w:hAnsi="Calibri" w:cs="Calibri"/>
          <w:bCs/>
        </w:rPr>
        <w:t xml:space="preserve">s </w:t>
      </w:r>
      <w:r w:rsidR="00D03ABF" w:rsidRPr="00BB0C6F">
        <w:rPr>
          <w:rFonts w:ascii="Calibri" w:hAnsi="Calibri" w:cs="Calibri"/>
          <w:bCs/>
        </w:rPr>
        <w:t>201</w:t>
      </w:r>
      <w:r w:rsidR="007A22AF" w:rsidRPr="00BB0C6F">
        <w:rPr>
          <w:rFonts w:ascii="Calibri" w:hAnsi="Calibri" w:cs="Calibri"/>
          <w:bCs/>
        </w:rPr>
        <w:t xml:space="preserve"> and 2</w:t>
      </w:r>
      <w:r w:rsidR="00D03ABF" w:rsidRPr="00BB0C6F">
        <w:rPr>
          <w:rFonts w:ascii="Calibri" w:hAnsi="Calibri" w:cs="Calibri"/>
          <w:bCs/>
        </w:rPr>
        <w:t>02</w:t>
      </w:r>
      <w:r w:rsidR="007A22AF" w:rsidRPr="00BB0C6F">
        <w:rPr>
          <w:rFonts w:ascii="Calibri" w:hAnsi="Calibri" w:cs="Calibri"/>
          <w:bCs/>
        </w:rPr>
        <w:t xml:space="preserve"> and</w:t>
      </w:r>
      <w:r w:rsidRPr="00BB0C6F">
        <w:rPr>
          <w:rFonts w:ascii="Calibri" w:hAnsi="Calibri" w:cs="Calibri"/>
          <w:bCs/>
        </w:rPr>
        <w:t xml:space="preserve"> the </w:t>
      </w:r>
      <w:r w:rsidR="0062161C" w:rsidRPr="00BB0C6F">
        <w:rPr>
          <w:rFonts w:ascii="Calibri" w:hAnsi="Calibri" w:cs="Calibri"/>
          <w:bCs/>
        </w:rPr>
        <w:t>Ultrasonic Welding and Finished Goods Assembly Area</w:t>
      </w:r>
      <w:r w:rsidRPr="00BB0C6F">
        <w:rPr>
          <w:rFonts w:ascii="Calibri" w:hAnsi="Calibri" w:cs="Calibri"/>
          <w:bCs/>
        </w:rPr>
        <w:t xml:space="preserve">. </w:t>
      </w:r>
    </w:p>
    <w:p w14:paraId="7BC5D892" w14:textId="1498308D" w:rsidR="00F82EE8" w:rsidRPr="00BB0C6F" w:rsidRDefault="00F82EE8" w:rsidP="00B07985">
      <w:pPr>
        <w:pStyle w:val="ListParagraph"/>
        <w:numPr>
          <w:ilvl w:val="1"/>
          <w:numId w:val="2"/>
        </w:numPr>
        <w:spacing w:line="240" w:lineRule="atLeast"/>
        <w:ind w:right="-360"/>
        <w:contextualSpacing w:val="0"/>
        <w:rPr>
          <w:rFonts w:ascii="Calibri" w:hAnsi="Calibri" w:cs="Calibri"/>
          <w:b/>
        </w:rPr>
      </w:pPr>
      <w:r w:rsidRPr="00BB0C6F">
        <w:rPr>
          <w:rFonts w:ascii="Calibri" w:hAnsi="Calibri" w:cs="Calibri"/>
          <w:b/>
        </w:rPr>
        <w:t xml:space="preserve"> </w:t>
      </w:r>
      <w:r w:rsidRPr="00BB0C6F">
        <w:rPr>
          <w:rFonts w:ascii="Calibri" w:hAnsi="Calibri" w:cs="Calibri"/>
        </w:rPr>
        <w:t>Cleaning schedule:</w:t>
      </w:r>
    </w:p>
    <w:p w14:paraId="70124169" w14:textId="333184EF" w:rsidR="00F82EE8" w:rsidRPr="00BB0C6F" w:rsidRDefault="00F82EE8" w:rsidP="00B07985">
      <w:pPr>
        <w:pStyle w:val="ListParagraph"/>
        <w:numPr>
          <w:ilvl w:val="0"/>
          <w:numId w:val="10"/>
        </w:numPr>
        <w:tabs>
          <w:tab w:val="left" w:pos="1620"/>
        </w:tabs>
        <w:spacing w:line="240" w:lineRule="atLeast"/>
        <w:ind w:left="1620" w:right="-360"/>
        <w:contextualSpacing w:val="0"/>
        <w:rPr>
          <w:rFonts w:ascii="Calibri" w:hAnsi="Calibri" w:cs="Calibri"/>
        </w:rPr>
      </w:pPr>
      <w:r w:rsidRPr="00BB0C6F">
        <w:rPr>
          <w:rFonts w:ascii="Calibri" w:hAnsi="Calibri" w:cs="Calibri"/>
          <w:u w:val="single"/>
        </w:rPr>
        <w:t>Daily Cleaning</w:t>
      </w:r>
      <w:r w:rsidRPr="00BB0C6F">
        <w:rPr>
          <w:rFonts w:ascii="Calibri" w:hAnsi="Calibri" w:cs="Calibri"/>
        </w:rPr>
        <w:t xml:space="preserve"> is performed at the beginning of each Assembly Day</w:t>
      </w:r>
      <w:r w:rsidR="00830BD9" w:rsidRPr="00BB0C6F">
        <w:rPr>
          <w:rFonts w:ascii="Calibri" w:hAnsi="Calibri" w:cs="Calibri"/>
        </w:rPr>
        <w:t>.</w:t>
      </w:r>
    </w:p>
    <w:p w14:paraId="07645A66" w14:textId="77777777" w:rsidR="00F82EE8" w:rsidRPr="00BB0C6F" w:rsidRDefault="00F82EE8" w:rsidP="00B07985">
      <w:pPr>
        <w:pStyle w:val="ListParagraph"/>
        <w:numPr>
          <w:ilvl w:val="2"/>
          <w:numId w:val="10"/>
        </w:numPr>
        <w:tabs>
          <w:tab w:val="left" w:pos="1620"/>
        </w:tabs>
        <w:spacing w:line="240" w:lineRule="atLeast"/>
        <w:ind w:left="1620" w:right="-360"/>
        <w:contextualSpacing w:val="0"/>
        <w:rPr>
          <w:rFonts w:ascii="Calibri" w:hAnsi="Calibri" w:cs="Calibri"/>
        </w:rPr>
      </w:pPr>
      <w:r w:rsidRPr="00BB0C6F">
        <w:rPr>
          <w:rFonts w:ascii="Calibri" w:hAnsi="Calibri" w:cs="Calibri"/>
          <w:u w:val="single"/>
        </w:rPr>
        <w:t>Weekly Cleaning</w:t>
      </w:r>
      <w:r w:rsidRPr="00BB0C6F">
        <w:rPr>
          <w:rFonts w:ascii="Calibri" w:hAnsi="Calibri" w:cs="Calibri"/>
        </w:rPr>
        <w:t xml:space="preserve"> is performed every Monday of a Production week. </w:t>
      </w:r>
    </w:p>
    <w:p w14:paraId="44FC473E" w14:textId="6A180924" w:rsidR="00577BAE" w:rsidRPr="00BB0C6F" w:rsidRDefault="00F82EE8" w:rsidP="00B07985">
      <w:pPr>
        <w:pStyle w:val="ListParagraph"/>
        <w:numPr>
          <w:ilvl w:val="2"/>
          <w:numId w:val="10"/>
        </w:numPr>
        <w:tabs>
          <w:tab w:val="left" w:pos="1620"/>
        </w:tabs>
        <w:spacing w:line="240" w:lineRule="atLeast"/>
        <w:ind w:left="1620" w:right="-360"/>
        <w:contextualSpacing w:val="0"/>
        <w:rPr>
          <w:rFonts w:ascii="Calibri" w:hAnsi="Calibri" w:cs="Calibri"/>
        </w:rPr>
      </w:pPr>
      <w:r w:rsidRPr="00BB0C6F">
        <w:rPr>
          <w:rFonts w:ascii="Calibri" w:hAnsi="Calibri" w:cs="Calibri"/>
          <w:u w:val="single"/>
        </w:rPr>
        <w:t>Quarterly Cleaning</w:t>
      </w:r>
      <w:r w:rsidRPr="00BB0C6F">
        <w:rPr>
          <w:rFonts w:ascii="Calibri" w:hAnsi="Calibri" w:cs="Calibri"/>
        </w:rPr>
        <w:t xml:space="preserve"> is performed on the first Production Day of each new Quarter (January, April, July, and October). </w:t>
      </w:r>
    </w:p>
    <w:p w14:paraId="7450CA14" w14:textId="77777777" w:rsidR="00C75E96" w:rsidRPr="00BB0C6F" w:rsidRDefault="00C75E96" w:rsidP="00B07985">
      <w:pPr>
        <w:pStyle w:val="ListParagraph"/>
        <w:tabs>
          <w:tab w:val="left" w:pos="1620"/>
        </w:tabs>
        <w:spacing w:line="240" w:lineRule="atLeast"/>
        <w:ind w:left="1620" w:right="-360"/>
        <w:contextualSpacing w:val="0"/>
        <w:rPr>
          <w:rFonts w:ascii="Calibri" w:hAnsi="Calibri" w:cs="Calibri"/>
        </w:rPr>
      </w:pPr>
    </w:p>
    <w:p w14:paraId="17884735" w14:textId="6044BD5B" w:rsidR="009F503E" w:rsidRPr="00BB0C6F" w:rsidRDefault="00F82EE8" w:rsidP="00B07985">
      <w:pPr>
        <w:pStyle w:val="ListParagraph"/>
        <w:spacing w:line="240" w:lineRule="atLeast"/>
        <w:ind w:right="-360"/>
        <w:contextualSpacing w:val="0"/>
        <w:rPr>
          <w:rFonts w:ascii="Calibri" w:hAnsi="Calibri" w:cs="Calibri"/>
          <w:bCs/>
        </w:rPr>
      </w:pPr>
      <w:r w:rsidRPr="00BB0C6F">
        <w:rPr>
          <w:rFonts w:ascii="Calibri" w:hAnsi="Calibri" w:cs="Calibri"/>
          <w:bCs/>
          <w:u w:val="single"/>
        </w:rPr>
        <w:t>Daily Cleaning</w:t>
      </w:r>
      <w:r w:rsidRPr="00BB0C6F">
        <w:rPr>
          <w:rFonts w:ascii="Calibri" w:hAnsi="Calibri" w:cs="Calibri"/>
          <w:bCs/>
        </w:rPr>
        <w:t xml:space="preserve"> </w:t>
      </w:r>
    </w:p>
    <w:p w14:paraId="2712D421" w14:textId="77777777" w:rsidR="005B11D1" w:rsidRPr="00BB0C6F" w:rsidRDefault="005B11D1"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bCs/>
        </w:rPr>
        <w:t xml:space="preserve">Use Form 6.4-1-1 and Form 6.4-1-1-3 to initial the daily cleaning procedure for Disposable Assembly areas 201 and 202. </w:t>
      </w:r>
    </w:p>
    <w:p w14:paraId="198E755D" w14:textId="5F0A3EA9" w:rsidR="00F82EE8" w:rsidRPr="00BB0C6F" w:rsidRDefault="00F82EE8"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rPr>
        <w:t xml:space="preserve">Use </w:t>
      </w:r>
      <w:r w:rsidR="00500470" w:rsidRPr="00BB0C6F">
        <w:rPr>
          <w:rFonts w:ascii="Calibri" w:hAnsi="Calibri" w:cs="Calibri"/>
        </w:rPr>
        <w:t>Isopropyl alcohol</w:t>
      </w:r>
      <w:r w:rsidR="00F31CC2" w:rsidRPr="00BB0C6F">
        <w:rPr>
          <w:rFonts w:ascii="Calibri" w:hAnsi="Calibri" w:cs="Calibri"/>
        </w:rPr>
        <w:t xml:space="preserve"> </w:t>
      </w:r>
      <w:r w:rsidR="00FB0694" w:rsidRPr="00BB0C6F">
        <w:rPr>
          <w:rFonts w:ascii="Calibri" w:hAnsi="Calibri" w:cs="Calibri"/>
        </w:rPr>
        <w:t>wipes</w:t>
      </w:r>
      <w:r w:rsidRPr="00BB0C6F">
        <w:rPr>
          <w:rFonts w:ascii="Calibri" w:hAnsi="Calibri" w:cs="Calibri"/>
        </w:rPr>
        <w:t xml:space="preserve"> to clean the following. </w:t>
      </w:r>
    </w:p>
    <w:p w14:paraId="5FA0E96C" w14:textId="7EAEB060" w:rsidR="00F82EE8" w:rsidRPr="00BB0C6F" w:rsidRDefault="00F82EE8" w:rsidP="00B07985">
      <w:pPr>
        <w:pStyle w:val="ListParagraph"/>
        <w:numPr>
          <w:ilvl w:val="0"/>
          <w:numId w:val="12"/>
        </w:numPr>
        <w:spacing w:line="240" w:lineRule="atLeast"/>
        <w:ind w:right="-360"/>
        <w:contextualSpacing w:val="0"/>
        <w:rPr>
          <w:rFonts w:ascii="Calibri" w:hAnsi="Calibri" w:cs="Calibri"/>
          <w:bCs/>
        </w:rPr>
      </w:pPr>
      <w:r w:rsidRPr="00BB0C6F">
        <w:rPr>
          <w:rFonts w:ascii="Calibri" w:hAnsi="Calibri" w:cs="Calibri"/>
          <w:bCs/>
        </w:rPr>
        <w:t>Glue Station</w:t>
      </w:r>
    </w:p>
    <w:p w14:paraId="43293663" w14:textId="3371DCDA" w:rsidR="00F82EE8" w:rsidRPr="00BB0C6F" w:rsidRDefault="00F82EE8" w:rsidP="00B07985">
      <w:pPr>
        <w:pStyle w:val="ListParagraph"/>
        <w:numPr>
          <w:ilvl w:val="0"/>
          <w:numId w:val="12"/>
        </w:numPr>
        <w:spacing w:line="240" w:lineRule="atLeast"/>
        <w:ind w:right="-360"/>
        <w:contextualSpacing w:val="0"/>
        <w:rPr>
          <w:rFonts w:ascii="Calibri" w:hAnsi="Calibri" w:cs="Calibri"/>
          <w:bCs/>
        </w:rPr>
      </w:pPr>
      <w:r w:rsidRPr="00BB0C6F">
        <w:rPr>
          <w:rFonts w:ascii="Calibri" w:hAnsi="Calibri" w:cs="Calibri"/>
          <w:bCs/>
        </w:rPr>
        <w:t xml:space="preserve">Glass </w:t>
      </w:r>
      <w:r w:rsidR="00417078" w:rsidRPr="00BB0C6F">
        <w:rPr>
          <w:rFonts w:ascii="Calibri" w:hAnsi="Calibri" w:cs="Calibri"/>
          <w:bCs/>
        </w:rPr>
        <w:t>Covered</w:t>
      </w:r>
      <w:r w:rsidR="0068366B" w:rsidRPr="00BB0C6F">
        <w:rPr>
          <w:rFonts w:ascii="Calibri" w:hAnsi="Calibri" w:cs="Calibri"/>
          <w:bCs/>
        </w:rPr>
        <w:t xml:space="preserve"> and Tables</w:t>
      </w:r>
      <w:r w:rsidRPr="00BB0C6F">
        <w:rPr>
          <w:rFonts w:ascii="Calibri" w:hAnsi="Calibri" w:cs="Calibri"/>
          <w:bCs/>
        </w:rPr>
        <w:t xml:space="preserve"> work areas</w:t>
      </w:r>
    </w:p>
    <w:p w14:paraId="6D2CFAB1" w14:textId="086269FD" w:rsidR="00F82EE8" w:rsidRPr="00BB0C6F" w:rsidRDefault="00F82EE8" w:rsidP="00B07985">
      <w:pPr>
        <w:pStyle w:val="ListParagraph"/>
        <w:numPr>
          <w:ilvl w:val="0"/>
          <w:numId w:val="12"/>
        </w:numPr>
        <w:spacing w:line="240" w:lineRule="atLeast"/>
        <w:ind w:right="-360"/>
        <w:contextualSpacing w:val="0"/>
        <w:rPr>
          <w:rFonts w:ascii="Calibri" w:hAnsi="Calibri" w:cs="Calibri"/>
          <w:bCs/>
        </w:rPr>
      </w:pPr>
      <w:r w:rsidRPr="00BB0C6F">
        <w:rPr>
          <w:rFonts w:ascii="Calibri" w:hAnsi="Calibri" w:cs="Calibri"/>
          <w:bCs/>
        </w:rPr>
        <w:t xml:space="preserve">Cannulas </w:t>
      </w:r>
      <w:r w:rsidR="00417078" w:rsidRPr="00BB0C6F">
        <w:rPr>
          <w:rFonts w:ascii="Calibri" w:hAnsi="Calibri" w:cs="Calibri"/>
          <w:bCs/>
        </w:rPr>
        <w:t>Curing</w:t>
      </w:r>
      <w:r w:rsidRPr="00BB0C6F">
        <w:rPr>
          <w:rFonts w:ascii="Calibri" w:hAnsi="Calibri" w:cs="Calibri"/>
          <w:bCs/>
        </w:rPr>
        <w:t xml:space="preserve"> Trays </w:t>
      </w:r>
    </w:p>
    <w:p w14:paraId="3ABF9488" w14:textId="6ED61B7B" w:rsidR="00F82EE8" w:rsidRPr="00BB0C6F" w:rsidRDefault="00417078" w:rsidP="00B07985">
      <w:pPr>
        <w:pStyle w:val="ListParagraph"/>
        <w:numPr>
          <w:ilvl w:val="0"/>
          <w:numId w:val="12"/>
        </w:numPr>
        <w:spacing w:line="240" w:lineRule="atLeast"/>
        <w:ind w:right="-360"/>
        <w:contextualSpacing w:val="0"/>
        <w:rPr>
          <w:rFonts w:ascii="Calibri" w:hAnsi="Calibri" w:cs="Calibri"/>
          <w:bCs/>
        </w:rPr>
      </w:pPr>
      <w:r w:rsidRPr="00BB0C6F">
        <w:rPr>
          <w:rFonts w:ascii="Calibri" w:hAnsi="Calibri" w:cs="Calibri"/>
          <w:bCs/>
        </w:rPr>
        <w:t>Top of 405 Flood System</w:t>
      </w:r>
    </w:p>
    <w:p w14:paraId="5D4E3B55" w14:textId="0D1DB919" w:rsidR="00417078" w:rsidRPr="00BB0C6F" w:rsidRDefault="00417078" w:rsidP="00B07985">
      <w:pPr>
        <w:pStyle w:val="ListParagraph"/>
        <w:numPr>
          <w:ilvl w:val="0"/>
          <w:numId w:val="12"/>
        </w:numPr>
        <w:spacing w:line="240" w:lineRule="atLeast"/>
        <w:ind w:right="-360"/>
        <w:contextualSpacing w:val="0"/>
        <w:rPr>
          <w:rFonts w:ascii="Calibri" w:hAnsi="Calibri" w:cs="Calibri"/>
          <w:bCs/>
        </w:rPr>
      </w:pPr>
      <w:r w:rsidRPr="00BB0C6F">
        <w:rPr>
          <w:rFonts w:ascii="Calibri" w:hAnsi="Calibri" w:cs="Calibri"/>
          <w:bCs/>
        </w:rPr>
        <w:t>Plastic Mat</w:t>
      </w:r>
    </w:p>
    <w:p w14:paraId="5971284D" w14:textId="22086D8F" w:rsidR="00417078" w:rsidRPr="00BB0C6F" w:rsidRDefault="00417078" w:rsidP="00B07985">
      <w:pPr>
        <w:pStyle w:val="ListParagraph"/>
        <w:numPr>
          <w:ilvl w:val="0"/>
          <w:numId w:val="12"/>
        </w:numPr>
        <w:spacing w:line="240" w:lineRule="atLeast"/>
        <w:ind w:right="-360"/>
        <w:contextualSpacing w:val="0"/>
        <w:rPr>
          <w:rFonts w:ascii="Calibri" w:hAnsi="Calibri" w:cs="Calibri"/>
          <w:bCs/>
        </w:rPr>
      </w:pPr>
      <w:r w:rsidRPr="00BB0C6F">
        <w:rPr>
          <w:rFonts w:ascii="Calibri" w:hAnsi="Calibri" w:cs="Calibri"/>
          <w:bCs/>
        </w:rPr>
        <w:t>Underside of workstation</w:t>
      </w:r>
    </w:p>
    <w:p w14:paraId="073FD64A" w14:textId="0A8F8B3D" w:rsidR="00417078" w:rsidRPr="00BB0C6F" w:rsidRDefault="00417078" w:rsidP="00B07985">
      <w:pPr>
        <w:spacing w:line="240" w:lineRule="atLeast"/>
        <w:ind w:right="-360"/>
        <w:rPr>
          <w:rFonts w:ascii="Calibri" w:hAnsi="Calibri" w:cs="Calibri"/>
          <w:b/>
        </w:rPr>
      </w:pPr>
    </w:p>
    <w:p w14:paraId="27783401" w14:textId="35898C32" w:rsidR="005E2C91" w:rsidRPr="00BB0C6F" w:rsidRDefault="00763DEB"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u w:val="single"/>
        </w:rPr>
        <w:t>Daily cleaning</w:t>
      </w:r>
      <w:r w:rsidRPr="00BB0C6F">
        <w:rPr>
          <w:rFonts w:ascii="Calibri" w:hAnsi="Calibri" w:cs="Calibri"/>
        </w:rPr>
        <w:t xml:space="preserve"> of the </w:t>
      </w:r>
      <w:r w:rsidR="0062161C" w:rsidRPr="00BB0C6F">
        <w:rPr>
          <w:rFonts w:ascii="Calibri" w:hAnsi="Calibri" w:cs="Calibri"/>
        </w:rPr>
        <w:t>Ultrasonic Welding and Finished Goods Assembly Area</w:t>
      </w:r>
      <w:r w:rsidR="00F31CC2" w:rsidRPr="00BB0C6F">
        <w:rPr>
          <w:rFonts w:ascii="Calibri" w:hAnsi="Calibri" w:cs="Calibri"/>
        </w:rPr>
        <w:t>. Use Form 6.1-1-1-4</w:t>
      </w:r>
      <w:r w:rsidR="002D3F09" w:rsidRPr="00BB0C6F">
        <w:rPr>
          <w:rFonts w:ascii="Calibri" w:hAnsi="Calibri" w:cs="Calibri"/>
        </w:rPr>
        <w:t xml:space="preserve"> to Initial the daily cleaning procedure.  </w:t>
      </w:r>
    </w:p>
    <w:p w14:paraId="5FA0DD6B" w14:textId="40E52016" w:rsidR="00F31CC2" w:rsidRPr="00BB0C6F" w:rsidRDefault="00F31CC2"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rPr>
        <w:t xml:space="preserve">Use </w:t>
      </w:r>
      <w:r w:rsidR="00500470" w:rsidRPr="00BB0C6F">
        <w:rPr>
          <w:rFonts w:ascii="Calibri" w:hAnsi="Calibri" w:cs="Calibri"/>
        </w:rPr>
        <w:t>Isopropyl alcohol</w:t>
      </w:r>
      <w:r w:rsidRPr="00BB0C6F">
        <w:rPr>
          <w:rFonts w:ascii="Calibri" w:hAnsi="Calibri" w:cs="Calibri"/>
        </w:rPr>
        <w:t xml:space="preserve"> </w:t>
      </w:r>
      <w:r w:rsidR="00FB0694" w:rsidRPr="00BB0C6F">
        <w:rPr>
          <w:rFonts w:ascii="Calibri" w:hAnsi="Calibri" w:cs="Calibri"/>
        </w:rPr>
        <w:t>wipes</w:t>
      </w:r>
      <w:r w:rsidRPr="00BB0C6F">
        <w:rPr>
          <w:rFonts w:ascii="Calibri" w:hAnsi="Calibri" w:cs="Calibri"/>
        </w:rPr>
        <w:t xml:space="preserve"> to clean the following. </w:t>
      </w:r>
    </w:p>
    <w:p w14:paraId="430B96A9" w14:textId="77777777" w:rsidR="005E2C91" w:rsidRPr="00BB0C6F" w:rsidRDefault="005E2C91" w:rsidP="00B07985">
      <w:pPr>
        <w:pStyle w:val="ListParagraph"/>
        <w:numPr>
          <w:ilvl w:val="0"/>
          <w:numId w:val="22"/>
        </w:numPr>
        <w:spacing w:line="240" w:lineRule="atLeast"/>
        <w:ind w:right="-360"/>
        <w:contextualSpacing w:val="0"/>
        <w:rPr>
          <w:rFonts w:ascii="Calibri" w:hAnsi="Calibri" w:cs="Calibri"/>
        </w:rPr>
      </w:pPr>
      <w:r w:rsidRPr="00BB0C6F">
        <w:rPr>
          <w:rFonts w:ascii="Calibri" w:hAnsi="Calibri" w:cs="Calibri"/>
        </w:rPr>
        <w:t>Clean the table that surrounds the Ultrasonic welding machine</w:t>
      </w:r>
    </w:p>
    <w:p w14:paraId="2E9F992D" w14:textId="759788F6" w:rsidR="005E2C91" w:rsidRPr="00BB0C6F" w:rsidRDefault="005E2C91" w:rsidP="00B07985">
      <w:pPr>
        <w:pStyle w:val="ListParagraph"/>
        <w:numPr>
          <w:ilvl w:val="0"/>
          <w:numId w:val="22"/>
        </w:numPr>
        <w:spacing w:line="240" w:lineRule="atLeast"/>
        <w:ind w:right="-360"/>
        <w:contextualSpacing w:val="0"/>
        <w:rPr>
          <w:rFonts w:ascii="Calibri" w:hAnsi="Calibri" w:cs="Calibri"/>
        </w:rPr>
      </w:pPr>
      <w:r w:rsidRPr="00BB0C6F">
        <w:rPr>
          <w:rFonts w:ascii="Calibri" w:hAnsi="Calibri" w:cs="Calibri"/>
        </w:rPr>
        <w:t xml:space="preserve">Clean table </w:t>
      </w:r>
      <w:r w:rsidR="007A22AF" w:rsidRPr="00BB0C6F">
        <w:rPr>
          <w:rFonts w:ascii="Calibri" w:hAnsi="Calibri" w:cs="Calibri"/>
        </w:rPr>
        <w:t>mats</w:t>
      </w:r>
      <w:r w:rsidR="00D87E13" w:rsidRPr="00BB0C6F">
        <w:rPr>
          <w:rFonts w:ascii="Calibri" w:hAnsi="Calibri" w:cs="Calibri"/>
        </w:rPr>
        <w:t xml:space="preserve"> and tables</w:t>
      </w:r>
    </w:p>
    <w:p w14:paraId="3BC42DA3" w14:textId="77777777" w:rsidR="005E2C91" w:rsidRPr="00BB0C6F" w:rsidRDefault="005E2C91" w:rsidP="00B07985">
      <w:pPr>
        <w:pStyle w:val="ListParagraph"/>
        <w:numPr>
          <w:ilvl w:val="0"/>
          <w:numId w:val="22"/>
        </w:numPr>
        <w:tabs>
          <w:tab w:val="left" w:pos="2250"/>
        </w:tabs>
        <w:spacing w:line="240" w:lineRule="atLeast"/>
        <w:contextualSpacing w:val="0"/>
        <w:rPr>
          <w:rFonts w:ascii="Calibri" w:hAnsi="Calibri" w:cs="Calibri"/>
        </w:rPr>
      </w:pPr>
      <w:r w:rsidRPr="00BB0C6F">
        <w:rPr>
          <w:rFonts w:ascii="Calibri" w:hAnsi="Calibri" w:cs="Calibri"/>
        </w:rPr>
        <w:t>Wipe down chair</w:t>
      </w:r>
    </w:p>
    <w:p w14:paraId="5F9911DE" w14:textId="41506696" w:rsidR="00763DEB" w:rsidRPr="00BB0C6F" w:rsidRDefault="00763DEB" w:rsidP="00B07985">
      <w:pPr>
        <w:spacing w:line="240" w:lineRule="atLeast"/>
        <w:ind w:right="-360"/>
        <w:rPr>
          <w:rFonts w:ascii="Calibri" w:hAnsi="Calibri" w:cs="Calibri"/>
          <w:b/>
        </w:rPr>
      </w:pPr>
      <w:r w:rsidRPr="00BB0C6F">
        <w:rPr>
          <w:rFonts w:ascii="Calibri" w:hAnsi="Calibri" w:cs="Calibri"/>
          <w:b/>
        </w:rPr>
        <w:br/>
      </w:r>
    </w:p>
    <w:p w14:paraId="7B80C27D" w14:textId="4F930AA2" w:rsidR="00417078" w:rsidRPr="00BB0C6F" w:rsidRDefault="00F31CC2" w:rsidP="00B07985">
      <w:pPr>
        <w:pStyle w:val="ListParagraph"/>
        <w:numPr>
          <w:ilvl w:val="1"/>
          <w:numId w:val="2"/>
        </w:numPr>
        <w:spacing w:line="240" w:lineRule="atLeast"/>
        <w:ind w:right="-360"/>
        <w:contextualSpacing w:val="0"/>
        <w:rPr>
          <w:rFonts w:ascii="Calibri" w:hAnsi="Calibri" w:cs="Calibri"/>
          <w:b/>
        </w:rPr>
      </w:pPr>
      <w:r w:rsidRPr="00BB0C6F">
        <w:rPr>
          <w:rFonts w:ascii="Calibri" w:hAnsi="Calibri" w:cs="Calibri"/>
        </w:rPr>
        <w:t xml:space="preserve">When disinfecting a surface with </w:t>
      </w:r>
      <w:r w:rsidR="00500470" w:rsidRPr="00BB0C6F">
        <w:rPr>
          <w:rFonts w:ascii="Calibri" w:hAnsi="Calibri" w:cs="Calibri"/>
        </w:rPr>
        <w:t>isopropyl alcohol</w:t>
      </w:r>
      <w:r w:rsidRPr="00BB0C6F">
        <w:rPr>
          <w:rFonts w:ascii="Calibri" w:hAnsi="Calibri" w:cs="Calibri"/>
        </w:rPr>
        <w:t xml:space="preserve"> wipes, use overlapping strokes from top to bottom or left to right.</w:t>
      </w:r>
      <w:r w:rsidR="005E2C91" w:rsidRPr="00BB0C6F">
        <w:rPr>
          <w:rFonts w:ascii="Calibri" w:hAnsi="Calibri" w:cs="Calibri"/>
        </w:rPr>
        <w:br/>
      </w:r>
    </w:p>
    <w:p w14:paraId="7CDEE2F2" w14:textId="1C3A8F5B" w:rsidR="00417078" w:rsidRPr="00BB0C6F" w:rsidRDefault="00417078" w:rsidP="00B07985">
      <w:pPr>
        <w:pStyle w:val="ListParagraph"/>
        <w:numPr>
          <w:ilvl w:val="1"/>
          <w:numId w:val="2"/>
        </w:numPr>
        <w:spacing w:line="240" w:lineRule="atLeast"/>
        <w:ind w:right="-360"/>
        <w:contextualSpacing w:val="0"/>
        <w:rPr>
          <w:rFonts w:ascii="Calibri" w:hAnsi="Calibri" w:cs="Calibri"/>
          <w:b/>
        </w:rPr>
      </w:pPr>
      <w:r w:rsidRPr="00BB0C6F">
        <w:rPr>
          <w:rFonts w:ascii="Calibri" w:hAnsi="Calibri" w:cs="Calibri"/>
          <w:b/>
        </w:rPr>
        <w:t xml:space="preserve"> </w:t>
      </w:r>
      <w:r w:rsidRPr="00BB0C6F">
        <w:rPr>
          <w:rFonts w:ascii="Calibri" w:hAnsi="Calibri" w:cs="Calibri"/>
        </w:rPr>
        <w:t xml:space="preserve">If bins or storage bags are to be used to store in-process products, ensure that these have also been cleaned with a wet nap and disinfected with isopropyl alcohol </w:t>
      </w:r>
      <w:r w:rsidR="00500470" w:rsidRPr="00BB0C6F">
        <w:rPr>
          <w:rFonts w:ascii="Calibri" w:hAnsi="Calibri" w:cs="Calibri"/>
        </w:rPr>
        <w:t>wipes</w:t>
      </w:r>
      <w:r w:rsidRPr="00BB0C6F">
        <w:rPr>
          <w:rFonts w:ascii="Calibri" w:hAnsi="Calibri" w:cs="Calibri"/>
        </w:rPr>
        <w:t xml:space="preserve"> before being given ample time to dry.</w:t>
      </w:r>
      <w:r w:rsidRPr="00BB0C6F">
        <w:rPr>
          <w:rFonts w:ascii="Calibri" w:hAnsi="Calibri" w:cs="Calibri"/>
        </w:rPr>
        <w:br/>
      </w:r>
    </w:p>
    <w:p w14:paraId="7BA24D87" w14:textId="44AF989E" w:rsidR="00417078" w:rsidRPr="00BB0C6F" w:rsidRDefault="00417078" w:rsidP="00B07985">
      <w:pPr>
        <w:pStyle w:val="ListParagraph"/>
        <w:numPr>
          <w:ilvl w:val="1"/>
          <w:numId w:val="2"/>
        </w:numPr>
        <w:spacing w:line="240" w:lineRule="atLeast"/>
        <w:ind w:right="-360"/>
        <w:contextualSpacing w:val="0"/>
        <w:rPr>
          <w:rFonts w:ascii="Calibri" w:hAnsi="Calibri" w:cs="Calibri"/>
          <w:b/>
        </w:rPr>
      </w:pPr>
      <w:r w:rsidRPr="00BB0C6F">
        <w:rPr>
          <w:rFonts w:ascii="Calibri" w:hAnsi="Calibri" w:cs="Calibri"/>
          <w:b/>
        </w:rPr>
        <w:t xml:space="preserve">  </w:t>
      </w:r>
      <w:r w:rsidRPr="00BB0C6F">
        <w:rPr>
          <w:rFonts w:ascii="Calibri" w:hAnsi="Calibri" w:cs="Calibri"/>
        </w:rPr>
        <w:t>Dispose of wipes after use in the trash bins</w:t>
      </w:r>
      <w:r w:rsidR="00F31CC2" w:rsidRPr="00BB0C6F">
        <w:rPr>
          <w:rFonts w:ascii="Calibri" w:hAnsi="Calibri" w:cs="Calibri"/>
        </w:rPr>
        <w:t>.</w:t>
      </w:r>
    </w:p>
    <w:p w14:paraId="72AB907C" w14:textId="77777777" w:rsidR="00C75E96" w:rsidRPr="00BB0C6F" w:rsidRDefault="00C75E96" w:rsidP="00B07985">
      <w:pPr>
        <w:pStyle w:val="ListParagraph"/>
        <w:spacing w:line="240" w:lineRule="atLeast"/>
        <w:ind w:right="-360"/>
        <w:contextualSpacing w:val="0"/>
        <w:rPr>
          <w:rFonts w:ascii="Calibri" w:hAnsi="Calibri" w:cs="Calibri"/>
          <w:b/>
        </w:rPr>
      </w:pPr>
    </w:p>
    <w:p w14:paraId="13F6E42E" w14:textId="77777777" w:rsidR="0068366B" w:rsidRPr="00BB0C6F" w:rsidRDefault="0068366B" w:rsidP="00B07985">
      <w:pPr>
        <w:pStyle w:val="ListParagraph"/>
        <w:spacing w:line="240" w:lineRule="atLeast"/>
        <w:ind w:left="360" w:right="-360"/>
        <w:contextualSpacing w:val="0"/>
        <w:rPr>
          <w:rFonts w:ascii="Calibri" w:hAnsi="Calibri" w:cs="Calibri"/>
          <w:bCs/>
        </w:rPr>
      </w:pPr>
      <w:r w:rsidRPr="00BB0C6F">
        <w:rPr>
          <w:rFonts w:ascii="Calibri" w:hAnsi="Calibri" w:cs="Calibri"/>
          <w:bCs/>
        </w:rPr>
        <w:t>Before use, allow these areas to dry. Complete the corresponding room's cleaning record initial task at your station.</w:t>
      </w:r>
    </w:p>
    <w:p w14:paraId="2C4AA3F0" w14:textId="77777777" w:rsidR="00AE11E7" w:rsidRPr="00BB0C6F" w:rsidRDefault="00AE11E7" w:rsidP="00B07985">
      <w:pPr>
        <w:spacing w:line="240" w:lineRule="atLeast"/>
        <w:ind w:right="-360"/>
        <w:rPr>
          <w:rFonts w:ascii="Calibri" w:hAnsi="Calibri" w:cs="Calibri"/>
        </w:rPr>
      </w:pPr>
    </w:p>
    <w:p w14:paraId="619E9FC7" w14:textId="77777777" w:rsidR="00417078" w:rsidRPr="00BB0C6F" w:rsidRDefault="00417078" w:rsidP="00B07985">
      <w:pPr>
        <w:pStyle w:val="ListParagraph"/>
        <w:numPr>
          <w:ilvl w:val="0"/>
          <w:numId w:val="2"/>
        </w:numPr>
        <w:spacing w:line="240" w:lineRule="atLeast"/>
        <w:ind w:right="-360"/>
        <w:contextualSpacing w:val="0"/>
        <w:rPr>
          <w:rFonts w:ascii="Calibri" w:hAnsi="Calibri" w:cs="Calibri"/>
          <w:bCs/>
          <w:u w:val="single"/>
        </w:rPr>
      </w:pPr>
      <w:r w:rsidRPr="00BB0C6F">
        <w:rPr>
          <w:rFonts w:ascii="Calibri" w:hAnsi="Calibri" w:cs="Calibri"/>
          <w:bCs/>
          <w:u w:val="single"/>
        </w:rPr>
        <w:t xml:space="preserve">Weekly cleaning </w:t>
      </w:r>
    </w:p>
    <w:p w14:paraId="083FBD7B" w14:textId="77777777" w:rsidR="00C75E96" w:rsidRPr="00BB0C6F" w:rsidRDefault="00C75E96" w:rsidP="00B07985">
      <w:pPr>
        <w:pStyle w:val="ListParagraph"/>
        <w:numPr>
          <w:ilvl w:val="1"/>
          <w:numId w:val="2"/>
        </w:numPr>
        <w:spacing w:line="240" w:lineRule="atLeast"/>
        <w:ind w:right="-360"/>
        <w:contextualSpacing w:val="0"/>
        <w:rPr>
          <w:rFonts w:ascii="Calibri" w:hAnsi="Calibri" w:cs="Calibri"/>
          <w:bCs/>
        </w:rPr>
      </w:pPr>
      <w:r w:rsidRPr="00BB0C6F">
        <w:rPr>
          <w:rFonts w:ascii="Calibri" w:hAnsi="Calibri" w:cs="Calibri"/>
          <w:bCs/>
        </w:rPr>
        <w:t>Weekly production cleaning occurs every Monday and is supplemented with daily and additional cleaning tasks.</w:t>
      </w:r>
    </w:p>
    <w:p w14:paraId="14BFAC2F" w14:textId="39D5DB47" w:rsidR="002D3F09" w:rsidRPr="00BB0C6F" w:rsidRDefault="002D3F09"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bCs/>
        </w:rPr>
        <w:t>For Disposable Assembly areas</w:t>
      </w:r>
      <w:r w:rsidR="00EF0908" w:rsidRPr="00BB0C6F">
        <w:rPr>
          <w:rFonts w:ascii="Calibri" w:hAnsi="Calibri" w:cs="Calibri"/>
          <w:bCs/>
        </w:rPr>
        <w:t xml:space="preserve"> </w:t>
      </w:r>
      <w:r w:rsidRPr="00BB0C6F">
        <w:rPr>
          <w:rFonts w:ascii="Calibri" w:hAnsi="Calibri" w:cs="Calibri"/>
          <w:bCs/>
        </w:rPr>
        <w:t>201 &amp; 202</w:t>
      </w:r>
      <w:r w:rsidR="00801E9A" w:rsidRPr="00BB0C6F">
        <w:rPr>
          <w:rFonts w:ascii="Calibri" w:hAnsi="Calibri" w:cs="Calibri"/>
          <w:bCs/>
        </w:rPr>
        <w:t>,</w:t>
      </w:r>
      <w:r w:rsidRPr="00BB0C6F">
        <w:rPr>
          <w:rFonts w:ascii="Calibri" w:hAnsi="Calibri" w:cs="Calibri"/>
          <w:bCs/>
        </w:rPr>
        <w:t xml:space="preserve"> Use Form 6.4-1-1 &amp; Form 6.4-1-1-3 </w:t>
      </w:r>
      <w:r w:rsidRPr="00BB0C6F">
        <w:rPr>
          <w:rFonts w:ascii="Calibri" w:hAnsi="Calibri" w:cs="Calibri"/>
        </w:rPr>
        <w:t xml:space="preserve">to Initial the weekly cleaning procedure.  </w:t>
      </w:r>
    </w:p>
    <w:p w14:paraId="2D3C945C" w14:textId="7B1DBE29" w:rsidR="002D3F09" w:rsidRPr="00BB0C6F" w:rsidRDefault="002D3F09"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rPr>
        <w:t xml:space="preserve">Use </w:t>
      </w:r>
      <w:r w:rsidR="00500470" w:rsidRPr="00BB0C6F">
        <w:rPr>
          <w:rFonts w:ascii="Calibri" w:hAnsi="Calibri" w:cs="Calibri"/>
        </w:rPr>
        <w:t>Isopropyl alcohol</w:t>
      </w:r>
      <w:r w:rsidRPr="00BB0C6F">
        <w:rPr>
          <w:rFonts w:ascii="Calibri" w:hAnsi="Calibri" w:cs="Calibri"/>
        </w:rPr>
        <w:t xml:space="preserve"> </w:t>
      </w:r>
      <w:r w:rsidR="00FB0694" w:rsidRPr="00BB0C6F">
        <w:rPr>
          <w:rFonts w:ascii="Calibri" w:hAnsi="Calibri" w:cs="Calibri"/>
        </w:rPr>
        <w:t>wipes</w:t>
      </w:r>
      <w:r w:rsidRPr="00BB0C6F">
        <w:rPr>
          <w:rFonts w:ascii="Calibri" w:hAnsi="Calibri" w:cs="Calibri"/>
        </w:rPr>
        <w:t xml:space="preserve"> to clean the following. </w:t>
      </w:r>
    </w:p>
    <w:p w14:paraId="293A048B" w14:textId="77777777" w:rsidR="007A22AF" w:rsidRPr="00BB0C6F" w:rsidRDefault="007A22AF" w:rsidP="00B07985">
      <w:pPr>
        <w:pStyle w:val="ListParagraph"/>
        <w:numPr>
          <w:ilvl w:val="0"/>
          <w:numId w:val="25"/>
        </w:numPr>
        <w:spacing w:after="120" w:line="240" w:lineRule="atLeast"/>
        <w:ind w:right="-360"/>
        <w:rPr>
          <w:rFonts w:ascii="Calibri" w:hAnsi="Calibri" w:cs="Calibri"/>
        </w:rPr>
      </w:pPr>
      <w:r w:rsidRPr="00BB0C6F">
        <w:rPr>
          <w:rFonts w:ascii="Calibri" w:hAnsi="Calibri" w:cs="Calibri"/>
        </w:rPr>
        <w:t>Chair seats and backrests (front and back)</w:t>
      </w:r>
    </w:p>
    <w:p w14:paraId="31CD245C" w14:textId="77777777" w:rsidR="007A22AF" w:rsidRPr="00BB0C6F" w:rsidRDefault="007A22AF" w:rsidP="00B07985">
      <w:pPr>
        <w:pStyle w:val="ListParagraph"/>
        <w:numPr>
          <w:ilvl w:val="0"/>
          <w:numId w:val="25"/>
        </w:numPr>
        <w:spacing w:after="120" w:line="240" w:lineRule="atLeast"/>
        <w:ind w:right="-360"/>
        <w:rPr>
          <w:rFonts w:ascii="Calibri" w:hAnsi="Calibri" w:cs="Calibri"/>
        </w:rPr>
      </w:pPr>
      <w:r w:rsidRPr="00BB0C6F">
        <w:rPr>
          <w:rFonts w:ascii="Calibri" w:hAnsi="Calibri" w:cs="Calibri"/>
        </w:rPr>
        <w:t>Outsides of cabinets</w:t>
      </w:r>
    </w:p>
    <w:p w14:paraId="7A5A4390" w14:textId="77777777" w:rsidR="00684634" w:rsidRPr="00BB0C6F" w:rsidRDefault="007A22AF" w:rsidP="00B07985">
      <w:pPr>
        <w:pStyle w:val="ListParagraph"/>
        <w:numPr>
          <w:ilvl w:val="1"/>
          <w:numId w:val="25"/>
        </w:numPr>
        <w:spacing w:after="120" w:line="240" w:lineRule="atLeast"/>
        <w:ind w:right="-360"/>
        <w:rPr>
          <w:rFonts w:ascii="Calibri" w:hAnsi="Calibri" w:cs="Calibri"/>
        </w:rPr>
      </w:pPr>
      <w:r w:rsidRPr="00BB0C6F">
        <w:rPr>
          <w:rFonts w:ascii="Calibri" w:hAnsi="Calibri" w:cs="Calibri"/>
        </w:rPr>
        <w:t>Clean the floor stick mat by removing the top layer</w:t>
      </w:r>
    </w:p>
    <w:p w14:paraId="1CBB8C2B" w14:textId="521E2870" w:rsidR="00684634" w:rsidRPr="00BB0C6F" w:rsidRDefault="00684634" w:rsidP="00B07985">
      <w:pPr>
        <w:pStyle w:val="ListParagraph"/>
        <w:numPr>
          <w:ilvl w:val="1"/>
          <w:numId w:val="25"/>
        </w:numPr>
        <w:spacing w:after="120" w:line="240" w:lineRule="atLeast"/>
        <w:ind w:right="-360"/>
        <w:rPr>
          <w:rFonts w:ascii="Calibri" w:hAnsi="Calibri" w:cs="Calibri"/>
        </w:rPr>
      </w:pPr>
      <w:r w:rsidRPr="00BB0C6F">
        <w:rPr>
          <w:rFonts w:ascii="Calibri" w:hAnsi="Calibri" w:cs="Calibri"/>
        </w:rPr>
        <w:t xml:space="preserve">Change Trash Can </w:t>
      </w:r>
    </w:p>
    <w:p w14:paraId="7EBBC623" w14:textId="6926E936" w:rsidR="007A22AF" w:rsidRPr="00BB0C6F" w:rsidRDefault="007A22AF" w:rsidP="00B07985">
      <w:pPr>
        <w:pStyle w:val="ListParagraph"/>
        <w:spacing w:line="240" w:lineRule="atLeast"/>
        <w:ind w:right="-360"/>
        <w:contextualSpacing w:val="0"/>
        <w:rPr>
          <w:rFonts w:ascii="Calibri" w:hAnsi="Calibri" w:cs="Calibri"/>
          <w:bCs/>
        </w:rPr>
      </w:pPr>
    </w:p>
    <w:p w14:paraId="55D0821D" w14:textId="68969EB2" w:rsidR="007A22AF" w:rsidRPr="00BB0C6F" w:rsidRDefault="00DE2661" w:rsidP="00B07985">
      <w:pPr>
        <w:pStyle w:val="ListParagraph"/>
        <w:numPr>
          <w:ilvl w:val="1"/>
          <w:numId w:val="2"/>
        </w:numPr>
        <w:spacing w:line="240" w:lineRule="atLeast"/>
        <w:ind w:right="-360"/>
        <w:contextualSpacing w:val="0"/>
        <w:rPr>
          <w:rFonts w:ascii="Calibri" w:hAnsi="Calibri" w:cs="Calibri"/>
          <w:bCs/>
        </w:rPr>
      </w:pPr>
      <w:r w:rsidRPr="00BB0C6F">
        <w:rPr>
          <w:rFonts w:ascii="Calibri" w:hAnsi="Calibri" w:cs="Calibri"/>
        </w:rPr>
        <w:t>Weekly</w:t>
      </w:r>
      <w:r w:rsidR="007A22AF" w:rsidRPr="00BB0C6F">
        <w:rPr>
          <w:rFonts w:ascii="Calibri" w:hAnsi="Calibri" w:cs="Calibri"/>
        </w:rPr>
        <w:t xml:space="preserve"> cleaning of the Ultrasonic Welding and finished goods </w:t>
      </w:r>
      <w:r w:rsidR="007A22AF" w:rsidRPr="00BB0C6F">
        <w:rPr>
          <w:rFonts w:ascii="Calibri" w:hAnsi="Calibri" w:cs="Calibri"/>
          <w:bCs/>
        </w:rPr>
        <w:t>occurs every Monday and is supplemented with daily and additional cleaning tasks.</w:t>
      </w:r>
    </w:p>
    <w:p w14:paraId="2FA18B6C" w14:textId="58A50F12" w:rsidR="002D3F09" w:rsidRPr="00BB0C6F" w:rsidRDefault="002D3F09"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rPr>
        <w:t xml:space="preserve">Use a Swiffer Sweeper Pad to clean the following. Use Form 6.1-1-1-4 to Initial the weekly cleaning procedure.  </w:t>
      </w:r>
    </w:p>
    <w:p w14:paraId="078C1F9B" w14:textId="6B8037DE" w:rsidR="00D87E13" w:rsidRPr="00BB0C6F" w:rsidRDefault="007A22AF" w:rsidP="00B07985">
      <w:pPr>
        <w:pStyle w:val="ListParagraph"/>
        <w:numPr>
          <w:ilvl w:val="1"/>
          <w:numId w:val="23"/>
        </w:numPr>
        <w:spacing w:line="240" w:lineRule="atLeast"/>
        <w:ind w:right="-360"/>
        <w:contextualSpacing w:val="0"/>
        <w:rPr>
          <w:rFonts w:ascii="Calibri" w:hAnsi="Calibri" w:cs="Calibri"/>
          <w:bCs/>
        </w:rPr>
      </w:pPr>
      <w:r w:rsidRPr="00BB0C6F">
        <w:rPr>
          <w:rFonts w:ascii="Calibri" w:hAnsi="Calibri" w:cs="Calibri"/>
        </w:rPr>
        <w:t xml:space="preserve">Clean the floors </w:t>
      </w:r>
    </w:p>
    <w:p w14:paraId="012BAEDE" w14:textId="77777777" w:rsidR="0068366B" w:rsidRPr="00BB0C6F" w:rsidRDefault="0068366B" w:rsidP="00B07985">
      <w:pPr>
        <w:spacing w:after="120" w:line="240" w:lineRule="atLeast"/>
        <w:ind w:right="-360"/>
        <w:rPr>
          <w:rFonts w:ascii="Calibri" w:hAnsi="Calibri" w:cs="Calibri"/>
        </w:rPr>
      </w:pPr>
    </w:p>
    <w:p w14:paraId="69A25CFF" w14:textId="518E7E5F" w:rsidR="00563A7D" w:rsidRPr="00BB0C6F" w:rsidRDefault="00563A7D" w:rsidP="00B07985">
      <w:pPr>
        <w:pStyle w:val="ListParagraph"/>
        <w:spacing w:line="240" w:lineRule="atLeast"/>
        <w:ind w:left="360" w:right="-360"/>
        <w:rPr>
          <w:rFonts w:ascii="Calibri" w:hAnsi="Calibri" w:cs="Calibri"/>
          <w:bCs/>
        </w:rPr>
      </w:pPr>
      <w:r w:rsidRPr="00BB0C6F">
        <w:rPr>
          <w:rFonts w:ascii="Calibri" w:hAnsi="Calibri" w:cs="Calibri"/>
          <w:bCs/>
        </w:rPr>
        <w:t>Before use, allow these areas to dry. Complete the corresponding room's cleaning record initial task at your station.</w:t>
      </w:r>
      <w:r w:rsidR="007114DA" w:rsidRPr="00BB0C6F">
        <w:rPr>
          <w:rFonts w:ascii="Calibri" w:hAnsi="Calibri" w:cs="Calibri"/>
          <w:bCs/>
        </w:rPr>
        <w:br/>
      </w:r>
    </w:p>
    <w:p w14:paraId="35675E94" w14:textId="77777777" w:rsidR="00563A7D" w:rsidRPr="00BB0C6F" w:rsidRDefault="00563A7D" w:rsidP="00B07985">
      <w:pPr>
        <w:pStyle w:val="ListParagraph"/>
        <w:numPr>
          <w:ilvl w:val="0"/>
          <w:numId w:val="2"/>
        </w:numPr>
        <w:spacing w:line="240" w:lineRule="atLeast"/>
        <w:ind w:right="-360"/>
        <w:rPr>
          <w:rFonts w:ascii="Calibri" w:hAnsi="Calibri" w:cs="Calibri"/>
          <w:bCs/>
          <w:u w:val="single"/>
        </w:rPr>
      </w:pPr>
      <w:r w:rsidRPr="00BB0C6F">
        <w:rPr>
          <w:rFonts w:ascii="Calibri" w:hAnsi="Calibri" w:cs="Calibri"/>
          <w:bCs/>
          <w:u w:val="single"/>
        </w:rPr>
        <w:t xml:space="preserve">Quarterly Cleaning </w:t>
      </w:r>
    </w:p>
    <w:p w14:paraId="0FD55B87" w14:textId="4F52E2DB" w:rsidR="00563A7D" w:rsidRPr="00BB0C6F" w:rsidRDefault="00563A7D" w:rsidP="00010F11">
      <w:pPr>
        <w:pStyle w:val="ListParagraph"/>
        <w:numPr>
          <w:ilvl w:val="1"/>
          <w:numId w:val="2"/>
        </w:numPr>
        <w:ind w:right="-360"/>
        <w:rPr>
          <w:rFonts w:ascii="Calibri" w:hAnsi="Calibri" w:cs="Calibri"/>
          <w:bCs/>
        </w:rPr>
      </w:pPr>
      <w:r w:rsidRPr="00BB0C6F">
        <w:rPr>
          <w:rFonts w:ascii="Calibri" w:hAnsi="Calibri" w:cs="Calibri"/>
          <w:bCs/>
        </w:rPr>
        <w:t xml:space="preserve">On the first Production Day of each new Quarter (January, April, July, and October), perform the daily cleaning procedures </w:t>
      </w:r>
      <w:r w:rsidR="007114DA" w:rsidRPr="00BB0C6F">
        <w:rPr>
          <w:rFonts w:ascii="Calibri" w:hAnsi="Calibri" w:cs="Calibri"/>
          <w:bCs/>
        </w:rPr>
        <w:t>and</w:t>
      </w:r>
      <w:r w:rsidRPr="00BB0C6F">
        <w:rPr>
          <w:rFonts w:ascii="Calibri" w:hAnsi="Calibri" w:cs="Calibri"/>
          <w:bCs/>
        </w:rPr>
        <w:t xml:space="preserve"> additional cleaning duties</w:t>
      </w:r>
      <w:r w:rsidR="00455CC2" w:rsidRPr="00BB0C6F">
        <w:rPr>
          <w:rFonts w:ascii="Calibri" w:hAnsi="Calibri" w:cs="Calibri"/>
          <w:bCs/>
        </w:rPr>
        <w:t xml:space="preserve"> for Assembly </w:t>
      </w:r>
      <w:r w:rsidR="00171A38" w:rsidRPr="00BB0C6F">
        <w:rPr>
          <w:rFonts w:ascii="Calibri" w:hAnsi="Calibri" w:cs="Calibri"/>
          <w:bCs/>
        </w:rPr>
        <w:t>Areas</w:t>
      </w:r>
      <w:r w:rsidR="00455CC2" w:rsidRPr="00BB0C6F">
        <w:rPr>
          <w:rFonts w:ascii="Calibri" w:hAnsi="Calibri" w:cs="Calibri"/>
          <w:bCs/>
        </w:rPr>
        <w:t xml:space="preserve"> </w:t>
      </w:r>
      <w:r w:rsidR="00171A38" w:rsidRPr="00BB0C6F">
        <w:rPr>
          <w:rFonts w:ascii="Calibri" w:hAnsi="Calibri" w:cs="Calibri"/>
          <w:bCs/>
        </w:rPr>
        <w:t>20</w:t>
      </w:r>
      <w:r w:rsidR="00455CC2" w:rsidRPr="00BB0C6F">
        <w:rPr>
          <w:rFonts w:ascii="Calibri" w:hAnsi="Calibri" w:cs="Calibri"/>
          <w:bCs/>
        </w:rPr>
        <w:t xml:space="preserve">1 and </w:t>
      </w:r>
      <w:r w:rsidR="00171A38" w:rsidRPr="00BB0C6F">
        <w:rPr>
          <w:rFonts w:ascii="Calibri" w:hAnsi="Calibri" w:cs="Calibri"/>
          <w:bCs/>
        </w:rPr>
        <w:t>20</w:t>
      </w:r>
      <w:r w:rsidR="00455CC2" w:rsidRPr="00BB0C6F">
        <w:rPr>
          <w:rFonts w:ascii="Calibri" w:hAnsi="Calibri" w:cs="Calibri"/>
          <w:bCs/>
        </w:rPr>
        <w:t xml:space="preserve">2 and </w:t>
      </w:r>
      <w:r w:rsidR="00801E9A" w:rsidRPr="00BB0C6F">
        <w:rPr>
          <w:rFonts w:ascii="Calibri" w:hAnsi="Calibri" w:cs="Calibri"/>
          <w:bCs/>
        </w:rPr>
        <w:t xml:space="preserve">the </w:t>
      </w:r>
      <w:r w:rsidR="0062161C" w:rsidRPr="00BB0C6F">
        <w:rPr>
          <w:rFonts w:ascii="Calibri" w:hAnsi="Calibri" w:cs="Calibri"/>
          <w:bCs/>
        </w:rPr>
        <w:t>Ultrasonic Welding and Finished Goods Assembly Area</w:t>
      </w:r>
      <w:r w:rsidR="00455CC2" w:rsidRPr="00BB0C6F">
        <w:rPr>
          <w:rFonts w:ascii="Calibri" w:hAnsi="Calibri" w:cs="Calibri"/>
          <w:bCs/>
        </w:rPr>
        <w:t xml:space="preserve">. </w:t>
      </w:r>
    </w:p>
    <w:p w14:paraId="78B8AA49" w14:textId="77777777" w:rsidR="00563A7D" w:rsidRPr="00BB0C6F" w:rsidRDefault="00563A7D" w:rsidP="00010F11">
      <w:pPr>
        <w:pStyle w:val="ListParagraph"/>
        <w:ind w:left="360" w:right="-360"/>
        <w:rPr>
          <w:rFonts w:ascii="Calibri" w:hAnsi="Calibri" w:cs="Calibri"/>
          <w:bCs/>
        </w:rPr>
      </w:pPr>
    </w:p>
    <w:p w14:paraId="7360757C" w14:textId="293E97BE" w:rsidR="0068366B" w:rsidRPr="00BB0C6F" w:rsidRDefault="0068366B" w:rsidP="00010F11">
      <w:pPr>
        <w:pStyle w:val="ListParagraph"/>
        <w:numPr>
          <w:ilvl w:val="1"/>
          <w:numId w:val="2"/>
        </w:numPr>
        <w:ind w:right="-360"/>
        <w:rPr>
          <w:rFonts w:ascii="Calibri" w:hAnsi="Calibri" w:cs="Calibri"/>
          <w:bCs/>
        </w:rPr>
      </w:pPr>
      <w:r w:rsidRPr="00BB0C6F">
        <w:rPr>
          <w:rFonts w:ascii="Calibri" w:hAnsi="Calibri" w:cs="Calibri"/>
        </w:rPr>
        <w:t>Clean the air conditioner</w:t>
      </w:r>
      <w:r w:rsidR="0022254B" w:rsidRPr="00BB0C6F">
        <w:rPr>
          <w:rFonts w:ascii="Calibri" w:hAnsi="Calibri" w:cs="Calibri"/>
        </w:rPr>
        <w:t xml:space="preserve"> vent</w:t>
      </w:r>
      <w:r w:rsidRPr="00BB0C6F">
        <w:rPr>
          <w:rFonts w:ascii="Calibri" w:hAnsi="Calibri" w:cs="Calibri"/>
        </w:rPr>
        <w:t xml:space="preserve"> with a Swiffer Sweeper</w:t>
      </w:r>
      <w:r w:rsidR="0022254B" w:rsidRPr="00BB0C6F">
        <w:rPr>
          <w:rFonts w:ascii="Calibri" w:hAnsi="Calibri" w:cs="Calibri"/>
        </w:rPr>
        <w:t xml:space="preserve"> pad</w:t>
      </w:r>
      <w:r w:rsidRPr="00BB0C6F">
        <w:rPr>
          <w:rFonts w:ascii="Calibri" w:hAnsi="Calibri" w:cs="Calibri"/>
        </w:rPr>
        <w:t xml:space="preserve">. Visually inspect the </w:t>
      </w:r>
      <w:r w:rsidR="0022254B" w:rsidRPr="00BB0C6F">
        <w:rPr>
          <w:rFonts w:ascii="Calibri" w:hAnsi="Calibri" w:cs="Calibri"/>
        </w:rPr>
        <w:t>vent cover</w:t>
      </w:r>
      <w:r w:rsidRPr="00BB0C6F">
        <w:rPr>
          <w:rFonts w:ascii="Calibri" w:hAnsi="Calibri" w:cs="Calibri"/>
        </w:rPr>
        <w:t xml:space="preserve"> for dust/dirt.  </w:t>
      </w:r>
    </w:p>
    <w:p w14:paraId="571ABC78" w14:textId="6EFD4261" w:rsidR="00563A7D" w:rsidRPr="00BB0C6F" w:rsidRDefault="00563A7D" w:rsidP="00010F11">
      <w:pPr>
        <w:pStyle w:val="ListParagraph"/>
        <w:ind w:right="-360"/>
        <w:rPr>
          <w:rFonts w:ascii="Calibri" w:hAnsi="Calibri" w:cs="Calibri"/>
          <w:bCs/>
        </w:rPr>
      </w:pPr>
    </w:p>
    <w:p w14:paraId="5FB47CB1" w14:textId="7B3A86C6" w:rsidR="007A792B" w:rsidRPr="00BB0C6F" w:rsidRDefault="00051F40" w:rsidP="00010F11">
      <w:pPr>
        <w:pStyle w:val="ListParagraph"/>
        <w:numPr>
          <w:ilvl w:val="1"/>
          <w:numId w:val="2"/>
        </w:numPr>
        <w:ind w:right="-360"/>
        <w:rPr>
          <w:rFonts w:ascii="Calibri" w:hAnsi="Calibri" w:cs="Calibri"/>
          <w:bCs/>
        </w:rPr>
      </w:pPr>
      <w:r w:rsidRPr="00BB0C6F">
        <w:rPr>
          <w:rFonts w:ascii="Calibri" w:hAnsi="Calibri" w:cs="Calibri"/>
          <w:bCs/>
        </w:rPr>
        <w:t xml:space="preserve">To clean the floor first, sweep it with a broom. Then, use a Swiffer pad </w:t>
      </w:r>
      <w:r w:rsidR="008F7000" w:rsidRPr="00BB0C6F">
        <w:rPr>
          <w:rFonts w:ascii="Calibri" w:hAnsi="Calibri" w:cs="Calibri"/>
          <w:bCs/>
        </w:rPr>
        <w:t>to clean the floor thoroughly</w:t>
      </w:r>
      <w:r w:rsidRPr="00BB0C6F">
        <w:rPr>
          <w:rFonts w:ascii="Calibri" w:hAnsi="Calibri" w:cs="Calibri"/>
          <w:bCs/>
        </w:rPr>
        <w:t>.</w:t>
      </w:r>
    </w:p>
    <w:p w14:paraId="1C3270F0" w14:textId="2493A65B" w:rsidR="0022254B" w:rsidRPr="00BB0C6F" w:rsidRDefault="0022254B" w:rsidP="00010F11">
      <w:pPr>
        <w:pStyle w:val="ListParagraph"/>
        <w:ind w:right="-360"/>
        <w:rPr>
          <w:rFonts w:ascii="Calibri" w:hAnsi="Calibri" w:cs="Calibri"/>
          <w:bCs/>
        </w:rPr>
      </w:pPr>
    </w:p>
    <w:p w14:paraId="59D19706" w14:textId="066C6E1C" w:rsidR="0068366B" w:rsidRPr="00BB0C6F" w:rsidRDefault="0068366B" w:rsidP="00010F11">
      <w:pPr>
        <w:pStyle w:val="ListParagraph"/>
        <w:numPr>
          <w:ilvl w:val="1"/>
          <w:numId w:val="2"/>
        </w:numPr>
        <w:ind w:right="-360"/>
        <w:rPr>
          <w:rFonts w:ascii="Calibri" w:hAnsi="Calibri" w:cs="Calibri"/>
          <w:bCs/>
        </w:rPr>
      </w:pPr>
      <w:r w:rsidRPr="00BB0C6F">
        <w:rPr>
          <w:rFonts w:ascii="Calibri" w:hAnsi="Calibri" w:cs="Calibri"/>
        </w:rPr>
        <w:t xml:space="preserve">Wipe walls with </w:t>
      </w:r>
      <w:r w:rsidR="00051F40" w:rsidRPr="00BB0C6F">
        <w:rPr>
          <w:rFonts w:ascii="Calibri" w:hAnsi="Calibri" w:cs="Calibri"/>
        </w:rPr>
        <w:t>an Isopropyl alcohol wipe</w:t>
      </w:r>
      <w:r w:rsidRPr="00BB0C6F">
        <w:rPr>
          <w:rFonts w:ascii="Calibri" w:hAnsi="Calibri" w:cs="Calibri"/>
        </w:rPr>
        <w:t xml:space="preserve">. </w:t>
      </w:r>
    </w:p>
    <w:p w14:paraId="2AB643FF" w14:textId="77777777" w:rsidR="00D50B6E" w:rsidRPr="00BB0C6F" w:rsidRDefault="00D50B6E" w:rsidP="00B07985">
      <w:pPr>
        <w:pStyle w:val="ListParagraph"/>
        <w:rPr>
          <w:rFonts w:ascii="Calibri" w:hAnsi="Calibri" w:cs="Calibri"/>
          <w:bCs/>
        </w:rPr>
      </w:pPr>
    </w:p>
    <w:p w14:paraId="2BD5E6E6" w14:textId="1F7EBEF1" w:rsidR="0022254B" w:rsidRPr="00BB0C6F" w:rsidRDefault="00D50B6E" w:rsidP="00877438">
      <w:pPr>
        <w:pStyle w:val="ListParagraph"/>
        <w:spacing w:line="240" w:lineRule="atLeast"/>
        <w:ind w:left="360" w:right="-360"/>
        <w:rPr>
          <w:rFonts w:ascii="Calibri" w:hAnsi="Calibri" w:cs="Calibri"/>
          <w:bCs/>
        </w:rPr>
      </w:pPr>
      <w:r w:rsidRPr="00BB0C6F">
        <w:rPr>
          <w:rFonts w:ascii="Calibri" w:hAnsi="Calibri" w:cs="Calibri"/>
          <w:bCs/>
        </w:rPr>
        <w:br/>
        <w:t>Before use, allow these areas to dry. Complete the corresponding room's cleaning record initial task at your station.</w:t>
      </w:r>
    </w:p>
    <w:p w14:paraId="69539C19" w14:textId="4A057B2A" w:rsidR="00D50B6E" w:rsidRPr="00BB0C6F" w:rsidRDefault="00D50B6E" w:rsidP="00B07985">
      <w:pPr>
        <w:pStyle w:val="ListParagraph"/>
        <w:numPr>
          <w:ilvl w:val="0"/>
          <w:numId w:val="2"/>
        </w:numPr>
        <w:spacing w:after="120" w:line="240" w:lineRule="atLeast"/>
        <w:ind w:right="-360"/>
        <w:contextualSpacing w:val="0"/>
        <w:rPr>
          <w:rFonts w:ascii="Calibri" w:hAnsi="Calibri" w:cs="Calibri"/>
        </w:rPr>
      </w:pPr>
      <w:r w:rsidRPr="00BB0C6F">
        <w:rPr>
          <w:rFonts w:ascii="Calibri" w:hAnsi="Calibri" w:cs="Calibri"/>
          <w:b/>
          <w:bCs/>
          <w:u w:val="single"/>
        </w:rPr>
        <w:t>Reusable Assembly Area Cleaning Procedure</w:t>
      </w:r>
      <w:r w:rsidRPr="00BB0C6F">
        <w:rPr>
          <w:rFonts w:ascii="Calibri" w:hAnsi="Calibri" w:cs="Calibri"/>
        </w:rPr>
        <w:br/>
      </w:r>
      <w:r w:rsidR="00B37C49" w:rsidRPr="00BB0C6F">
        <w:rPr>
          <w:rFonts w:ascii="Calibri" w:hAnsi="Calibri" w:cs="Calibri"/>
        </w:rPr>
        <w:t>The daily, weekly, and quarterly cleaning procedures are outlined below</w:t>
      </w:r>
      <w:r w:rsidR="00801E9A" w:rsidRPr="00BB0C6F">
        <w:rPr>
          <w:rFonts w:ascii="Calibri" w:hAnsi="Calibri" w:cs="Calibri"/>
        </w:rPr>
        <w:t>,</w:t>
      </w:r>
      <w:r w:rsidR="00B37C49" w:rsidRPr="00BB0C6F">
        <w:rPr>
          <w:rFonts w:ascii="Calibri" w:hAnsi="Calibri" w:cs="Calibri"/>
        </w:rPr>
        <w:t xml:space="preserve"> with additional instructions in sections 8.1.2 to 8.3.</w:t>
      </w:r>
    </w:p>
    <w:p w14:paraId="4FF3F479" w14:textId="77777777" w:rsidR="00D50B6E" w:rsidRPr="00BB0C6F" w:rsidRDefault="00D50B6E" w:rsidP="00B07985">
      <w:pPr>
        <w:pStyle w:val="ListParagraph"/>
        <w:numPr>
          <w:ilvl w:val="1"/>
          <w:numId w:val="2"/>
        </w:numPr>
        <w:spacing w:after="120" w:line="240" w:lineRule="atLeast"/>
        <w:ind w:right="-360"/>
        <w:contextualSpacing w:val="0"/>
        <w:rPr>
          <w:rFonts w:ascii="Calibri" w:hAnsi="Calibri" w:cs="Calibri"/>
          <w:u w:val="single"/>
        </w:rPr>
      </w:pPr>
      <w:r w:rsidRPr="00BB0C6F">
        <w:rPr>
          <w:rFonts w:ascii="Calibri" w:hAnsi="Calibri" w:cs="Calibri"/>
          <w:u w:val="single"/>
        </w:rPr>
        <w:t>Cleaning Schedule</w:t>
      </w:r>
    </w:p>
    <w:p w14:paraId="5CF6A411" w14:textId="636C1C3B" w:rsidR="00D50B6E" w:rsidRPr="00BB0C6F" w:rsidRDefault="00D50B6E" w:rsidP="00B07985">
      <w:pPr>
        <w:pStyle w:val="ListParagraph"/>
        <w:numPr>
          <w:ilvl w:val="0"/>
          <w:numId w:val="27"/>
        </w:numPr>
        <w:tabs>
          <w:tab w:val="left" w:pos="1620"/>
        </w:tabs>
        <w:spacing w:line="240" w:lineRule="atLeast"/>
        <w:ind w:left="1620" w:right="-360"/>
        <w:contextualSpacing w:val="0"/>
        <w:rPr>
          <w:rFonts w:ascii="Calibri" w:hAnsi="Calibri" w:cs="Calibri"/>
        </w:rPr>
      </w:pPr>
      <w:r w:rsidRPr="00BB0C6F">
        <w:rPr>
          <w:rFonts w:ascii="Calibri" w:hAnsi="Calibri" w:cs="Calibri"/>
          <w:u w:val="single"/>
        </w:rPr>
        <w:t>Daily Cleaning</w:t>
      </w:r>
      <w:r w:rsidRPr="00BB0C6F">
        <w:rPr>
          <w:rFonts w:ascii="Calibri" w:hAnsi="Calibri" w:cs="Calibri"/>
        </w:rPr>
        <w:t xml:space="preserve"> is performed at the beginning of each </w:t>
      </w:r>
      <w:r w:rsidR="00801E9A" w:rsidRPr="00BB0C6F">
        <w:rPr>
          <w:rFonts w:ascii="Calibri" w:hAnsi="Calibri" w:cs="Calibri"/>
        </w:rPr>
        <w:t xml:space="preserve">Assembly </w:t>
      </w:r>
      <w:r w:rsidRPr="00BB0C6F">
        <w:rPr>
          <w:rFonts w:ascii="Calibri" w:hAnsi="Calibri" w:cs="Calibri"/>
        </w:rPr>
        <w:t>Day</w:t>
      </w:r>
      <w:r w:rsidR="0068551F" w:rsidRPr="00BB0C6F">
        <w:rPr>
          <w:rFonts w:ascii="Calibri" w:hAnsi="Calibri" w:cs="Calibri"/>
        </w:rPr>
        <w:t>.</w:t>
      </w:r>
    </w:p>
    <w:p w14:paraId="7D00FF68" w14:textId="77777777" w:rsidR="00D50B6E" w:rsidRPr="00BB0C6F" w:rsidRDefault="00D50B6E" w:rsidP="00B07985">
      <w:pPr>
        <w:pStyle w:val="ListParagraph"/>
        <w:numPr>
          <w:ilvl w:val="2"/>
          <w:numId w:val="27"/>
        </w:numPr>
        <w:spacing w:line="240" w:lineRule="atLeast"/>
        <w:ind w:left="1620" w:right="-360"/>
        <w:contextualSpacing w:val="0"/>
        <w:rPr>
          <w:rFonts w:ascii="Calibri" w:hAnsi="Calibri" w:cs="Calibri"/>
        </w:rPr>
      </w:pPr>
      <w:r w:rsidRPr="00BB0C6F">
        <w:rPr>
          <w:rFonts w:ascii="Calibri" w:hAnsi="Calibri" w:cs="Calibri"/>
          <w:u w:val="single"/>
        </w:rPr>
        <w:t>Weekly Cleaning</w:t>
      </w:r>
      <w:r w:rsidRPr="00BB0C6F">
        <w:rPr>
          <w:rFonts w:ascii="Calibri" w:hAnsi="Calibri" w:cs="Calibri"/>
        </w:rPr>
        <w:t xml:space="preserve"> is performed every Monday of a Production week.</w:t>
      </w:r>
    </w:p>
    <w:p w14:paraId="5B131355" w14:textId="77777777" w:rsidR="00BA77B6" w:rsidRPr="00BB0C6F" w:rsidRDefault="00D50B6E" w:rsidP="00B07985">
      <w:pPr>
        <w:pStyle w:val="ListParagraph"/>
        <w:numPr>
          <w:ilvl w:val="2"/>
          <w:numId w:val="27"/>
        </w:numPr>
        <w:spacing w:line="240" w:lineRule="atLeast"/>
        <w:ind w:left="1620" w:right="-360"/>
        <w:contextualSpacing w:val="0"/>
        <w:rPr>
          <w:rFonts w:ascii="Calibri" w:hAnsi="Calibri" w:cs="Calibri"/>
        </w:rPr>
      </w:pPr>
      <w:r w:rsidRPr="00BB0C6F">
        <w:rPr>
          <w:rFonts w:ascii="Calibri" w:hAnsi="Calibri" w:cs="Calibri"/>
          <w:u w:val="single"/>
        </w:rPr>
        <w:t>Quarterly Cleaning</w:t>
      </w:r>
      <w:r w:rsidRPr="00BB0C6F">
        <w:rPr>
          <w:rFonts w:ascii="Calibri" w:hAnsi="Calibri" w:cs="Calibri"/>
        </w:rPr>
        <w:t xml:space="preserve"> is performed on the first Production Day of each new Quarter (January, April, July, and October).</w:t>
      </w:r>
    </w:p>
    <w:p w14:paraId="2A5333D1" w14:textId="43F983A6" w:rsidR="00D50B6E" w:rsidRPr="00BB0C6F" w:rsidRDefault="00D50B6E" w:rsidP="00B07985">
      <w:pPr>
        <w:pStyle w:val="ListParagraph"/>
        <w:spacing w:line="240" w:lineRule="atLeast"/>
        <w:ind w:left="1620" w:right="-360"/>
        <w:contextualSpacing w:val="0"/>
        <w:rPr>
          <w:rFonts w:ascii="Calibri" w:hAnsi="Calibri" w:cs="Calibri"/>
        </w:rPr>
      </w:pPr>
    </w:p>
    <w:p w14:paraId="196519F3" w14:textId="614190E6" w:rsidR="00D50B6E" w:rsidRPr="00BB0C6F" w:rsidRDefault="008F7000" w:rsidP="0031615E">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rPr>
        <w:t xml:space="preserve">To sign off on the cleaning procedure for the Reusable Assembly Area, please use </w:t>
      </w:r>
      <w:r w:rsidR="00FB0694" w:rsidRPr="00BB0C6F">
        <w:rPr>
          <w:rFonts w:ascii="Calibri" w:hAnsi="Calibri" w:cs="Calibri"/>
          <w:bCs/>
        </w:rPr>
        <w:t>Form 6.4-1-1-1.</w:t>
      </w:r>
    </w:p>
    <w:p w14:paraId="543CD84C" w14:textId="77777777" w:rsidR="009F503E" w:rsidRPr="00BB0C6F" w:rsidRDefault="009F503E" w:rsidP="00B07985">
      <w:pPr>
        <w:pStyle w:val="ListParagraph"/>
        <w:numPr>
          <w:ilvl w:val="2"/>
          <w:numId w:val="2"/>
        </w:numPr>
        <w:spacing w:line="240" w:lineRule="atLeast"/>
        <w:ind w:right="-360"/>
        <w:contextualSpacing w:val="0"/>
        <w:rPr>
          <w:rFonts w:ascii="Calibri" w:hAnsi="Calibri" w:cs="Calibri"/>
          <w:u w:val="single"/>
        </w:rPr>
      </w:pPr>
      <w:r w:rsidRPr="00BB0C6F">
        <w:rPr>
          <w:rFonts w:ascii="Calibri" w:hAnsi="Calibri" w:cs="Calibri"/>
          <w:u w:val="single"/>
        </w:rPr>
        <w:t>Daily Cleaning</w:t>
      </w:r>
    </w:p>
    <w:p w14:paraId="4B2B0F6B" w14:textId="28F27D8A" w:rsidR="00616B5B" w:rsidRPr="00BB0C6F" w:rsidRDefault="002D3F09"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rPr>
        <w:lastRenderedPageBreak/>
        <w:t xml:space="preserve">Use </w:t>
      </w:r>
      <w:r w:rsidR="00500470" w:rsidRPr="00BB0C6F">
        <w:rPr>
          <w:rFonts w:ascii="Calibri" w:hAnsi="Calibri" w:cs="Calibri"/>
        </w:rPr>
        <w:t>Isopropyl alcohol</w:t>
      </w:r>
      <w:r w:rsidRPr="00BB0C6F">
        <w:rPr>
          <w:rFonts w:ascii="Calibri" w:hAnsi="Calibri" w:cs="Calibri"/>
        </w:rPr>
        <w:t xml:space="preserve"> </w:t>
      </w:r>
      <w:r w:rsidR="00FB0694" w:rsidRPr="00BB0C6F">
        <w:rPr>
          <w:rFonts w:ascii="Calibri" w:hAnsi="Calibri" w:cs="Calibri"/>
        </w:rPr>
        <w:t>wipes</w:t>
      </w:r>
      <w:r w:rsidRPr="00BB0C6F">
        <w:rPr>
          <w:rFonts w:ascii="Calibri" w:hAnsi="Calibri" w:cs="Calibri"/>
        </w:rPr>
        <w:t xml:space="preserve"> to clean the following</w:t>
      </w:r>
      <w:r w:rsidR="00616B5B" w:rsidRPr="00BB0C6F">
        <w:rPr>
          <w:rFonts w:ascii="Calibri" w:hAnsi="Calibri" w:cs="Calibri"/>
        </w:rPr>
        <w:t xml:space="preserve">. </w:t>
      </w:r>
    </w:p>
    <w:p w14:paraId="4DFB69B7" w14:textId="77777777" w:rsidR="00616B5B" w:rsidRPr="00BB0C6F" w:rsidRDefault="00616B5B" w:rsidP="00B07985">
      <w:pPr>
        <w:pStyle w:val="ListParagraph"/>
        <w:numPr>
          <w:ilvl w:val="0"/>
          <w:numId w:val="29"/>
        </w:numPr>
        <w:tabs>
          <w:tab w:val="left" w:pos="2250"/>
        </w:tabs>
        <w:spacing w:after="120" w:line="240" w:lineRule="atLeast"/>
        <w:ind w:right="-360"/>
        <w:rPr>
          <w:rFonts w:ascii="Calibri" w:hAnsi="Calibri" w:cs="Calibri"/>
        </w:rPr>
      </w:pPr>
      <w:r w:rsidRPr="00BB0C6F">
        <w:rPr>
          <w:rFonts w:ascii="Calibri" w:hAnsi="Calibri" w:cs="Calibri"/>
        </w:rPr>
        <w:t>Glass-covered work areas</w:t>
      </w:r>
    </w:p>
    <w:p w14:paraId="41137642" w14:textId="77777777" w:rsidR="00616B5B" w:rsidRPr="00BB0C6F" w:rsidRDefault="00616B5B" w:rsidP="00B07985">
      <w:pPr>
        <w:pStyle w:val="ListParagraph"/>
        <w:numPr>
          <w:ilvl w:val="0"/>
          <w:numId w:val="29"/>
        </w:numPr>
        <w:tabs>
          <w:tab w:val="left" w:pos="2250"/>
        </w:tabs>
        <w:spacing w:line="240" w:lineRule="atLeast"/>
        <w:ind w:right="-360"/>
        <w:contextualSpacing w:val="0"/>
        <w:rPr>
          <w:rFonts w:ascii="Calibri" w:hAnsi="Calibri" w:cs="Calibri"/>
        </w:rPr>
      </w:pPr>
      <w:r w:rsidRPr="00BB0C6F">
        <w:rPr>
          <w:rFonts w:ascii="Calibri" w:hAnsi="Calibri" w:cs="Calibri"/>
        </w:rPr>
        <w:t>Cannula curing trays</w:t>
      </w:r>
    </w:p>
    <w:p w14:paraId="22ACA795" w14:textId="77777777" w:rsidR="00616B5B" w:rsidRPr="00BB0C6F" w:rsidRDefault="00616B5B" w:rsidP="00B07985">
      <w:pPr>
        <w:pStyle w:val="ListParagraph"/>
        <w:numPr>
          <w:ilvl w:val="0"/>
          <w:numId w:val="29"/>
        </w:numPr>
        <w:tabs>
          <w:tab w:val="left" w:pos="2250"/>
        </w:tabs>
        <w:spacing w:after="120" w:line="240" w:lineRule="atLeast"/>
        <w:ind w:right="-360"/>
        <w:contextualSpacing w:val="0"/>
        <w:rPr>
          <w:rFonts w:ascii="Calibri" w:hAnsi="Calibri" w:cs="Calibri"/>
        </w:rPr>
      </w:pPr>
      <w:r w:rsidRPr="00BB0C6F">
        <w:rPr>
          <w:rFonts w:ascii="Calibri" w:hAnsi="Calibri" w:cs="Calibri"/>
        </w:rPr>
        <w:t>Cabinet handles and Inside and Outside door handles</w:t>
      </w:r>
    </w:p>
    <w:p w14:paraId="46D4B846" w14:textId="77777777" w:rsidR="00BA77B6" w:rsidRPr="00BB0C6F" w:rsidRDefault="00BA77B6" w:rsidP="00B07985">
      <w:pPr>
        <w:spacing w:line="240" w:lineRule="atLeast"/>
        <w:ind w:right="-360"/>
        <w:rPr>
          <w:rFonts w:ascii="Calibri" w:hAnsi="Calibri" w:cs="Calibri"/>
          <w:u w:val="single"/>
        </w:rPr>
      </w:pPr>
    </w:p>
    <w:p w14:paraId="201B009C" w14:textId="77777777" w:rsidR="008F2E38" w:rsidRPr="00BB0C6F" w:rsidRDefault="008F2E38" w:rsidP="00B07985">
      <w:pPr>
        <w:pStyle w:val="ListParagraph"/>
        <w:numPr>
          <w:ilvl w:val="1"/>
          <w:numId w:val="2"/>
        </w:numPr>
        <w:spacing w:line="240" w:lineRule="atLeast"/>
        <w:ind w:right="-360"/>
        <w:contextualSpacing w:val="0"/>
        <w:rPr>
          <w:rFonts w:ascii="Calibri" w:hAnsi="Calibri" w:cs="Calibri"/>
          <w:u w:val="single"/>
        </w:rPr>
      </w:pPr>
      <w:r w:rsidRPr="00BB0C6F">
        <w:rPr>
          <w:rFonts w:ascii="Calibri" w:hAnsi="Calibri" w:cs="Calibri"/>
          <w:u w:val="single"/>
        </w:rPr>
        <w:t>Weekly cleaning</w:t>
      </w:r>
      <w:r w:rsidRPr="00BB0C6F">
        <w:rPr>
          <w:rFonts w:ascii="Calibri" w:hAnsi="Calibri" w:cs="Calibri"/>
        </w:rPr>
        <w:t xml:space="preserve"> is performed every Monday during production weeks, along with daily procedures and additional cleaning tasks.</w:t>
      </w:r>
    </w:p>
    <w:p w14:paraId="2C856725" w14:textId="5D8ACF7C" w:rsidR="002D3F09" w:rsidRPr="00BB0C6F" w:rsidRDefault="002D3F09"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rPr>
        <w:t xml:space="preserve">Use </w:t>
      </w:r>
      <w:r w:rsidR="00500470" w:rsidRPr="00BB0C6F">
        <w:rPr>
          <w:rFonts w:ascii="Calibri" w:hAnsi="Calibri" w:cs="Calibri"/>
        </w:rPr>
        <w:t>Isopropyl alcohol</w:t>
      </w:r>
      <w:r w:rsidRPr="00BB0C6F">
        <w:rPr>
          <w:rFonts w:ascii="Calibri" w:hAnsi="Calibri" w:cs="Calibri"/>
        </w:rPr>
        <w:t xml:space="preserve"> </w:t>
      </w:r>
      <w:r w:rsidR="00FB0694" w:rsidRPr="00BB0C6F">
        <w:rPr>
          <w:rFonts w:ascii="Calibri" w:hAnsi="Calibri" w:cs="Calibri"/>
        </w:rPr>
        <w:t>wipes</w:t>
      </w:r>
      <w:r w:rsidRPr="00BB0C6F">
        <w:rPr>
          <w:rFonts w:ascii="Calibri" w:hAnsi="Calibri" w:cs="Calibri"/>
        </w:rPr>
        <w:t xml:space="preserve"> to clean the following. </w:t>
      </w:r>
    </w:p>
    <w:p w14:paraId="76B91324" w14:textId="77777777" w:rsidR="008F2E38" w:rsidRPr="00BB0C6F" w:rsidRDefault="008F2E38" w:rsidP="00B07985">
      <w:pPr>
        <w:pStyle w:val="ListParagraph"/>
        <w:numPr>
          <w:ilvl w:val="0"/>
          <w:numId w:val="28"/>
        </w:numPr>
        <w:tabs>
          <w:tab w:val="left" w:pos="2250"/>
        </w:tabs>
        <w:spacing w:after="120" w:line="240" w:lineRule="atLeast"/>
        <w:ind w:right="-360"/>
        <w:rPr>
          <w:rFonts w:ascii="Calibri" w:hAnsi="Calibri" w:cs="Calibri"/>
        </w:rPr>
      </w:pPr>
      <w:r w:rsidRPr="00BB0C6F">
        <w:rPr>
          <w:rFonts w:ascii="Calibri" w:hAnsi="Calibri" w:cs="Calibri"/>
        </w:rPr>
        <w:t xml:space="preserve">Chair seats and backrests </w:t>
      </w:r>
    </w:p>
    <w:p w14:paraId="35204803" w14:textId="77777777" w:rsidR="008F2E38" w:rsidRPr="00BB0C6F" w:rsidRDefault="008F2E38" w:rsidP="00B07985">
      <w:pPr>
        <w:pStyle w:val="ListParagraph"/>
        <w:numPr>
          <w:ilvl w:val="0"/>
          <w:numId w:val="28"/>
        </w:numPr>
        <w:tabs>
          <w:tab w:val="left" w:pos="2250"/>
        </w:tabs>
        <w:spacing w:line="240" w:lineRule="atLeast"/>
        <w:ind w:right="-360"/>
        <w:contextualSpacing w:val="0"/>
        <w:rPr>
          <w:rFonts w:ascii="Calibri" w:hAnsi="Calibri" w:cs="Calibri"/>
        </w:rPr>
      </w:pPr>
      <w:r w:rsidRPr="00BB0C6F">
        <w:rPr>
          <w:rFonts w:ascii="Calibri" w:hAnsi="Calibri" w:cs="Calibri"/>
        </w:rPr>
        <w:t xml:space="preserve">The top and sides of the refrigerator used to store the glue </w:t>
      </w:r>
    </w:p>
    <w:p w14:paraId="5B29A248" w14:textId="29C58D33" w:rsidR="008F2E38" w:rsidRPr="00BB0C6F" w:rsidRDefault="008F2E38" w:rsidP="00B07985">
      <w:pPr>
        <w:pStyle w:val="ListParagraph"/>
        <w:numPr>
          <w:ilvl w:val="0"/>
          <w:numId w:val="28"/>
        </w:numPr>
        <w:tabs>
          <w:tab w:val="left" w:pos="2250"/>
        </w:tabs>
        <w:spacing w:after="120" w:line="240" w:lineRule="atLeast"/>
        <w:ind w:right="-360"/>
        <w:rPr>
          <w:rFonts w:ascii="Calibri" w:hAnsi="Calibri" w:cs="Calibri"/>
        </w:rPr>
      </w:pPr>
      <w:r w:rsidRPr="00BB0C6F">
        <w:rPr>
          <w:rFonts w:ascii="Calibri" w:hAnsi="Calibri" w:cs="Calibri"/>
        </w:rPr>
        <w:t>Tops of cabinets and storage bins</w:t>
      </w:r>
      <w:r w:rsidRPr="00BB0C6F">
        <w:rPr>
          <w:rFonts w:ascii="Calibri" w:hAnsi="Calibri" w:cs="Calibri"/>
        </w:rPr>
        <w:br/>
      </w:r>
    </w:p>
    <w:p w14:paraId="32775F5A" w14:textId="09B439CC" w:rsidR="008F2E38" w:rsidRPr="00BB0C6F" w:rsidRDefault="008F2E38" w:rsidP="00B07985">
      <w:pPr>
        <w:pStyle w:val="ListParagraph"/>
        <w:numPr>
          <w:ilvl w:val="2"/>
          <w:numId w:val="2"/>
        </w:numPr>
        <w:spacing w:after="120" w:line="276" w:lineRule="auto"/>
        <w:ind w:right="-360"/>
        <w:rPr>
          <w:rFonts w:ascii="Calibri" w:hAnsi="Calibri" w:cs="Calibri"/>
        </w:rPr>
      </w:pPr>
      <w:r w:rsidRPr="00BB0C6F">
        <w:rPr>
          <w:rFonts w:ascii="Calibri" w:hAnsi="Calibri" w:cs="Calibri"/>
        </w:rPr>
        <w:t xml:space="preserve">Sweep the tops of workbenches inside the </w:t>
      </w:r>
      <w:r w:rsidR="008F7000" w:rsidRPr="00BB0C6F">
        <w:rPr>
          <w:rFonts w:ascii="Calibri" w:hAnsi="Calibri" w:cs="Calibri"/>
        </w:rPr>
        <w:t>assembly</w:t>
      </w:r>
      <w:r w:rsidRPr="00BB0C6F">
        <w:rPr>
          <w:rFonts w:ascii="Calibri" w:hAnsi="Calibri" w:cs="Calibri"/>
        </w:rPr>
        <w:t xml:space="preserve"> </w:t>
      </w:r>
      <w:r w:rsidR="008F7000" w:rsidRPr="00BB0C6F">
        <w:rPr>
          <w:rFonts w:ascii="Calibri" w:hAnsi="Calibri" w:cs="Calibri"/>
        </w:rPr>
        <w:t>a</w:t>
      </w:r>
      <w:r w:rsidR="00171A38" w:rsidRPr="00BB0C6F">
        <w:rPr>
          <w:rFonts w:ascii="Calibri" w:hAnsi="Calibri" w:cs="Calibri"/>
        </w:rPr>
        <w:t>rea</w:t>
      </w:r>
      <w:r w:rsidRPr="00BB0C6F">
        <w:rPr>
          <w:rFonts w:ascii="Calibri" w:hAnsi="Calibri" w:cs="Calibri"/>
        </w:rPr>
        <w:t xml:space="preserve"> to remove dust and debris, including where stems are cut and polished. </w:t>
      </w:r>
    </w:p>
    <w:p w14:paraId="2891C561" w14:textId="58E12533" w:rsidR="008F2E38" w:rsidRPr="00BB0C6F" w:rsidRDefault="008F2E38" w:rsidP="00B07985">
      <w:pPr>
        <w:pStyle w:val="ListParagraph"/>
        <w:numPr>
          <w:ilvl w:val="2"/>
          <w:numId w:val="2"/>
        </w:numPr>
        <w:spacing w:after="120" w:line="276" w:lineRule="auto"/>
        <w:ind w:right="-360"/>
        <w:rPr>
          <w:rFonts w:ascii="Calibri" w:hAnsi="Calibri" w:cs="Calibri"/>
        </w:rPr>
      </w:pPr>
      <w:r w:rsidRPr="00BB0C6F">
        <w:rPr>
          <w:rFonts w:ascii="Calibri" w:hAnsi="Calibri" w:cs="Calibri"/>
        </w:rPr>
        <w:t xml:space="preserve">Use the Swiffer Sweeper to clean the floors of the </w:t>
      </w:r>
      <w:r w:rsidR="00FB0694" w:rsidRPr="00BB0C6F">
        <w:rPr>
          <w:rFonts w:ascii="Calibri" w:hAnsi="Calibri" w:cs="Calibri"/>
        </w:rPr>
        <w:t xml:space="preserve">Assembly </w:t>
      </w:r>
      <w:r w:rsidRPr="00BB0C6F">
        <w:rPr>
          <w:rFonts w:ascii="Calibri" w:hAnsi="Calibri" w:cs="Calibri"/>
        </w:rPr>
        <w:t xml:space="preserve">Room. </w:t>
      </w:r>
    </w:p>
    <w:p w14:paraId="52E333A2" w14:textId="1F91600C" w:rsidR="00BA77B6" w:rsidRPr="00BB0C6F" w:rsidRDefault="008F2E38" w:rsidP="00877438">
      <w:pPr>
        <w:pStyle w:val="ListParagraph"/>
        <w:numPr>
          <w:ilvl w:val="2"/>
          <w:numId w:val="2"/>
        </w:numPr>
        <w:spacing w:after="120" w:line="276" w:lineRule="auto"/>
        <w:ind w:right="-360"/>
        <w:rPr>
          <w:rFonts w:ascii="Calibri" w:hAnsi="Calibri" w:cs="Calibri"/>
        </w:rPr>
      </w:pPr>
      <w:r w:rsidRPr="00BB0C6F">
        <w:rPr>
          <w:rFonts w:ascii="Calibri" w:hAnsi="Calibri" w:cs="Calibri"/>
        </w:rPr>
        <w:t xml:space="preserve">Allow these areas to dry before use. </w:t>
      </w:r>
      <w:r w:rsidRPr="00BB0C6F">
        <w:rPr>
          <w:rFonts w:ascii="Calibri" w:hAnsi="Calibri" w:cs="Calibri"/>
        </w:rPr>
        <w:br/>
      </w:r>
    </w:p>
    <w:p w14:paraId="72B8BA4A" w14:textId="1B849ACD" w:rsidR="008F2E38" w:rsidRPr="00BB0C6F" w:rsidRDefault="008F2E38" w:rsidP="00B07985">
      <w:pPr>
        <w:pStyle w:val="ListParagraph"/>
        <w:numPr>
          <w:ilvl w:val="1"/>
          <w:numId w:val="2"/>
        </w:numPr>
        <w:spacing w:line="240" w:lineRule="atLeast"/>
        <w:ind w:right="-360"/>
        <w:contextualSpacing w:val="0"/>
        <w:rPr>
          <w:rFonts w:ascii="Calibri" w:hAnsi="Calibri" w:cs="Calibri"/>
        </w:rPr>
      </w:pPr>
      <w:r w:rsidRPr="00BB0C6F">
        <w:rPr>
          <w:rFonts w:ascii="Calibri" w:hAnsi="Calibri" w:cs="Calibri"/>
          <w:u w:val="single"/>
        </w:rPr>
        <w:t>Quarterly Cleaning</w:t>
      </w:r>
      <w:r w:rsidRPr="00BB0C6F">
        <w:rPr>
          <w:rFonts w:ascii="Calibri" w:hAnsi="Calibri" w:cs="Calibri"/>
        </w:rPr>
        <w:t xml:space="preserve"> is performed on the first Production Day of each new Quarter (</w:t>
      </w:r>
      <w:r w:rsidRPr="00BB0C6F">
        <w:rPr>
          <w:rFonts w:ascii="Calibri" w:hAnsi="Calibri" w:cs="Calibri"/>
          <w:b/>
          <w:bCs/>
        </w:rPr>
        <w:t>January, April, July, and October</w:t>
      </w:r>
      <w:r w:rsidRPr="00BB0C6F">
        <w:rPr>
          <w:rFonts w:ascii="Calibri" w:hAnsi="Calibri" w:cs="Calibri"/>
        </w:rPr>
        <w:t>)</w:t>
      </w:r>
      <w:r w:rsidR="00801E9A" w:rsidRPr="00BB0C6F">
        <w:rPr>
          <w:rFonts w:ascii="Calibri" w:hAnsi="Calibri" w:cs="Calibri"/>
        </w:rPr>
        <w:t>.</w:t>
      </w:r>
      <w:r w:rsidRPr="00BB0C6F">
        <w:rPr>
          <w:rFonts w:ascii="Calibri" w:hAnsi="Calibri" w:cs="Calibri"/>
        </w:rPr>
        <w:t xml:space="preserve"> </w:t>
      </w:r>
      <w:r w:rsidR="00DB4F14" w:rsidRPr="00BB0C6F">
        <w:rPr>
          <w:rFonts w:ascii="Calibri" w:hAnsi="Calibri" w:cs="Calibri"/>
        </w:rPr>
        <w:t>Perform the daily cleaning procedures as per routine and additional cleaning tasks listed below.</w:t>
      </w:r>
    </w:p>
    <w:p w14:paraId="41B03611" w14:textId="31AF2A2F" w:rsidR="008F2E38" w:rsidRPr="00BB0C6F" w:rsidRDefault="008F2E38" w:rsidP="00B07985">
      <w:pPr>
        <w:pStyle w:val="ListParagraph"/>
        <w:numPr>
          <w:ilvl w:val="2"/>
          <w:numId w:val="2"/>
        </w:numPr>
        <w:spacing w:line="276" w:lineRule="auto"/>
        <w:ind w:right="-360"/>
        <w:contextualSpacing w:val="0"/>
        <w:rPr>
          <w:rFonts w:ascii="Calibri" w:hAnsi="Calibri" w:cs="Calibri"/>
        </w:rPr>
      </w:pPr>
      <w:r w:rsidRPr="00BB0C6F">
        <w:rPr>
          <w:rFonts w:ascii="Calibri" w:hAnsi="Calibri" w:cs="Calibri"/>
        </w:rPr>
        <w:t xml:space="preserve">Clean the top of the Curing Oven. </w:t>
      </w:r>
    </w:p>
    <w:p w14:paraId="2016F64E" w14:textId="691B0823" w:rsidR="008F2E38" w:rsidRPr="00BB0C6F" w:rsidRDefault="008F2E38" w:rsidP="00B07985">
      <w:pPr>
        <w:pStyle w:val="ListParagraph"/>
        <w:numPr>
          <w:ilvl w:val="2"/>
          <w:numId w:val="2"/>
        </w:numPr>
        <w:spacing w:line="276" w:lineRule="auto"/>
        <w:ind w:right="-360"/>
        <w:contextualSpacing w:val="0"/>
        <w:rPr>
          <w:rFonts w:ascii="Calibri" w:hAnsi="Calibri" w:cs="Calibri"/>
        </w:rPr>
      </w:pPr>
      <w:r w:rsidRPr="00BB0C6F">
        <w:rPr>
          <w:rFonts w:ascii="Calibri" w:hAnsi="Calibri" w:cs="Calibri"/>
        </w:rPr>
        <w:t xml:space="preserve">Sweep the tops of worktables outside the Production Room to remove dust and debris, including where stems are cut and polished. </w:t>
      </w:r>
    </w:p>
    <w:p w14:paraId="069D212C" w14:textId="6718F846" w:rsidR="00730B05" w:rsidRPr="00BB0C6F" w:rsidRDefault="008F2E38" w:rsidP="00B07985">
      <w:pPr>
        <w:pStyle w:val="ListParagraph"/>
        <w:numPr>
          <w:ilvl w:val="2"/>
          <w:numId w:val="2"/>
        </w:numPr>
        <w:spacing w:line="276" w:lineRule="auto"/>
        <w:ind w:right="-360"/>
        <w:contextualSpacing w:val="0"/>
        <w:rPr>
          <w:rFonts w:ascii="Calibri" w:hAnsi="Calibri" w:cs="Calibri"/>
        </w:rPr>
      </w:pPr>
      <w:r w:rsidRPr="00BB0C6F">
        <w:rPr>
          <w:rFonts w:ascii="Calibri" w:hAnsi="Calibri" w:cs="Calibri"/>
        </w:rPr>
        <w:t xml:space="preserve">Use </w:t>
      </w:r>
      <w:r w:rsidR="005A400D" w:rsidRPr="00BB0C6F">
        <w:rPr>
          <w:rFonts w:ascii="Calibri" w:hAnsi="Calibri" w:cs="Calibri"/>
        </w:rPr>
        <w:t xml:space="preserve">Isopropyl alcohol wipes </w:t>
      </w:r>
      <w:r w:rsidRPr="00BB0C6F">
        <w:rPr>
          <w:rFonts w:ascii="Calibri" w:hAnsi="Calibri" w:cs="Calibri"/>
        </w:rPr>
        <w:t xml:space="preserve">to wipe down the walls of the Production </w:t>
      </w:r>
      <w:r w:rsidR="00CF5796" w:rsidRPr="00BB0C6F">
        <w:rPr>
          <w:rFonts w:ascii="Calibri" w:hAnsi="Calibri" w:cs="Calibri"/>
        </w:rPr>
        <w:t>Area.</w:t>
      </w:r>
    </w:p>
    <w:p w14:paraId="4483F606" w14:textId="7D4A74FE" w:rsidR="008F2E38" w:rsidRPr="00BB0C6F" w:rsidRDefault="008F2E38" w:rsidP="00B07985">
      <w:pPr>
        <w:pStyle w:val="ListParagraph"/>
        <w:numPr>
          <w:ilvl w:val="2"/>
          <w:numId w:val="2"/>
        </w:numPr>
        <w:spacing w:line="276" w:lineRule="auto"/>
        <w:ind w:right="-360"/>
        <w:contextualSpacing w:val="0"/>
        <w:rPr>
          <w:rFonts w:ascii="Calibri" w:hAnsi="Calibri" w:cs="Calibri"/>
        </w:rPr>
      </w:pPr>
      <w:r w:rsidRPr="00BB0C6F">
        <w:rPr>
          <w:rFonts w:ascii="Calibri" w:hAnsi="Calibri" w:cs="Calibri"/>
        </w:rPr>
        <w:t xml:space="preserve">Use the Swiffer Sweeper to clean the floors of the Production </w:t>
      </w:r>
      <w:r w:rsidR="00CF5796" w:rsidRPr="00BB0C6F">
        <w:rPr>
          <w:rFonts w:ascii="Calibri" w:hAnsi="Calibri" w:cs="Calibri"/>
        </w:rPr>
        <w:t>Area</w:t>
      </w:r>
      <w:r w:rsidRPr="00BB0C6F">
        <w:rPr>
          <w:rFonts w:ascii="Calibri" w:hAnsi="Calibri" w:cs="Calibri"/>
        </w:rPr>
        <w:t xml:space="preserve">. </w:t>
      </w:r>
    </w:p>
    <w:p w14:paraId="15821A93" w14:textId="10D66EAA" w:rsidR="008F2E38" w:rsidRPr="00BB0C6F" w:rsidRDefault="008F2E38" w:rsidP="00B07985">
      <w:pPr>
        <w:pStyle w:val="ListParagraph"/>
        <w:numPr>
          <w:ilvl w:val="2"/>
          <w:numId w:val="2"/>
        </w:numPr>
        <w:spacing w:line="276" w:lineRule="auto"/>
        <w:ind w:right="-360"/>
        <w:contextualSpacing w:val="0"/>
        <w:rPr>
          <w:rFonts w:ascii="Calibri" w:hAnsi="Calibri" w:cs="Calibri"/>
        </w:rPr>
      </w:pPr>
      <w:r w:rsidRPr="00BB0C6F">
        <w:rPr>
          <w:rFonts w:ascii="Calibri" w:hAnsi="Calibri" w:cs="Calibri"/>
        </w:rPr>
        <w:t xml:space="preserve">Allow all areas to dry before use. </w:t>
      </w:r>
    </w:p>
    <w:p w14:paraId="4375F605" w14:textId="114164FE" w:rsidR="00CD4DCF" w:rsidRPr="00BB0C6F" w:rsidRDefault="008F2E38" w:rsidP="00B07985">
      <w:pPr>
        <w:pStyle w:val="ListParagraph"/>
        <w:numPr>
          <w:ilvl w:val="2"/>
          <w:numId w:val="2"/>
        </w:numPr>
        <w:spacing w:line="240" w:lineRule="atLeast"/>
        <w:ind w:right="-360"/>
        <w:contextualSpacing w:val="0"/>
        <w:rPr>
          <w:rFonts w:ascii="Calibri" w:hAnsi="Calibri" w:cs="Calibri"/>
        </w:rPr>
      </w:pPr>
      <w:r w:rsidRPr="00BB0C6F">
        <w:rPr>
          <w:rFonts w:ascii="Calibri" w:hAnsi="Calibri" w:cs="Calibri"/>
        </w:rPr>
        <w:t>Empty all trash bins.</w:t>
      </w:r>
    </w:p>
    <w:p w14:paraId="6FA14E87" w14:textId="77777777" w:rsidR="0068551F" w:rsidRPr="00BB0C6F" w:rsidRDefault="0068551F" w:rsidP="00877438">
      <w:pPr>
        <w:spacing w:line="240" w:lineRule="atLeast"/>
        <w:ind w:right="-360"/>
        <w:rPr>
          <w:rFonts w:ascii="Calibri" w:hAnsi="Calibri" w:cs="Calibri"/>
        </w:rPr>
      </w:pPr>
    </w:p>
    <w:p w14:paraId="3600A446" w14:textId="293540B0" w:rsidR="00730B05" w:rsidRPr="00BB0C6F" w:rsidRDefault="00730B05" w:rsidP="00B07985">
      <w:pPr>
        <w:pStyle w:val="ListParagraph"/>
        <w:numPr>
          <w:ilvl w:val="0"/>
          <w:numId w:val="2"/>
        </w:numPr>
        <w:spacing w:line="240" w:lineRule="atLeast"/>
        <w:ind w:right="-360"/>
        <w:contextualSpacing w:val="0"/>
        <w:rPr>
          <w:rFonts w:ascii="Calibri" w:hAnsi="Calibri" w:cs="Calibri"/>
          <w:b/>
          <w:bCs/>
          <w:u w:val="single"/>
        </w:rPr>
      </w:pPr>
      <w:r w:rsidRPr="00BB0C6F">
        <w:rPr>
          <w:rFonts w:ascii="Calibri" w:hAnsi="Calibri" w:cs="Calibri"/>
          <w:b/>
          <w:bCs/>
          <w:u w:val="single"/>
        </w:rPr>
        <w:t xml:space="preserve">Receiving </w:t>
      </w:r>
      <w:r w:rsidR="00EF0908" w:rsidRPr="00BB0C6F">
        <w:rPr>
          <w:rFonts w:ascii="Calibri" w:hAnsi="Calibri" w:cs="Calibri"/>
          <w:b/>
          <w:bCs/>
          <w:u w:val="single"/>
        </w:rPr>
        <w:t>Area</w:t>
      </w:r>
      <w:r w:rsidRPr="00BB0C6F">
        <w:rPr>
          <w:rFonts w:ascii="Calibri" w:hAnsi="Calibri" w:cs="Calibri"/>
          <w:b/>
          <w:bCs/>
          <w:u w:val="single"/>
        </w:rPr>
        <w:t xml:space="preserve"> Cleaning</w:t>
      </w:r>
    </w:p>
    <w:p w14:paraId="0B1891F0" w14:textId="343D576E" w:rsidR="00EF0908" w:rsidRPr="00BB0C6F" w:rsidRDefault="00EF0908" w:rsidP="00B07985">
      <w:pPr>
        <w:pStyle w:val="ListParagraph"/>
        <w:numPr>
          <w:ilvl w:val="1"/>
          <w:numId w:val="2"/>
        </w:numPr>
        <w:spacing w:line="240" w:lineRule="atLeast"/>
        <w:ind w:right="-360"/>
        <w:contextualSpacing w:val="0"/>
        <w:rPr>
          <w:rFonts w:ascii="Calibri" w:hAnsi="Calibri" w:cs="Calibri"/>
        </w:rPr>
      </w:pPr>
      <w:r w:rsidRPr="00BB0C6F">
        <w:rPr>
          <w:rFonts w:ascii="Calibri" w:hAnsi="Calibri" w:cs="Calibri"/>
        </w:rPr>
        <w:t>The following procedures are done when the product is delivered and ready for inspection. (</w:t>
      </w:r>
      <w:r w:rsidR="008F7000" w:rsidRPr="00BB0C6F">
        <w:rPr>
          <w:rFonts w:ascii="Calibri" w:hAnsi="Calibri" w:cs="Calibri"/>
        </w:rPr>
        <w:t xml:space="preserve">To sign off on the cleaning procedure for the Receiving area, please use the </w:t>
      </w:r>
      <w:r w:rsidRPr="00BB0C6F">
        <w:rPr>
          <w:rFonts w:ascii="Calibri" w:hAnsi="Calibri" w:cs="Calibri"/>
          <w:b/>
          <w:bCs/>
        </w:rPr>
        <w:t>Form 6.4-1-1-</w:t>
      </w:r>
      <w:proofErr w:type="gramStart"/>
      <w:r w:rsidRPr="00BB0C6F">
        <w:rPr>
          <w:rFonts w:ascii="Calibri" w:hAnsi="Calibri" w:cs="Calibri"/>
          <w:b/>
          <w:bCs/>
        </w:rPr>
        <w:t>2</w:t>
      </w:r>
      <w:r w:rsidR="008F7000" w:rsidRPr="00BB0C6F">
        <w:rPr>
          <w:rFonts w:ascii="Calibri" w:hAnsi="Calibri" w:cs="Calibri"/>
          <w:b/>
          <w:bCs/>
        </w:rPr>
        <w:t xml:space="preserve"> </w:t>
      </w:r>
      <w:r w:rsidRPr="00BB0C6F">
        <w:rPr>
          <w:rFonts w:ascii="Calibri" w:hAnsi="Calibri" w:cs="Calibri"/>
        </w:rPr>
        <w:t>)</w:t>
      </w:r>
      <w:proofErr w:type="gramEnd"/>
    </w:p>
    <w:p w14:paraId="46015C4E" w14:textId="726600DE" w:rsidR="00EF0908" w:rsidRPr="00BB0C6F" w:rsidRDefault="00EF0908" w:rsidP="00B07985">
      <w:pPr>
        <w:pStyle w:val="ListParagraph"/>
        <w:numPr>
          <w:ilvl w:val="1"/>
          <w:numId w:val="2"/>
        </w:numPr>
        <w:spacing w:line="240" w:lineRule="atLeast"/>
        <w:ind w:right="-360"/>
        <w:contextualSpacing w:val="0"/>
        <w:rPr>
          <w:rFonts w:ascii="Calibri" w:hAnsi="Calibri" w:cs="Calibri"/>
        </w:rPr>
      </w:pPr>
      <w:r w:rsidRPr="00BB0C6F">
        <w:rPr>
          <w:rFonts w:ascii="Calibri" w:hAnsi="Calibri" w:cs="Calibri"/>
        </w:rPr>
        <w:t>Prepare the Receiving Area for the inspection of products</w:t>
      </w:r>
    </w:p>
    <w:p w14:paraId="7AE3D5C6" w14:textId="0E427C97" w:rsidR="00EF0908" w:rsidRPr="00BB0C6F" w:rsidRDefault="00EF0908" w:rsidP="00B07985">
      <w:pPr>
        <w:pStyle w:val="ListParagraph"/>
        <w:numPr>
          <w:ilvl w:val="2"/>
          <w:numId w:val="2"/>
        </w:numPr>
        <w:spacing w:line="240" w:lineRule="atLeast"/>
        <w:ind w:right="-360"/>
        <w:contextualSpacing w:val="0"/>
        <w:rPr>
          <w:rFonts w:ascii="Calibri" w:hAnsi="Calibri" w:cs="Calibri"/>
          <w:u w:val="single"/>
        </w:rPr>
      </w:pPr>
      <w:r w:rsidRPr="00BB0C6F">
        <w:rPr>
          <w:rFonts w:ascii="Calibri" w:hAnsi="Calibri" w:cs="Calibri"/>
          <w:u w:val="single"/>
        </w:rPr>
        <w:t xml:space="preserve">Daily Cleaning </w:t>
      </w:r>
    </w:p>
    <w:p w14:paraId="334EF58B" w14:textId="7FE53A4D" w:rsidR="00EF0908" w:rsidRPr="00BB0C6F" w:rsidRDefault="00EF0908"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rPr>
        <w:t xml:space="preserve">Use </w:t>
      </w:r>
      <w:r w:rsidR="00500470" w:rsidRPr="00BB0C6F">
        <w:rPr>
          <w:rFonts w:ascii="Calibri" w:hAnsi="Calibri" w:cs="Calibri"/>
        </w:rPr>
        <w:t>Isopropyl alcohol</w:t>
      </w:r>
      <w:r w:rsidRPr="00BB0C6F">
        <w:rPr>
          <w:rFonts w:ascii="Calibri" w:hAnsi="Calibri" w:cs="Calibri"/>
        </w:rPr>
        <w:t xml:space="preserve"> wipes to clean the following. </w:t>
      </w:r>
    </w:p>
    <w:p w14:paraId="24F3B6E8" w14:textId="77777777" w:rsidR="00EF0908" w:rsidRPr="00BB0C6F" w:rsidRDefault="00EF0908" w:rsidP="00B07985">
      <w:pPr>
        <w:pStyle w:val="ListParagraph"/>
        <w:numPr>
          <w:ilvl w:val="1"/>
          <w:numId w:val="43"/>
        </w:numPr>
        <w:spacing w:line="240" w:lineRule="atLeast"/>
        <w:ind w:right="-360"/>
        <w:contextualSpacing w:val="0"/>
        <w:rPr>
          <w:rFonts w:ascii="Calibri" w:hAnsi="Calibri" w:cs="Calibri"/>
          <w:bCs/>
        </w:rPr>
      </w:pPr>
      <w:r w:rsidRPr="00BB0C6F">
        <w:rPr>
          <w:rFonts w:ascii="Calibri" w:hAnsi="Calibri" w:cs="Calibri"/>
        </w:rPr>
        <w:t>Clean bins that will be used to store inspected product</w:t>
      </w:r>
    </w:p>
    <w:p w14:paraId="66AB6A30" w14:textId="371815CC" w:rsidR="00EF0908" w:rsidRPr="00BB0C6F" w:rsidRDefault="00EF0908" w:rsidP="00B07985">
      <w:pPr>
        <w:pStyle w:val="ListParagraph"/>
        <w:numPr>
          <w:ilvl w:val="1"/>
          <w:numId w:val="43"/>
        </w:numPr>
        <w:spacing w:line="240" w:lineRule="atLeast"/>
        <w:ind w:right="-360"/>
        <w:contextualSpacing w:val="0"/>
        <w:rPr>
          <w:rFonts w:ascii="Calibri" w:hAnsi="Calibri" w:cs="Calibri"/>
          <w:bCs/>
        </w:rPr>
      </w:pPr>
      <w:r w:rsidRPr="00BB0C6F">
        <w:rPr>
          <w:rFonts w:ascii="Calibri" w:hAnsi="Calibri" w:cs="Calibri"/>
        </w:rPr>
        <w:t>Clean counters</w:t>
      </w:r>
    </w:p>
    <w:p w14:paraId="3E63B386" w14:textId="77E9FD68" w:rsidR="00EF0908" w:rsidRPr="00BB0C6F" w:rsidRDefault="00EF0908" w:rsidP="00B07985">
      <w:pPr>
        <w:pStyle w:val="ListParagraph"/>
        <w:spacing w:line="240" w:lineRule="atLeast"/>
        <w:ind w:left="1260" w:right="-360"/>
        <w:contextualSpacing w:val="0"/>
        <w:rPr>
          <w:rFonts w:ascii="Calibri" w:hAnsi="Calibri" w:cs="Calibri"/>
          <w:bCs/>
        </w:rPr>
      </w:pPr>
      <w:r w:rsidRPr="00BB0C6F">
        <w:rPr>
          <w:rFonts w:ascii="Calibri" w:hAnsi="Calibri" w:cs="Calibri"/>
        </w:rPr>
        <w:t xml:space="preserve"> </w:t>
      </w:r>
    </w:p>
    <w:p w14:paraId="452C9242" w14:textId="70BE82AD" w:rsidR="00DB4F14" w:rsidRPr="00BB0C6F" w:rsidRDefault="00EF0908"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u w:val="single"/>
        </w:rPr>
        <w:t>Weekly cleaning</w:t>
      </w:r>
      <w:r w:rsidRPr="00BB0C6F">
        <w:rPr>
          <w:rFonts w:ascii="Calibri" w:hAnsi="Calibri" w:cs="Calibri"/>
        </w:rPr>
        <w:t xml:space="preserve"> is performed every Monday during production weeks, along with daily procedures and additional cleaning tasks</w:t>
      </w:r>
      <w:r w:rsidR="00DB4F14" w:rsidRPr="00BB0C6F">
        <w:rPr>
          <w:rFonts w:ascii="Calibri" w:hAnsi="Calibri" w:cs="Calibri"/>
        </w:rPr>
        <w:t>.</w:t>
      </w:r>
    </w:p>
    <w:p w14:paraId="3C69B2BF" w14:textId="4392F125" w:rsidR="00DB4F14" w:rsidRPr="00BB0C6F" w:rsidRDefault="00DB4F14" w:rsidP="00B07985">
      <w:pPr>
        <w:pStyle w:val="ListParagraph"/>
        <w:numPr>
          <w:ilvl w:val="0"/>
          <w:numId w:val="36"/>
        </w:numPr>
        <w:tabs>
          <w:tab w:val="left" w:pos="2250"/>
        </w:tabs>
        <w:spacing w:line="240" w:lineRule="atLeast"/>
        <w:rPr>
          <w:rFonts w:ascii="Calibri" w:hAnsi="Calibri" w:cs="Calibri"/>
        </w:rPr>
      </w:pPr>
      <w:r w:rsidRPr="00BB0C6F">
        <w:rPr>
          <w:rFonts w:ascii="Calibri" w:hAnsi="Calibri" w:cs="Calibri"/>
        </w:rPr>
        <w:t>Wipe down the scale</w:t>
      </w:r>
      <w:r w:rsidR="005A400D" w:rsidRPr="00BB0C6F">
        <w:rPr>
          <w:rFonts w:ascii="Calibri" w:hAnsi="Calibri" w:cs="Calibri"/>
        </w:rPr>
        <w:t>.</w:t>
      </w:r>
    </w:p>
    <w:p w14:paraId="3DFB2746" w14:textId="77777777" w:rsidR="00DB4F14" w:rsidRPr="00BB0C6F" w:rsidRDefault="00DB4F14" w:rsidP="00B07985">
      <w:pPr>
        <w:pStyle w:val="ListParagraph"/>
        <w:numPr>
          <w:ilvl w:val="0"/>
          <w:numId w:val="36"/>
        </w:numPr>
        <w:tabs>
          <w:tab w:val="left" w:pos="2250"/>
        </w:tabs>
        <w:spacing w:line="240" w:lineRule="atLeast"/>
        <w:contextualSpacing w:val="0"/>
        <w:rPr>
          <w:rFonts w:ascii="Calibri" w:hAnsi="Calibri" w:cs="Calibri"/>
        </w:rPr>
      </w:pPr>
      <w:r w:rsidRPr="00BB0C6F">
        <w:rPr>
          <w:rFonts w:ascii="Calibri" w:hAnsi="Calibri" w:cs="Calibri"/>
        </w:rPr>
        <w:t>Underside of work area and seats</w:t>
      </w:r>
    </w:p>
    <w:p w14:paraId="671E72C2" w14:textId="77777777" w:rsidR="00DB4F14" w:rsidRPr="00BB0C6F" w:rsidRDefault="00DB4F14" w:rsidP="00B07985">
      <w:pPr>
        <w:pStyle w:val="ListParagraph"/>
        <w:numPr>
          <w:ilvl w:val="0"/>
          <w:numId w:val="36"/>
        </w:numPr>
        <w:tabs>
          <w:tab w:val="left" w:pos="2250"/>
        </w:tabs>
        <w:spacing w:line="240" w:lineRule="atLeast"/>
        <w:contextualSpacing w:val="0"/>
        <w:rPr>
          <w:rFonts w:ascii="Calibri" w:hAnsi="Calibri" w:cs="Calibri"/>
        </w:rPr>
      </w:pPr>
      <w:r w:rsidRPr="00BB0C6F">
        <w:rPr>
          <w:rFonts w:ascii="Calibri" w:hAnsi="Calibri" w:cs="Calibri"/>
        </w:rPr>
        <w:t>Empty all trash bins</w:t>
      </w:r>
    </w:p>
    <w:p w14:paraId="6A5026B5" w14:textId="77777777" w:rsidR="00DB4F14" w:rsidRPr="00BB0C6F" w:rsidRDefault="00DB4F14" w:rsidP="00B07985">
      <w:pPr>
        <w:pStyle w:val="ListParagraph"/>
        <w:spacing w:line="240" w:lineRule="atLeast"/>
        <w:ind w:left="1260" w:right="-360"/>
        <w:contextualSpacing w:val="0"/>
        <w:rPr>
          <w:rFonts w:ascii="Calibri" w:hAnsi="Calibri" w:cs="Calibri"/>
          <w:bCs/>
        </w:rPr>
      </w:pPr>
    </w:p>
    <w:p w14:paraId="7465B82B" w14:textId="524C0916" w:rsidR="00DB4F14" w:rsidRPr="00BB0C6F" w:rsidRDefault="00DB4F14"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u w:val="single"/>
        </w:rPr>
        <w:t xml:space="preserve"> </w:t>
      </w:r>
      <w:r w:rsidR="00EF0908" w:rsidRPr="00BB0C6F">
        <w:rPr>
          <w:rFonts w:ascii="Calibri" w:hAnsi="Calibri" w:cs="Calibri"/>
          <w:u w:val="single"/>
        </w:rPr>
        <w:t>Quarterly Cleaning</w:t>
      </w:r>
      <w:r w:rsidR="00EF0908" w:rsidRPr="00BB0C6F">
        <w:rPr>
          <w:rFonts w:ascii="Calibri" w:hAnsi="Calibri" w:cs="Calibri"/>
        </w:rPr>
        <w:t xml:space="preserve"> is performed on the first Production Day of each new Quarter (</w:t>
      </w:r>
      <w:r w:rsidR="00EF0908" w:rsidRPr="00BB0C6F">
        <w:rPr>
          <w:rFonts w:ascii="Calibri" w:hAnsi="Calibri" w:cs="Calibri"/>
          <w:b/>
          <w:bCs/>
        </w:rPr>
        <w:t>January, April, July, and October</w:t>
      </w:r>
      <w:r w:rsidR="00EF0908" w:rsidRPr="00BB0C6F">
        <w:rPr>
          <w:rFonts w:ascii="Calibri" w:hAnsi="Calibri" w:cs="Calibri"/>
        </w:rPr>
        <w:t>)</w:t>
      </w:r>
      <w:r w:rsidR="00801E9A" w:rsidRPr="00BB0C6F">
        <w:rPr>
          <w:rFonts w:ascii="Calibri" w:hAnsi="Calibri" w:cs="Calibri"/>
        </w:rPr>
        <w:t>.</w:t>
      </w:r>
      <w:r w:rsidR="00EF0908" w:rsidRPr="00BB0C6F">
        <w:rPr>
          <w:rFonts w:ascii="Calibri" w:hAnsi="Calibri" w:cs="Calibri"/>
        </w:rPr>
        <w:t xml:space="preserve"> </w:t>
      </w:r>
      <w:r w:rsidRPr="00BB0C6F">
        <w:rPr>
          <w:rFonts w:ascii="Calibri" w:hAnsi="Calibri" w:cs="Calibri"/>
        </w:rPr>
        <w:t>Perform the daily cleaning procedures as per routine and additional cleaning tasks listed below.</w:t>
      </w:r>
    </w:p>
    <w:p w14:paraId="6E472982" w14:textId="14FDA057" w:rsidR="00EF0908" w:rsidRPr="00BB0C6F" w:rsidRDefault="00EF0908" w:rsidP="00B07985">
      <w:pPr>
        <w:pStyle w:val="ListParagraph"/>
        <w:numPr>
          <w:ilvl w:val="2"/>
          <w:numId w:val="2"/>
        </w:numPr>
        <w:spacing w:line="240" w:lineRule="atLeast"/>
        <w:ind w:right="-360"/>
        <w:contextualSpacing w:val="0"/>
        <w:rPr>
          <w:rFonts w:ascii="Calibri" w:hAnsi="Calibri" w:cs="Calibri"/>
          <w:bCs/>
        </w:rPr>
      </w:pPr>
      <w:r w:rsidRPr="00BB0C6F">
        <w:rPr>
          <w:rFonts w:ascii="Calibri" w:hAnsi="Calibri" w:cs="Calibri"/>
        </w:rPr>
        <w:lastRenderedPageBreak/>
        <w:t>Use a Swiffer Sweeper pad to wipe down the walls and ceiling of the Receiving Area</w:t>
      </w:r>
      <w:r w:rsidR="00DB4F14" w:rsidRPr="00BB0C6F">
        <w:rPr>
          <w:rFonts w:ascii="Calibri" w:hAnsi="Calibri" w:cs="Calibri"/>
        </w:rPr>
        <w:t>.</w:t>
      </w:r>
    </w:p>
    <w:p w14:paraId="658CA7E9" w14:textId="77777777" w:rsidR="008315D8" w:rsidRPr="00BB0C6F" w:rsidRDefault="008315D8" w:rsidP="00B07985">
      <w:pPr>
        <w:pStyle w:val="ListParagraph"/>
        <w:numPr>
          <w:ilvl w:val="1"/>
          <w:numId w:val="41"/>
        </w:numPr>
        <w:spacing w:line="276" w:lineRule="auto"/>
        <w:ind w:right="-360"/>
        <w:contextualSpacing w:val="0"/>
        <w:rPr>
          <w:rFonts w:ascii="Calibri" w:hAnsi="Calibri" w:cs="Calibri"/>
        </w:rPr>
      </w:pPr>
      <w:r w:rsidRPr="00BB0C6F">
        <w:rPr>
          <w:rFonts w:ascii="Calibri" w:hAnsi="Calibri" w:cs="Calibri"/>
        </w:rPr>
        <w:t xml:space="preserve">Use the Swiffer Sweeper to clean the floors of the Receiving Area. </w:t>
      </w:r>
    </w:p>
    <w:p w14:paraId="4E08EAE7" w14:textId="77777777" w:rsidR="008315D8" w:rsidRPr="00BB0C6F" w:rsidRDefault="008315D8" w:rsidP="00877438">
      <w:pPr>
        <w:spacing w:line="240" w:lineRule="atLeast"/>
        <w:ind w:right="-360"/>
        <w:rPr>
          <w:rFonts w:ascii="Calibri" w:hAnsi="Calibri" w:cs="Calibri"/>
          <w:bCs/>
        </w:rPr>
      </w:pPr>
    </w:p>
    <w:p w14:paraId="64EB601A" w14:textId="77777777" w:rsidR="008315D8" w:rsidRPr="00BB0C6F" w:rsidRDefault="008315D8" w:rsidP="00B07985">
      <w:pPr>
        <w:pStyle w:val="ListParagraph"/>
        <w:numPr>
          <w:ilvl w:val="0"/>
          <w:numId w:val="2"/>
        </w:numPr>
        <w:spacing w:line="240" w:lineRule="atLeast"/>
        <w:ind w:right="-360"/>
        <w:contextualSpacing w:val="0"/>
        <w:rPr>
          <w:rFonts w:ascii="Calibri" w:hAnsi="Calibri" w:cs="Calibri"/>
          <w:b/>
          <w:u w:val="single"/>
        </w:rPr>
      </w:pPr>
      <w:r w:rsidRPr="00BB0C6F">
        <w:rPr>
          <w:rFonts w:ascii="Calibri" w:hAnsi="Calibri" w:cs="Calibri"/>
          <w:b/>
          <w:u w:val="single"/>
        </w:rPr>
        <w:t>Shipping Department</w:t>
      </w:r>
    </w:p>
    <w:p w14:paraId="70A28B37" w14:textId="77777777" w:rsidR="00B07985" w:rsidRPr="00BB0C6F" w:rsidRDefault="001A702F" w:rsidP="00B07985">
      <w:pPr>
        <w:pStyle w:val="ListParagraph"/>
        <w:numPr>
          <w:ilvl w:val="1"/>
          <w:numId w:val="2"/>
        </w:numPr>
        <w:spacing w:line="240" w:lineRule="atLeast"/>
        <w:ind w:right="-360"/>
        <w:contextualSpacing w:val="0"/>
        <w:rPr>
          <w:rFonts w:ascii="Calibri" w:hAnsi="Calibri" w:cs="Calibri"/>
          <w:bCs/>
        </w:rPr>
      </w:pPr>
      <w:r w:rsidRPr="00BB0C6F">
        <w:rPr>
          <w:rFonts w:ascii="Calibri" w:hAnsi="Calibri" w:cs="Calibri"/>
        </w:rPr>
        <w:t xml:space="preserve">Before starting the shipping process, the following cleaning procedures must be followed. </w:t>
      </w:r>
    </w:p>
    <w:p w14:paraId="35641EB4" w14:textId="75BF8C3D" w:rsidR="008315D8" w:rsidRPr="00BB0C6F" w:rsidRDefault="008F7000" w:rsidP="00B07985">
      <w:pPr>
        <w:pStyle w:val="ListParagraph"/>
        <w:spacing w:line="240" w:lineRule="atLeast"/>
        <w:ind w:left="972" w:right="-360"/>
        <w:contextualSpacing w:val="0"/>
        <w:rPr>
          <w:rFonts w:ascii="Calibri" w:hAnsi="Calibri" w:cs="Calibri"/>
        </w:rPr>
      </w:pPr>
      <w:r w:rsidRPr="00BB0C6F">
        <w:rPr>
          <w:rFonts w:ascii="Calibri" w:hAnsi="Calibri" w:cs="Calibri"/>
        </w:rPr>
        <w:t>To sign off on the cleaning procedure for the shipping area, please use the Form 6.4-1-1-5 Shipping Area Cleaning Record.</w:t>
      </w:r>
    </w:p>
    <w:p w14:paraId="5E04A829" w14:textId="77777777" w:rsidR="00010F11" w:rsidRPr="00BB0C6F" w:rsidRDefault="00010F11" w:rsidP="00B07985">
      <w:pPr>
        <w:pStyle w:val="ListParagraph"/>
        <w:spacing w:line="240" w:lineRule="atLeast"/>
        <w:ind w:left="972" w:right="-360"/>
        <w:contextualSpacing w:val="0"/>
        <w:rPr>
          <w:rFonts w:ascii="Calibri" w:hAnsi="Calibri" w:cs="Calibri"/>
          <w:bCs/>
        </w:rPr>
      </w:pPr>
    </w:p>
    <w:p w14:paraId="5AEE86CF" w14:textId="7DC37308" w:rsidR="006B0137" w:rsidRPr="00BB0C6F" w:rsidRDefault="006B0137" w:rsidP="00B07985">
      <w:pPr>
        <w:pStyle w:val="ListParagraph"/>
        <w:numPr>
          <w:ilvl w:val="1"/>
          <w:numId w:val="2"/>
        </w:numPr>
        <w:spacing w:line="240" w:lineRule="atLeast"/>
        <w:ind w:right="-360"/>
        <w:contextualSpacing w:val="0"/>
        <w:rPr>
          <w:rFonts w:ascii="Calibri" w:hAnsi="Calibri" w:cs="Calibri"/>
          <w:u w:val="single"/>
        </w:rPr>
      </w:pPr>
      <w:r w:rsidRPr="00BB0C6F">
        <w:rPr>
          <w:rFonts w:ascii="Calibri" w:hAnsi="Calibri" w:cs="Calibri"/>
          <w:u w:val="single"/>
        </w:rPr>
        <w:t>Daily Cleaning</w:t>
      </w:r>
    </w:p>
    <w:p w14:paraId="11E2639C" w14:textId="3013916C" w:rsidR="001A702F" w:rsidRPr="00BB0C6F" w:rsidRDefault="001A702F" w:rsidP="00B07985">
      <w:pPr>
        <w:pStyle w:val="ListParagraph"/>
        <w:numPr>
          <w:ilvl w:val="2"/>
          <w:numId w:val="2"/>
        </w:numPr>
        <w:spacing w:line="240" w:lineRule="atLeast"/>
        <w:ind w:right="-360"/>
        <w:contextualSpacing w:val="0"/>
        <w:rPr>
          <w:rFonts w:ascii="Calibri" w:hAnsi="Calibri" w:cs="Calibri"/>
          <w:u w:val="single"/>
        </w:rPr>
      </w:pPr>
      <w:r w:rsidRPr="00BB0C6F">
        <w:rPr>
          <w:rFonts w:ascii="Calibri" w:hAnsi="Calibri" w:cs="Calibri"/>
        </w:rPr>
        <w:t>Use Isopropyl alcohol wipes to clean the following</w:t>
      </w:r>
      <w:r w:rsidR="004051B1" w:rsidRPr="00BB0C6F">
        <w:rPr>
          <w:rFonts w:ascii="Calibri" w:hAnsi="Calibri" w:cs="Calibri"/>
        </w:rPr>
        <w:t>.</w:t>
      </w:r>
    </w:p>
    <w:p w14:paraId="053B0206" w14:textId="77777777" w:rsidR="006B0137" w:rsidRPr="00BB0C6F" w:rsidRDefault="006B0137" w:rsidP="00B07985">
      <w:pPr>
        <w:pStyle w:val="ListParagraph"/>
        <w:numPr>
          <w:ilvl w:val="0"/>
          <w:numId w:val="41"/>
        </w:numPr>
        <w:spacing w:line="240" w:lineRule="atLeast"/>
        <w:ind w:right="-360"/>
        <w:rPr>
          <w:rFonts w:ascii="Calibri" w:hAnsi="Calibri" w:cs="Calibri"/>
          <w:bCs/>
        </w:rPr>
      </w:pPr>
      <w:r w:rsidRPr="00BB0C6F">
        <w:rPr>
          <w:rFonts w:ascii="Calibri" w:hAnsi="Calibri" w:cs="Calibri"/>
        </w:rPr>
        <w:t>Wipe down the Tables</w:t>
      </w:r>
    </w:p>
    <w:p w14:paraId="258F3921" w14:textId="0EECE0F4" w:rsidR="006B0137" w:rsidRPr="00BB0C6F" w:rsidRDefault="006B0137" w:rsidP="00B07985">
      <w:pPr>
        <w:pStyle w:val="ListParagraph"/>
        <w:numPr>
          <w:ilvl w:val="0"/>
          <w:numId w:val="41"/>
        </w:numPr>
        <w:spacing w:line="240" w:lineRule="atLeast"/>
        <w:ind w:right="-360"/>
        <w:rPr>
          <w:rFonts w:ascii="Calibri" w:hAnsi="Calibri" w:cs="Calibri"/>
          <w:bCs/>
        </w:rPr>
      </w:pPr>
      <w:r w:rsidRPr="00BB0C6F">
        <w:rPr>
          <w:rFonts w:ascii="Calibri" w:hAnsi="Calibri" w:cs="Calibri"/>
        </w:rPr>
        <w:t>Wipe down the weight scale</w:t>
      </w:r>
    </w:p>
    <w:p w14:paraId="5A60D8BF" w14:textId="360BC20E" w:rsidR="006B0137" w:rsidRPr="00BB0C6F" w:rsidRDefault="006B0137" w:rsidP="00B07985">
      <w:pPr>
        <w:pStyle w:val="ListParagraph"/>
        <w:spacing w:line="240" w:lineRule="atLeast"/>
        <w:ind w:left="1224" w:right="-360"/>
        <w:contextualSpacing w:val="0"/>
        <w:rPr>
          <w:rFonts w:ascii="Calibri" w:hAnsi="Calibri" w:cs="Calibri"/>
          <w:bCs/>
        </w:rPr>
      </w:pPr>
    </w:p>
    <w:p w14:paraId="4691A274" w14:textId="65E19178" w:rsidR="006B0137" w:rsidRPr="00BB0C6F" w:rsidRDefault="006B0137" w:rsidP="00B07985">
      <w:pPr>
        <w:pStyle w:val="ListParagraph"/>
        <w:numPr>
          <w:ilvl w:val="1"/>
          <w:numId w:val="2"/>
        </w:numPr>
        <w:spacing w:line="240" w:lineRule="atLeast"/>
        <w:ind w:right="-360"/>
        <w:contextualSpacing w:val="0"/>
        <w:rPr>
          <w:rFonts w:ascii="Calibri" w:hAnsi="Calibri" w:cs="Calibri"/>
          <w:bCs/>
          <w:u w:val="single"/>
        </w:rPr>
      </w:pPr>
      <w:r w:rsidRPr="00BB0C6F">
        <w:rPr>
          <w:rFonts w:ascii="Calibri" w:hAnsi="Calibri" w:cs="Calibri"/>
          <w:bCs/>
          <w:u w:val="single"/>
        </w:rPr>
        <w:t xml:space="preserve">Weekly Cleaning </w:t>
      </w:r>
    </w:p>
    <w:p w14:paraId="2FC2092D" w14:textId="44865F09" w:rsidR="006B0137" w:rsidRPr="00BB0C6F" w:rsidRDefault="006B0137" w:rsidP="00B07985">
      <w:pPr>
        <w:pStyle w:val="ListParagraph"/>
        <w:numPr>
          <w:ilvl w:val="2"/>
          <w:numId w:val="2"/>
        </w:numPr>
        <w:spacing w:line="240" w:lineRule="atLeast"/>
        <w:ind w:right="-360"/>
        <w:contextualSpacing w:val="0"/>
        <w:rPr>
          <w:rFonts w:ascii="Calibri" w:hAnsi="Calibri" w:cs="Calibri"/>
          <w:bCs/>
          <w:u w:val="single"/>
        </w:rPr>
      </w:pPr>
      <w:r w:rsidRPr="00BB0C6F">
        <w:rPr>
          <w:rFonts w:ascii="Calibri" w:hAnsi="Calibri" w:cs="Calibri"/>
          <w:u w:val="single"/>
        </w:rPr>
        <w:t>Weekly cleaning</w:t>
      </w:r>
      <w:r w:rsidRPr="00BB0C6F">
        <w:rPr>
          <w:rFonts w:ascii="Calibri" w:hAnsi="Calibri" w:cs="Calibri"/>
        </w:rPr>
        <w:t xml:space="preserve"> is performed every Monday during production weeks, along with daily procedures and additional cleaning tasks</w:t>
      </w:r>
      <w:r w:rsidR="00D5458D" w:rsidRPr="00BB0C6F">
        <w:rPr>
          <w:rFonts w:ascii="Calibri" w:hAnsi="Calibri" w:cs="Calibri"/>
        </w:rPr>
        <w:t xml:space="preserve"> listed below.</w:t>
      </w:r>
    </w:p>
    <w:p w14:paraId="65B5A6F4" w14:textId="77777777" w:rsidR="00B07985" w:rsidRPr="00BB0C6F" w:rsidRDefault="00B07985" w:rsidP="00B07985">
      <w:pPr>
        <w:pStyle w:val="ListParagraph"/>
        <w:numPr>
          <w:ilvl w:val="1"/>
          <w:numId w:val="44"/>
        </w:numPr>
        <w:spacing w:line="240" w:lineRule="atLeast"/>
        <w:ind w:right="-360"/>
        <w:contextualSpacing w:val="0"/>
        <w:rPr>
          <w:rFonts w:ascii="Calibri" w:hAnsi="Calibri" w:cs="Calibri"/>
          <w:bCs/>
          <w:u w:val="single"/>
        </w:rPr>
      </w:pPr>
      <w:r w:rsidRPr="00BB0C6F">
        <w:rPr>
          <w:rFonts w:ascii="Calibri" w:hAnsi="Calibri" w:cs="Calibri"/>
          <w:bCs/>
        </w:rPr>
        <w:t>Clean Transport Carts</w:t>
      </w:r>
    </w:p>
    <w:p w14:paraId="54A68A40" w14:textId="77777777" w:rsidR="00B07985" w:rsidRPr="00BB0C6F" w:rsidRDefault="00B07985" w:rsidP="00B07985">
      <w:pPr>
        <w:spacing w:line="240" w:lineRule="atLeast"/>
        <w:ind w:right="-360"/>
        <w:rPr>
          <w:rFonts w:ascii="Calibri" w:hAnsi="Calibri" w:cs="Calibri"/>
          <w:bCs/>
          <w:u w:val="single"/>
        </w:rPr>
      </w:pPr>
    </w:p>
    <w:p w14:paraId="5B1EDB2A" w14:textId="3C464C2B" w:rsidR="00B07985" w:rsidRPr="00BB0C6F" w:rsidRDefault="00B07985" w:rsidP="00B07985">
      <w:pPr>
        <w:pStyle w:val="ListParagraph"/>
        <w:numPr>
          <w:ilvl w:val="1"/>
          <w:numId w:val="2"/>
        </w:numPr>
        <w:spacing w:line="240" w:lineRule="atLeast"/>
        <w:ind w:right="-360"/>
        <w:contextualSpacing w:val="0"/>
        <w:rPr>
          <w:rFonts w:ascii="Calibri" w:hAnsi="Calibri" w:cs="Calibri"/>
          <w:bCs/>
        </w:rPr>
      </w:pPr>
      <w:r w:rsidRPr="00BB0C6F">
        <w:rPr>
          <w:rFonts w:ascii="Calibri" w:hAnsi="Calibri" w:cs="Calibri"/>
          <w:u w:val="single"/>
        </w:rPr>
        <w:t xml:space="preserve"> Quarterly Cleaning</w:t>
      </w:r>
      <w:r w:rsidRPr="00BB0C6F">
        <w:rPr>
          <w:rFonts w:ascii="Calibri" w:hAnsi="Calibri" w:cs="Calibri"/>
        </w:rPr>
        <w:t xml:space="preserve"> is performed on the first Production Day of each new Quarter (</w:t>
      </w:r>
      <w:r w:rsidRPr="00BB0C6F">
        <w:rPr>
          <w:rFonts w:ascii="Calibri" w:hAnsi="Calibri" w:cs="Calibri"/>
          <w:b/>
          <w:bCs/>
        </w:rPr>
        <w:t>January, April, July, and October</w:t>
      </w:r>
      <w:r w:rsidRPr="00BB0C6F">
        <w:rPr>
          <w:rFonts w:ascii="Calibri" w:hAnsi="Calibri" w:cs="Calibri"/>
        </w:rPr>
        <w:t>). Perform the daily cleaning procedures as per routine and additional cleaning tasks listed below.</w:t>
      </w:r>
    </w:p>
    <w:p w14:paraId="197F345A" w14:textId="48F9596F" w:rsidR="00B07985" w:rsidRPr="00BB0C6F" w:rsidRDefault="00B07985" w:rsidP="00B07985">
      <w:pPr>
        <w:pStyle w:val="ListParagraph"/>
        <w:numPr>
          <w:ilvl w:val="1"/>
          <w:numId w:val="44"/>
        </w:numPr>
        <w:spacing w:line="240" w:lineRule="atLeast"/>
        <w:ind w:right="-360"/>
        <w:contextualSpacing w:val="0"/>
        <w:rPr>
          <w:rFonts w:ascii="Calibri" w:hAnsi="Calibri" w:cs="Calibri"/>
          <w:bCs/>
          <w:u w:val="single"/>
        </w:rPr>
      </w:pPr>
      <w:r w:rsidRPr="00BB0C6F">
        <w:rPr>
          <w:rFonts w:ascii="Calibri" w:hAnsi="Calibri" w:cs="Calibri"/>
          <w:bCs/>
        </w:rPr>
        <w:t>Sweep under box racks and surroundings</w:t>
      </w:r>
      <w:r w:rsidR="00F03C6D" w:rsidRPr="00BB0C6F">
        <w:rPr>
          <w:rFonts w:ascii="Calibri" w:hAnsi="Calibri" w:cs="Calibri"/>
          <w:bCs/>
        </w:rPr>
        <w:t>.</w:t>
      </w:r>
      <w:r w:rsidRPr="00BB0C6F">
        <w:rPr>
          <w:rFonts w:ascii="Calibri" w:hAnsi="Calibri" w:cs="Calibri"/>
          <w:bCs/>
        </w:rPr>
        <w:t xml:space="preserve"> </w:t>
      </w:r>
    </w:p>
    <w:p w14:paraId="4008100D" w14:textId="7054178C" w:rsidR="00B07985" w:rsidRPr="00BB0C6F" w:rsidRDefault="00B07985" w:rsidP="00B07985">
      <w:pPr>
        <w:pStyle w:val="ListParagraph"/>
        <w:numPr>
          <w:ilvl w:val="1"/>
          <w:numId w:val="44"/>
        </w:numPr>
        <w:spacing w:line="240" w:lineRule="atLeast"/>
        <w:ind w:right="-360"/>
        <w:contextualSpacing w:val="0"/>
        <w:rPr>
          <w:rFonts w:ascii="Calibri" w:hAnsi="Calibri" w:cs="Calibri"/>
          <w:bCs/>
          <w:u w:val="single"/>
        </w:rPr>
      </w:pPr>
      <w:r w:rsidRPr="00BB0C6F">
        <w:rPr>
          <w:rFonts w:ascii="Calibri" w:hAnsi="Calibri" w:cs="Calibri"/>
          <w:bCs/>
        </w:rPr>
        <w:t>Mop using a Swiffer Sweeper Pad</w:t>
      </w:r>
    </w:p>
    <w:p w14:paraId="4B6F63B0" w14:textId="131588DB" w:rsidR="008315D8" w:rsidRPr="00BB0C6F" w:rsidRDefault="00B07985" w:rsidP="00010F11">
      <w:pPr>
        <w:pStyle w:val="ListParagraph"/>
        <w:numPr>
          <w:ilvl w:val="1"/>
          <w:numId w:val="44"/>
        </w:numPr>
        <w:spacing w:line="240" w:lineRule="atLeast"/>
        <w:ind w:right="-360"/>
        <w:contextualSpacing w:val="0"/>
        <w:rPr>
          <w:rFonts w:ascii="Calibri" w:hAnsi="Calibri" w:cs="Calibri"/>
          <w:bCs/>
          <w:u w:val="single"/>
        </w:rPr>
      </w:pPr>
      <w:r w:rsidRPr="00BB0C6F">
        <w:rPr>
          <w:rFonts w:ascii="Calibri" w:hAnsi="Calibri" w:cs="Calibri"/>
          <w:bCs/>
        </w:rPr>
        <w:t xml:space="preserve">Clean Air Vent </w:t>
      </w:r>
    </w:p>
    <w:p w14:paraId="0434BFE7" w14:textId="77777777" w:rsidR="00EF0908" w:rsidRPr="00BB0C6F" w:rsidRDefault="00EF0908" w:rsidP="00B07985">
      <w:pPr>
        <w:pStyle w:val="ListParagraph"/>
        <w:tabs>
          <w:tab w:val="left" w:pos="2250"/>
        </w:tabs>
        <w:spacing w:line="240" w:lineRule="atLeast"/>
        <w:ind w:left="2430"/>
        <w:rPr>
          <w:rFonts w:ascii="Calibri" w:hAnsi="Calibri" w:cs="Calibri"/>
        </w:rPr>
      </w:pPr>
    </w:p>
    <w:p w14:paraId="4D9F7978" w14:textId="2E2B4775" w:rsidR="00730B05" w:rsidRPr="00BB0C6F" w:rsidRDefault="00730B05" w:rsidP="00B07985">
      <w:pPr>
        <w:pStyle w:val="ListParagraph"/>
        <w:spacing w:line="240" w:lineRule="atLeast"/>
        <w:ind w:left="1260" w:right="-360"/>
        <w:contextualSpacing w:val="0"/>
        <w:rPr>
          <w:rFonts w:ascii="Calibri" w:hAnsi="Calibri" w:cs="Calibri"/>
        </w:rPr>
      </w:pPr>
    </w:p>
    <w:p w14:paraId="0D0F9E71" w14:textId="1A1EE45B" w:rsidR="00730B05" w:rsidRPr="00BB0C6F" w:rsidRDefault="00730B05" w:rsidP="00B07985">
      <w:pPr>
        <w:pStyle w:val="ListParagraph"/>
        <w:spacing w:line="240" w:lineRule="atLeast"/>
        <w:ind w:left="1260" w:right="-360"/>
        <w:contextualSpacing w:val="0"/>
        <w:rPr>
          <w:rFonts w:ascii="Calibri" w:hAnsi="Calibri" w:cs="Calibri"/>
        </w:rPr>
      </w:pPr>
    </w:p>
    <w:p w14:paraId="3428ED0D" w14:textId="0D8656F9" w:rsidR="00417078" w:rsidRPr="00BB0C6F" w:rsidRDefault="00417078" w:rsidP="00010F11">
      <w:pPr>
        <w:pStyle w:val="ListParagraph"/>
        <w:spacing w:line="240" w:lineRule="atLeast"/>
        <w:ind w:left="1260" w:right="-360"/>
        <w:contextualSpacing w:val="0"/>
        <w:rPr>
          <w:rFonts w:ascii="Calibri" w:hAnsi="Calibri" w:cs="Calibri"/>
          <w:bCs/>
        </w:rPr>
      </w:pPr>
    </w:p>
    <w:p w14:paraId="52D5CB92" w14:textId="77777777" w:rsidR="00741E33" w:rsidRPr="00BB0C6F" w:rsidRDefault="00741E33" w:rsidP="00B07985">
      <w:pPr>
        <w:rPr>
          <w:rFonts w:ascii="Calibri" w:hAnsi="Calibri" w:cs="Calibri"/>
        </w:rPr>
      </w:pPr>
    </w:p>
    <w:sectPr w:rsidR="00741E33" w:rsidRPr="00BB0C6F" w:rsidSect="003724FC">
      <w:headerReference w:type="default" r:id="rId8"/>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56AF6" w14:textId="77777777" w:rsidR="00F91501" w:rsidRDefault="00F91501" w:rsidP="003724FC">
      <w:r>
        <w:separator/>
      </w:r>
    </w:p>
  </w:endnote>
  <w:endnote w:type="continuationSeparator" w:id="0">
    <w:p w14:paraId="215700AA" w14:textId="77777777" w:rsidR="00F91501" w:rsidRDefault="00F91501" w:rsidP="00372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EC435" w14:textId="77777777" w:rsidR="00F91501" w:rsidRDefault="00F91501" w:rsidP="003724FC">
      <w:r>
        <w:separator/>
      </w:r>
    </w:p>
  </w:footnote>
  <w:footnote w:type="continuationSeparator" w:id="0">
    <w:p w14:paraId="48E8D680" w14:textId="77777777" w:rsidR="00F91501" w:rsidRDefault="00F91501" w:rsidP="00372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41" w:type="dxa"/>
      <w:tblInd w:w="-915" w:type="dxa"/>
      <w:tblLayout w:type="fixed"/>
      <w:tblCellMar>
        <w:left w:w="86" w:type="dxa"/>
        <w:right w:w="86" w:type="dxa"/>
      </w:tblCellMar>
      <w:tblLook w:val="04A0" w:firstRow="1" w:lastRow="0" w:firstColumn="1" w:lastColumn="0" w:noHBand="0" w:noVBand="1"/>
    </w:tblPr>
    <w:tblGrid>
      <w:gridCol w:w="2610"/>
      <w:gridCol w:w="6480"/>
      <w:gridCol w:w="1170"/>
      <w:gridCol w:w="1181"/>
    </w:tblGrid>
    <w:tr w:rsidR="008C0DA5" w:rsidRPr="00D843CB" w14:paraId="5B13B082" w14:textId="77777777" w:rsidTr="00027522">
      <w:trPr>
        <w:cantSplit/>
        <w:trHeight w:val="960"/>
      </w:trPr>
      <w:tc>
        <w:tcPr>
          <w:tcW w:w="2610" w:type="dxa"/>
          <w:vMerge w:val="restart"/>
          <w:tcBorders>
            <w:top w:val="single" w:sz="12" w:space="0" w:color="auto"/>
            <w:left w:val="single" w:sz="12" w:space="0" w:color="auto"/>
            <w:right w:val="single" w:sz="12" w:space="0" w:color="auto"/>
          </w:tcBorders>
          <w:vAlign w:val="center"/>
        </w:tcPr>
        <w:p w14:paraId="6CD8913E" w14:textId="05FA71C4" w:rsidR="008C0DA5" w:rsidRPr="00BA77B6" w:rsidRDefault="008C0DA5" w:rsidP="008C0DA5">
          <w:pPr>
            <w:widowControl w:val="0"/>
            <w:rPr>
              <w:rFonts w:asciiTheme="majorHAnsi" w:hAnsiTheme="majorHAnsi" w:cstheme="majorHAnsi"/>
              <w:b/>
            </w:rPr>
          </w:pPr>
          <w:r w:rsidRPr="00BA77B6">
            <w:rPr>
              <w:rFonts w:asciiTheme="majorHAnsi" w:hAnsiTheme="majorHAnsi" w:cstheme="majorHAnsi"/>
              <w:b/>
              <w:noProof/>
            </w:rPr>
            <w:drawing>
              <wp:anchor distT="0" distB="0" distL="114300" distR="114300" simplePos="0" relativeHeight="251658240" behindDoc="0" locked="0" layoutInCell="1" allowOverlap="1" wp14:anchorId="0843CCAD" wp14:editId="779398DC">
                <wp:simplePos x="0" y="0"/>
                <wp:positionH relativeFrom="margin">
                  <wp:posOffset>105410</wp:posOffset>
                </wp:positionH>
                <wp:positionV relativeFrom="margin">
                  <wp:posOffset>104140</wp:posOffset>
                </wp:positionV>
                <wp:extent cx="1207770" cy="561975"/>
                <wp:effectExtent l="0" t="0" r="0" b="0"/>
                <wp:wrapSquare wrapText="bothSides"/>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7770"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480" w:type="dxa"/>
          <w:vMerge w:val="restart"/>
          <w:tcBorders>
            <w:top w:val="single" w:sz="12" w:space="0" w:color="auto"/>
            <w:left w:val="single" w:sz="12" w:space="0" w:color="auto"/>
            <w:bottom w:val="single" w:sz="12" w:space="0" w:color="auto"/>
            <w:right w:val="single" w:sz="12" w:space="0" w:color="auto"/>
          </w:tcBorders>
          <w:vAlign w:val="center"/>
        </w:tcPr>
        <w:p w14:paraId="4B48E1B2" w14:textId="5792FE03" w:rsidR="008C0DA5" w:rsidRPr="00BB0C6F" w:rsidRDefault="008C0DA5" w:rsidP="00407DAB">
          <w:pPr>
            <w:widowControl w:val="0"/>
            <w:jc w:val="center"/>
            <w:rPr>
              <w:rFonts w:ascii="Calibri" w:hAnsi="Calibri" w:cs="Calibri"/>
            </w:rPr>
          </w:pPr>
          <w:r w:rsidRPr="00BB0C6F">
            <w:rPr>
              <w:rFonts w:ascii="Calibri" w:hAnsi="Calibri" w:cs="Calibri"/>
              <w:sz w:val="36"/>
              <w:szCs w:val="36"/>
            </w:rPr>
            <w:t>Cleaning Procedures for Assembly Areas</w:t>
          </w:r>
        </w:p>
      </w:tc>
      <w:tc>
        <w:tcPr>
          <w:tcW w:w="1170" w:type="dxa"/>
          <w:vMerge w:val="restart"/>
          <w:tcBorders>
            <w:top w:val="single" w:sz="12" w:space="0" w:color="auto"/>
            <w:left w:val="single" w:sz="12" w:space="0" w:color="auto"/>
            <w:bottom w:val="single" w:sz="12" w:space="0" w:color="auto"/>
            <w:right w:val="single" w:sz="12" w:space="0" w:color="auto"/>
          </w:tcBorders>
          <w:vAlign w:val="center"/>
        </w:tcPr>
        <w:p w14:paraId="021ACC2D" w14:textId="77777777" w:rsidR="008C0DA5" w:rsidRPr="00BB0C6F" w:rsidRDefault="008C0DA5" w:rsidP="00407DAB">
          <w:pPr>
            <w:jc w:val="center"/>
            <w:rPr>
              <w:rFonts w:ascii="Calibri" w:hAnsi="Calibri" w:cs="Calibri"/>
              <w:sz w:val="22"/>
              <w:szCs w:val="22"/>
            </w:rPr>
          </w:pPr>
          <w:r w:rsidRPr="00BB0C6F">
            <w:rPr>
              <w:rFonts w:ascii="Calibri" w:hAnsi="Calibri" w:cs="Calibri"/>
              <w:sz w:val="22"/>
              <w:szCs w:val="22"/>
            </w:rPr>
            <w:t>QSP</w:t>
          </w:r>
        </w:p>
        <w:p w14:paraId="46075257" w14:textId="10B55765" w:rsidR="008C0DA5" w:rsidRPr="00BB0C6F" w:rsidRDefault="008C0DA5" w:rsidP="00407DAB">
          <w:pPr>
            <w:jc w:val="center"/>
            <w:rPr>
              <w:rFonts w:ascii="Calibri" w:hAnsi="Calibri" w:cs="Calibri"/>
              <w:sz w:val="18"/>
              <w:szCs w:val="18"/>
            </w:rPr>
          </w:pPr>
          <w:r w:rsidRPr="00BB0C6F">
            <w:rPr>
              <w:rFonts w:ascii="Calibri" w:hAnsi="Calibri" w:cs="Calibri"/>
              <w:sz w:val="22"/>
              <w:szCs w:val="22"/>
            </w:rPr>
            <w:t>6.4-1</w:t>
          </w:r>
        </w:p>
      </w:tc>
      <w:tc>
        <w:tcPr>
          <w:tcW w:w="1181" w:type="dxa"/>
          <w:tcBorders>
            <w:top w:val="single" w:sz="12" w:space="0" w:color="auto"/>
            <w:left w:val="single" w:sz="12" w:space="0" w:color="auto"/>
            <w:bottom w:val="single" w:sz="12" w:space="0" w:color="auto"/>
            <w:right w:val="single" w:sz="12" w:space="0" w:color="auto"/>
          </w:tcBorders>
          <w:vAlign w:val="center"/>
        </w:tcPr>
        <w:p w14:paraId="21EEA3EE" w14:textId="6E2542AA" w:rsidR="008C0DA5" w:rsidRPr="00BB0C6F" w:rsidRDefault="008C0DA5" w:rsidP="00407DAB">
          <w:pPr>
            <w:jc w:val="center"/>
            <w:rPr>
              <w:rFonts w:ascii="Calibri" w:hAnsi="Calibri" w:cs="Calibri"/>
              <w:sz w:val="18"/>
              <w:szCs w:val="18"/>
            </w:rPr>
          </w:pPr>
          <w:r w:rsidRPr="00BB0C6F">
            <w:rPr>
              <w:rFonts w:ascii="Calibri" w:hAnsi="Calibri" w:cs="Calibri"/>
              <w:sz w:val="21"/>
              <w:szCs w:val="21"/>
            </w:rPr>
            <w:t xml:space="preserve">Rev. </w:t>
          </w:r>
          <w:r w:rsidR="00BB0C6F">
            <w:rPr>
              <w:rFonts w:ascii="Calibri" w:hAnsi="Calibri" w:cs="Calibri"/>
              <w:sz w:val="21"/>
              <w:szCs w:val="21"/>
            </w:rPr>
            <w:t>10</w:t>
          </w:r>
        </w:p>
      </w:tc>
    </w:tr>
    <w:tr w:rsidR="008C0DA5" w:rsidRPr="00223B0D" w14:paraId="4DFD44C3" w14:textId="77777777" w:rsidTr="00027522">
      <w:trPr>
        <w:cantSplit/>
        <w:trHeight w:val="213"/>
      </w:trPr>
      <w:tc>
        <w:tcPr>
          <w:tcW w:w="2610" w:type="dxa"/>
          <w:vMerge/>
          <w:tcBorders>
            <w:left w:val="single" w:sz="12" w:space="0" w:color="auto"/>
            <w:bottom w:val="single" w:sz="12" w:space="0" w:color="auto"/>
            <w:right w:val="single" w:sz="12" w:space="0" w:color="auto"/>
          </w:tcBorders>
          <w:vAlign w:val="center"/>
        </w:tcPr>
        <w:p w14:paraId="1D675D45" w14:textId="77777777" w:rsidR="008C0DA5" w:rsidRPr="00BA77B6" w:rsidRDefault="008C0DA5" w:rsidP="00407DAB">
          <w:pPr>
            <w:widowControl w:val="0"/>
            <w:jc w:val="center"/>
            <w:rPr>
              <w:rFonts w:asciiTheme="majorHAnsi" w:hAnsiTheme="majorHAnsi" w:cstheme="majorHAnsi"/>
            </w:rPr>
          </w:pPr>
        </w:p>
      </w:tc>
      <w:tc>
        <w:tcPr>
          <w:tcW w:w="6480" w:type="dxa"/>
          <w:vMerge/>
          <w:tcBorders>
            <w:top w:val="single" w:sz="12" w:space="0" w:color="auto"/>
            <w:left w:val="single" w:sz="12" w:space="0" w:color="auto"/>
            <w:bottom w:val="single" w:sz="12" w:space="0" w:color="auto"/>
            <w:right w:val="single" w:sz="12" w:space="0" w:color="auto"/>
          </w:tcBorders>
          <w:vAlign w:val="center"/>
        </w:tcPr>
        <w:p w14:paraId="2171E514" w14:textId="77777777" w:rsidR="008C0DA5" w:rsidRPr="00BA77B6" w:rsidRDefault="008C0DA5" w:rsidP="00407DAB">
          <w:pPr>
            <w:jc w:val="center"/>
            <w:rPr>
              <w:rFonts w:asciiTheme="majorHAnsi" w:hAnsiTheme="majorHAnsi" w:cstheme="majorHAnsi"/>
              <w:sz w:val="22"/>
              <w:szCs w:val="22"/>
            </w:rPr>
          </w:pPr>
        </w:p>
      </w:tc>
      <w:tc>
        <w:tcPr>
          <w:tcW w:w="1170" w:type="dxa"/>
          <w:vMerge/>
          <w:tcBorders>
            <w:top w:val="single" w:sz="12" w:space="0" w:color="auto"/>
            <w:left w:val="single" w:sz="12" w:space="0" w:color="auto"/>
            <w:bottom w:val="single" w:sz="12" w:space="0" w:color="auto"/>
            <w:right w:val="single" w:sz="12" w:space="0" w:color="auto"/>
          </w:tcBorders>
          <w:vAlign w:val="center"/>
        </w:tcPr>
        <w:p w14:paraId="296DEEE8" w14:textId="77777777" w:rsidR="008C0DA5" w:rsidRPr="00BB0C6F" w:rsidRDefault="008C0DA5" w:rsidP="00407DAB">
          <w:pPr>
            <w:jc w:val="center"/>
            <w:rPr>
              <w:rFonts w:ascii="Calibri" w:hAnsi="Calibri" w:cs="Calibri"/>
              <w:b/>
              <w:sz w:val="22"/>
              <w:szCs w:val="22"/>
            </w:rPr>
          </w:pPr>
        </w:p>
      </w:tc>
      <w:tc>
        <w:tcPr>
          <w:tcW w:w="1181" w:type="dxa"/>
          <w:tcBorders>
            <w:top w:val="single" w:sz="12" w:space="0" w:color="auto"/>
            <w:left w:val="single" w:sz="12" w:space="0" w:color="auto"/>
            <w:bottom w:val="single" w:sz="12" w:space="0" w:color="auto"/>
            <w:right w:val="single" w:sz="12" w:space="0" w:color="auto"/>
          </w:tcBorders>
          <w:vAlign w:val="center"/>
        </w:tcPr>
        <w:p w14:paraId="79730E6C" w14:textId="77777777" w:rsidR="008C0DA5" w:rsidRPr="00BB0C6F" w:rsidRDefault="008C0DA5" w:rsidP="00407DAB">
          <w:pPr>
            <w:jc w:val="center"/>
            <w:rPr>
              <w:rFonts w:ascii="Calibri" w:hAnsi="Calibri" w:cs="Calibri"/>
              <w:sz w:val="16"/>
              <w:szCs w:val="16"/>
              <w:highlight w:val="yellow"/>
            </w:rPr>
          </w:pPr>
          <w:r w:rsidRPr="00BB0C6F">
            <w:rPr>
              <w:rFonts w:ascii="Calibri" w:hAnsi="Calibri" w:cs="Calibri"/>
              <w:sz w:val="18"/>
              <w:szCs w:val="18"/>
            </w:rPr>
            <w:t xml:space="preserve">Page </w:t>
          </w:r>
          <w:r w:rsidRPr="00BB0C6F">
            <w:rPr>
              <w:rFonts w:ascii="Calibri" w:hAnsi="Calibri" w:cs="Calibri"/>
              <w:sz w:val="18"/>
              <w:szCs w:val="18"/>
            </w:rPr>
            <w:fldChar w:fldCharType="begin"/>
          </w:r>
          <w:r w:rsidRPr="00BB0C6F">
            <w:rPr>
              <w:rFonts w:ascii="Calibri" w:hAnsi="Calibri" w:cs="Calibri"/>
              <w:sz w:val="18"/>
              <w:szCs w:val="18"/>
            </w:rPr>
            <w:instrText xml:space="preserve"> PAGE </w:instrText>
          </w:r>
          <w:r w:rsidRPr="00BB0C6F">
            <w:rPr>
              <w:rFonts w:ascii="Calibri" w:hAnsi="Calibri" w:cs="Calibri"/>
              <w:sz w:val="18"/>
              <w:szCs w:val="18"/>
            </w:rPr>
            <w:fldChar w:fldCharType="separate"/>
          </w:r>
          <w:r w:rsidRPr="00BB0C6F">
            <w:rPr>
              <w:rFonts w:ascii="Calibri" w:hAnsi="Calibri" w:cs="Calibri"/>
              <w:noProof/>
              <w:sz w:val="18"/>
              <w:szCs w:val="18"/>
            </w:rPr>
            <w:t>1</w:t>
          </w:r>
          <w:r w:rsidRPr="00BB0C6F">
            <w:rPr>
              <w:rFonts w:ascii="Calibri" w:hAnsi="Calibri" w:cs="Calibri"/>
              <w:sz w:val="18"/>
              <w:szCs w:val="18"/>
            </w:rPr>
            <w:fldChar w:fldCharType="end"/>
          </w:r>
          <w:r w:rsidRPr="00BB0C6F">
            <w:rPr>
              <w:rFonts w:ascii="Calibri" w:hAnsi="Calibri" w:cs="Calibri"/>
              <w:sz w:val="18"/>
              <w:szCs w:val="18"/>
            </w:rPr>
            <w:t xml:space="preserve"> of </w:t>
          </w:r>
          <w:r w:rsidRPr="00BB0C6F">
            <w:rPr>
              <w:rFonts w:ascii="Calibri" w:hAnsi="Calibri" w:cs="Calibri"/>
              <w:sz w:val="18"/>
              <w:szCs w:val="18"/>
            </w:rPr>
            <w:fldChar w:fldCharType="begin"/>
          </w:r>
          <w:r w:rsidRPr="00BB0C6F">
            <w:rPr>
              <w:rFonts w:ascii="Calibri" w:hAnsi="Calibri" w:cs="Calibri"/>
              <w:sz w:val="18"/>
              <w:szCs w:val="18"/>
            </w:rPr>
            <w:instrText xml:space="preserve"> NUMPAGES </w:instrText>
          </w:r>
          <w:r w:rsidRPr="00BB0C6F">
            <w:rPr>
              <w:rFonts w:ascii="Calibri" w:hAnsi="Calibri" w:cs="Calibri"/>
              <w:sz w:val="18"/>
              <w:szCs w:val="18"/>
            </w:rPr>
            <w:fldChar w:fldCharType="separate"/>
          </w:r>
          <w:r w:rsidRPr="00BB0C6F">
            <w:rPr>
              <w:rFonts w:ascii="Calibri" w:hAnsi="Calibri" w:cs="Calibri"/>
              <w:noProof/>
              <w:sz w:val="18"/>
              <w:szCs w:val="18"/>
            </w:rPr>
            <w:t>1</w:t>
          </w:r>
          <w:r w:rsidRPr="00BB0C6F">
            <w:rPr>
              <w:rFonts w:ascii="Calibri" w:hAnsi="Calibri" w:cs="Calibri"/>
              <w:sz w:val="18"/>
              <w:szCs w:val="18"/>
            </w:rPr>
            <w:fldChar w:fldCharType="end"/>
          </w:r>
        </w:p>
      </w:tc>
    </w:tr>
  </w:tbl>
  <w:p w14:paraId="7C514EC1" w14:textId="77777777" w:rsidR="003724FC" w:rsidRDefault="003724FC"/>
  <w:p w14:paraId="7E3BCAAF" w14:textId="77777777" w:rsidR="003724FC" w:rsidRDefault="003724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43B"/>
    <w:multiLevelType w:val="hybridMultilevel"/>
    <w:tmpl w:val="5BF425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350" w:hanging="360"/>
      </w:pPr>
      <w:rPr>
        <w:rFonts w:ascii="Courier New" w:hAnsi="Courier New" w:hint="default"/>
      </w:rPr>
    </w:lvl>
    <w:lvl w:ilvl="2" w:tplc="04090003">
      <w:start w:val="1"/>
      <w:numFmt w:val="bullet"/>
      <w:lvlText w:val="o"/>
      <w:lvlJc w:val="left"/>
      <w:pPr>
        <w:ind w:left="2070" w:hanging="360"/>
      </w:pPr>
      <w:rPr>
        <w:rFonts w:ascii="Courier New" w:hAnsi="Courier New" w:cs="Courier New"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3421C30"/>
    <w:multiLevelType w:val="multilevel"/>
    <w:tmpl w:val="C47EC6AC"/>
    <w:lvl w:ilvl="0">
      <w:start w:val="1"/>
      <w:numFmt w:val="bullet"/>
      <w:lvlText w:val=""/>
      <w:lvlJc w:val="left"/>
      <w:pPr>
        <w:ind w:left="2430" w:hanging="360"/>
      </w:pPr>
      <w:rPr>
        <w:rFonts w:ascii="Symbol" w:hAnsi="Symbol" w:hint="default"/>
        <w:b w:val="0"/>
        <w:bCs w:val="0"/>
        <w:i w:val="0"/>
        <w:iCs w:val="0"/>
        <w:sz w:val="20"/>
        <w:szCs w:val="20"/>
      </w:rPr>
    </w:lvl>
    <w:lvl w:ilvl="1">
      <w:start w:val="1"/>
      <w:numFmt w:val="decimal"/>
      <w:lvlText w:val="%1.%2"/>
      <w:lvlJc w:val="left"/>
      <w:pPr>
        <w:ind w:left="2790" w:hanging="360"/>
      </w:pPr>
      <w:rPr>
        <w:rFonts w:hint="default"/>
        <w:b w:val="0"/>
        <w:bCs/>
      </w:rPr>
    </w:lvl>
    <w:lvl w:ilvl="2">
      <w:start w:val="1"/>
      <w:numFmt w:val="decimal"/>
      <w:lvlText w:val="%1.%2.%3"/>
      <w:lvlJc w:val="left"/>
      <w:pPr>
        <w:ind w:left="3330" w:hanging="720"/>
      </w:pPr>
      <w:rPr>
        <w:rFonts w:hint="default"/>
      </w:rPr>
    </w:lvl>
    <w:lvl w:ilvl="3">
      <w:start w:val="1"/>
      <w:numFmt w:val="bullet"/>
      <w:lvlText w:val=""/>
      <w:lvlJc w:val="left"/>
      <w:pPr>
        <w:ind w:left="3060" w:hanging="360"/>
      </w:pPr>
      <w:rPr>
        <w:rFonts w:ascii="Symbol" w:hAnsi="Symbol" w:hint="default"/>
      </w:rPr>
    </w:lvl>
    <w:lvl w:ilvl="4">
      <w:start w:val="1"/>
      <w:numFmt w:val="decimal"/>
      <w:lvlText w:val="%1.%2.%3.%4.%5"/>
      <w:lvlJc w:val="left"/>
      <w:pPr>
        <w:ind w:left="6030"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550" w:hanging="1440"/>
      </w:pPr>
      <w:rPr>
        <w:rFonts w:hint="default"/>
      </w:rPr>
    </w:lvl>
    <w:lvl w:ilvl="8">
      <w:start w:val="1"/>
      <w:numFmt w:val="decimal"/>
      <w:lvlText w:val="%1.%2.%3.%4.%5.%6.%7.%8.%9"/>
      <w:lvlJc w:val="left"/>
      <w:pPr>
        <w:ind w:left="9630" w:hanging="1800"/>
      </w:pPr>
      <w:rPr>
        <w:rFonts w:hint="default"/>
      </w:rPr>
    </w:lvl>
  </w:abstractNum>
  <w:abstractNum w:abstractNumId="2" w15:restartNumberingAfterBreak="0">
    <w:nsid w:val="07B56D73"/>
    <w:multiLevelType w:val="multilevel"/>
    <w:tmpl w:val="346EE680"/>
    <w:lvl w:ilvl="0">
      <w:start w:val="1"/>
      <w:numFmt w:val="decimal"/>
      <w:lvlText w:val="%1."/>
      <w:lvlJc w:val="left"/>
      <w:pPr>
        <w:ind w:left="360" w:hanging="360"/>
      </w:pPr>
      <w:rPr>
        <w:rFonts w:hint="default"/>
        <w:b w:val="0"/>
        <w:bCs w:val="0"/>
        <w:i w:val="0"/>
        <w:iCs w:val="0"/>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86B29AC"/>
    <w:multiLevelType w:val="multilevel"/>
    <w:tmpl w:val="1FA2D3B8"/>
    <w:lvl w:ilvl="0">
      <w:start w:val="1"/>
      <w:numFmt w:val="decimal"/>
      <w:lvlText w:val="%1."/>
      <w:lvlJc w:val="left"/>
      <w:pPr>
        <w:ind w:left="360" w:hanging="360"/>
      </w:pPr>
      <w:rPr>
        <w:rFonts w:hint="default"/>
        <w:b w:val="0"/>
        <w:bCs w:val="0"/>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1260" w:hanging="720"/>
      </w:pPr>
      <w:rPr>
        <w:rFonts w:hint="default"/>
      </w:rPr>
    </w:lvl>
    <w:lvl w:ilvl="3">
      <w:start w:val="1"/>
      <w:numFmt w:val="bullet"/>
      <w:lvlText w:val=""/>
      <w:lvlJc w:val="left"/>
      <w:pPr>
        <w:ind w:left="99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EE3433"/>
    <w:multiLevelType w:val="hybridMultilevel"/>
    <w:tmpl w:val="AFDC28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ABC0865"/>
    <w:multiLevelType w:val="hybridMultilevel"/>
    <w:tmpl w:val="9512561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B2C3C24"/>
    <w:multiLevelType w:val="multilevel"/>
    <w:tmpl w:val="C302A560"/>
    <w:lvl w:ilvl="0">
      <w:start w:val="1"/>
      <w:numFmt w:val="decimal"/>
      <w:lvlText w:val="%1."/>
      <w:lvlJc w:val="left"/>
      <w:pPr>
        <w:ind w:left="360" w:hanging="360"/>
      </w:pPr>
      <w:rPr>
        <w:rFonts w:hint="default"/>
        <w:b w:val="0"/>
        <w:bCs w:val="0"/>
        <w:i w:val="0"/>
        <w:iCs w:val="0"/>
        <w:sz w:val="20"/>
        <w:szCs w:val="20"/>
      </w:rPr>
    </w:lvl>
    <w:lvl w:ilvl="1">
      <w:start w:val="1"/>
      <w:numFmt w:val="decimal"/>
      <w:lvlText w:val="%1.%2"/>
      <w:lvlJc w:val="left"/>
      <w:pPr>
        <w:ind w:left="720" w:hanging="360"/>
      </w:pPr>
      <w:rPr>
        <w:rFonts w:hint="default"/>
        <w:b w:val="0"/>
        <w:bCs/>
      </w:rPr>
    </w:lvl>
    <w:lvl w:ilvl="2">
      <w:start w:val="1"/>
      <w:numFmt w:val="decimal"/>
      <w:lvlText w:val="%1.%2.%3"/>
      <w:lvlJc w:val="left"/>
      <w:pPr>
        <w:ind w:left="1260" w:hanging="720"/>
      </w:pPr>
      <w:rPr>
        <w:rFonts w:hint="default"/>
      </w:rPr>
    </w:lvl>
    <w:lvl w:ilvl="3">
      <w:start w:val="1"/>
      <w:numFmt w:val="bullet"/>
      <w:lvlText w:val=""/>
      <w:lvlJc w:val="left"/>
      <w:pPr>
        <w:ind w:left="99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C79342C"/>
    <w:multiLevelType w:val="multilevel"/>
    <w:tmpl w:val="1610A632"/>
    <w:lvl w:ilvl="0">
      <w:start w:val="1"/>
      <w:numFmt w:val="bullet"/>
      <w:lvlText w:val=""/>
      <w:lvlJc w:val="left"/>
      <w:pPr>
        <w:ind w:left="720" w:hanging="360"/>
      </w:pPr>
      <w:rPr>
        <w:rFonts w:ascii="Symbol" w:hAnsi="Symbol" w:hint="default"/>
        <w:b w:val="0"/>
        <w:bCs w:val="0"/>
        <w:i w:val="0"/>
        <w:iCs w:val="0"/>
        <w:sz w:val="20"/>
        <w:szCs w:val="20"/>
      </w:rPr>
    </w:lvl>
    <w:lvl w:ilvl="1">
      <w:start w:val="1"/>
      <w:numFmt w:val="bullet"/>
      <w:lvlText w:val=""/>
      <w:lvlJc w:val="left"/>
      <w:pPr>
        <w:ind w:left="99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0D47151F"/>
    <w:multiLevelType w:val="multilevel"/>
    <w:tmpl w:val="A2DA317E"/>
    <w:lvl w:ilvl="0">
      <w:start w:val="1"/>
      <w:numFmt w:val="bullet"/>
      <w:lvlText w:val=""/>
      <w:lvlJc w:val="left"/>
      <w:pPr>
        <w:ind w:left="1530" w:hanging="360"/>
      </w:pPr>
      <w:rPr>
        <w:rFonts w:ascii="Symbol" w:hAnsi="Symbol" w:hint="default"/>
        <w:b w:val="0"/>
        <w:bCs w:val="0"/>
        <w:i w:val="0"/>
        <w:iCs w:val="0"/>
        <w:sz w:val="20"/>
        <w:szCs w:val="20"/>
      </w:rPr>
    </w:lvl>
    <w:lvl w:ilvl="1">
      <w:start w:val="1"/>
      <w:numFmt w:val="bullet"/>
      <w:lvlText w:val=""/>
      <w:lvlJc w:val="left"/>
      <w:pPr>
        <w:ind w:left="162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34917AF"/>
    <w:multiLevelType w:val="multilevel"/>
    <w:tmpl w:val="0336AE1E"/>
    <w:lvl w:ilvl="0">
      <w:start w:val="1"/>
      <w:numFmt w:val="decimal"/>
      <w:lvlText w:val="%1."/>
      <w:lvlJc w:val="left"/>
      <w:pPr>
        <w:ind w:left="360" w:hanging="360"/>
      </w:pPr>
      <w:rPr>
        <w:rFonts w:hint="default"/>
        <w:b w:val="0"/>
        <w:bCs w:val="0"/>
        <w:i w:val="0"/>
        <w:iCs w:val="0"/>
        <w:sz w:val="20"/>
        <w:szCs w:val="20"/>
      </w:rPr>
    </w:lvl>
    <w:lvl w:ilvl="1">
      <w:start w:val="1"/>
      <w:numFmt w:val="bullet"/>
      <w:lvlText w:val=""/>
      <w:lvlJc w:val="left"/>
      <w:pPr>
        <w:ind w:left="720" w:hanging="360"/>
      </w:pPr>
      <w:rPr>
        <w:rFonts w:ascii="Symbol" w:hAnsi="Symbol" w:hint="default"/>
      </w:rPr>
    </w:lvl>
    <w:lvl w:ilvl="2">
      <w:start w:val="1"/>
      <w:numFmt w:val="decimal"/>
      <w:lvlText w:val="%1.%2.%3"/>
      <w:lvlJc w:val="left"/>
      <w:pPr>
        <w:ind w:left="1260" w:hanging="720"/>
      </w:pPr>
      <w:rPr>
        <w:rFonts w:hint="default"/>
      </w:rPr>
    </w:lvl>
    <w:lvl w:ilvl="3">
      <w:start w:val="1"/>
      <w:numFmt w:val="bullet"/>
      <w:lvlText w:val=""/>
      <w:lvlJc w:val="left"/>
      <w:pPr>
        <w:ind w:left="99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145401BF"/>
    <w:multiLevelType w:val="multilevel"/>
    <w:tmpl w:val="5E069528"/>
    <w:lvl w:ilvl="0">
      <w:start w:val="1"/>
      <w:numFmt w:val="bullet"/>
      <w:lvlText w:val=""/>
      <w:lvlJc w:val="left"/>
      <w:pPr>
        <w:ind w:left="1530" w:hanging="360"/>
      </w:pPr>
      <w:rPr>
        <w:rFonts w:ascii="Symbol" w:hAnsi="Symbol" w:hint="default"/>
        <w:b w:val="0"/>
        <w:bCs w:val="0"/>
        <w:i w:val="0"/>
        <w:iCs w:val="0"/>
        <w:sz w:val="20"/>
        <w:szCs w:val="20"/>
      </w:rPr>
    </w:lvl>
    <w:lvl w:ilvl="1">
      <w:start w:val="1"/>
      <w:numFmt w:val="decimal"/>
      <w:lvlText w:val="%1.%2"/>
      <w:lvlJc w:val="left"/>
      <w:pPr>
        <w:ind w:left="720" w:hanging="360"/>
      </w:pPr>
      <w:rPr>
        <w:rFonts w:hint="default"/>
        <w:b w:val="0"/>
        <w:bCs/>
      </w:rPr>
    </w:lvl>
    <w:lvl w:ilvl="2">
      <w:start w:val="1"/>
      <w:numFmt w:val="decimal"/>
      <w:lvlText w:val="%1.%2.%3"/>
      <w:lvlJc w:val="left"/>
      <w:pPr>
        <w:ind w:left="1260" w:hanging="720"/>
      </w:pPr>
      <w:rPr>
        <w:rFonts w:hint="default"/>
      </w:rPr>
    </w:lvl>
    <w:lvl w:ilvl="3">
      <w:start w:val="1"/>
      <w:numFmt w:val="bullet"/>
      <w:lvlText w:val=""/>
      <w:lvlJc w:val="left"/>
      <w:pPr>
        <w:ind w:left="99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5AF1F84"/>
    <w:multiLevelType w:val="multilevel"/>
    <w:tmpl w:val="1FA2D3B8"/>
    <w:lvl w:ilvl="0">
      <w:start w:val="1"/>
      <w:numFmt w:val="decimal"/>
      <w:lvlText w:val="%1."/>
      <w:lvlJc w:val="left"/>
      <w:pPr>
        <w:ind w:left="360" w:hanging="360"/>
      </w:pPr>
      <w:rPr>
        <w:rFonts w:hint="default"/>
        <w:b w:val="0"/>
        <w:bCs w:val="0"/>
        <w:i w:val="0"/>
        <w:iCs w:val="0"/>
        <w:sz w:val="20"/>
        <w:szCs w:val="20"/>
      </w:rPr>
    </w:lvl>
    <w:lvl w:ilvl="1">
      <w:start w:val="1"/>
      <w:numFmt w:val="bullet"/>
      <w:lvlText w:val=""/>
      <w:lvlJc w:val="left"/>
      <w:pPr>
        <w:ind w:left="1530" w:hanging="360"/>
      </w:pPr>
      <w:rPr>
        <w:rFonts w:ascii="Symbol" w:hAnsi="Symbol" w:hint="default"/>
      </w:rPr>
    </w:lvl>
    <w:lvl w:ilvl="2">
      <w:start w:val="1"/>
      <w:numFmt w:val="decimal"/>
      <w:lvlText w:val="%1.%2.%3"/>
      <w:lvlJc w:val="left"/>
      <w:pPr>
        <w:ind w:left="1260" w:hanging="720"/>
      </w:pPr>
      <w:rPr>
        <w:rFonts w:hint="default"/>
      </w:rPr>
    </w:lvl>
    <w:lvl w:ilvl="3">
      <w:start w:val="1"/>
      <w:numFmt w:val="bullet"/>
      <w:lvlText w:val=""/>
      <w:lvlJc w:val="left"/>
      <w:pPr>
        <w:ind w:left="99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17E26400"/>
    <w:multiLevelType w:val="multilevel"/>
    <w:tmpl w:val="A2DA317E"/>
    <w:lvl w:ilvl="0">
      <w:start w:val="1"/>
      <w:numFmt w:val="bullet"/>
      <w:lvlText w:val=""/>
      <w:lvlJc w:val="left"/>
      <w:pPr>
        <w:ind w:left="1530" w:hanging="360"/>
      </w:pPr>
      <w:rPr>
        <w:rFonts w:ascii="Symbol" w:hAnsi="Symbol" w:hint="default"/>
        <w:b w:val="0"/>
        <w:bCs w:val="0"/>
        <w:i w:val="0"/>
        <w:iCs w:val="0"/>
        <w:sz w:val="20"/>
        <w:szCs w:val="20"/>
      </w:rPr>
    </w:lvl>
    <w:lvl w:ilvl="1">
      <w:start w:val="1"/>
      <w:numFmt w:val="bullet"/>
      <w:lvlText w:val=""/>
      <w:lvlJc w:val="left"/>
      <w:pPr>
        <w:ind w:left="153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19EE7110"/>
    <w:multiLevelType w:val="hybridMultilevel"/>
    <w:tmpl w:val="8CECB488"/>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cs="Wingdings" w:hint="default"/>
      </w:rPr>
    </w:lvl>
    <w:lvl w:ilvl="3" w:tplc="04090001" w:tentative="1">
      <w:start w:val="1"/>
      <w:numFmt w:val="bullet"/>
      <w:lvlText w:val=""/>
      <w:lvlJc w:val="left"/>
      <w:pPr>
        <w:ind w:left="2340" w:hanging="360"/>
      </w:pPr>
      <w:rPr>
        <w:rFonts w:ascii="Symbol" w:hAnsi="Symbol" w:cs="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cs="Wingdings" w:hint="default"/>
      </w:rPr>
    </w:lvl>
    <w:lvl w:ilvl="6" w:tplc="04090001" w:tentative="1">
      <w:start w:val="1"/>
      <w:numFmt w:val="bullet"/>
      <w:lvlText w:val=""/>
      <w:lvlJc w:val="left"/>
      <w:pPr>
        <w:ind w:left="4500" w:hanging="360"/>
      </w:pPr>
      <w:rPr>
        <w:rFonts w:ascii="Symbol" w:hAnsi="Symbol" w:cs="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cs="Wingdings" w:hint="default"/>
      </w:rPr>
    </w:lvl>
  </w:abstractNum>
  <w:abstractNum w:abstractNumId="14" w15:restartNumberingAfterBreak="0">
    <w:nsid w:val="1D2A0F34"/>
    <w:multiLevelType w:val="hybridMultilevel"/>
    <w:tmpl w:val="F4A2893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5130" w:hanging="360"/>
      </w:pPr>
      <w:rPr>
        <w:rFonts w:ascii="Courier New" w:hAnsi="Courier New" w:hint="default"/>
      </w:rPr>
    </w:lvl>
    <w:lvl w:ilvl="2" w:tplc="04090005" w:tentative="1">
      <w:start w:val="1"/>
      <w:numFmt w:val="bullet"/>
      <w:lvlText w:val=""/>
      <w:lvlJc w:val="left"/>
      <w:pPr>
        <w:ind w:left="5850" w:hanging="360"/>
      </w:pPr>
      <w:rPr>
        <w:rFonts w:ascii="Wingdings" w:hAnsi="Wingdings" w:hint="default"/>
      </w:rPr>
    </w:lvl>
    <w:lvl w:ilvl="3" w:tplc="04090001" w:tentative="1">
      <w:start w:val="1"/>
      <w:numFmt w:val="bullet"/>
      <w:lvlText w:val=""/>
      <w:lvlJc w:val="left"/>
      <w:pPr>
        <w:ind w:left="6570" w:hanging="360"/>
      </w:pPr>
      <w:rPr>
        <w:rFonts w:ascii="Symbol" w:hAnsi="Symbol" w:hint="default"/>
      </w:rPr>
    </w:lvl>
    <w:lvl w:ilvl="4" w:tplc="04090003" w:tentative="1">
      <w:start w:val="1"/>
      <w:numFmt w:val="bullet"/>
      <w:lvlText w:val="o"/>
      <w:lvlJc w:val="left"/>
      <w:pPr>
        <w:ind w:left="7290" w:hanging="360"/>
      </w:pPr>
      <w:rPr>
        <w:rFonts w:ascii="Courier New" w:hAnsi="Courier New" w:hint="default"/>
      </w:rPr>
    </w:lvl>
    <w:lvl w:ilvl="5" w:tplc="04090005" w:tentative="1">
      <w:start w:val="1"/>
      <w:numFmt w:val="bullet"/>
      <w:lvlText w:val=""/>
      <w:lvlJc w:val="left"/>
      <w:pPr>
        <w:ind w:left="8010" w:hanging="360"/>
      </w:pPr>
      <w:rPr>
        <w:rFonts w:ascii="Wingdings" w:hAnsi="Wingdings" w:hint="default"/>
      </w:rPr>
    </w:lvl>
    <w:lvl w:ilvl="6" w:tplc="04090001" w:tentative="1">
      <w:start w:val="1"/>
      <w:numFmt w:val="bullet"/>
      <w:lvlText w:val=""/>
      <w:lvlJc w:val="left"/>
      <w:pPr>
        <w:ind w:left="8730" w:hanging="360"/>
      </w:pPr>
      <w:rPr>
        <w:rFonts w:ascii="Symbol" w:hAnsi="Symbol" w:hint="default"/>
      </w:rPr>
    </w:lvl>
    <w:lvl w:ilvl="7" w:tplc="04090003" w:tentative="1">
      <w:start w:val="1"/>
      <w:numFmt w:val="bullet"/>
      <w:lvlText w:val="o"/>
      <w:lvlJc w:val="left"/>
      <w:pPr>
        <w:ind w:left="9450" w:hanging="360"/>
      </w:pPr>
      <w:rPr>
        <w:rFonts w:ascii="Courier New" w:hAnsi="Courier New" w:hint="default"/>
      </w:rPr>
    </w:lvl>
    <w:lvl w:ilvl="8" w:tplc="04090005" w:tentative="1">
      <w:start w:val="1"/>
      <w:numFmt w:val="bullet"/>
      <w:lvlText w:val=""/>
      <w:lvlJc w:val="left"/>
      <w:pPr>
        <w:ind w:left="10170" w:hanging="360"/>
      </w:pPr>
      <w:rPr>
        <w:rFonts w:ascii="Wingdings" w:hAnsi="Wingdings" w:hint="default"/>
      </w:rPr>
    </w:lvl>
  </w:abstractNum>
  <w:abstractNum w:abstractNumId="15" w15:restartNumberingAfterBreak="0">
    <w:nsid w:val="1FD90A3C"/>
    <w:multiLevelType w:val="hybridMultilevel"/>
    <w:tmpl w:val="8DB026FA"/>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22170A8A"/>
    <w:multiLevelType w:val="multilevel"/>
    <w:tmpl w:val="A2DA317E"/>
    <w:lvl w:ilvl="0">
      <w:start w:val="1"/>
      <w:numFmt w:val="bullet"/>
      <w:lvlText w:val=""/>
      <w:lvlJc w:val="left"/>
      <w:pPr>
        <w:ind w:left="1530" w:hanging="360"/>
      </w:pPr>
      <w:rPr>
        <w:rFonts w:ascii="Symbol" w:hAnsi="Symbol" w:hint="default"/>
        <w:b w:val="0"/>
        <w:bCs w:val="0"/>
        <w:i w:val="0"/>
        <w:iCs w:val="0"/>
        <w:sz w:val="20"/>
        <w:szCs w:val="20"/>
      </w:rPr>
    </w:lvl>
    <w:lvl w:ilvl="1">
      <w:start w:val="1"/>
      <w:numFmt w:val="bullet"/>
      <w:lvlText w:val=""/>
      <w:lvlJc w:val="left"/>
      <w:pPr>
        <w:ind w:left="153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24B86945"/>
    <w:multiLevelType w:val="multilevel"/>
    <w:tmpl w:val="9EE2B5F6"/>
    <w:lvl w:ilvl="0">
      <w:start w:val="1"/>
      <w:numFmt w:val="bullet"/>
      <w:lvlText w:val=""/>
      <w:lvlJc w:val="left"/>
      <w:pPr>
        <w:ind w:left="2430" w:hanging="360"/>
      </w:pPr>
      <w:rPr>
        <w:rFonts w:ascii="Symbol" w:hAnsi="Symbol" w:hint="default"/>
        <w:b w:val="0"/>
        <w:bCs w:val="0"/>
        <w:i w:val="0"/>
        <w:iCs w:val="0"/>
        <w:sz w:val="20"/>
        <w:szCs w:val="20"/>
      </w:rPr>
    </w:lvl>
    <w:lvl w:ilvl="1">
      <w:start w:val="1"/>
      <w:numFmt w:val="decimal"/>
      <w:lvlText w:val="%1.%2"/>
      <w:lvlJc w:val="left"/>
      <w:pPr>
        <w:ind w:left="2790" w:hanging="360"/>
      </w:pPr>
      <w:rPr>
        <w:rFonts w:hint="default"/>
        <w:b w:val="0"/>
        <w:bCs/>
      </w:rPr>
    </w:lvl>
    <w:lvl w:ilvl="2">
      <w:start w:val="1"/>
      <w:numFmt w:val="bullet"/>
      <w:lvlText w:val=""/>
      <w:lvlJc w:val="left"/>
      <w:pPr>
        <w:ind w:left="1710" w:hanging="360"/>
      </w:pPr>
      <w:rPr>
        <w:rFonts w:ascii="Symbol" w:hAnsi="Symbol" w:hint="default"/>
      </w:rPr>
    </w:lvl>
    <w:lvl w:ilvl="3">
      <w:start w:val="1"/>
      <w:numFmt w:val="bullet"/>
      <w:lvlText w:val=""/>
      <w:lvlJc w:val="left"/>
      <w:pPr>
        <w:ind w:left="3060" w:hanging="360"/>
      </w:pPr>
      <w:rPr>
        <w:rFonts w:ascii="Symbol" w:hAnsi="Symbol" w:hint="default"/>
      </w:rPr>
    </w:lvl>
    <w:lvl w:ilvl="4">
      <w:start w:val="1"/>
      <w:numFmt w:val="decimal"/>
      <w:lvlText w:val="%1.%2.%3.%4.%5"/>
      <w:lvlJc w:val="left"/>
      <w:pPr>
        <w:ind w:left="6030"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550" w:hanging="1440"/>
      </w:pPr>
      <w:rPr>
        <w:rFonts w:hint="default"/>
      </w:rPr>
    </w:lvl>
    <w:lvl w:ilvl="8">
      <w:start w:val="1"/>
      <w:numFmt w:val="decimal"/>
      <w:lvlText w:val="%1.%2.%3.%4.%5.%6.%7.%8.%9"/>
      <w:lvlJc w:val="left"/>
      <w:pPr>
        <w:ind w:left="9630" w:hanging="1800"/>
      </w:pPr>
      <w:rPr>
        <w:rFonts w:hint="default"/>
      </w:rPr>
    </w:lvl>
  </w:abstractNum>
  <w:abstractNum w:abstractNumId="18" w15:restartNumberingAfterBreak="0">
    <w:nsid w:val="26E55D36"/>
    <w:multiLevelType w:val="hybridMultilevel"/>
    <w:tmpl w:val="17EE8700"/>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1">
      <w:start w:val="1"/>
      <w:numFmt w:val="bullet"/>
      <w:lvlText w:val=""/>
      <w:lvlJc w:val="left"/>
      <w:pPr>
        <w:ind w:left="3436" w:hanging="360"/>
      </w:pPr>
      <w:rPr>
        <w:rFonts w:ascii="Symbol" w:hAnsi="Symbol" w:hint="default"/>
      </w:rPr>
    </w:lvl>
    <w:lvl w:ilvl="3" w:tplc="04090001" w:tentative="1">
      <w:start w:val="1"/>
      <w:numFmt w:val="bullet"/>
      <w:lvlText w:val=""/>
      <w:lvlJc w:val="left"/>
      <w:pPr>
        <w:ind w:left="4156" w:hanging="360"/>
      </w:pPr>
      <w:rPr>
        <w:rFonts w:ascii="Symbol" w:hAnsi="Symbol" w:cs="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cs="Wingdings" w:hint="default"/>
      </w:rPr>
    </w:lvl>
    <w:lvl w:ilvl="6" w:tplc="04090001" w:tentative="1">
      <w:start w:val="1"/>
      <w:numFmt w:val="bullet"/>
      <w:lvlText w:val=""/>
      <w:lvlJc w:val="left"/>
      <w:pPr>
        <w:ind w:left="6316" w:hanging="360"/>
      </w:pPr>
      <w:rPr>
        <w:rFonts w:ascii="Symbol" w:hAnsi="Symbol" w:cs="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cs="Wingdings" w:hint="default"/>
      </w:rPr>
    </w:lvl>
  </w:abstractNum>
  <w:abstractNum w:abstractNumId="19" w15:restartNumberingAfterBreak="0">
    <w:nsid w:val="2B811F7C"/>
    <w:multiLevelType w:val="hybridMultilevel"/>
    <w:tmpl w:val="1A1C1590"/>
    <w:lvl w:ilvl="0" w:tplc="04090001">
      <w:start w:val="1"/>
      <w:numFmt w:val="bullet"/>
      <w:lvlText w:val=""/>
      <w:lvlJc w:val="left"/>
      <w:pPr>
        <w:ind w:left="4680" w:hanging="360"/>
      </w:pPr>
      <w:rPr>
        <w:rFonts w:ascii="Symbol" w:hAnsi="Symbol" w:hint="default"/>
      </w:rPr>
    </w:lvl>
    <w:lvl w:ilvl="1" w:tplc="04090003" w:tentative="1">
      <w:start w:val="1"/>
      <w:numFmt w:val="bullet"/>
      <w:lvlText w:val="o"/>
      <w:lvlJc w:val="left"/>
      <w:pPr>
        <w:ind w:left="5400" w:hanging="360"/>
      </w:pPr>
      <w:rPr>
        <w:rFonts w:ascii="Courier New" w:hAnsi="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20" w15:restartNumberingAfterBreak="0">
    <w:nsid w:val="2CE62B92"/>
    <w:multiLevelType w:val="multilevel"/>
    <w:tmpl w:val="0336AE1E"/>
    <w:lvl w:ilvl="0">
      <w:start w:val="1"/>
      <w:numFmt w:val="decimal"/>
      <w:lvlText w:val="%1."/>
      <w:lvlJc w:val="left"/>
      <w:pPr>
        <w:ind w:left="360" w:hanging="360"/>
      </w:pPr>
      <w:rPr>
        <w:rFonts w:hint="default"/>
        <w:b w:val="0"/>
        <w:bCs w:val="0"/>
        <w:i w:val="0"/>
        <w:iCs w:val="0"/>
        <w:sz w:val="20"/>
        <w:szCs w:val="20"/>
      </w:rPr>
    </w:lvl>
    <w:lvl w:ilvl="1">
      <w:start w:val="1"/>
      <w:numFmt w:val="bullet"/>
      <w:lvlText w:val=""/>
      <w:lvlJc w:val="left"/>
      <w:pPr>
        <w:ind w:left="720" w:hanging="360"/>
      </w:pPr>
      <w:rPr>
        <w:rFonts w:ascii="Symbol" w:hAnsi="Symbol" w:hint="default"/>
      </w:rPr>
    </w:lvl>
    <w:lvl w:ilvl="2">
      <w:start w:val="1"/>
      <w:numFmt w:val="decimal"/>
      <w:lvlText w:val="%1.%2.%3"/>
      <w:lvlJc w:val="left"/>
      <w:pPr>
        <w:ind w:left="1260" w:hanging="720"/>
      </w:pPr>
      <w:rPr>
        <w:rFonts w:hint="default"/>
      </w:rPr>
    </w:lvl>
    <w:lvl w:ilvl="3">
      <w:start w:val="1"/>
      <w:numFmt w:val="bullet"/>
      <w:lvlText w:val=""/>
      <w:lvlJc w:val="left"/>
      <w:pPr>
        <w:ind w:left="99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8F71C8D"/>
    <w:multiLevelType w:val="multilevel"/>
    <w:tmpl w:val="C302A560"/>
    <w:lvl w:ilvl="0">
      <w:start w:val="1"/>
      <w:numFmt w:val="decimal"/>
      <w:lvlText w:val="%1."/>
      <w:lvlJc w:val="left"/>
      <w:pPr>
        <w:ind w:left="360" w:hanging="360"/>
      </w:pPr>
      <w:rPr>
        <w:rFonts w:hint="default"/>
        <w:b w:val="0"/>
        <w:bCs w:val="0"/>
        <w:i w:val="0"/>
        <w:iCs w:val="0"/>
        <w:sz w:val="20"/>
        <w:szCs w:val="20"/>
      </w:rPr>
    </w:lvl>
    <w:lvl w:ilvl="1">
      <w:start w:val="1"/>
      <w:numFmt w:val="decimal"/>
      <w:lvlText w:val="%1.%2"/>
      <w:lvlJc w:val="left"/>
      <w:pPr>
        <w:ind w:left="720" w:hanging="360"/>
      </w:pPr>
      <w:rPr>
        <w:rFonts w:hint="default"/>
        <w:b w:val="0"/>
        <w:bCs/>
      </w:rPr>
    </w:lvl>
    <w:lvl w:ilvl="2">
      <w:start w:val="1"/>
      <w:numFmt w:val="decimal"/>
      <w:lvlText w:val="%1.%2.%3"/>
      <w:lvlJc w:val="left"/>
      <w:pPr>
        <w:ind w:left="1260" w:hanging="720"/>
      </w:pPr>
      <w:rPr>
        <w:rFonts w:hint="default"/>
      </w:rPr>
    </w:lvl>
    <w:lvl w:ilvl="3">
      <w:start w:val="1"/>
      <w:numFmt w:val="bullet"/>
      <w:lvlText w:val=""/>
      <w:lvlJc w:val="left"/>
      <w:pPr>
        <w:ind w:left="99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90C3D31"/>
    <w:multiLevelType w:val="hybridMultilevel"/>
    <w:tmpl w:val="95D21B7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1">
      <w:start w:val="1"/>
      <w:numFmt w:val="bullet"/>
      <w:lvlText w:val=""/>
      <w:lvlJc w:val="left"/>
      <w:pPr>
        <w:ind w:left="352" w:hanging="360"/>
      </w:pPr>
      <w:rPr>
        <w:rFonts w:ascii="Symbol" w:hAnsi="Symbol" w:hint="default"/>
      </w:rPr>
    </w:lvl>
    <w:lvl w:ilvl="3" w:tplc="04090001" w:tentative="1">
      <w:start w:val="1"/>
      <w:numFmt w:val="bullet"/>
      <w:lvlText w:val=""/>
      <w:lvlJc w:val="left"/>
      <w:pPr>
        <w:ind w:left="3330" w:hanging="360"/>
      </w:pPr>
      <w:rPr>
        <w:rFonts w:ascii="Symbol" w:hAnsi="Symbol" w:cs="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cs="Wingdings" w:hint="default"/>
      </w:rPr>
    </w:lvl>
    <w:lvl w:ilvl="6" w:tplc="04090001" w:tentative="1">
      <w:start w:val="1"/>
      <w:numFmt w:val="bullet"/>
      <w:lvlText w:val=""/>
      <w:lvlJc w:val="left"/>
      <w:pPr>
        <w:ind w:left="5490" w:hanging="360"/>
      </w:pPr>
      <w:rPr>
        <w:rFonts w:ascii="Symbol" w:hAnsi="Symbol" w:cs="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cs="Wingdings" w:hint="default"/>
      </w:rPr>
    </w:lvl>
  </w:abstractNum>
  <w:abstractNum w:abstractNumId="23" w15:restartNumberingAfterBreak="0">
    <w:nsid w:val="39565EF4"/>
    <w:multiLevelType w:val="multilevel"/>
    <w:tmpl w:val="305EEB22"/>
    <w:lvl w:ilvl="0">
      <w:start w:val="1"/>
      <w:numFmt w:val="decimal"/>
      <w:lvlText w:val="%1."/>
      <w:lvlJc w:val="left"/>
      <w:pPr>
        <w:ind w:left="360" w:hanging="360"/>
      </w:pPr>
      <w:rPr>
        <w:rFonts w:hint="default"/>
        <w:b w:val="0"/>
        <w:bCs w:val="0"/>
        <w:i w:val="0"/>
        <w:iCs w:val="0"/>
        <w:sz w:val="20"/>
        <w:szCs w:val="20"/>
      </w:rPr>
    </w:lvl>
    <w:lvl w:ilvl="1">
      <w:start w:val="1"/>
      <w:numFmt w:val="decimal"/>
      <w:lvlText w:val="%1.%2"/>
      <w:lvlJc w:val="left"/>
      <w:pPr>
        <w:ind w:left="720" w:hanging="360"/>
      </w:pPr>
      <w:rPr>
        <w:rFonts w:hint="default"/>
        <w:b w:val="0"/>
        <w:bCs/>
      </w:rPr>
    </w:lvl>
    <w:lvl w:ilvl="2">
      <w:start w:val="1"/>
      <w:numFmt w:val="decimal"/>
      <w:lvlText w:val="%1.%2.%3"/>
      <w:lvlJc w:val="left"/>
      <w:pPr>
        <w:ind w:left="1260" w:hanging="720"/>
      </w:pPr>
      <w:rPr>
        <w:rFonts w:hint="default"/>
      </w:rPr>
    </w:lvl>
    <w:lvl w:ilvl="3">
      <w:start w:val="1"/>
      <w:numFmt w:val="decimal"/>
      <w:lvlText w:val="%4."/>
      <w:lvlJc w:val="left"/>
      <w:pPr>
        <w:ind w:left="99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3A144232"/>
    <w:multiLevelType w:val="hybridMultilevel"/>
    <w:tmpl w:val="58B48BC4"/>
    <w:lvl w:ilvl="0" w:tplc="04090001">
      <w:start w:val="1"/>
      <w:numFmt w:val="bullet"/>
      <w:lvlText w:val=""/>
      <w:lvlJc w:val="left"/>
      <w:pPr>
        <w:ind w:left="1499" w:hanging="360"/>
      </w:pPr>
      <w:rPr>
        <w:rFonts w:ascii="Symbol" w:hAnsi="Symbol" w:hint="default"/>
      </w:rPr>
    </w:lvl>
    <w:lvl w:ilvl="1" w:tplc="04090003" w:tentative="1">
      <w:start w:val="1"/>
      <w:numFmt w:val="bullet"/>
      <w:lvlText w:val="o"/>
      <w:lvlJc w:val="left"/>
      <w:pPr>
        <w:ind w:left="2219" w:hanging="360"/>
      </w:pPr>
      <w:rPr>
        <w:rFonts w:ascii="Courier New" w:hAnsi="Courier New" w:cs="Courier New" w:hint="default"/>
      </w:rPr>
    </w:lvl>
    <w:lvl w:ilvl="2" w:tplc="04090005" w:tentative="1">
      <w:start w:val="1"/>
      <w:numFmt w:val="bullet"/>
      <w:lvlText w:val=""/>
      <w:lvlJc w:val="left"/>
      <w:pPr>
        <w:ind w:left="2939" w:hanging="360"/>
      </w:pPr>
      <w:rPr>
        <w:rFonts w:ascii="Wingdings" w:hAnsi="Wingdings" w:hint="default"/>
      </w:rPr>
    </w:lvl>
    <w:lvl w:ilvl="3" w:tplc="04090001" w:tentative="1">
      <w:start w:val="1"/>
      <w:numFmt w:val="bullet"/>
      <w:lvlText w:val=""/>
      <w:lvlJc w:val="left"/>
      <w:pPr>
        <w:ind w:left="3659" w:hanging="360"/>
      </w:pPr>
      <w:rPr>
        <w:rFonts w:ascii="Symbol" w:hAnsi="Symbol" w:hint="default"/>
      </w:rPr>
    </w:lvl>
    <w:lvl w:ilvl="4" w:tplc="04090003" w:tentative="1">
      <w:start w:val="1"/>
      <w:numFmt w:val="bullet"/>
      <w:lvlText w:val="o"/>
      <w:lvlJc w:val="left"/>
      <w:pPr>
        <w:ind w:left="4379" w:hanging="360"/>
      </w:pPr>
      <w:rPr>
        <w:rFonts w:ascii="Courier New" w:hAnsi="Courier New" w:cs="Courier New" w:hint="default"/>
      </w:rPr>
    </w:lvl>
    <w:lvl w:ilvl="5" w:tplc="04090005" w:tentative="1">
      <w:start w:val="1"/>
      <w:numFmt w:val="bullet"/>
      <w:lvlText w:val=""/>
      <w:lvlJc w:val="left"/>
      <w:pPr>
        <w:ind w:left="5099" w:hanging="360"/>
      </w:pPr>
      <w:rPr>
        <w:rFonts w:ascii="Wingdings" w:hAnsi="Wingdings" w:hint="default"/>
      </w:rPr>
    </w:lvl>
    <w:lvl w:ilvl="6" w:tplc="04090001" w:tentative="1">
      <w:start w:val="1"/>
      <w:numFmt w:val="bullet"/>
      <w:lvlText w:val=""/>
      <w:lvlJc w:val="left"/>
      <w:pPr>
        <w:ind w:left="5819" w:hanging="360"/>
      </w:pPr>
      <w:rPr>
        <w:rFonts w:ascii="Symbol" w:hAnsi="Symbol" w:hint="default"/>
      </w:rPr>
    </w:lvl>
    <w:lvl w:ilvl="7" w:tplc="04090003" w:tentative="1">
      <w:start w:val="1"/>
      <w:numFmt w:val="bullet"/>
      <w:lvlText w:val="o"/>
      <w:lvlJc w:val="left"/>
      <w:pPr>
        <w:ind w:left="6539" w:hanging="360"/>
      </w:pPr>
      <w:rPr>
        <w:rFonts w:ascii="Courier New" w:hAnsi="Courier New" w:cs="Courier New" w:hint="default"/>
      </w:rPr>
    </w:lvl>
    <w:lvl w:ilvl="8" w:tplc="04090005" w:tentative="1">
      <w:start w:val="1"/>
      <w:numFmt w:val="bullet"/>
      <w:lvlText w:val=""/>
      <w:lvlJc w:val="left"/>
      <w:pPr>
        <w:ind w:left="7259" w:hanging="360"/>
      </w:pPr>
      <w:rPr>
        <w:rFonts w:ascii="Wingdings" w:hAnsi="Wingdings" w:hint="default"/>
      </w:rPr>
    </w:lvl>
  </w:abstractNum>
  <w:abstractNum w:abstractNumId="25" w15:restartNumberingAfterBreak="0">
    <w:nsid w:val="3C8D1F89"/>
    <w:multiLevelType w:val="multilevel"/>
    <w:tmpl w:val="EA740CBE"/>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6" w15:restartNumberingAfterBreak="0">
    <w:nsid w:val="3CA24882"/>
    <w:multiLevelType w:val="multilevel"/>
    <w:tmpl w:val="C47EC6AC"/>
    <w:lvl w:ilvl="0">
      <w:start w:val="1"/>
      <w:numFmt w:val="bullet"/>
      <w:lvlText w:val=""/>
      <w:lvlJc w:val="left"/>
      <w:pPr>
        <w:ind w:left="2430" w:hanging="360"/>
      </w:pPr>
      <w:rPr>
        <w:rFonts w:ascii="Symbol" w:hAnsi="Symbol" w:hint="default"/>
        <w:b w:val="0"/>
        <w:bCs w:val="0"/>
        <w:i w:val="0"/>
        <w:iCs w:val="0"/>
        <w:sz w:val="20"/>
        <w:szCs w:val="20"/>
      </w:rPr>
    </w:lvl>
    <w:lvl w:ilvl="1">
      <w:start w:val="1"/>
      <w:numFmt w:val="decimal"/>
      <w:lvlText w:val="%1.%2"/>
      <w:lvlJc w:val="left"/>
      <w:pPr>
        <w:ind w:left="2790" w:hanging="360"/>
      </w:pPr>
      <w:rPr>
        <w:rFonts w:hint="default"/>
        <w:b w:val="0"/>
        <w:bCs/>
      </w:rPr>
    </w:lvl>
    <w:lvl w:ilvl="2">
      <w:start w:val="1"/>
      <w:numFmt w:val="decimal"/>
      <w:lvlText w:val="%1.%2.%3"/>
      <w:lvlJc w:val="left"/>
      <w:pPr>
        <w:ind w:left="3330" w:hanging="720"/>
      </w:pPr>
      <w:rPr>
        <w:rFonts w:hint="default"/>
      </w:rPr>
    </w:lvl>
    <w:lvl w:ilvl="3">
      <w:start w:val="1"/>
      <w:numFmt w:val="bullet"/>
      <w:lvlText w:val=""/>
      <w:lvlJc w:val="left"/>
      <w:pPr>
        <w:ind w:left="3060" w:hanging="360"/>
      </w:pPr>
      <w:rPr>
        <w:rFonts w:ascii="Symbol" w:hAnsi="Symbol" w:hint="default"/>
      </w:rPr>
    </w:lvl>
    <w:lvl w:ilvl="4">
      <w:start w:val="1"/>
      <w:numFmt w:val="decimal"/>
      <w:lvlText w:val="%1.%2.%3.%4.%5"/>
      <w:lvlJc w:val="left"/>
      <w:pPr>
        <w:ind w:left="6030"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550" w:hanging="1440"/>
      </w:pPr>
      <w:rPr>
        <w:rFonts w:hint="default"/>
      </w:rPr>
    </w:lvl>
    <w:lvl w:ilvl="8">
      <w:start w:val="1"/>
      <w:numFmt w:val="decimal"/>
      <w:lvlText w:val="%1.%2.%3.%4.%5.%6.%7.%8.%9"/>
      <w:lvlJc w:val="left"/>
      <w:pPr>
        <w:ind w:left="9630" w:hanging="1800"/>
      </w:pPr>
      <w:rPr>
        <w:rFonts w:hint="default"/>
      </w:rPr>
    </w:lvl>
  </w:abstractNum>
  <w:abstractNum w:abstractNumId="27" w15:restartNumberingAfterBreak="0">
    <w:nsid w:val="44C038B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382F38"/>
    <w:multiLevelType w:val="multilevel"/>
    <w:tmpl w:val="346EE680"/>
    <w:lvl w:ilvl="0">
      <w:start w:val="1"/>
      <w:numFmt w:val="decimal"/>
      <w:lvlText w:val="%1."/>
      <w:lvlJc w:val="left"/>
      <w:pPr>
        <w:ind w:left="720" w:hanging="360"/>
      </w:pPr>
      <w:rPr>
        <w:rFonts w:hint="default"/>
        <w:b w:val="0"/>
        <w:bCs w:val="0"/>
        <w:i w:val="0"/>
        <w:iCs w:val="0"/>
        <w:sz w:val="20"/>
        <w:szCs w:val="20"/>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29" w15:restartNumberingAfterBreak="0">
    <w:nsid w:val="48AF364A"/>
    <w:multiLevelType w:val="multilevel"/>
    <w:tmpl w:val="D1DEBCD6"/>
    <w:lvl w:ilvl="0">
      <w:start w:val="1"/>
      <w:numFmt w:val="decimal"/>
      <w:lvlText w:val="%1."/>
      <w:lvlJc w:val="left"/>
      <w:pPr>
        <w:ind w:left="360" w:hanging="360"/>
      </w:pPr>
      <w:rPr>
        <w:rFonts w:hint="default"/>
        <w:b w:val="0"/>
        <w:bCs w:val="0"/>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4E0A089A"/>
    <w:multiLevelType w:val="multilevel"/>
    <w:tmpl w:val="A2DA317E"/>
    <w:lvl w:ilvl="0">
      <w:start w:val="1"/>
      <w:numFmt w:val="bullet"/>
      <w:lvlText w:val=""/>
      <w:lvlJc w:val="left"/>
      <w:pPr>
        <w:ind w:left="1530" w:hanging="360"/>
      </w:pPr>
      <w:rPr>
        <w:rFonts w:ascii="Symbol" w:hAnsi="Symbol" w:hint="default"/>
        <w:b w:val="0"/>
        <w:bCs w:val="0"/>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4ECF26FA"/>
    <w:multiLevelType w:val="hybridMultilevel"/>
    <w:tmpl w:val="09D809EC"/>
    <w:lvl w:ilvl="0" w:tplc="04090001">
      <w:start w:val="1"/>
      <w:numFmt w:val="bullet"/>
      <w:lvlText w:val=""/>
      <w:lvlJc w:val="left"/>
      <w:pPr>
        <w:ind w:left="1671" w:hanging="360"/>
      </w:pPr>
      <w:rPr>
        <w:rFonts w:ascii="Symbol" w:hAnsi="Symbol" w:hint="default"/>
      </w:rPr>
    </w:lvl>
    <w:lvl w:ilvl="1" w:tplc="04090003" w:tentative="1">
      <w:start w:val="1"/>
      <w:numFmt w:val="bullet"/>
      <w:lvlText w:val="o"/>
      <w:lvlJc w:val="left"/>
      <w:pPr>
        <w:ind w:left="2391" w:hanging="360"/>
      </w:pPr>
      <w:rPr>
        <w:rFonts w:ascii="Courier New" w:hAnsi="Courier New" w:cs="Courier New" w:hint="default"/>
      </w:rPr>
    </w:lvl>
    <w:lvl w:ilvl="2" w:tplc="04090005" w:tentative="1">
      <w:start w:val="1"/>
      <w:numFmt w:val="bullet"/>
      <w:lvlText w:val=""/>
      <w:lvlJc w:val="left"/>
      <w:pPr>
        <w:ind w:left="3111" w:hanging="360"/>
      </w:pPr>
      <w:rPr>
        <w:rFonts w:ascii="Wingdings" w:hAnsi="Wingdings" w:hint="default"/>
      </w:rPr>
    </w:lvl>
    <w:lvl w:ilvl="3" w:tplc="04090001" w:tentative="1">
      <w:start w:val="1"/>
      <w:numFmt w:val="bullet"/>
      <w:lvlText w:val=""/>
      <w:lvlJc w:val="left"/>
      <w:pPr>
        <w:ind w:left="3831" w:hanging="360"/>
      </w:pPr>
      <w:rPr>
        <w:rFonts w:ascii="Symbol" w:hAnsi="Symbol" w:hint="default"/>
      </w:rPr>
    </w:lvl>
    <w:lvl w:ilvl="4" w:tplc="04090003" w:tentative="1">
      <w:start w:val="1"/>
      <w:numFmt w:val="bullet"/>
      <w:lvlText w:val="o"/>
      <w:lvlJc w:val="left"/>
      <w:pPr>
        <w:ind w:left="4551" w:hanging="360"/>
      </w:pPr>
      <w:rPr>
        <w:rFonts w:ascii="Courier New" w:hAnsi="Courier New" w:cs="Courier New" w:hint="default"/>
      </w:rPr>
    </w:lvl>
    <w:lvl w:ilvl="5" w:tplc="04090005" w:tentative="1">
      <w:start w:val="1"/>
      <w:numFmt w:val="bullet"/>
      <w:lvlText w:val=""/>
      <w:lvlJc w:val="left"/>
      <w:pPr>
        <w:ind w:left="5271" w:hanging="360"/>
      </w:pPr>
      <w:rPr>
        <w:rFonts w:ascii="Wingdings" w:hAnsi="Wingdings" w:hint="default"/>
      </w:rPr>
    </w:lvl>
    <w:lvl w:ilvl="6" w:tplc="04090001" w:tentative="1">
      <w:start w:val="1"/>
      <w:numFmt w:val="bullet"/>
      <w:lvlText w:val=""/>
      <w:lvlJc w:val="left"/>
      <w:pPr>
        <w:ind w:left="5991" w:hanging="360"/>
      </w:pPr>
      <w:rPr>
        <w:rFonts w:ascii="Symbol" w:hAnsi="Symbol" w:hint="default"/>
      </w:rPr>
    </w:lvl>
    <w:lvl w:ilvl="7" w:tplc="04090003" w:tentative="1">
      <w:start w:val="1"/>
      <w:numFmt w:val="bullet"/>
      <w:lvlText w:val="o"/>
      <w:lvlJc w:val="left"/>
      <w:pPr>
        <w:ind w:left="6711" w:hanging="360"/>
      </w:pPr>
      <w:rPr>
        <w:rFonts w:ascii="Courier New" w:hAnsi="Courier New" w:cs="Courier New" w:hint="default"/>
      </w:rPr>
    </w:lvl>
    <w:lvl w:ilvl="8" w:tplc="04090005" w:tentative="1">
      <w:start w:val="1"/>
      <w:numFmt w:val="bullet"/>
      <w:lvlText w:val=""/>
      <w:lvlJc w:val="left"/>
      <w:pPr>
        <w:ind w:left="7431" w:hanging="360"/>
      </w:pPr>
      <w:rPr>
        <w:rFonts w:ascii="Wingdings" w:hAnsi="Wingdings" w:hint="default"/>
      </w:rPr>
    </w:lvl>
  </w:abstractNum>
  <w:abstractNum w:abstractNumId="32" w15:restartNumberingAfterBreak="0">
    <w:nsid w:val="573D1667"/>
    <w:multiLevelType w:val="hybridMultilevel"/>
    <w:tmpl w:val="28D87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91174F"/>
    <w:multiLevelType w:val="hybridMultilevel"/>
    <w:tmpl w:val="E65AC4C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cs="Wingdings" w:hint="default"/>
      </w:rPr>
    </w:lvl>
    <w:lvl w:ilvl="3" w:tplc="04090001" w:tentative="1">
      <w:start w:val="1"/>
      <w:numFmt w:val="bullet"/>
      <w:lvlText w:val=""/>
      <w:lvlJc w:val="left"/>
      <w:pPr>
        <w:ind w:left="3510" w:hanging="360"/>
      </w:pPr>
      <w:rPr>
        <w:rFonts w:ascii="Symbol" w:hAnsi="Symbol" w:cs="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cs="Wingdings" w:hint="default"/>
      </w:rPr>
    </w:lvl>
    <w:lvl w:ilvl="6" w:tplc="04090001" w:tentative="1">
      <w:start w:val="1"/>
      <w:numFmt w:val="bullet"/>
      <w:lvlText w:val=""/>
      <w:lvlJc w:val="left"/>
      <w:pPr>
        <w:ind w:left="5670" w:hanging="360"/>
      </w:pPr>
      <w:rPr>
        <w:rFonts w:ascii="Symbol" w:hAnsi="Symbol" w:cs="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cs="Wingdings" w:hint="default"/>
      </w:rPr>
    </w:lvl>
  </w:abstractNum>
  <w:abstractNum w:abstractNumId="34" w15:restartNumberingAfterBreak="0">
    <w:nsid w:val="5F9929E5"/>
    <w:multiLevelType w:val="hybridMultilevel"/>
    <w:tmpl w:val="CB864F2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5028" w:hanging="360"/>
      </w:pPr>
      <w:rPr>
        <w:rFonts w:ascii="Courier New" w:hAnsi="Courier New" w:hint="default"/>
      </w:rPr>
    </w:lvl>
    <w:lvl w:ilvl="2" w:tplc="04090005" w:tentative="1">
      <w:start w:val="1"/>
      <w:numFmt w:val="bullet"/>
      <w:lvlText w:val=""/>
      <w:lvlJc w:val="left"/>
      <w:pPr>
        <w:ind w:left="5748" w:hanging="360"/>
      </w:pPr>
      <w:rPr>
        <w:rFonts w:ascii="Wingdings" w:hAnsi="Wingdings" w:hint="default"/>
      </w:rPr>
    </w:lvl>
    <w:lvl w:ilvl="3" w:tplc="04090001" w:tentative="1">
      <w:start w:val="1"/>
      <w:numFmt w:val="bullet"/>
      <w:lvlText w:val=""/>
      <w:lvlJc w:val="left"/>
      <w:pPr>
        <w:ind w:left="6468" w:hanging="360"/>
      </w:pPr>
      <w:rPr>
        <w:rFonts w:ascii="Symbol" w:hAnsi="Symbol" w:hint="default"/>
      </w:rPr>
    </w:lvl>
    <w:lvl w:ilvl="4" w:tplc="04090003" w:tentative="1">
      <w:start w:val="1"/>
      <w:numFmt w:val="bullet"/>
      <w:lvlText w:val="o"/>
      <w:lvlJc w:val="left"/>
      <w:pPr>
        <w:ind w:left="7188" w:hanging="360"/>
      </w:pPr>
      <w:rPr>
        <w:rFonts w:ascii="Courier New" w:hAnsi="Courier New" w:hint="default"/>
      </w:rPr>
    </w:lvl>
    <w:lvl w:ilvl="5" w:tplc="04090005" w:tentative="1">
      <w:start w:val="1"/>
      <w:numFmt w:val="bullet"/>
      <w:lvlText w:val=""/>
      <w:lvlJc w:val="left"/>
      <w:pPr>
        <w:ind w:left="7908" w:hanging="360"/>
      </w:pPr>
      <w:rPr>
        <w:rFonts w:ascii="Wingdings" w:hAnsi="Wingdings" w:hint="default"/>
      </w:rPr>
    </w:lvl>
    <w:lvl w:ilvl="6" w:tplc="04090001" w:tentative="1">
      <w:start w:val="1"/>
      <w:numFmt w:val="bullet"/>
      <w:lvlText w:val=""/>
      <w:lvlJc w:val="left"/>
      <w:pPr>
        <w:ind w:left="8628" w:hanging="360"/>
      </w:pPr>
      <w:rPr>
        <w:rFonts w:ascii="Symbol" w:hAnsi="Symbol" w:hint="default"/>
      </w:rPr>
    </w:lvl>
    <w:lvl w:ilvl="7" w:tplc="04090003" w:tentative="1">
      <w:start w:val="1"/>
      <w:numFmt w:val="bullet"/>
      <w:lvlText w:val="o"/>
      <w:lvlJc w:val="left"/>
      <w:pPr>
        <w:ind w:left="9348" w:hanging="360"/>
      </w:pPr>
      <w:rPr>
        <w:rFonts w:ascii="Courier New" w:hAnsi="Courier New" w:hint="default"/>
      </w:rPr>
    </w:lvl>
    <w:lvl w:ilvl="8" w:tplc="04090005" w:tentative="1">
      <w:start w:val="1"/>
      <w:numFmt w:val="bullet"/>
      <w:lvlText w:val=""/>
      <w:lvlJc w:val="left"/>
      <w:pPr>
        <w:ind w:left="10068" w:hanging="360"/>
      </w:pPr>
      <w:rPr>
        <w:rFonts w:ascii="Wingdings" w:hAnsi="Wingdings" w:hint="default"/>
      </w:rPr>
    </w:lvl>
  </w:abstractNum>
  <w:abstractNum w:abstractNumId="35" w15:restartNumberingAfterBreak="0">
    <w:nsid w:val="664B2117"/>
    <w:multiLevelType w:val="multilevel"/>
    <w:tmpl w:val="C47EC6AC"/>
    <w:lvl w:ilvl="0">
      <w:start w:val="1"/>
      <w:numFmt w:val="bullet"/>
      <w:lvlText w:val=""/>
      <w:lvlJc w:val="left"/>
      <w:pPr>
        <w:ind w:left="2430" w:hanging="360"/>
      </w:pPr>
      <w:rPr>
        <w:rFonts w:ascii="Symbol" w:hAnsi="Symbol" w:hint="default"/>
        <w:b w:val="0"/>
        <w:bCs w:val="0"/>
        <w:i w:val="0"/>
        <w:iCs w:val="0"/>
        <w:sz w:val="20"/>
        <w:szCs w:val="20"/>
      </w:rPr>
    </w:lvl>
    <w:lvl w:ilvl="1">
      <w:start w:val="1"/>
      <w:numFmt w:val="decimal"/>
      <w:lvlText w:val="%1.%2"/>
      <w:lvlJc w:val="left"/>
      <w:pPr>
        <w:ind w:left="2790" w:hanging="360"/>
      </w:pPr>
      <w:rPr>
        <w:rFonts w:hint="default"/>
        <w:b w:val="0"/>
        <w:bCs/>
      </w:rPr>
    </w:lvl>
    <w:lvl w:ilvl="2">
      <w:start w:val="1"/>
      <w:numFmt w:val="decimal"/>
      <w:lvlText w:val="%1.%2.%3"/>
      <w:lvlJc w:val="left"/>
      <w:pPr>
        <w:ind w:left="3330" w:hanging="720"/>
      </w:pPr>
      <w:rPr>
        <w:rFonts w:hint="default"/>
      </w:rPr>
    </w:lvl>
    <w:lvl w:ilvl="3">
      <w:start w:val="1"/>
      <w:numFmt w:val="bullet"/>
      <w:lvlText w:val=""/>
      <w:lvlJc w:val="left"/>
      <w:pPr>
        <w:ind w:left="3060" w:hanging="360"/>
      </w:pPr>
      <w:rPr>
        <w:rFonts w:ascii="Symbol" w:hAnsi="Symbol" w:hint="default"/>
      </w:rPr>
    </w:lvl>
    <w:lvl w:ilvl="4">
      <w:start w:val="1"/>
      <w:numFmt w:val="decimal"/>
      <w:lvlText w:val="%1.%2.%3.%4.%5"/>
      <w:lvlJc w:val="left"/>
      <w:pPr>
        <w:ind w:left="6030"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550" w:hanging="1440"/>
      </w:pPr>
      <w:rPr>
        <w:rFonts w:hint="default"/>
      </w:rPr>
    </w:lvl>
    <w:lvl w:ilvl="8">
      <w:start w:val="1"/>
      <w:numFmt w:val="decimal"/>
      <w:lvlText w:val="%1.%2.%3.%4.%5.%6.%7.%8.%9"/>
      <w:lvlJc w:val="left"/>
      <w:pPr>
        <w:ind w:left="9630" w:hanging="1800"/>
      </w:pPr>
      <w:rPr>
        <w:rFonts w:hint="default"/>
      </w:rPr>
    </w:lvl>
  </w:abstractNum>
  <w:abstractNum w:abstractNumId="36" w15:restartNumberingAfterBreak="0">
    <w:nsid w:val="668E29A9"/>
    <w:multiLevelType w:val="hybridMultilevel"/>
    <w:tmpl w:val="F580B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794B75"/>
    <w:multiLevelType w:val="multilevel"/>
    <w:tmpl w:val="A2DA317E"/>
    <w:lvl w:ilvl="0">
      <w:start w:val="1"/>
      <w:numFmt w:val="bullet"/>
      <w:lvlText w:val=""/>
      <w:lvlJc w:val="left"/>
      <w:pPr>
        <w:ind w:left="1530" w:hanging="360"/>
      </w:pPr>
      <w:rPr>
        <w:rFonts w:ascii="Symbol" w:hAnsi="Symbol" w:hint="default"/>
        <w:b w:val="0"/>
        <w:bCs w:val="0"/>
        <w:i w:val="0"/>
        <w:iCs w:val="0"/>
        <w:sz w:val="20"/>
        <w:szCs w:val="20"/>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68D32CE9"/>
    <w:multiLevelType w:val="multilevel"/>
    <w:tmpl w:val="8DC062AE"/>
    <w:lvl w:ilvl="0">
      <w:start w:val="1"/>
      <w:numFmt w:val="decimal"/>
      <w:lvlText w:val="%1."/>
      <w:lvlJc w:val="left"/>
      <w:pPr>
        <w:ind w:left="360" w:hanging="360"/>
      </w:pPr>
      <w:rPr>
        <w:rFonts w:hint="default"/>
        <w:b w:val="0"/>
        <w:bCs w:val="0"/>
        <w:i w:val="0"/>
        <w:iCs w:val="0"/>
        <w:sz w:val="20"/>
        <w:szCs w:val="20"/>
      </w:rPr>
    </w:lvl>
    <w:lvl w:ilvl="1">
      <w:start w:val="1"/>
      <w:numFmt w:val="bullet"/>
      <w:lvlText w:val=""/>
      <w:lvlJc w:val="left"/>
      <w:pPr>
        <w:ind w:left="72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69E94B0E"/>
    <w:multiLevelType w:val="multilevel"/>
    <w:tmpl w:val="A2DA317E"/>
    <w:lvl w:ilvl="0">
      <w:start w:val="1"/>
      <w:numFmt w:val="bullet"/>
      <w:lvlText w:val=""/>
      <w:lvlJc w:val="left"/>
      <w:pPr>
        <w:ind w:left="1530" w:hanging="360"/>
      </w:pPr>
      <w:rPr>
        <w:rFonts w:ascii="Symbol" w:hAnsi="Symbol" w:hint="default"/>
        <w:b w:val="0"/>
        <w:bCs w:val="0"/>
        <w:i w:val="0"/>
        <w:iCs w:val="0"/>
        <w:sz w:val="20"/>
        <w:szCs w:val="20"/>
      </w:rPr>
    </w:lvl>
    <w:lvl w:ilvl="1">
      <w:start w:val="1"/>
      <w:numFmt w:val="bullet"/>
      <w:lvlText w:val=""/>
      <w:lvlJc w:val="left"/>
      <w:pPr>
        <w:ind w:left="153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6D772EB2"/>
    <w:multiLevelType w:val="multilevel"/>
    <w:tmpl w:val="0409001F"/>
    <w:lvl w:ilvl="0">
      <w:start w:val="1"/>
      <w:numFmt w:val="decimal"/>
      <w:lvlText w:val="%1."/>
      <w:lvlJc w:val="left"/>
      <w:pPr>
        <w:ind w:left="360" w:hanging="360"/>
      </w:pPr>
      <w:rPr>
        <w:rFonts w:hint="default"/>
        <w:b w:val="0"/>
        <w:bCs w:val="0"/>
        <w:i w:val="0"/>
        <w:iCs w:val="0"/>
        <w:sz w:val="20"/>
        <w:szCs w:val="20"/>
      </w:rPr>
    </w:lvl>
    <w:lvl w:ilvl="1">
      <w:start w:val="1"/>
      <w:numFmt w:val="decimal"/>
      <w:lvlText w:val="%1.%2."/>
      <w:lvlJc w:val="left"/>
      <w:pPr>
        <w:ind w:left="97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81D5514"/>
    <w:multiLevelType w:val="multilevel"/>
    <w:tmpl w:val="D1DEBCD6"/>
    <w:lvl w:ilvl="0">
      <w:start w:val="1"/>
      <w:numFmt w:val="decimal"/>
      <w:lvlText w:val="%1."/>
      <w:lvlJc w:val="left"/>
      <w:pPr>
        <w:ind w:left="360" w:hanging="360"/>
      </w:pPr>
      <w:rPr>
        <w:rFonts w:hint="default"/>
        <w:b w:val="0"/>
        <w:bCs w:val="0"/>
        <w:i w:val="0"/>
        <w:iCs w:val="0"/>
        <w:sz w:val="20"/>
        <w:szCs w:val="20"/>
      </w:rPr>
    </w:lvl>
    <w:lvl w:ilvl="1">
      <w:start w:val="1"/>
      <w:numFmt w:val="bullet"/>
      <w:lvlText w:val=""/>
      <w:lvlJc w:val="left"/>
      <w:pPr>
        <w:ind w:left="81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782F78FB"/>
    <w:multiLevelType w:val="multilevel"/>
    <w:tmpl w:val="C47EC6AC"/>
    <w:lvl w:ilvl="0">
      <w:start w:val="1"/>
      <w:numFmt w:val="bullet"/>
      <w:lvlText w:val=""/>
      <w:lvlJc w:val="left"/>
      <w:pPr>
        <w:ind w:left="1620" w:hanging="360"/>
      </w:pPr>
      <w:rPr>
        <w:rFonts w:ascii="Symbol" w:hAnsi="Symbol" w:hint="default"/>
        <w:b w:val="0"/>
        <w:bCs w:val="0"/>
        <w:i w:val="0"/>
        <w:iCs w:val="0"/>
        <w:sz w:val="20"/>
        <w:szCs w:val="20"/>
      </w:rPr>
    </w:lvl>
    <w:lvl w:ilvl="1">
      <w:start w:val="1"/>
      <w:numFmt w:val="decimal"/>
      <w:lvlText w:val="%1.%2"/>
      <w:lvlJc w:val="left"/>
      <w:pPr>
        <w:ind w:left="2790" w:hanging="360"/>
      </w:pPr>
      <w:rPr>
        <w:rFonts w:hint="default"/>
        <w:b w:val="0"/>
        <w:bCs/>
      </w:rPr>
    </w:lvl>
    <w:lvl w:ilvl="2">
      <w:start w:val="1"/>
      <w:numFmt w:val="decimal"/>
      <w:lvlText w:val="%1.%2.%3"/>
      <w:lvlJc w:val="left"/>
      <w:pPr>
        <w:ind w:left="3330" w:hanging="720"/>
      </w:pPr>
      <w:rPr>
        <w:rFonts w:hint="default"/>
      </w:rPr>
    </w:lvl>
    <w:lvl w:ilvl="3">
      <w:start w:val="1"/>
      <w:numFmt w:val="bullet"/>
      <w:lvlText w:val=""/>
      <w:lvlJc w:val="left"/>
      <w:pPr>
        <w:ind w:left="3060" w:hanging="360"/>
      </w:pPr>
      <w:rPr>
        <w:rFonts w:ascii="Symbol" w:hAnsi="Symbol" w:hint="default"/>
      </w:rPr>
    </w:lvl>
    <w:lvl w:ilvl="4">
      <w:start w:val="1"/>
      <w:numFmt w:val="decimal"/>
      <w:lvlText w:val="%1.%2.%3.%4.%5"/>
      <w:lvlJc w:val="left"/>
      <w:pPr>
        <w:ind w:left="6030"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550" w:hanging="1440"/>
      </w:pPr>
      <w:rPr>
        <w:rFonts w:hint="default"/>
      </w:rPr>
    </w:lvl>
    <w:lvl w:ilvl="8">
      <w:start w:val="1"/>
      <w:numFmt w:val="decimal"/>
      <w:lvlText w:val="%1.%2.%3.%4.%5.%6.%7.%8.%9"/>
      <w:lvlJc w:val="left"/>
      <w:pPr>
        <w:ind w:left="9630" w:hanging="1800"/>
      </w:pPr>
      <w:rPr>
        <w:rFonts w:hint="default"/>
      </w:rPr>
    </w:lvl>
  </w:abstractNum>
  <w:abstractNum w:abstractNumId="43" w15:restartNumberingAfterBreak="0">
    <w:nsid w:val="78A108EC"/>
    <w:multiLevelType w:val="hybridMultilevel"/>
    <w:tmpl w:val="0C72C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93722070">
    <w:abstractNumId w:val="41"/>
  </w:num>
  <w:num w:numId="2" w16cid:durableId="388070315">
    <w:abstractNumId w:val="40"/>
  </w:num>
  <w:num w:numId="3" w16cid:durableId="809444020">
    <w:abstractNumId w:val="33"/>
  </w:num>
  <w:num w:numId="4" w16cid:durableId="1731465345">
    <w:abstractNumId w:val="38"/>
  </w:num>
  <w:num w:numId="5" w16cid:durableId="1117334887">
    <w:abstractNumId w:val="28"/>
  </w:num>
  <w:num w:numId="6" w16cid:durableId="255940037">
    <w:abstractNumId w:val="0"/>
  </w:num>
  <w:num w:numId="7" w16cid:durableId="667709162">
    <w:abstractNumId w:val="2"/>
  </w:num>
  <w:num w:numId="8" w16cid:durableId="1854953517">
    <w:abstractNumId w:val="7"/>
  </w:num>
  <w:num w:numId="9" w16cid:durableId="1796681134">
    <w:abstractNumId w:val="24"/>
  </w:num>
  <w:num w:numId="10" w16cid:durableId="2049527700">
    <w:abstractNumId w:val="22"/>
  </w:num>
  <w:num w:numId="11" w16cid:durableId="1291788972">
    <w:abstractNumId w:val="14"/>
  </w:num>
  <w:num w:numId="12" w16cid:durableId="1451244547">
    <w:abstractNumId w:val="5"/>
  </w:num>
  <w:num w:numId="13" w16cid:durableId="1709256472">
    <w:abstractNumId w:val="19"/>
  </w:num>
  <w:num w:numId="14" w16cid:durableId="33503747">
    <w:abstractNumId w:val="29"/>
  </w:num>
  <w:num w:numId="15" w16cid:durableId="1021735498">
    <w:abstractNumId w:val="30"/>
  </w:num>
  <w:num w:numId="16" w16cid:durableId="1946844525">
    <w:abstractNumId w:val="4"/>
  </w:num>
  <w:num w:numId="17" w16cid:durableId="1928999638">
    <w:abstractNumId w:val="3"/>
  </w:num>
  <w:num w:numId="18" w16cid:durableId="164130050">
    <w:abstractNumId w:val="20"/>
  </w:num>
  <w:num w:numId="19" w16cid:durableId="831259241">
    <w:abstractNumId w:val="9"/>
  </w:num>
  <w:num w:numId="20" w16cid:durableId="195167765">
    <w:abstractNumId w:val="43"/>
  </w:num>
  <w:num w:numId="21" w16cid:durableId="1087073452">
    <w:abstractNumId w:val="31"/>
  </w:num>
  <w:num w:numId="22" w16cid:durableId="678384035">
    <w:abstractNumId w:val="10"/>
  </w:num>
  <w:num w:numId="23" w16cid:durableId="1096632825">
    <w:abstractNumId w:val="11"/>
  </w:num>
  <w:num w:numId="24" w16cid:durableId="1447583771">
    <w:abstractNumId w:val="27"/>
  </w:num>
  <w:num w:numId="25" w16cid:durableId="952831324">
    <w:abstractNumId w:val="16"/>
  </w:num>
  <w:num w:numId="26" w16cid:durableId="654605934">
    <w:abstractNumId w:val="15"/>
  </w:num>
  <w:num w:numId="27" w16cid:durableId="1748723544">
    <w:abstractNumId w:val="18"/>
  </w:num>
  <w:num w:numId="28" w16cid:durableId="1785416962">
    <w:abstractNumId w:val="34"/>
  </w:num>
  <w:num w:numId="29" w16cid:durableId="1974170367">
    <w:abstractNumId w:val="37"/>
  </w:num>
  <w:num w:numId="30" w16cid:durableId="1615013802">
    <w:abstractNumId w:val="36"/>
  </w:num>
  <w:num w:numId="31" w16cid:durableId="1633364416">
    <w:abstractNumId w:val="32"/>
  </w:num>
  <w:num w:numId="32" w16cid:durableId="1340540205">
    <w:abstractNumId w:val="21"/>
  </w:num>
  <w:num w:numId="33" w16cid:durableId="5137892">
    <w:abstractNumId w:val="23"/>
  </w:num>
  <w:num w:numId="34" w16cid:durableId="189609452">
    <w:abstractNumId w:val="13"/>
  </w:num>
  <w:num w:numId="35" w16cid:durableId="1528644421">
    <w:abstractNumId w:val="26"/>
  </w:num>
  <w:num w:numId="36" w16cid:durableId="1863669334">
    <w:abstractNumId w:val="42"/>
  </w:num>
  <w:num w:numId="37" w16cid:durableId="2093702436">
    <w:abstractNumId w:val="35"/>
  </w:num>
  <w:num w:numId="38" w16cid:durableId="1864827673">
    <w:abstractNumId w:val="1"/>
  </w:num>
  <w:num w:numId="39" w16cid:durableId="1286615214">
    <w:abstractNumId w:val="17"/>
  </w:num>
  <w:num w:numId="40" w16cid:durableId="551234606">
    <w:abstractNumId w:val="25"/>
  </w:num>
  <w:num w:numId="41" w16cid:durableId="1742632364">
    <w:abstractNumId w:val="12"/>
  </w:num>
  <w:num w:numId="42" w16cid:durableId="2072196780">
    <w:abstractNumId w:val="6"/>
  </w:num>
  <w:num w:numId="43" w16cid:durableId="345795491">
    <w:abstractNumId w:val="8"/>
  </w:num>
  <w:num w:numId="44" w16cid:durableId="81468670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4FC"/>
    <w:rsid w:val="00006059"/>
    <w:rsid w:val="00010F11"/>
    <w:rsid w:val="00051F40"/>
    <w:rsid w:val="000F6CD5"/>
    <w:rsid w:val="0010177E"/>
    <w:rsid w:val="00171A38"/>
    <w:rsid w:val="001A702F"/>
    <w:rsid w:val="001B33C6"/>
    <w:rsid w:val="001F5C5C"/>
    <w:rsid w:val="00221AB4"/>
    <w:rsid w:val="0022254B"/>
    <w:rsid w:val="00233AB8"/>
    <w:rsid w:val="00263FCD"/>
    <w:rsid w:val="002657FD"/>
    <w:rsid w:val="00295F1E"/>
    <w:rsid w:val="002D3F09"/>
    <w:rsid w:val="0031615E"/>
    <w:rsid w:val="00316B9E"/>
    <w:rsid w:val="00316EF7"/>
    <w:rsid w:val="00325172"/>
    <w:rsid w:val="00362A08"/>
    <w:rsid w:val="003724FC"/>
    <w:rsid w:val="003B2641"/>
    <w:rsid w:val="004051B1"/>
    <w:rsid w:val="00407DAB"/>
    <w:rsid w:val="00417078"/>
    <w:rsid w:val="004340B9"/>
    <w:rsid w:val="004447DB"/>
    <w:rsid w:val="004511B5"/>
    <w:rsid w:val="0045452C"/>
    <w:rsid w:val="00455CC2"/>
    <w:rsid w:val="0046628A"/>
    <w:rsid w:val="00490274"/>
    <w:rsid w:val="004B2D0B"/>
    <w:rsid w:val="004C594A"/>
    <w:rsid w:val="004D5DDA"/>
    <w:rsid w:val="004E5751"/>
    <w:rsid w:val="004F4C90"/>
    <w:rsid w:val="00500470"/>
    <w:rsid w:val="00563A7D"/>
    <w:rsid w:val="00577BAE"/>
    <w:rsid w:val="005A400D"/>
    <w:rsid w:val="005B11D1"/>
    <w:rsid w:val="005E0991"/>
    <w:rsid w:val="005E27C6"/>
    <w:rsid w:val="005E2C91"/>
    <w:rsid w:val="00616B5B"/>
    <w:rsid w:val="006205E5"/>
    <w:rsid w:val="0062161C"/>
    <w:rsid w:val="006242D1"/>
    <w:rsid w:val="006476E3"/>
    <w:rsid w:val="00652C82"/>
    <w:rsid w:val="006607D1"/>
    <w:rsid w:val="00675374"/>
    <w:rsid w:val="0068366B"/>
    <w:rsid w:val="00684634"/>
    <w:rsid w:val="0068551F"/>
    <w:rsid w:val="006B0137"/>
    <w:rsid w:val="006B56F0"/>
    <w:rsid w:val="006E264C"/>
    <w:rsid w:val="00701027"/>
    <w:rsid w:val="00710A76"/>
    <w:rsid w:val="007114DA"/>
    <w:rsid w:val="00730B05"/>
    <w:rsid w:val="00741E33"/>
    <w:rsid w:val="00761028"/>
    <w:rsid w:val="00763DEB"/>
    <w:rsid w:val="0079215E"/>
    <w:rsid w:val="007A07B7"/>
    <w:rsid w:val="007A22AF"/>
    <w:rsid w:val="007A792B"/>
    <w:rsid w:val="007A79C7"/>
    <w:rsid w:val="00801E9A"/>
    <w:rsid w:val="00823145"/>
    <w:rsid w:val="00830BD9"/>
    <w:rsid w:val="008315D8"/>
    <w:rsid w:val="00864574"/>
    <w:rsid w:val="00877438"/>
    <w:rsid w:val="008C0DA5"/>
    <w:rsid w:val="008F2E38"/>
    <w:rsid w:val="008F7000"/>
    <w:rsid w:val="009541E4"/>
    <w:rsid w:val="0095555A"/>
    <w:rsid w:val="009A79D5"/>
    <w:rsid w:val="009F0185"/>
    <w:rsid w:val="009F503E"/>
    <w:rsid w:val="00A16DF7"/>
    <w:rsid w:val="00A17207"/>
    <w:rsid w:val="00A36F5F"/>
    <w:rsid w:val="00A47487"/>
    <w:rsid w:val="00A711D8"/>
    <w:rsid w:val="00A734F2"/>
    <w:rsid w:val="00A81A66"/>
    <w:rsid w:val="00A82E43"/>
    <w:rsid w:val="00A86DBE"/>
    <w:rsid w:val="00AC41B2"/>
    <w:rsid w:val="00AE11E7"/>
    <w:rsid w:val="00AF1DD1"/>
    <w:rsid w:val="00AF68F2"/>
    <w:rsid w:val="00B039CA"/>
    <w:rsid w:val="00B07985"/>
    <w:rsid w:val="00B37C49"/>
    <w:rsid w:val="00B9482D"/>
    <w:rsid w:val="00BA77B6"/>
    <w:rsid w:val="00BB0C6F"/>
    <w:rsid w:val="00C52F94"/>
    <w:rsid w:val="00C75E96"/>
    <w:rsid w:val="00CD4DCF"/>
    <w:rsid w:val="00CF1144"/>
    <w:rsid w:val="00CF5796"/>
    <w:rsid w:val="00CF72E0"/>
    <w:rsid w:val="00D03ABF"/>
    <w:rsid w:val="00D15F6C"/>
    <w:rsid w:val="00D337A9"/>
    <w:rsid w:val="00D50B6E"/>
    <w:rsid w:val="00D5458D"/>
    <w:rsid w:val="00D64084"/>
    <w:rsid w:val="00D87E13"/>
    <w:rsid w:val="00DB4F14"/>
    <w:rsid w:val="00DE2661"/>
    <w:rsid w:val="00DE6FF2"/>
    <w:rsid w:val="00E063B5"/>
    <w:rsid w:val="00E21A74"/>
    <w:rsid w:val="00E5449B"/>
    <w:rsid w:val="00E91469"/>
    <w:rsid w:val="00EA4B0A"/>
    <w:rsid w:val="00EA7106"/>
    <w:rsid w:val="00EB5A52"/>
    <w:rsid w:val="00EB5A98"/>
    <w:rsid w:val="00EE7C85"/>
    <w:rsid w:val="00EF0908"/>
    <w:rsid w:val="00F03C6D"/>
    <w:rsid w:val="00F31CC2"/>
    <w:rsid w:val="00F518AE"/>
    <w:rsid w:val="00F82EE8"/>
    <w:rsid w:val="00F90F1C"/>
    <w:rsid w:val="00F91501"/>
    <w:rsid w:val="00F92088"/>
    <w:rsid w:val="00F96A71"/>
    <w:rsid w:val="00FB0694"/>
    <w:rsid w:val="00FB157E"/>
    <w:rsid w:val="00FB5178"/>
    <w:rsid w:val="00FC2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C18AF"/>
  <w15:chartTrackingRefBased/>
  <w15:docId w15:val="{00594EB0-B500-E04D-9741-768A97028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4FC"/>
    <w:rPr>
      <w:rFonts w:ascii="Times New Roman" w:eastAsia="Times New Roman" w:hAnsi="Times New Roman" w:cs="Times New Roman"/>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24FC"/>
    <w:pPr>
      <w:tabs>
        <w:tab w:val="center" w:pos="4680"/>
        <w:tab w:val="right" w:pos="9360"/>
      </w:tabs>
    </w:pPr>
  </w:style>
  <w:style w:type="character" w:customStyle="1" w:styleId="HeaderChar">
    <w:name w:val="Header Char"/>
    <w:basedOn w:val="DefaultParagraphFont"/>
    <w:link w:val="Header"/>
    <w:uiPriority w:val="99"/>
    <w:rsid w:val="003724FC"/>
  </w:style>
  <w:style w:type="paragraph" w:styleId="Footer">
    <w:name w:val="footer"/>
    <w:basedOn w:val="Normal"/>
    <w:link w:val="FooterChar"/>
    <w:uiPriority w:val="99"/>
    <w:unhideWhenUsed/>
    <w:rsid w:val="003724FC"/>
    <w:pPr>
      <w:tabs>
        <w:tab w:val="center" w:pos="4680"/>
        <w:tab w:val="right" w:pos="9360"/>
      </w:tabs>
    </w:pPr>
  </w:style>
  <w:style w:type="character" w:customStyle="1" w:styleId="FooterChar">
    <w:name w:val="Footer Char"/>
    <w:basedOn w:val="DefaultParagraphFont"/>
    <w:link w:val="Footer"/>
    <w:uiPriority w:val="99"/>
    <w:rsid w:val="003724FC"/>
  </w:style>
  <w:style w:type="character" w:styleId="PageNumber">
    <w:name w:val="page number"/>
    <w:basedOn w:val="DefaultParagraphFont"/>
    <w:rsid w:val="003724FC"/>
  </w:style>
  <w:style w:type="table" w:styleId="TableGrid">
    <w:name w:val="Table Grid"/>
    <w:basedOn w:val="TableNormal"/>
    <w:uiPriority w:val="59"/>
    <w:rsid w:val="003724FC"/>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1E33"/>
    <w:pPr>
      <w:ind w:left="720"/>
      <w:contextualSpacing/>
    </w:pPr>
  </w:style>
  <w:style w:type="paragraph" w:styleId="NormalWeb">
    <w:name w:val="Normal (Web)"/>
    <w:basedOn w:val="Normal"/>
    <w:uiPriority w:val="99"/>
    <w:semiHidden/>
    <w:unhideWhenUsed/>
    <w:rsid w:val="00BB0C6F"/>
    <w:pPr>
      <w:spacing w:before="100" w:beforeAutospacing="1" w:after="100" w:afterAutospacing="1"/>
    </w:pPr>
    <w:rPr>
      <w:sz w:val="24"/>
      <w:szCs w:val="24"/>
    </w:rPr>
  </w:style>
  <w:style w:type="character" w:styleId="Emphasis">
    <w:name w:val="Emphasis"/>
    <w:basedOn w:val="DefaultParagraphFont"/>
    <w:uiPriority w:val="20"/>
    <w:qFormat/>
    <w:rsid w:val="00BB0C6F"/>
    <w:rPr>
      <w:i/>
      <w:iCs/>
    </w:rPr>
  </w:style>
  <w:style w:type="character" w:styleId="Strong">
    <w:name w:val="Strong"/>
    <w:basedOn w:val="DefaultParagraphFont"/>
    <w:uiPriority w:val="22"/>
    <w:qFormat/>
    <w:rsid w:val="00BB0C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7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6C456-6E87-F845-AA23-5006EFB20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2366</Words>
  <Characters>13491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Zendejas</dc:creator>
  <cp:keywords/>
  <dc:description/>
  <cp:lastModifiedBy>Oscar Zendejas</cp:lastModifiedBy>
  <cp:revision>3</cp:revision>
  <cp:lastPrinted>2025-05-27T14:33:00Z</cp:lastPrinted>
  <dcterms:created xsi:type="dcterms:W3CDTF">2025-05-26T19:50:00Z</dcterms:created>
  <dcterms:modified xsi:type="dcterms:W3CDTF">2025-05-27T14:34:00Z</dcterms:modified>
</cp:coreProperties>
</file>