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F14D" w14:textId="597677D6" w:rsidR="00893C3F" w:rsidRPr="00887083" w:rsidRDefault="00893C3F" w:rsidP="00893C3F">
      <w:pPr>
        <w:ind w:left="-360"/>
        <w:jc w:val="center"/>
        <w:rPr>
          <w:rFonts w:ascii="Calibri" w:hAnsi="Calibri" w:cs="Calibri"/>
          <w:b/>
          <w:bCs/>
          <w:sz w:val="28"/>
          <w:szCs w:val="28"/>
        </w:rPr>
      </w:pPr>
      <w:r w:rsidRPr="00887083">
        <w:rPr>
          <w:rFonts w:ascii="Calibri" w:hAnsi="Calibri" w:cs="Calibri"/>
          <w:b/>
          <w:bCs/>
          <w:sz w:val="28"/>
          <w:szCs w:val="28"/>
        </w:rPr>
        <w:t>Tulip Medical</w:t>
      </w:r>
    </w:p>
    <w:p w14:paraId="30E04527" w14:textId="17B84DDA" w:rsidR="00893C3F" w:rsidRPr="00887083" w:rsidRDefault="00893C3F" w:rsidP="00893C3F">
      <w:pPr>
        <w:ind w:left="-360"/>
        <w:jc w:val="center"/>
        <w:rPr>
          <w:rFonts w:ascii="Calibri" w:hAnsi="Calibri" w:cs="Calibri"/>
          <w:b/>
          <w:bCs/>
          <w:sz w:val="28"/>
          <w:szCs w:val="28"/>
        </w:rPr>
      </w:pPr>
      <w:r w:rsidRPr="00887083">
        <w:rPr>
          <w:rFonts w:ascii="Calibri" w:hAnsi="Calibri" w:cs="Calibri"/>
          <w:b/>
          <w:bCs/>
          <w:sz w:val="28"/>
          <w:szCs w:val="28"/>
        </w:rPr>
        <w:t>Quality System Procedure</w:t>
      </w:r>
    </w:p>
    <w:p w14:paraId="3EFD5525" w14:textId="29D4A78E" w:rsidR="00893C3F" w:rsidRPr="00887083" w:rsidRDefault="003A46F0" w:rsidP="00893C3F">
      <w:pPr>
        <w:ind w:left="-360"/>
        <w:jc w:val="center"/>
        <w:rPr>
          <w:rFonts w:ascii="Calibri" w:hAnsi="Calibri" w:cs="Calibri"/>
          <w:b/>
          <w:bCs/>
          <w:sz w:val="28"/>
          <w:szCs w:val="28"/>
        </w:rPr>
      </w:pPr>
      <w:r w:rsidRPr="00887083">
        <w:rPr>
          <w:rFonts w:ascii="Calibri" w:hAnsi="Calibri" w:cs="Calibri"/>
          <w:b/>
          <w:bCs/>
          <w:sz w:val="28"/>
          <w:szCs w:val="28"/>
        </w:rPr>
        <w:t>QSP 7.5-1</w:t>
      </w:r>
    </w:p>
    <w:p w14:paraId="148F683C" w14:textId="091D3CF0" w:rsidR="00893C3F" w:rsidRPr="00887083" w:rsidRDefault="003A46F0" w:rsidP="00893C3F">
      <w:pPr>
        <w:ind w:left="-360"/>
        <w:jc w:val="center"/>
        <w:rPr>
          <w:rFonts w:ascii="Calibri" w:hAnsi="Calibri" w:cs="Calibri"/>
          <w:b/>
          <w:bCs/>
          <w:sz w:val="28"/>
          <w:szCs w:val="28"/>
        </w:rPr>
      </w:pPr>
      <w:r w:rsidRPr="00887083">
        <w:rPr>
          <w:rFonts w:ascii="Calibri" w:hAnsi="Calibri" w:cs="Calibri"/>
          <w:b/>
          <w:bCs/>
          <w:sz w:val="28"/>
          <w:szCs w:val="28"/>
        </w:rPr>
        <w:t>Device History Record</w:t>
      </w:r>
    </w:p>
    <w:p w14:paraId="41B788DF" w14:textId="77777777" w:rsidR="00315A95" w:rsidRPr="00315A95" w:rsidRDefault="00315A95" w:rsidP="00893C3F">
      <w:pPr>
        <w:ind w:left="-360"/>
        <w:jc w:val="center"/>
        <w:rPr>
          <w:sz w:val="32"/>
          <w:szCs w:val="32"/>
        </w:rPr>
      </w:pPr>
    </w:p>
    <w:p w14:paraId="4AB1CE65" w14:textId="77777777" w:rsidR="00887083" w:rsidRPr="00E90182" w:rsidRDefault="00887083" w:rsidP="00887083">
      <w:pPr>
        <w:spacing w:line="240" w:lineRule="atLeast"/>
        <w:ind w:left="-450"/>
        <w:rPr>
          <w:rFonts w:ascii="Calibri" w:hAnsi="Calibri" w:cs="Calibri"/>
          <w:color w:val="000000" w:themeColor="text1"/>
          <w:sz w:val="22"/>
          <w:szCs w:val="22"/>
        </w:rPr>
      </w:pPr>
      <w:r w:rsidRPr="00E90182">
        <w:rPr>
          <w:rFonts w:ascii="Calibri" w:hAnsi="Calibri" w:cs="Calibri"/>
          <w:color w:val="000000" w:themeColor="text1"/>
          <w:sz w:val="22"/>
          <w:szCs w:val="22"/>
        </w:rPr>
        <w:t>Approvals</w:t>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2247C964" w14:textId="77777777" w:rsidR="00887083" w:rsidRPr="00E90182" w:rsidRDefault="00887083" w:rsidP="00887083">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59264" behindDoc="0" locked="0" layoutInCell="1" allowOverlap="1" wp14:anchorId="2F0544B7" wp14:editId="7829DA66">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401C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E90182">
        <w:rPr>
          <w:rFonts w:ascii="Calibri" w:hAnsi="Calibri" w:cs="Calibri"/>
          <w:color w:val="000000" w:themeColor="text1"/>
          <w:sz w:val="22"/>
          <w:szCs w:val="22"/>
        </w:rPr>
        <w:t>VP Regulatory Affairs</w:t>
      </w:r>
      <w:r w:rsidRPr="00E90182">
        <w:rPr>
          <w:rFonts w:ascii="Calibri" w:hAnsi="Calibri" w:cs="Calibri"/>
          <w:color w:val="000000" w:themeColor="text1"/>
          <w:sz w:val="22"/>
          <w:szCs w:val="22"/>
        </w:rPr>
        <w:tab/>
        <w:t>Date</w:t>
      </w:r>
      <w:r w:rsidRPr="00E90182">
        <w:rPr>
          <w:rFonts w:ascii="Calibri" w:hAnsi="Calibri" w:cs="Calibri"/>
          <w:color w:val="000000" w:themeColor="text1"/>
          <w:sz w:val="22"/>
          <w:szCs w:val="22"/>
        </w:rPr>
        <w:br/>
        <w:t xml:space="preserve"> </w:t>
      </w:r>
      <w:r w:rsidRPr="00E90182">
        <w:rPr>
          <w:rFonts w:ascii="Calibri" w:hAnsi="Calibri" w:cs="Calibri"/>
          <w:color w:val="000000" w:themeColor="text1"/>
          <w:sz w:val="22"/>
          <w:szCs w:val="22"/>
        </w:rPr>
        <w:tab/>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3705CCDB" w14:textId="77777777" w:rsidR="00887083" w:rsidRPr="00E90182" w:rsidRDefault="00887083" w:rsidP="00887083">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Regulatory Affairs Coordinator</w:t>
      </w:r>
      <w:r w:rsidRPr="00E90182">
        <w:rPr>
          <w:rFonts w:ascii="Calibri" w:hAnsi="Calibri" w:cs="Calibri"/>
          <w:color w:val="000000" w:themeColor="text1"/>
          <w:sz w:val="22"/>
          <w:szCs w:val="22"/>
        </w:rPr>
        <w:tab/>
        <w:t>Date</w:t>
      </w:r>
    </w:p>
    <w:p w14:paraId="7490CAFE" w14:textId="77777777" w:rsidR="00887083" w:rsidRPr="00E90182" w:rsidRDefault="00887083" w:rsidP="00887083">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60288" behindDoc="0" locked="0" layoutInCell="1" allowOverlap="1" wp14:anchorId="78AC648D" wp14:editId="089A6BD6">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EE06D5"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Pr="00E90182">
        <w:rPr>
          <w:rFonts w:ascii="Calibri" w:hAnsi="Calibri" w:cs="Calibri"/>
          <w:color w:val="000000" w:themeColor="text1"/>
          <w:sz w:val="22"/>
          <w:szCs w:val="22"/>
        </w:rPr>
        <w:br/>
      </w:r>
    </w:p>
    <w:p w14:paraId="71C85F84" w14:textId="77777777" w:rsidR="00887083" w:rsidRPr="00E90182" w:rsidRDefault="00887083" w:rsidP="00887083">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Document Control Administrator</w:t>
      </w:r>
      <w:r w:rsidRPr="00E90182">
        <w:rPr>
          <w:rFonts w:ascii="Calibri" w:hAnsi="Calibri" w:cs="Calibri"/>
          <w:color w:val="000000" w:themeColor="text1"/>
          <w:sz w:val="22"/>
          <w:szCs w:val="22"/>
        </w:rPr>
        <w:tab/>
        <w:t>Date</w:t>
      </w:r>
    </w:p>
    <w:p w14:paraId="1A220817" w14:textId="77777777" w:rsidR="00893C3F" w:rsidRPr="00315A95" w:rsidRDefault="00893C3F" w:rsidP="00893C3F">
      <w:pPr>
        <w:ind w:left="-360"/>
        <w:rPr>
          <w:sz w:val="22"/>
          <w:szCs w:val="22"/>
        </w:rPr>
      </w:pPr>
    </w:p>
    <w:p w14:paraId="715F3F1A" w14:textId="77777777" w:rsidR="00893C3F" w:rsidRPr="00315A95" w:rsidRDefault="00893C3F" w:rsidP="00893C3F">
      <w:pPr>
        <w:ind w:left="-360"/>
        <w:rPr>
          <w:sz w:val="22"/>
          <w:szCs w:val="22"/>
        </w:rPr>
      </w:pPr>
    </w:p>
    <w:tbl>
      <w:tblPr>
        <w:tblStyle w:val="TableGrid"/>
        <w:tblW w:w="10278" w:type="dxa"/>
        <w:tblInd w:w="-360" w:type="dxa"/>
        <w:tblLook w:val="04A0" w:firstRow="1" w:lastRow="0" w:firstColumn="1" w:lastColumn="0" w:noHBand="0" w:noVBand="1"/>
      </w:tblPr>
      <w:tblGrid>
        <w:gridCol w:w="481"/>
        <w:gridCol w:w="1278"/>
        <w:gridCol w:w="8519"/>
      </w:tblGrid>
      <w:tr w:rsidR="00315A95" w:rsidRPr="00315A95" w14:paraId="073AE9D6" w14:textId="77777777" w:rsidTr="00315A95">
        <w:tc>
          <w:tcPr>
            <w:tcW w:w="481" w:type="dxa"/>
          </w:tcPr>
          <w:p w14:paraId="11032D82" w14:textId="214D6BD7" w:rsidR="00315A95" w:rsidRPr="00887083" w:rsidRDefault="00315A95" w:rsidP="00893C3F">
            <w:pPr>
              <w:ind w:left="-90"/>
              <w:rPr>
                <w:rFonts w:ascii="Calibri" w:hAnsi="Calibri" w:cs="Calibri"/>
                <w:sz w:val="22"/>
                <w:szCs w:val="22"/>
              </w:rPr>
            </w:pPr>
            <w:r w:rsidRPr="00887083">
              <w:rPr>
                <w:rFonts w:ascii="Calibri" w:hAnsi="Calibri" w:cs="Calibri"/>
                <w:sz w:val="22"/>
                <w:szCs w:val="22"/>
              </w:rPr>
              <w:t>Rev</w:t>
            </w:r>
          </w:p>
        </w:tc>
        <w:tc>
          <w:tcPr>
            <w:tcW w:w="1157" w:type="dxa"/>
          </w:tcPr>
          <w:p w14:paraId="23DF91EE" w14:textId="51B5EFD5" w:rsidR="00315A95" w:rsidRPr="00887083" w:rsidRDefault="00315A95" w:rsidP="00893C3F">
            <w:pPr>
              <w:jc w:val="both"/>
              <w:rPr>
                <w:rFonts w:ascii="Calibri" w:hAnsi="Calibri" w:cs="Calibri"/>
                <w:sz w:val="22"/>
                <w:szCs w:val="22"/>
              </w:rPr>
            </w:pPr>
            <w:r w:rsidRPr="00887083">
              <w:rPr>
                <w:rFonts w:ascii="Calibri" w:hAnsi="Calibri" w:cs="Calibri"/>
                <w:sz w:val="22"/>
                <w:szCs w:val="22"/>
              </w:rPr>
              <w:t>Date</w:t>
            </w:r>
          </w:p>
        </w:tc>
        <w:tc>
          <w:tcPr>
            <w:tcW w:w="8640" w:type="dxa"/>
          </w:tcPr>
          <w:p w14:paraId="41F5A154" w14:textId="2748833D" w:rsidR="00315A95" w:rsidRPr="00887083" w:rsidRDefault="00315A95" w:rsidP="00893C3F">
            <w:pPr>
              <w:jc w:val="both"/>
              <w:rPr>
                <w:rFonts w:ascii="Calibri" w:hAnsi="Calibri" w:cs="Calibri"/>
                <w:sz w:val="22"/>
                <w:szCs w:val="22"/>
              </w:rPr>
            </w:pPr>
            <w:r w:rsidRPr="00887083">
              <w:rPr>
                <w:rFonts w:ascii="Calibri" w:hAnsi="Calibri" w:cs="Calibri"/>
                <w:sz w:val="22"/>
                <w:szCs w:val="22"/>
              </w:rPr>
              <w:t>Description of Change</w:t>
            </w:r>
          </w:p>
        </w:tc>
      </w:tr>
      <w:tr w:rsidR="00315A95" w:rsidRPr="00315A95" w14:paraId="4EC13CFF" w14:textId="77777777" w:rsidTr="00315A95">
        <w:tc>
          <w:tcPr>
            <w:tcW w:w="481" w:type="dxa"/>
          </w:tcPr>
          <w:p w14:paraId="7A2973CE" w14:textId="0FD6AEFE" w:rsidR="00315A95" w:rsidRPr="00887083" w:rsidRDefault="00315A95" w:rsidP="00893C3F">
            <w:pPr>
              <w:jc w:val="center"/>
              <w:rPr>
                <w:rFonts w:ascii="Calibri" w:hAnsi="Calibri" w:cs="Calibri"/>
                <w:sz w:val="22"/>
                <w:szCs w:val="22"/>
              </w:rPr>
            </w:pPr>
            <w:r w:rsidRPr="00887083">
              <w:rPr>
                <w:rFonts w:ascii="Calibri" w:hAnsi="Calibri" w:cs="Calibri"/>
                <w:sz w:val="22"/>
                <w:szCs w:val="22"/>
              </w:rPr>
              <w:t>2</w:t>
            </w:r>
          </w:p>
        </w:tc>
        <w:tc>
          <w:tcPr>
            <w:tcW w:w="1157" w:type="dxa"/>
          </w:tcPr>
          <w:p w14:paraId="168D0CA8" w14:textId="77777777" w:rsidR="00315A95" w:rsidRPr="00887083" w:rsidRDefault="00315A95" w:rsidP="00893C3F">
            <w:pPr>
              <w:jc w:val="both"/>
              <w:rPr>
                <w:rFonts w:ascii="Calibri" w:hAnsi="Calibri" w:cs="Calibri"/>
                <w:sz w:val="22"/>
                <w:szCs w:val="22"/>
              </w:rPr>
            </w:pPr>
          </w:p>
        </w:tc>
        <w:tc>
          <w:tcPr>
            <w:tcW w:w="8640" w:type="dxa"/>
          </w:tcPr>
          <w:p w14:paraId="234CA777" w14:textId="52EE2EFA" w:rsidR="00315A95" w:rsidRPr="00887083" w:rsidRDefault="00315A95" w:rsidP="00893C3F">
            <w:pPr>
              <w:jc w:val="both"/>
              <w:rPr>
                <w:rFonts w:ascii="Calibri" w:hAnsi="Calibri" w:cs="Calibri"/>
                <w:sz w:val="22"/>
                <w:szCs w:val="22"/>
              </w:rPr>
            </w:pPr>
            <w:r w:rsidRPr="00887083">
              <w:rPr>
                <w:rFonts w:ascii="Calibri" w:hAnsi="Calibri" w:cs="Calibri"/>
                <w:sz w:val="22"/>
                <w:szCs w:val="22"/>
              </w:rPr>
              <w:t xml:space="preserve">5/7/2013 Single Eagle Labs and their Subcontracted Sterilization Company </w:t>
            </w:r>
            <w:proofErr w:type="spellStart"/>
            <w:r w:rsidRPr="00887083">
              <w:rPr>
                <w:rFonts w:ascii="Calibri" w:hAnsi="Calibri" w:cs="Calibri"/>
                <w:sz w:val="22"/>
                <w:szCs w:val="22"/>
              </w:rPr>
              <w:t>Isomedics</w:t>
            </w:r>
            <w:proofErr w:type="spellEnd"/>
            <w:r w:rsidRPr="00887083">
              <w:rPr>
                <w:rFonts w:ascii="Calibri" w:hAnsi="Calibri" w:cs="Calibri"/>
                <w:sz w:val="22"/>
                <w:szCs w:val="22"/>
              </w:rPr>
              <w:t xml:space="preserve"> supply a critical sterilization service, a Quality Management System on-site audit of Eagle Labs and any sterilization run records will be required at least every 4 years. A record of the audit will be maintained in the quality system, under Audits, Subfolder, Supplier Audits, Eagle Labs.</w:t>
            </w:r>
          </w:p>
        </w:tc>
      </w:tr>
      <w:tr w:rsidR="00315A95" w:rsidRPr="00315A95" w14:paraId="037E7F48" w14:textId="77777777" w:rsidTr="00315A95">
        <w:tc>
          <w:tcPr>
            <w:tcW w:w="481" w:type="dxa"/>
          </w:tcPr>
          <w:p w14:paraId="664DE863" w14:textId="4DD7F3EF" w:rsidR="00315A95" w:rsidRPr="00887083" w:rsidRDefault="00315A95" w:rsidP="00893C3F">
            <w:pPr>
              <w:jc w:val="center"/>
              <w:rPr>
                <w:rFonts w:ascii="Calibri" w:hAnsi="Calibri" w:cs="Calibri"/>
                <w:sz w:val="22"/>
                <w:szCs w:val="22"/>
              </w:rPr>
            </w:pPr>
            <w:r w:rsidRPr="00887083">
              <w:rPr>
                <w:rFonts w:ascii="Calibri" w:hAnsi="Calibri" w:cs="Calibri"/>
                <w:sz w:val="22"/>
                <w:szCs w:val="22"/>
              </w:rPr>
              <w:t>3</w:t>
            </w:r>
          </w:p>
        </w:tc>
        <w:tc>
          <w:tcPr>
            <w:tcW w:w="1157" w:type="dxa"/>
          </w:tcPr>
          <w:p w14:paraId="6391A3D1" w14:textId="77777777" w:rsidR="00315A95" w:rsidRPr="00887083" w:rsidRDefault="00315A95" w:rsidP="00893C3F">
            <w:pPr>
              <w:jc w:val="both"/>
              <w:rPr>
                <w:rFonts w:ascii="Calibri" w:hAnsi="Calibri" w:cs="Calibri"/>
                <w:sz w:val="22"/>
                <w:szCs w:val="22"/>
              </w:rPr>
            </w:pPr>
          </w:p>
        </w:tc>
        <w:tc>
          <w:tcPr>
            <w:tcW w:w="8640" w:type="dxa"/>
          </w:tcPr>
          <w:p w14:paraId="55D9116E" w14:textId="3C2B48B9" w:rsidR="00315A95" w:rsidRPr="00887083" w:rsidRDefault="00315A95" w:rsidP="00893C3F">
            <w:pPr>
              <w:jc w:val="both"/>
              <w:rPr>
                <w:rFonts w:ascii="Calibri" w:hAnsi="Calibri" w:cs="Calibri"/>
                <w:sz w:val="22"/>
                <w:szCs w:val="22"/>
              </w:rPr>
            </w:pPr>
            <w:r w:rsidRPr="00887083">
              <w:rPr>
                <w:rFonts w:ascii="Calibri" w:hAnsi="Calibri" w:cs="Calibri"/>
                <w:sz w:val="22"/>
                <w:szCs w:val="22"/>
              </w:rPr>
              <w:t xml:space="preserve">05/20/2013 Step 6 on requirements for supplier audits was removed. </w:t>
            </w:r>
          </w:p>
        </w:tc>
      </w:tr>
      <w:tr w:rsidR="00315A95" w:rsidRPr="00315A95" w14:paraId="0DCA3814" w14:textId="77777777" w:rsidTr="00315A95">
        <w:tc>
          <w:tcPr>
            <w:tcW w:w="481" w:type="dxa"/>
          </w:tcPr>
          <w:p w14:paraId="26E5AA3A" w14:textId="35CD8765" w:rsidR="00315A95" w:rsidRPr="00887083" w:rsidRDefault="00315A95" w:rsidP="00893C3F">
            <w:pPr>
              <w:jc w:val="center"/>
              <w:rPr>
                <w:rFonts w:ascii="Calibri" w:hAnsi="Calibri" w:cs="Calibri"/>
                <w:sz w:val="22"/>
                <w:szCs w:val="22"/>
              </w:rPr>
            </w:pPr>
            <w:r w:rsidRPr="00887083">
              <w:rPr>
                <w:rFonts w:ascii="Calibri" w:hAnsi="Calibri" w:cs="Calibri"/>
                <w:sz w:val="22"/>
                <w:szCs w:val="22"/>
              </w:rPr>
              <w:t>4</w:t>
            </w:r>
          </w:p>
        </w:tc>
        <w:tc>
          <w:tcPr>
            <w:tcW w:w="1157" w:type="dxa"/>
          </w:tcPr>
          <w:p w14:paraId="5B080B30" w14:textId="77777777" w:rsidR="00315A95" w:rsidRPr="00887083" w:rsidRDefault="00315A95" w:rsidP="00893C3F">
            <w:pPr>
              <w:jc w:val="both"/>
              <w:rPr>
                <w:rFonts w:ascii="Calibri" w:hAnsi="Calibri" w:cs="Calibri"/>
                <w:sz w:val="22"/>
                <w:szCs w:val="22"/>
              </w:rPr>
            </w:pPr>
          </w:p>
        </w:tc>
        <w:tc>
          <w:tcPr>
            <w:tcW w:w="8640" w:type="dxa"/>
          </w:tcPr>
          <w:p w14:paraId="53C027F8" w14:textId="6546751F" w:rsidR="00315A95" w:rsidRPr="00887083" w:rsidRDefault="00315A95" w:rsidP="00893C3F">
            <w:pPr>
              <w:jc w:val="both"/>
              <w:rPr>
                <w:rFonts w:ascii="Calibri" w:hAnsi="Calibri" w:cs="Calibri"/>
                <w:sz w:val="22"/>
                <w:szCs w:val="22"/>
              </w:rPr>
            </w:pPr>
            <w:r w:rsidRPr="00887083">
              <w:rPr>
                <w:rFonts w:ascii="Calibri" w:hAnsi="Calibri" w:cs="Calibri"/>
                <w:sz w:val="22"/>
                <w:szCs w:val="22"/>
              </w:rPr>
              <w:t xml:space="preserve">Update required documentation to be maintained in the Device History Records. </w:t>
            </w:r>
          </w:p>
        </w:tc>
      </w:tr>
      <w:tr w:rsidR="00315A95" w:rsidRPr="00315A95" w14:paraId="05261702" w14:textId="77777777" w:rsidTr="00315A95">
        <w:tc>
          <w:tcPr>
            <w:tcW w:w="481" w:type="dxa"/>
          </w:tcPr>
          <w:p w14:paraId="21D608B8" w14:textId="62B14865" w:rsidR="00315A95" w:rsidRPr="00887083" w:rsidRDefault="00315A95" w:rsidP="00893C3F">
            <w:pPr>
              <w:jc w:val="center"/>
              <w:rPr>
                <w:rFonts w:ascii="Calibri" w:hAnsi="Calibri" w:cs="Calibri"/>
                <w:sz w:val="22"/>
                <w:szCs w:val="22"/>
              </w:rPr>
            </w:pPr>
            <w:r w:rsidRPr="00887083">
              <w:rPr>
                <w:rFonts w:ascii="Calibri" w:hAnsi="Calibri" w:cs="Calibri"/>
                <w:sz w:val="22"/>
                <w:szCs w:val="22"/>
              </w:rPr>
              <w:t>5</w:t>
            </w:r>
          </w:p>
        </w:tc>
        <w:tc>
          <w:tcPr>
            <w:tcW w:w="1157" w:type="dxa"/>
          </w:tcPr>
          <w:p w14:paraId="0D4B0B1C" w14:textId="77777777" w:rsidR="00315A95" w:rsidRPr="00887083" w:rsidRDefault="00315A95" w:rsidP="00346E36">
            <w:pPr>
              <w:jc w:val="both"/>
              <w:rPr>
                <w:rFonts w:ascii="Calibri" w:hAnsi="Calibri" w:cs="Calibri"/>
                <w:sz w:val="22"/>
                <w:szCs w:val="22"/>
              </w:rPr>
            </w:pPr>
          </w:p>
        </w:tc>
        <w:tc>
          <w:tcPr>
            <w:tcW w:w="8640" w:type="dxa"/>
          </w:tcPr>
          <w:p w14:paraId="2B195030" w14:textId="5EA223FA" w:rsidR="00315A95" w:rsidRPr="00887083" w:rsidRDefault="00315A95" w:rsidP="00346E36">
            <w:pPr>
              <w:jc w:val="both"/>
              <w:rPr>
                <w:rFonts w:ascii="Calibri" w:hAnsi="Calibri" w:cs="Calibri"/>
                <w:sz w:val="22"/>
                <w:szCs w:val="22"/>
              </w:rPr>
            </w:pPr>
            <w:r w:rsidRPr="00887083">
              <w:rPr>
                <w:rFonts w:ascii="Calibri" w:hAnsi="Calibri" w:cs="Calibri"/>
                <w:sz w:val="22"/>
                <w:szCs w:val="22"/>
              </w:rPr>
              <w:t xml:space="preserve">06/23/2017 Change mentions of </w:t>
            </w:r>
            <w:proofErr w:type="spellStart"/>
            <w:r w:rsidRPr="00887083">
              <w:rPr>
                <w:rFonts w:ascii="Calibri" w:hAnsi="Calibri" w:cs="Calibri"/>
                <w:sz w:val="22"/>
                <w:szCs w:val="22"/>
              </w:rPr>
              <w:t>Netsuite</w:t>
            </w:r>
            <w:proofErr w:type="spellEnd"/>
            <w:r w:rsidRPr="00887083">
              <w:rPr>
                <w:rFonts w:ascii="Calibri" w:hAnsi="Calibri" w:cs="Calibri"/>
                <w:sz w:val="22"/>
                <w:szCs w:val="22"/>
              </w:rPr>
              <w:t xml:space="preserve"> Accounting software to SOS Inventory. Change management representative to Marc Pilkington.</w:t>
            </w:r>
          </w:p>
        </w:tc>
      </w:tr>
      <w:tr w:rsidR="00315A95" w:rsidRPr="00315A95" w14:paraId="7DBCE641" w14:textId="77777777" w:rsidTr="00315A95">
        <w:tc>
          <w:tcPr>
            <w:tcW w:w="481" w:type="dxa"/>
          </w:tcPr>
          <w:p w14:paraId="7E3B2BA7" w14:textId="52DA497E" w:rsidR="00315A95" w:rsidRPr="00887083" w:rsidRDefault="00315A95" w:rsidP="00893C3F">
            <w:pPr>
              <w:jc w:val="center"/>
              <w:rPr>
                <w:rFonts w:ascii="Calibri" w:hAnsi="Calibri" w:cs="Calibri"/>
                <w:sz w:val="22"/>
                <w:szCs w:val="22"/>
              </w:rPr>
            </w:pPr>
            <w:r w:rsidRPr="00887083">
              <w:rPr>
                <w:rFonts w:ascii="Calibri" w:hAnsi="Calibri" w:cs="Calibri"/>
                <w:sz w:val="22"/>
                <w:szCs w:val="22"/>
              </w:rPr>
              <w:t>6</w:t>
            </w:r>
          </w:p>
        </w:tc>
        <w:tc>
          <w:tcPr>
            <w:tcW w:w="1157" w:type="dxa"/>
          </w:tcPr>
          <w:p w14:paraId="7F235C88" w14:textId="77777777" w:rsidR="00315A95" w:rsidRPr="00887083" w:rsidRDefault="00315A95" w:rsidP="00346E36">
            <w:pPr>
              <w:jc w:val="both"/>
              <w:rPr>
                <w:rFonts w:ascii="Calibri" w:hAnsi="Calibri" w:cs="Calibri"/>
                <w:sz w:val="22"/>
                <w:szCs w:val="22"/>
              </w:rPr>
            </w:pPr>
          </w:p>
        </w:tc>
        <w:tc>
          <w:tcPr>
            <w:tcW w:w="8640" w:type="dxa"/>
          </w:tcPr>
          <w:p w14:paraId="3F06AA37" w14:textId="12F5EA1F" w:rsidR="00315A95" w:rsidRPr="00887083" w:rsidRDefault="00315A95" w:rsidP="00346E36">
            <w:pPr>
              <w:jc w:val="both"/>
              <w:rPr>
                <w:rFonts w:ascii="Calibri" w:hAnsi="Calibri" w:cs="Calibri"/>
                <w:sz w:val="22"/>
                <w:szCs w:val="22"/>
              </w:rPr>
            </w:pPr>
            <w:r w:rsidRPr="00887083">
              <w:rPr>
                <w:rFonts w:ascii="Calibri" w:hAnsi="Calibri" w:cs="Calibri"/>
                <w:sz w:val="22"/>
                <w:szCs w:val="22"/>
              </w:rPr>
              <w:t>Updated for accuracy.</w:t>
            </w:r>
          </w:p>
        </w:tc>
      </w:tr>
      <w:tr w:rsidR="00315A95" w:rsidRPr="00315A95" w14:paraId="66C05781" w14:textId="77777777" w:rsidTr="00315A95">
        <w:tc>
          <w:tcPr>
            <w:tcW w:w="481" w:type="dxa"/>
          </w:tcPr>
          <w:p w14:paraId="1E8D220B" w14:textId="7BE9CD12" w:rsidR="00315A95" w:rsidRPr="00887083" w:rsidRDefault="00315A95" w:rsidP="00893C3F">
            <w:pPr>
              <w:jc w:val="center"/>
              <w:rPr>
                <w:rFonts w:ascii="Calibri" w:hAnsi="Calibri" w:cs="Calibri"/>
                <w:sz w:val="22"/>
                <w:szCs w:val="22"/>
              </w:rPr>
            </w:pPr>
            <w:r w:rsidRPr="00887083">
              <w:rPr>
                <w:rFonts w:ascii="Calibri" w:hAnsi="Calibri" w:cs="Calibri"/>
                <w:sz w:val="22"/>
                <w:szCs w:val="22"/>
              </w:rPr>
              <w:t>7</w:t>
            </w:r>
          </w:p>
        </w:tc>
        <w:tc>
          <w:tcPr>
            <w:tcW w:w="1157" w:type="dxa"/>
          </w:tcPr>
          <w:p w14:paraId="275FB679" w14:textId="1C7A42D6" w:rsidR="00315A95" w:rsidRPr="00887083" w:rsidRDefault="00315A95" w:rsidP="00346E36">
            <w:pPr>
              <w:jc w:val="both"/>
              <w:rPr>
                <w:rFonts w:ascii="Calibri" w:hAnsi="Calibri" w:cs="Calibri"/>
                <w:sz w:val="22"/>
                <w:szCs w:val="22"/>
              </w:rPr>
            </w:pPr>
            <w:r w:rsidRPr="00887083">
              <w:rPr>
                <w:rFonts w:ascii="Calibri" w:hAnsi="Calibri" w:cs="Calibri"/>
                <w:sz w:val="22"/>
                <w:szCs w:val="22"/>
              </w:rPr>
              <w:t>10/01/2019</w:t>
            </w:r>
          </w:p>
        </w:tc>
        <w:tc>
          <w:tcPr>
            <w:tcW w:w="8640" w:type="dxa"/>
          </w:tcPr>
          <w:p w14:paraId="15E119A5" w14:textId="77777777" w:rsidR="00315A95" w:rsidRPr="00887083" w:rsidRDefault="00315A95" w:rsidP="00346E36">
            <w:pPr>
              <w:jc w:val="both"/>
              <w:rPr>
                <w:rFonts w:ascii="Calibri" w:hAnsi="Calibri" w:cs="Calibri"/>
                <w:sz w:val="22"/>
                <w:szCs w:val="22"/>
              </w:rPr>
            </w:pPr>
            <w:r w:rsidRPr="00887083">
              <w:rPr>
                <w:rFonts w:ascii="Calibri" w:hAnsi="Calibri" w:cs="Calibri"/>
                <w:sz w:val="22"/>
                <w:szCs w:val="22"/>
              </w:rPr>
              <w:t>Added the ‘Date’ column to this page</w:t>
            </w:r>
          </w:p>
          <w:p w14:paraId="30959923" w14:textId="77777777" w:rsidR="00315A95" w:rsidRPr="00887083" w:rsidRDefault="007A5F3F" w:rsidP="00346E36">
            <w:pPr>
              <w:jc w:val="both"/>
              <w:rPr>
                <w:rFonts w:ascii="Calibri" w:hAnsi="Calibri" w:cs="Calibri"/>
                <w:sz w:val="22"/>
                <w:szCs w:val="22"/>
              </w:rPr>
            </w:pPr>
            <w:r w:rsidRPr="00887083">
              <w:rPr>
                <w:rFonts w:ascii="Calibri" w:hAnsi="Calibri" w:cs="Calibri"/>
                <w:sz w:val="22"/>
                <w:szCs w:val="22"/>
              </w:rPr>
              <w:t>Section 5.0 Abbreviation – added DCA – Document Control Administrator</w:t>
            </w:r>
          </w:p>
          <w:p w14:paraId="7E102613" w14:textId="77777777" w:rsidR="007A5F3F" w:rsidRPr="00887083" w:rsidRDefault="007A5F3F" w:rsidP="00346E36">
            <w:pPr>
              <w:jc w:val="both"/>
              <w:rPr>
                <w:rFonts w:ascii="Calibri" w:hAnsi="Calibri" w:cs="Calibri"/>
                <w:sz w:val="22"/>
                <w:szCs w:val="22"/>
              </w:rPr>
            </w:pPr>
            <w:r w:rsidRPr="00887083">
              <w:rPr>
                <w:rFonts w:ascii="Calibri" w:hAnsi="Calibri" w:cs="Calibri"/>
                <w:sz w:val="22"/>
                <w:szCs w:val="22"/>
              </w:rPr>
              <w:t>Section 6.0 Responsibilities – added DCA responsibilities</w:t>
            </w:r>
          </w:p>
          <w:p w14:paraId="1DE7F575" w14:textId="2EAF1583" w:rsidR="007A5F3F" w:rsidRPr="00887083" w:rsidRDefault="00CA135E" w:rsidP="00346E36">
            <w:pPr>
              <w:jc w:val="both"/>
              <w:rPr>
                <w:rFonts w:ascii="Calibri" w:hAnsi="Calibri" w:cs="Calibri"/>
                <w:sz w:val="22"/>
                <w:szCs w:val="22"/>
              </w:rPr>
            </w:pPr>
            <w:r w:rsidRPr="00887083">
              <w:rPr>
                <w:rFonts w:ascii="Calibri" w:hAnsi="Calibri" w:cs="Calibri"/>
                <w:sz w:val="22"/>
                <w:szCs w:val="22"/>
              </w:rPr>
              <w:t>Section 7.3 Record Keeping Requirements – 7.3.1 removed MR as maintaining record; 7.3.2 added DCA who maintains the documents and logs</w:t>
            </w:r>
          </w:p>
        </w:tc>
      </w:tr>
      <w:tr w:rsidR="00EA62B7" w:rsidRPr="00315A95" w14:paraId="6319CC4E" w14:textId="77777777" w:rsidTr="00315A95">
        <w:tc>
          <w:tcPr>
            <w:tcW w:w="481" w:type="dxa"/>
          </w:tcPr>
          <w:p w14:paraId="0FDA77D5" w14:textId="2CF6243A" w:rsidR="00EA62B7" w:rsidRPr="00887083" w:rsidRDefault="00887083" w:rsidP="00893C3F">
            <w:pPr>
              <w:jc w:val="center"/>
              <w:rPr>
                <w:rFonts w:ascii="Calibri" w:hAnsi="Calibri" w:cs="Calibri"/>
                <w:sz w:val="22"/>
                <w:szCs w:val="22"/>
              </w:rPr>
            </w:pPr>
            <w:r>
              <w:rPr>
                <w:rFonts w:ascii="Calibri" w:hAnsi="Calibri" w:cs="Calibri"/>
                <w:sz w:val="22"/>
                <w:szCs w:val="22"/>
              </w:rPr>
              <w:t>8</w:t>
            </w:r>
          </w:p>
        </w:tc>
        <w:tc>
          <w:tcPr>
            <w:tcW w:w="1157" w:type="dxa"/>
          </w:tcPr>
          <w:p w14:paraId="4B33DB94" w14:textId="2642EC3F" w:rsidR="00EA62B7" w:rsidRPr="00887083" w:rsidRDefault="00887083" w:rsidP="00346E36">
            <w:pPr>
              <w:jc w:val="both"/>
              <w:rPr>
                <w:rFonts w:ascii="Calibri" w:hAnsi="Calibri" w:cs="Calibri"/>
                <w:sz w:val="22"/>
                <w:szCs w:val="22"/>
              </w:rPr>
            </w:pPr>
            <w:r>
              <w:rPr>
                <w:rFonts w:ascii="Calibri" w:hAnsi="Calibri" w:cs="Calibri"/>
                <w:sz w:val="22"/>
                <w:szCs w:val="22"/>
              </w:rPr>
              <w:t>5/23/2025</w:t>
            </w:r>
          </w:p>
        </w:tc>
        <w:tc>
          <w:tcPr>
            <w:tcW w:w="8640" w:type="dxa"/>
          </w:tcPr>
          <w:p w14:paraId="1F7B9542" w14:textId="513E372B" w:rsidR="00EA62B7" w:rsidRPr="00887083" w:rsidRDefault="00887083" w:rsidP="00346E36">
            <w:pPr>
              <w:jc w:val="both"/>
              <w:rPr>
                <w:rFonts w:ascii="Calibri" w:hAnsi="Calibri" w:cs="Calibri"/>
                <w:sz w:val="22"/>
                <w:szCs w:val="22"/>
              </w:rPr>
            </w:pPr>
            <w:r w:rsidRPr="00887083">
              <w:rPr>
                <w:rFonts w:ascii="Calibri" w:hAnsi="Calibri" w:cs="Calibri"/>
                <w:sz w:val="22"/>
                <w:szCs w:val="22"/>
              </w:rPr>
              <w:t xml:space="preserve">Added reference to EU MDR 2017/745 in the Purpose section to support compliance with Annex XI (Part A) and Annex IX (Chapter I, Section 2.2) regarding production quality assurance and DHR requirements for EU regulatory audits. </w:t>
            </w:r>
          </w:p>
        </w:tc>
      </w:tr>
    </w:tbl>
    <w:p w14:paraId="581F7D4C" w14:textId="3091EC09" w:rsidR="00893C3F" w:rsidRDefault="00893C3F" w:rsidP="00893C3F">
      <w:pPr>
        <w:ind w:left="-450"/>
        <w:rPr>
          <w:sz w:val="24"/>
          <w:szCs w:val="24"/>
        </w:rPr>
      </w:pPr>
    </w:p>
    <w:p w14:paraId="6918D136" w14:textId="77777777" w:rsidR="00893C3F" w:rsidRDefault="00893C3F">
      <w:pPr>
        <w:rPr>
          <w:sz w:val="24"/>
          <w:szCs w:val="24"/>
        </w:rPr>
      </w:pPr>
      <w:r>
        <w:rPr>
          <w:sz w:val="24"/>
          <w:szCs w:val="24"/>
        </w:rPr>
        <w:br w:type="page"/>
      </w:r>
    </w:p>
    <w:p w14:paraId="577EA522" w14:textId="19239962" w:rsidR="001A33F3" w:rsidRPr="00887083" w:rsidRDefault="00893C3F" w:rsidP="00315A95">
      <w:pPr>
        <w:pStyle w:val="ListParagraph"/>
        <w:numPr>
          <w:ilvl w:val="0"/>
          <w:numId w:val="1"/>
        </w:numPr>
        <w:spacing w:line="240" w:lineRule="atLeast"/>
        <w:ind w:left="274" w:right="-360"/>
        <w:contextualSpacing w:val="0"/>
        <w:rPr>
          <w:rFonts w:ascii="Calibri" w:hAnsi="Calibri" w:cs="Calibri"/>
          <w:b/>
          <w:sz w:val="22"/>
          <w:szCs w:val="22"/>
        </w:rPr>
      </w:pPr>
      <w:r w:rsidRPr="00887083">
        <w:rPr>
          <w:rFonts w:ascii="Calibri" w:hAnsi="Calibri" w:cs="Calibri"/>
          <w:b/>
          <w:sz w:val="22"/>
          <w:szCs w:val="22"/>
        </w:rPr>
        <w:lastRenderedPageBreak/>
        <w:t>PURPOSE</w:t>
      </w:r>
    </w:p>
    <w:p w14:paraId="7B1A0EF2" w14:textId="5C944DD2" w:rsidR="003A46F0" w:rsidRPr="00887083" w:rsidRDefault="003A46F0" w:rsidP="00315A95">
      <w:pPr>
        <w:spacing w:line="240" w:lineRule="atLeast"/>
        <w:ind w:left="270" w:right="-360"/>
        <w:jc w:val="both"/>
        <w:rPr>
          <w:rFonts w:ascii="Calibri" w:hAnsi="Calibri" w:cs="Calibri"/>
          <w:sz w:val="22"/>
          <w:szCs w:val="22"/>
        </w:rPr>
      </w:pPr>
      <w:r w:rsidRPr="00887083">
        <w:rPr>
          <w:rFonts w:ascii="Calibri" w:hAnsi="Calibri" w:cs="Calibri"/>
          <w:sz w:val="22"/>
          <w:szCs w:val="22"/>
        </w:rPr>
        <w:t xml:space="preserve">The purpose of this procedure is to outline the method for establishing and maintaining Device History Records. The Device History Records are maintained according to written procedures to demonstrate that the finished device is manufactured in accordance with the Device Master Record. </w:t>
      </w:r>
    </w:p>
    <w:p w14:paraId="407A4882" w14:textId="77777777" w:rsidR="00315A95" w:rsidRPr="00887083" w:rsidRDefault="00315A95" w:rsidP="00315A95">
      <w:pPr>
        <w:spacing w:line="240" w:lineRule="atLeast"/>
        <w:ind w:left="270" w:right="-360"/>
        <w:jc w:val="both"/>
        <w:rPr>
          <w:rFonts w:ascii="Calibri" w:hAnsi="Calibri" w:cs="Calibri"/>
          <w:sz w:val="22"/>
          <w:szCs w:val="22"/>
        </w:rPr>
      </w:pPr>
    </w:p>
    <w:p w14:paraId="149BEEAF" w14:textId="1EE0B742" w:rsidR="003A46F0" w:rsidRDefault="003A46F0" w:rsidP="00315A95">
      <w:pPr>
        <w:pStyle w:val="ListParagraph"/>
        <w:numPr>
          <w:ilvl w:val="0"/>
          <w:numId w:val="1"/>
        </w:numPr>
        <w:spacing w:line="240" w:lineRule="atLeast"/>
        <w:ind w:left="274" w:right="-360"/>
        <w:contextualSpacing w:val="0"/>
        <w:jc w:val="both"/>
        <w:rPr>
          <w:rFonts w:ascii="Calibri" w:hAnsi="Calibri" w:cs="Calibri"/>
          <w:b/>
          <w:sz w:val="22"/>
          <w:szCs w:val="22"/>
        </w:rPr>
      </w:pPr>
      <w:r w:rsidRPr="00887083">
        <w:rPr>
          <w:rFonts w:ascii="Calibri" w:hAnsi="Calibri" w:cs="Calibri"/>
          <w:b/>
          <w:sz w:val="22"/>
          <w:szCs w:val="22"/>
        </w:rPr>
        <w:t>SCOPE</w:t>
      </w:r>
    </w:p>
    <w:p w14:paraId="7BC174C0" w14:textId="77777777" w:rsidR="00887083" w:rsidRPr="00887083" w:rsidRDefault="00887083" w:rsidP="00887083">
      <w:pPr>
        <w:pStyle w:val="ListParagraph"/>
        <w:spacing w:line="240" w:lineRule="atLeast"/>
        <w:ind w:left="360" w:right="-360"/>
        <w:jc w:val="both"/>
        <w:rPr>
          <w:rFonts w:ascii="Calibri" w:hAnsi="Calibri" w:cs="Calibri"/>
          <w:sz w:val="22"/>
          <w:szCs w:val="22"/>
        </w:rPr>
      </w:pPr>
      <w:r w:rsidRPr="00887083">
        <w:rPr>
          <w:rFonts w:ascii="Calibri" w:hAnsi="Calibri" w:cs="Calibri"/>
          <w:sz w:val="22"/>
          <w:szCs w:val="22"/>
        </w:rPr>
        <w:t xml:space="preserve">This procedure applies to all devices under the control of Tulip Medical. </w:t>
      </w:r>
    </w:p>
    <w:p w14:paraId="6D16C5CC" w14:textId="77777777" w:rsidR="00887083" w:rsidRDefault="00887083" w:rsidP="00887083">
      <w:pPr>
        <w:pStyle w:val="ListParagraph"/>
        <w:spacing w:line="240" w:lineRule="atLeast"/>
        <w:ind w:left="274" w:right="-360"/>
        <w:contextualSpacing w:val="0"/>
        <w:jc w:val="both"/>
        <w:rPr>
          <w:rFonts w:ascii="Calibri" w:hAnsi="Calibri" w:cs="Calibri"/>
          <w:b/>
          <w:sz w:val="22"/>
          <w:szCs w:val="22"/>
        </w:rPr>
      </w:pPr>
    </w:p>
    <w:p w14:paraId="5F3502A8" w14:textId="451AE5FC" w:rsidR="00887083" w:rsidRDefault="00887083" w:rsidP="00315A95">
      <w:pPr>
        <w:pStyle w:val="ListParagraph"/>
        <w:numPr>
          <w:ilvl w:val="0"/>
          <w:numId w:val="1"/>
        </w:numPr>
        <w:spacing w:line="240" w:lineRule="atLeast"/>
        <w:ind w:left="274" w:right="-360"/>
        <w:contextualSpacing w:val="0"/>
        <w:jc w:val="both"/>
        <w:rPr>
          <w:rFonts w:ascii="Calibri" w:hAnsi="Calibri" w:cs="Calibri"/>
          <w:b/>
          <w:sz w:val="22"/>
          <w:szCs w:val="22"/>
        </w:rPr>
      </w:pPr>
      <w:r>
        <w:rPr>
          <w:rFonts w:ascii="Calibri" w:hAnsi="Calibri" w:cs="Calibri"/>
          <w:b/>
          <w:sz w:val="22"/>
          <w:szCs w:val="22"/>
        </w:rPr>
        <w:t>REFERENCES</w:t>
      </w:r>
    </w:p>
    <w:p w14:paraId="01A117D1" w14:textId="77777777" w:rsidR="00887083" w:rsidRPr="00887083" w:rsidRDefault="00887083" w:rsidP="00887083">
      <w:pPr>
        <w:pStyle w:val="ListParagraph"/>
        <w:spacing w:line="240" w:lineRule="atLeast"/>
        <w:ind w:left="360" w:right="-360"/>
        <w:jc w:val="both"/>
        <w:rPr>
          <w:rFonts w:ascii="Calibri" w:hAnsi="Calibri" w:cs="Calibri"/>
          <w:sz w:val="22"/>
          <w:szCs w:val="22"/>
        </w:rPr>
      </w:pPr>
      <w:r w:rsidRPr="00887083">
        <w:rPr>
          <w:rFonts w:ascii="Calibri" w:hAnsi="Calibri" w:cs="Calibri"/>
          <w:sz w:val="22"/>
          <w:szCs w:val="22"/>
        </w:rPr>
        <w:t>This procedure also supports compliance with EU Regulation 2017/745 (MDR), Annex XI, Part A (Production Quality Assurance), and Annex IX, Chapter I, Section 2.2, which require the manufacturer to ensure each device batch is manufactured in accordance with the product documentation and subjected to appropriate release criteria.</w:t>
      </w:r>
    </w:p>
    <w:p w14:paraId="61DFF118" w14:textId="77777777" w:rsidR="00887083" w:rsidRDefault="00887083" w:rsidP="00315A95">
      <w:pPr>
        <w:spacing w:line="240" w:lineRule="atLeast"/>
        <w:ind w:left="270" w:right="-360"/>
        <w:jc w:val="both"/>
        <w:rPr>
          <w:rFonts w:ascii="Calibri" w:hAnsi="Calibri" w:cs="Calibri"/>
          <w:sz w:val="22"/>
          <w:szCs w:val="22"/>
        </w:rPr>
      </w:pPr>
    </w:p>
    <w:p w14:paraId="0389467E" w14:textId="3D9FA94E" w:rsidR="003A46F0" w:rsidRPr="00887083" w:rsidRDefault="003A46F0" w:rsidP="00315A95">
      <w:pPr>
        <w:pStyle w:val="ListParagraph"/>
        <w:numPr>
          <w:ilvl w:val="0"/>
          <w:numId w:val="1"/>
        </w:numPr>
        <w:spacing w:line="240" w:lineRule="atLeast"/>
        <w:ind w:left="274" w:right="-360"/>
        <w:contextualSpacing w:val="0"/>
        <w:jc w:val="both"/>
        <w:rPr>
          <w:rFonts w:ascii="Calibri" w:hAnsi="Calibri" w:cs="Calibri"/>
          <w:b/>
          <w:sz w:val="22"/>
          <w:szCs w:val="22"/>
        </w:rPr>
      </w:pPr>
      <w:r w:rsidRPr="00887083">
        <w:rPr>
          <w:rFonts w:ascii="Calibri" w:hAnsi="Calibri" w:cs="Calibri"/>
          <w:b/>
          <w:sz w:val="22"/>
          <w:szCs w:val="22"/>
        </w:rPr>
        <w:t>DEFINITIONS</w:t>
      </w:r>
    </w:p>
    <w:p w14:paraId="016ABD56" w14:textId="5666A619" w:rsidR="003A46F0" w:rsidRPr="00887083" w:rsidRDefault="003A46F0" w:rsidP="00315A95">
      <w:pPr>
        <w:spacing w:after="120" w:line="240" w:lineRule="atLeast"/>
        <w:ind w:left="274" w:right="-360"/>
        <w:jc w:val="both"/>
        <w:rPr>
          <w:rFonts w:ascii="Calibri" w:hAnsi="Calibri" w:cs="Calibri"/>
          <w:sz w:val="22"/>
          <w:szCs w:val="22"/>
        </w:rPr>
      </w:pPr>
      <w:r w:rsidRPr="00887083">
        <w:rPr>
          <w:rFonts w:ascii="Calibri" w:hAnsi="Calibri" w:cs="Calibri"/>
          <w:sz w:val="22"/>
          <w:szCs w:val="22"/>
          <w:u w:val="single"/>
        </w:rPr>
        <w:t>Device History Record</w:t>
      </w:r>
      <w:r w:rsidRPr="00887083">
        <w:rPr>
          <w:rFonts w:ascii="Calibri" w:hAnsi="Calibri" w:cs="Calibri"/>
          <w:sz w:val="22"/>
          <w:szCs w:val="22"/>
        </w:rPr>
        <w:t xml:space="preserve"> – A compilation of records containing the complete production </w:t>
      </w:r>
      <w:r w:rsidRPr="00887083">
        <w:rPr>
          <w:rFonts w:ascii="Calibri" w:hAnsi="Calibri" w:cs="Calibri"/>
          <w:i/>
          <w:sz w:val="22"/>
          <w:szCs w:val="22"/>
        </w:rPr>
        <w:t>history</w:t>
      </w:r>
      <w:r w:rsidRPr="00887083">
        <w:rPr>
          <w:rFonts w:ascii="Calibri" w:hAnsi="Calibri" w:cs="Calibri"/>
          <w:sz w:val="22"/>
          <w:szCs w:val="22"/>
        </w:rPr>
        <w:t xml:space="preserve"> of a finished device, as according to CFR 820.184.</w:t>
      </w:r>
    </w:p>
    <w:p w14:paraId="5726763A" w14:textId="7782E1CD" w:rsidR="003A46F0" w:rsidRPr="00887083" w:rsidRDefault="003A46F0" w:rsidP="00315A95">
      <w:pPr>
        <w:spacing w:line="240" w:lineRule="atLeast"/>
        <w:ind w:left="270" w:right="-360"/>
        <w:jc w:val="both"/>
        <w:rPr>
          <w:rFonts w:ascii="Calibri" w:hAnsi="Calibri" w:cs="Calibri"/>
          <w:sz w:val="22"/>
          <w:szCs w:val="22"/>
        </w:rPr>
      </w:pPr>
      <w:r w:rsidRPr="00887083">
        <w:rPr>
          <w:rFonts w:ascii="Calibri" w:hAnsi="Calibri" w:cs="Calibri"/>
          <w:sz w:val="22"/>
          <w:szCs w:val="22"/>
          <w:u w:val="single"/>
        </w:rPr>
        <w:t>Management Representative</w:t>
      </w:r>
      <w:r w:rsidRPr="00887083">
        <w:rPr>
          <w:rFonts w:ascii="Calibri" w:hAnsi="Calibri" w:cs="Calibri"/>
          <w:sz w:val="22"/>
          <w:szCs w:val="22"/>
        </w:rPr>
        <w:t xml:space="preserve"> – The member of Tulip Medical whose cross-functional role encompasses the development and monitoring of the quality management system to ensure accuracy and effectiveness of all Quality System Procedures (QSPs).  </w:t>
      </w:r>
    </w:p>
    <w:p w14:paraId="731D7140" w14:textId="77777777" w:rsidR="00315A95" w:rsidRPr="00887083" w:rsidRDefault="00315A95" w:rsidP="00315A95">
      <w:pPr>
        <w:spacing w:line="240" w:lineRule="atLeast"/>
        <w:ind w:left="270" w:right="-360"/>
        <w:jc w:val="both"/>
        <w:rPr>
          <w:rFonts w:ascii="Calibri" w:hAnsi="Calibri" w:cs="Calibri"/>
          <w:sz w:val="22"/>
          <w:szCs w:val="22"/>
        </w:rPr>
      </w:pPr>
    </w:p>
    <w:p w14:paraId="7CC21B56" w14:textId="6E783B97" w:rsidR="003A46F0" w:rsidRPr="00887083" w:rsidRDefault="003A46F0" w:rsidP="00315A95">
      <w:pPr>
        <w:pStyle w:val="ListParagraph"/>
        <w:numPr>
          <w:ilvl w:val="0"/>
          <w:numId w:val="1"/>
        </w:numPr>
        <w:spacing w:line="240" w:lineRule="atLeast"/>
        <w:ind w:left="274" w:right="-360"/>
        <w:contextualSpacing w:val="0"/>
        <w:jc w:val="both"/>
        <w:rPr>
          <w:rFonts w:ascii="Calibri" w:hAnsi="Calibri" w:cs="Calibri"/>
          <w:b/>
          <w:sz w:val="22"/>
          <w:szCs w:val="22"/>
        </w:rPr>
      </w:pPr>
      <w:r w:rsidRPr="00887083">
        <w:rPr>
          <w:rFonts w:ascii="Calibri" w:hAnsi="Calibri" w:cs="Calibri"/>
          <w:b/>
          <w:sz w:val="22"/>
          <w:szCs w:val="22"/>
        </w:rPr>
        <w:t>ABBREVIATIONS</w:t>
      </w:r>
    </w:p>
    <w:p w14:paraId="3A15211D" w14:textId="77777777" w:rsidR="00315A95" w:rsidRPr="00887083" w:rsidRDefault="00315A95" w:rsidP="00315A95">
      <w:pPr>
        <w:spacing w:line="240" w:lineRule="atLeast"/>
        <w:ind w:left="274" w:right="-360"/>
        <w:jc w:val="both"/>
        <w:rPr>
          <w:rFonts w:ascii="Calibri" w:hAnsi="Calibri" w:cs="Calibri"/>
          <w:sz w:val="22"/>
          <w:szCs w:val="22"/>
        </w:rPr>
      </w:pPr>
      <w:r w:rsidRPr="00887083">
        <w:rPr>
          <w:rFonts w:ascii="Calibri" w:hAnsi="Calibri" w:cs="Calibri"/>
          <w:sz w:val="22"/>
          <w:szCs w:val="22"/>
        </w:rPr>
        <w:t>DCA – Document Control Administrator</w:t>
      </w:r>
    </w:p>
    <w:p w14:paraId="3AFEE2A7" w14:textId="15640B60" w:rsidR="003A46F0" w:rsidRPr="00887083" w:rsidRDefault="003A46F0" w:rsidP="00315A95">
      <w:pPr>
        <w:spacing w:line="240" w:lineRule="atLeast"/>
        <w:ind w:left="274" w:right="-360"/>
        <w:jc w:val="both"/>
        <w:rPr>
          <w:rFonts w:ascii="Calibri" w:hAnsi="Calibri" w:cs="Calibri"/>
          <w:sz w:val="22"/>
          <w:szCs w:val="22"/>
        </w:rPr>
      </w:pPr>
      <w:r w:rsidRPr="00887083">
        <w:rPr>
          <w:rFonts w:ascii="Calibri" w:hAnsi="Calibri" w:cs="Calibri"/>
          <w:sz w:val="22"/>
          <w:szCs w:val="22"/>
        </w:rPr>
        <w:t>DHR – Device History Record</w:t>
      </w:r>
    </w:p>
    <w:p w14:paraId="6DC99C60" w14:textId="4B8EA726" w:rsidR="003A46F0" w:rsidRPr="00887083" w:rsidRDefault="003A46F0" w:rsidP="00315A95">
      <w:pPr>
        <w:spacing w:line="240" w:lineRule="atLeast"/>
        <w:ind w:left="270" w:right="-360"/>
        <w:jc w:val="both"/>
        <w:rPr>
          <w:rFonts w:ascii="Calibri" w:hAnsi="Calibri" w:cs="Calibri"/>
          <w:sz w:val="22"/>
          <w:szCs w:val="22"/>
        </w:rPr>
      </w:pPr>
      <w:r w:rsidRPr="00887083">
        <w:rPr>
          <w:rFonts w:ascii="Calibri" w:hAnsi="Calibri" w:cs="Calibri"/>
          <w:sz w:val="22"/>
          <w:szCs w:val="22"/>
        </w:rPr>
        <w:t>MR – Management Representative</w:t>
      </w:r>
    </w:p>
    <w:p w14:paraId="3AAF433B" w14:textId="77777777" w:rsidR="00315A95" w:rsidRPr="00887083" w:rsidRDefault="00315A95" w:rsidP="00315A95">
      <w:pPr>
        <w:spacing w:line="240" w:lineRule="atLeast"/>
        <w:ind w:left="270" w:right="-360"/>
        <w:jc w:val="both"/>
        <w:rPr>
          <w:rFonts w:ascii="Calibri" w:hAnsi="Calibri" w:cs="Calibri"/>
          <w:sz w:val="22"/>
          <w:szCs w:val="22"/>
        </w:rPr>
      </w:pPr>
    </w:p>
    <w:p w14:paraId="0568609B" w14:textId="77777777" w:rsidR="003A46F0" w:rsidRPr="00887083" w:rsidRDefault="003A46F0" w:rsidP="00315A95">
      <w:pPr>
        <w:pStyle w:val="ListParagraph"/>
        <w:numPr>
          <w:ilvl w:val="0"/>
          <w:numId w:val="1"/>
        </w:numPr>
        <w:spacing w:line="240" w:lineRule="atLeast"/>
        <w:ind w:left="274" w:right="-360"/>
        <w:contextualSpacing w:val="0"/>
        <w:jc w:val="both"/>
        <w:rPr>
          <w:rFonts w:ascii="Calibri" w:hAnsi="Calibri" w:cs="Calibri"/>
          <w:b/>
          <w:sz w:val="22"/>
          <w:szCs w:val="22"/>
        </w:rPr>
      </w:pPr>
      <w:r w:rsidRPr="00887083">
        <w:rPr>
          <w:rFonts w:ascii="Calibri" w:hAnsi="Calibri" w:cs="Calibri"/>
          <w:b/>
          <w:sz w:val="22"/>
          <w:szCs w:val="22"/>
        </w:rPr>
        <w:t>RESPONSIBILITIES</w:t>
      </w:r>
    </w:p>
    <w:p w14:paraId="01C73CBA" w14:textId="37FCD6A7" w:rsidR="003A46F0" w:rsidRPr="00887083" w:rsidRDefault="003A46F0" w:rsidP="00315A95">
      <w:pPr>
        <w:spacing w:after="120" w:line="240" w:lineRule="atLeast"/>
        <w:ind w:left="274" w:right="-360"/>
        <w:jc w:val="both"/>
        <w:rPr>
          <w:rFonts w:ascii="Calibri" w:hAnsi="Calibri" w:cs="Calibri"/>
          <w:b/>
          <w:sz w:val="22"/>
          <w:szCs w:val="22"/>
        </w:rPr>
      </w:pPr>
      <w:r w:rsidRPr="00887083">
        <w:rPr>
          <w:rFonts w:ascii="Calibri" w:hAnsi="Calibri" w:cs="Calibri"/>
          <w:sz w:val="22"/>
          <w:szCs w:val="22"/>
        </w:rPr>
        <w:t xml:space="preserve">The </w:t>
      </w:r>
      <w:r w:rsidRPr="00887083">
        <w:rPr>
          <w:rFonts w:ascii="Calibri" w:hAnsi="Calibri" w:cs="Calibri"/>
          <w:sz w:val="22"/>
          <w:szCs w:val="22"/>
          <w:u w:val="single"/>
        </w:rPr>
        <w:t>Management Representative</w:t>
      </w:r>
      <w:r w:rsidRPr="00887083">
        <w:rPr>
          <w:rFonts w:ascii="Calibri" w:hAnsi="Calibri" w:cs="Calibri"/>
          <w:sz w:val="22"/>
          <w:szCs w:val="22"/>
        </w:rPr>
        <w:t xml:space="preserve"> (MR) is responsible for maintaining this procedure in a current state, and for ensuring that Tulip Medical employees whose jobs encompass these procedures follow them accordingly. </w:t>
      </w:r>
    </w:p>
    <w:p w14:paraId="7C392993" w14:textId="1C29A6E9" w:rsidR="003A46F0" w:rsidRPr="00887083" w:rsidRDefault="003A46F0" w:rsidP="008364E9">
      <w:pPr>
        <w:spacing w:after="120" w:line="240" w:lineRule="atLeast"/>
        <w:ind w:left="274" w:right="-360"/>
        <w:jc w:val="both"/>
        <w:rPr>
          <w:rFonts w:ascii="Calibri" w:hAnsi="Calibri" w:cs="Calibri"/>
          <w:sz w:val="22"/>
          <w:szCs w:val="22"/>
        </w:rPr>
      </w:pPr>
      <w:r w:rsidRPr="00887083">
        <w:rPr>
          <w:rFonts w:ascii="Calibri" w:hAnsi="Calibri" w:cs="Calibri"/>
          <w:sz w:val="22"/>
          <w:szCs w:val="22"/>
          <w:u w:val="single"/>
        </w:rPr>
        <w:t>Operations</w:t>
      </w:r>
      <w:r w:rsidRPr="00887083">
        <w:rPr>
          <w:rFonts w:ascii="Calibri" w:hAnsi="Calibri" w:cs="Calibri"/>
          <w:sz w:val="22"/>
          <w:szCs w:val="22"/>
        </w:rPr>
        <w:t xml:space="preserve"> </w:t>
      </w:r>
      <w:proofErr w:type="gramStart"/>
      <w:r w:rsidRPr="00887083">
        <w:rPr>
          <w:rFonts w:ascii="Calibri" w:hAnsi="Calibri" w:cs="Calibri"/>
          <w:sz w:val="22"/>
          <w:szCs w:val="22"/>
        </w:rPr>
        <w:t>is</w:t>
      </w:r>
      <w:proofErr w:type="gramEnd"/>
      <w:r w:rsidRPr="00887083">
        <w:rPr>
          <w:rFonts w:ascii="Calibri" w:hAnsi="Calibri" w:cs="Calibri"/>
          <w:sz w:val="22"/>
          <w:szCs w:val="22"/>
        </w:rPr>
        <w:t xml:space="preserve"> responsible for maintaining the control of the contents of each product’s Device History Record (DHR).</w:t>
      </w:r>
    </w:p>
    <w:p w14:paraId="210EC30F" w14:textId="3C6203E8" w:rsidR="00071867" w:rsidRPr="00887083" w:rsidRDefault="008364E9" w:rsidP="00EA62B7">
      <w:pPr>
        <w:spacing w:line="240" w:lineRule="atLeast"/>
        <w:ind w:left="270" w:right="-360"/>
        <w:jc w:val="both"/>
        <w:rPr>
          <w:rFonts w:ascii="Calibri" w:hAnsi="Calibri" w:cs="Calibri"/>
          <w:sz w:val="22"/>
          <w:szCs w:val="22"/>
        </w:rPr>
      </w:pPr>
      <w:r w:rsidRPr="00887083">
        <w:rPr>
          <w:rFonts w:ascii="Calibri" w:hAnsi="Calibri" w:cs="Calibri"/>
          <w:sz w:val="22"/>
          <w:szCs w:val="22"/>
          <w:u w:val="single"/>
        </w:rPr>
        <w:t>Document Control Administrator</w:t>
      </w:r>
      <w:r w:rsidRPr="00887083">
        <w:rPr>
          <w:rFonts w:ascii="Calibri" w:hAnsi="Calibri" w:cs="Calibri"/>
          <w:sz w:val="22"/>
          <w:szCs w:val="22"/>
        </w:rPr>
        <w:t xml:space="preserve"> is responsible for maintaining the most recent revision of this document in the manual Master Files.</w:t>
      </w:r>
    </w:p>
    <w:p w14:paraId="107B86BD" w14:textId="77777777" w:rsidR="00EA62B7" w:rsidRPr="00887083" w:rsidRDefault="00EA62B7" w:rsidP="00EA62B7">
      <w:pPr>
        <w:spacing w:line="240" w:lineRule="atLeast"/>
        <w:ind w:left="270" w:right="-360"/>
        <w:jc w:val="both"/>
        <w:rPr>
          <w:rFonts w:ascii="Calibri" w:hAnsi="Calibri" w:cs="Calibri"/>
          <w:sz w:val="22"/>
          <w:szCs w:val="22"/>
        </w:rPr>
      </w:pPr>
    </w:p>
    <w:p w14:paraId="1592F8FC" w14:textId="0D6B2F56" w:rsidR="003A46F0" w:rsidRPr="00887083" w:rsidRDefault="003A46F0" w:rsidP="00315A95">
      <w:pPr>
        <w:pStyle w:val="ListParagraph"/>
        <w:numPr>
          <w:ilvl w:val="0"/>
          <w:numId w:val="1"/>
        </w:numPr>
        <w:spacing w:line="240" w:lineRule="atLeast"/>
        <w:ind w:left="274" w:right="-360"/>
        <w:contextualSpacing w:val="0"/>
        <w:jc w:val="both"/>
        <w:rPr>
          <w:rFonts w:ascii="Calibri" w:hAnsi="Calibri" w:cs="Calibri"/>
          <w:b/>
          <w:sz w:val="22"/>
          <w:szCs w:val="22"/>
        </w:rPr>
      </w:pPr>
      <w:r w:rsidRPr="00887083">
        <w:rPr>
          <w:rFonts w:ascii="Calibri" w:hAnsi="Calibri" w:cs="Calibri"/>
          <w:b/>
          <w:sz w:val="22"/>
          <w:szCs w:val="22"/>
        </w:rPr>
        <w:t>PROCEDURE</w:t>
      </w:r>
    </w:p>
    <w:p w14:paraId="4580A0B1" w14:textId="51844562" w:rsidR="003A46F0" w:rsidRPr="00887083" w:rsidRDefault="003A46F0" w:rsidP="00CA135E">
      <w:pPr>
        <w:pStyle w:val="ListParagraph"/>
        <w:numPr>
          <w:ilvl w:val="1"/>
          <w:numId w:val="1"/>
        </w:numPr>
        <w:spacing w:line="240" w:lineRule="atLeast"/>
        <w:ind w:left="630" w:right="-360"/>
        <w:contextualSpacing w:val="0"/>
        <w:jc w:val="both"/>
        <w:rPr>
          <w:rFonts w:ascii="Calibri" w:hAnsi="Calibri" w:cs="Calibri"/>
          <w:sz w:val="22"/>
          <w:szCs w:val="22"/>
        </w:rPr>
      </w:pPr>
      <w:r w:rsidRPr="00887083">
        <w:rPr>
          <w:rFonts w:ascii="Calibri" w:hAnsi="Calibri" w:cs="Calibri"/>
          <w:sz w:val="22"/>
          <w:szCs w:val="22"/>
        </w:rPr>
        <w:t>Preparation of DHR</w:t>
      </w:r>
    </w:p>
    <w:p w14:paraId="5A669951" w14:textId="36A145BA" w:rsidR="003A46F0" w:rsidRPr="00887083" w:rsidRDefault="003A46F0" w:rsidP="00CA135E">
      <w:pPr>
        <w:pStyle w:val="ListParagraph"/>
        <w:numPr>
          <w:ilvl w:val="2"/>
          <w:numId w:val="1"/>
        </w:numPr>
        <w:spacing w:line="240" w:lineRule="atLeast"/>
        <w:ind w:left="1350" w:right="-360"/>
        <w:contextualSpacing w:val="0"/>
        <w:jc w:val="both"/>
        <w:rPr>
          <w:rFonts w:ascii="Calibri" w:hAnsi="Calibri" w:cs="Calibri"/>
          <w:sz w:val="22"/>
          <w:szCs w:val="22"/>
        </w:rPr>
      </w:pPr>
      <w:r w:rsidRPr="00887083">
        <w:rPr>
          <w:rFonts w:ascii="Calibri" w:hAnsi="Calibri" w:cs="Calibri"/>
          <w:sz w:val="22"/>
          <w:szCs w:val="22"/>
        </w:rPr>
        <w:t>The DHR is prepared for each lot of devices manufactured by Tulip Medical Products, or any authorized</w:t>
      </w:r>
      <w:r w:rsidR="00CA135E" w:rsidRPr="00887083">
        <w:rPr>
          <w:rFonts w:ascii="Calibri" w:hAnsi="Calibri" w:cs="Calibri"/>
          <w:sz w:val="22"/>
          <w:szCs w:val="22"/>
        </w:rPr>
        <w:t xml:space="preserve"> </w:t>
      </w:r>
      <w:r w:rsidRPr="00887083">
        <w:rPr>
          <w:rFonts w:ascii="Calibri" w:hAnsi="Calibri" w:cs="Calibri"/>
          <w:sz w:val="22"/>
          <w:szCs w:val="22"/>
        </w:rPr>
        <w:t xml:space="preserve">second or </w:t>
      </w:r>
      <w:r w:rsidR="00CA135E" w:rsidRPr="00887083">
        <w:rPr>
          <w:rFonts w:ascii="Calibri" w:hAnsi="Calibri" w:cs="Calibri"/>
          <w:sz w:val="22"/>
          <w:szCs w:val="22"/>
        </w:rPr>
        <w:t>3</w:t>
      </w:r>
      <w:r w:rsidR="00CA135E" w:rsidRPr="00887083">
        <w:rPr>
          <w:rFonts w:ascii="Calibri" w:hAnsi="Calibri" w:cs="Calibri"/>
          <w:sz w:val="22"/>
          <w:szCs w:val="22"/>
          <w:vertAlign w:val="superscript"/>
        </w:rPr>
        <w:t>rd</w:t>
      </w:r>
      <w:r w:rsidR="00CA135E" w:rsidRPr="00887083">
        <w:rPr>
          <w:rFonts w:ascii="Calibri" w:hAnsi="Calibri" w:cs="Calibri"/>
          <w:sz w:val="22"/>
          <w:szCs w:val="22"/>
        </w:rPr>
        <w:t xml:space="preserve"> </w:t>
      </w:r>
      <w:r w:rsidRPr="00887083">
        <w:rPr>
          <w:rFonts w:ascii="Calibri" w:hAnsi="Calibri" w:cs="Calibri"/>
          <w:sz w:val="22"/>
          <w:szCs w:val="22"/>
        </w:rPr>
        <w:t>party manufacturer on behalf of Tulip Medical Products.</w:t>
      </w:r>
    </w:p>
    <w:p w14:paraId="6FD1AB09" w14:textId="35F99C36" w:rsidR="003A46F0" w:rsidRPr="00887083" w:rsidRDefault="003A46F0" w:rsidP="00CA135E">
      <w:pPr>
        <w:pStyle w:val="ListParagraph"/>
        <w:numPr>
          <w:ilvl w:val="2"/>
          <w:numId w:val="1"/>
        </w:numPr>
        <w:spacing w:after="120" w:line="240" w:lineRule="atLeast"/>
        <w:ind w:left="1354" w:right="-360"/>
        <w:contextualSpacing w:val="0"/>
        <w:jc w:val="both"/>
        <w:rPr>
          <w:rFonts w:ascii="Calibri" w:hAnsi="Calibri" w:cs="Calibri"/>
          <w:sz w:val="22"/>
          <w:szCs w:val="22"/>
        </w:rPr>
      </w:pPr>
      <w:r w:rsidRPr="00887083">
        <w:rPr>
          <w:rFonts w:ascii="Calibri" w:hAnsi="Calibri" w:cs="Calibri"/>
          <w:sz w:val="22"/>
          <w:szCs w:val="22"/>
        </w:rPr>
        <w:t>Each DHR contains production</w:t>
      </w:r>
      <w:r w:rsidR="00FE47F6" w:rsidRPr="00887083">
        <w:rPr>
          <w:rFonts w:ascii="Calibri" w:hAnsi="Calibri" w:cs="Calibri"/>
          <w:sz w:val="22"/>
          <w:szCs w:val="22"/>
        </w:rPr>
        <w:t xml:space="preserve"> and quality control records that are traceable by unique lot numbers and/or serial numbers. These numbers can be created from Sales Order numbers, supplier Assembly Numbers and/or they can be assigned by Operations. Lot numbers are </w:t>
      </w:r>
      <w:r w:rsidR="00FE47F6" w:rsidRPr="00887083">
        <w:rPr>
          <w:rFonts w:ascii="Calibri" w:hAnsi="Calibri" w:cs="Calibri"/>
          <w:sz w:val="22"/>
          <w:szCs w:val="22"/>
        </w:rPr>
        <w:lastRenderedPageBreak/>
        <w:t>referenced in the SOS Inventory software and are traceable to suppliers and dates of manufacture.</w:t>
      </w:r>
    </w:p>
    <w:p w14:paraId="43EA97C3" w14:textId="65AD1F0B" w:rsidR="00FE47F6" w:rsidRPr="00887083" w:rsidRDefault="00FE47F6" w:rsidP="00CA135E">
      <w:pPr>
        <w:pStyle w:val="ListParagraph"/>
        <w:numPr>
          <w:ilvl w:val="1"/>
          <w:numId w:val="1"/>
        </w:numPr>
        <w:spacing w:line="240" w:lineRule="atLeast"/>
        <w:ind w:left="630" w:right="-360"/>
        <w:contextualSpacing w:val="0"/>
        <w:jc w:val="both"/>
        <w:rPr>
          <w:rFonts w:ascii="Calibri" w:hAnsi="Calibri" w:cs="Calibri"/>
          <w:sz w:val="22"/>
          <w:szCs w:val="22"/>
        </w:rPr>
      </w:pPr>
      <w:r w:rsidRPr="00887083">
        <w:rPr>
          <w:rFonts w:ascii="Calibri" w:hAnsi="Calibri" w:cs="Calibri"/>
          <w:sz w:val="22"/>
          <w:szCs w:val="22"/>
        </w:rPr>
        <w:t>DHR Required for Each Manufactured Product and Content</w:t>
      </w:r>
    </w:p>
    <w:p w14:paraId="19CCED02" w14:textId="052049EE" w:rsidR="00FE47F6" w:rsidRPr="00887083" w:rsidRDefault="00FE47F6" w:rsidP="00CA135E">
      <w:pPr>
        <w:pStyle w:val="ListParagraph"/>
        <w:numPr>
          <w:ilvl w:val="2"/>
          <w:numId w:val="1"/>
        </w:numPr>
        <w:spacing w:line="240" w:lineRule="atLeast"/>
        <w:ind w:left="1350" w:right="-360"/>
        <w:contextualSpacing w:val="0"/>
        <w:jc w:val="both"/>
        <w:rPr>
          <w:rFonts w:ascii="Calibri" w:hAnsi="Calibri" w:cs="Calibri"/>
          <w:sz w:val="22"/>
          <w:szCs w:val="22"/>
        </w:rPr>
      </w:pPr>
      <w:r w:rsidRPr="00887083">
        <w:rPr>
          <w:rFonts w:ascii="Calibri" w:hAnsi="Calibri" w:cs="Calibri"/>
          <w:sz w:val="22"/>
          <w:szCs w:val="22"/>
        </w:rPr>
        <w:t>Each DHR includes or references</w:t>
      </w:r>
    </w:p>
    <w:p w14:paraId="3D8CE77A" w14:textId="6D4B6CEE" w:rsidR="00FE47F6" w:rsidRPr="00887083" w:rsidRDefault="00FE47F6" w:rsidP="00CA135E">
      <w:pPr>
        <w:pStyle w:val="ListParagraph"/>
        <w:numPr>
          <w:ilvl w:val="3"/>
          <w:numId w:val="4"/>
        </w:numPr>
        <w:spacing w:line="240" w:lineRule="atLeast"/>
        <w:ind w:left="1710" w:right="-360"/>
        <w:contextualSpacing w:val="0"/>
        <w:jc w:val="both"/>
        <w:rPr>
          <w:rFonts w:ascii="Calibri" w:hAnsi="Calibri" w:cs="Calibri"/>
          <w:sz w:val="22"/>
          <w:szCs w:val="22"/>
        </w:rPr>
      </w:pPr>
      <w:r w:rsidRPr="00887083">
        <w:rPr>
          <w:rFonts w:ascii="Calibri" w:hAnsi="Calibri" w:cs="Calibri"/>
          <w:sz w:val="22"/>
          <w:szCs w:val="22"/>
        </w:rPr>
        <w:t>Product name</w:t>
      </w:r>
    </w:p>
    <w:p w14:paraId="455BC96E" w14:textId="26A0C334" w:rsidR="00FE47F6" w:rsidRPr="00887083" w:rsidRDefault="00FE47F6" w:rsidP="00CA135E">
      <w:pPr>
        <w:pStyle w:val="ListParagraph"/>
        <w:numPr>
          <w:ilvl w:val="3"/>
          <w:numId w:val="4"/>
        </w:numPr>
        <w:spacing w:line="240" w:lineRule="atLeast"/>
        <w:ind w:left="1710" w:right="-360"/>
        <w:contextualSpacing w:val="0"/>
        <w:jc w:val="both"/>
        <w:rPr>
          <w:rFonts w:ascii="Calibri" w:hAnsi="Calibri" w:cs="Calibri"/>
          <w:sz w:val="22"/>
          <w:szCs w:val="22"/>
        </w:rPr>
      </w:pPr>
      <w:r w:rsidRPr="00887083">
        <w:rPr>
          <w:rFonts w:ascii="Calibri" w:hAnsi="Calibri" w:cs="Calibri"/>
          <w:sz w:val="22"/>
          <w:szCs w:val="22"/>
        </w:rPr>
        <w:t xml:space="preserve">The </w:t>
      </w:r>
      <w:r w:rsidR="00CA135E" w:rsidRPr="00887083">
        <w:rPr>
          <w:rFonts w:ascii="Calibri" w:hAnsi="Calibri" w:cs="Calibri"/>
          <w:sz w:val="22"/>
          <w:szCs w:val="22"/>
        </w:rPr>
        <w:t>D</w:t>
      </w:r>
      <w:r w:rsidRPr="00887083">
        <w:rPr>
          <w:rFonts w:ascii="Calibri" w:hAnsi="Calibri" w:cs="Calibri"/>
          <w:sz w:val="22"/>
          <w:szCs w:val="22"/>
        </w:rPr>
        <w:t xml:space="preserve">ate(s) of </w:t>
      </w:r>
      <w:r w:rsidR="00CA135E" w:rsidRPr="00887083">
        <w:rPr>
          <w:rFonts w:ascii="Calibri" w:hAnsi="Calibri" w:cs="Calibri"/>
          <w:sz w:val="22"/>
          <w:szCs w:val="22"/>
        </w:rPr>
        <w:t>M</w:t>
      </w:r>
      <w:r w:rsidRPr="00887083">
        <w:rPr>
          <w:rFonts w:ascii="Calibri" w:hAnsi="Calibri" w:cs="Calibri"/>
          <w:sz w:val="22"/>
          <w:szCs w:val="22"/>
        </w:rPr>
        <w:t>anufacture</w:t>
      </w:r>
      <w:r w:rsidR="00CA135E" w:rsidRPr="00887083">
        <w:rPr>
          <w:rFonts w:ascii="Calibri" w:hAnsi="Calibri" w:cs="Calibri"/>
          <w:sz w:val="22"/>
          <w:szCs w:val="22"/>
        </w:rPr>
        <w:t>r</w:t>
      </w:r>
    </w:p>
    <w:p w14:paraId="019EDCDA" w14:textId="5BCFDED7" w:rsidR="00FE47F6" w:rsidRPr="00887083" w:rsidRDefault="00FE47F6" w:rsidP="00CA135E">
      <w:pPr>
        <w:pStyle w:val="ListParagraph"/>
        <w:numPr>
          <w:ilvl w:val="3"/>
          <w:numId w:val="4"/>
        </w:numPr>
        <w:spacing w:line="240" w:lineRule="atLeast"/>
        <w:ind w:left="1710" w:right="-360"/>
        <w:contextualSpacing w:val="0"/>
        <w:jc w:val="both"/>
        <w:rPr>
          <w:rFonts w:ascii="Calibri" w:hAnsi="Calibri" w:cs="Calibri"/>
          <w:sz w:val="22"/>
          <w:szCs w:val="22"/>
        </w:rPr>
      </w:pPr>
      <w:r w:rsidRPr="00887083">
        <w:rPr>
          <w:rFonts w:ascii="Calibri" w:hAnsi="Calibri" w:cs="Calibri"/>
          <w:sz w:val="22"/>
          <w:szCs w:val="22"/>
        </w:rPr>
        <w:t xml:space="preserve">The </w:t>
      </w:r>
      <w:r w:rsidR="00CA135E" w:rsidRPr="00887083">
        <w:rPr>
          <w:rFonts w:ascii="Calibri" w:hAnsi="Calibri" w:cs="Calibri"/>
          <w:sz w:val="22"/>
          <w:szCs w:val="22"/>
        </w:rPr>
        <w:t>Q</w:t>
      </w:r>
      <w:r w:rsidRPr="00887083">
        <w:rPr>
          <w:rFonts w:ascii="Calibri" w:hAnsi="Calibri" w:cs="Calibri"/>
          <w:sz w:val="22"/>
          <w:szCs w:val="22"/>
        </w:rPr>
        <w:t xml:space="preserve">uantity </w:t>
      </w:r>
      <w:r w:rsidR="00CA135E" w:rsidRPr="00887083">
        <w:rPr>
          <w:rFonts w:ascii="Calibri" w:hAnsi="Calibri" w:cs="Calibri"/>
          <w:sz w:val="22"/>
          <w:szCs w:val="22"/>
        </w:rPr>
        <w:t>M</w:t>
      </w:r>
      <w:r w:rsidRPr="00887083">
        <w:rPr>
          <w:rFonts w:ascii="Calibri" w:hAnsi="Calibri" w:cs="Calibri"/>
          <w:sz w:val="22"/>
          <w:szCs w:val="22"/>
        </w:rPr>
        <w:t>anufactured</w:t>
      </w:r>
    </w:p>
    <w:p w14:paraId="68B0FAAC" w14:textId="03548165" w:rsidR="00FE47F6" w:rsidRPr="00887083" w:rsidRDefault="00FE47F6" w:rsidP="00CA135E">
      <w:pPr>
        <w:pStyle w:val="ListParagraph"/>
        <w:numPr>
          <w:ilvl w:val="3"/>
          <w:numId w:val="4"/>
        </w:numPr>
        <w:spacing w:line="240" w:lineRule="atLeast"/>
        <w:ind w:left="1710" w:right="-360"/>
        <w:contextualSpacing w:val="0"/>
        <w:jc w:val="both"/>
        <w:rPr>
          <w:rFonts w:ascii="Calibri" w:hAnsi="Calibri" w:cs="Calibri"/>
          <w:sz w:val="22"/>
          <w:szCs w:val="22"/>
        </w:rPr>
      </w:pPr>
      <w:r w:rsidRPr="00887083">
        <w:rPr>
          <w:rFonts w:ascii="Calibri" w:hAnsi="Calibri" w:cs="Calibri"/>
          <w:sz w:val="22"/>
          <w:szCs w:val="22"/>
        </w:rPr>
        <w:t xml:space="preserve">The </w:t>
      </w:r>
      <w:r w:rsidR="00CA135E" w:rsidRPr="00887083">
        <w:rPr>
          <w:rFonts w:ascii="Calibri" w:hAnsi="Calibri" w:cs="Calibri"/>
          <w:sz w:val="22"/>
          <w:szCs w:val="22"/>
        </w:rPr>
        <w:t>Q</w:t>
      </w:r>
      <w:r w:rsidRPr="00887083">
        <w:rPr>
          <w:rFonts w:ascii="Calibri" w:hAnsi="Calibri" w:cs="Calibri"/>
          <w:sz w:val="22"/>
          <w:szCs w:val="22"/>
        </w:rPr>
        <w:t xml:space="preserve">uantity </w:t>
      </w:r>
      <w:r w:rsidR="00CA135E" w:rsidRPr="00887083">
        <w:rPr>
          <w:rFonts w:ascii="Calibri" w:hAnsi="Calibri" w:cs="Calibri"/>
          <w:sz w:val="22"/>
          <w:szCs w:val="22"/>
        </w:rPr>
        <w:t>R</w:t>
      </w:r>
      <w:r w:rsidRPr="00887083">
        <w:rPr>
          <w:rFonts w:ascii="Calibri" w:hAnsi="Calibri" w:cs="Calibri"/>
          <w:sz w:val="22"/>
          <w:szCs w:val="22"/>
        </w:rPr>
        <w:t>eleased</w:t>
      </w:r>
    </w:p>
    <w:p w14:paraId="19869C5D" w14:textId="6D3C79F2" w:rsidR="00FE47F6" w:rsidRPr="00887083" w:rsidRDefault="00FE47F6" w:rsidP="00CA135E">
      <w:pPr>
        <w:pStyle w:val="ListParagraph"/>
        <w:numPr>
          <w:ilvl w:val="3"/>
          <w:numId w:val="4"/>
        </w:numPr>
        <w:spacing w:line="240" w:lineRule="atLeast"/>
        <w:ind w:left="1710" w:right="-360"/>
        <w:contextualSpacing w:val="0"/>
        <w:jc w:val="both"/>
        <w:rPr>
          <w:rFonts w:ascii="Calibri" w:hAnsi="Calibri" w:cs="Calibri"/>
          <w:sz w:val="22"/>
          <w:szCs w:val="22"/>
        </w:rPr>
      </w:pPr>
      <w:r w:rsidRPr="00887083">
        <w:rPr>
          <w:rFonts w:ascii="Calibri" w:hAnsi="Calibri" w:cs="Calibri"/>
          <w:sz w:val="22"/>
          <w:szCs w:val="22"/>
        </w:rPr>
        <w:t xml:space="preserve">Applicable </w:t>
      </w:r>
      <w:r w:rsidR="00CA135E" w:rsidRPr="00887083">
        <w:rPr>
          <w:rFonts w:ascii="Calibri" w:hAnsi="Calibri" w:cs="Calibri"/>
          <w:sz w:val="22"/>
          <w:szCs w:val="22"/>
        </w:rPr>
        <w:t>L</w:t>
      </w:r>
      <w:r w:rsidRPr="00887083">
        <w:rPr>
          <w:rFonts w:ascii="Calibri" w:hAnsi="Calibri" w:cs="Calibri"/>
          <w:sz w:val="22"/>
          <w:szCs w:val="22"/>
        </w:rPr>
        <w:t xml:space="preserve">ot </w:t>
      </w:r>
      <w:r w:rsidR="00CA135E" w:rsidRPr="00887083">
        <w:rPr>
          <w:rFonts w:ascii="Calibri" w:hAnsi="Calibri" w:cs="Calibri"/>
          <w:sz w:val="22"/>
          <w:szCs w:val="22"/>
        </w:rPr>
        <w:t>N</w:t>
      </w:r>
      <w:r w:rsidRPr="00887083">
        <w:rPr>
          <w:rFonts w:ascii="Calibri" w:hAnsi="Calibri" w:cs="Calibri"/>
          <w:sz w:val="22"/>
          <w:szCs w:val="22"/>
        </w:rPr>
        <w:t>umber(s)</w:t>
      </w:r>
    </w:p>
    <w:p w14:paraId="3B1149A3" w14:textId="51D570CB" w:rsidR="00FE47F6" w:rsidRPr="00887083" w:rsidRDefault="00FE47F6" w:rsidP="00CA135E">
      <w:pPr>
        <w:pStyle w:val="ListParagraph"/>
        <w:numPr>
          <w:ilvl w:val="3"/>
          <w:numId w:val="4"/>
        </w:numPr>
        <w:spacing w:line="240" w:lineRule="atLeast"/>
        <w:ind w:left="1710" w:right="-360"/>
        <w:contextualSpacing w:val="0"/>
        <w:jc w:val="both"/>
        <w:rPr>
          <w:rFonts w:ascii="Calibri" w:hAnsi="Calibri" w:cs="Calibri"/>
          <w:sz w:val="22"/>
          <w:szCs w:val="22"/>
        </w:rPr>
      </w:pPr>
      <w:r w:rsidRPr="00887083">
        <w:rPr>
          <w:rFonts w:ascii="Calibri" w:hAnsi="Calibri" w:cs="Calibri"/>
          <w:sz w:val="22"/>
          <w:szCs w:val="22"/>
        </w:rPr>
        <w:t xml:space="preserve">Applicable </w:t>
      </w:r>
      <w:r w:rsidR="00CA135E" w:rsidRPr="00887083">
        <w:rPr>
          <w:rFonts w:ascii="Calibri" w:hAnsi="Calibri" w:cs="Calibri"/>
          <w:sz w:val="22"/>
          <w:szCs w:val="22"/>
        </w:rPr>
        <w:t>S</w:t>
      </w:r>
      <w:r w:rsidRPr="00887083">
        <w:rPr>
          <w:rFonts w:ascii="Calibri" w:hAnsi="Calibri" w:cs="Calibri"/>
          <w:sz w:val="22"/>
          <w:szCs w:val="22"/>
        </w:rPr>
        <w:t xml:space="preserve">erial </w:t>
      </w:r>
      <w:r w:rsidR="00CA135E" w:rsidRPr="00887083">
        <w:rPr>
          <w:rFonts w:ascii="Calibri" w:hAnsi="Calibri" w:cs="Calibri"/>
          <w:sz w:val="22"/>
          <w:szCs w:val="22"/>
        </w:rPr>
        <w:t>N</w:t>
      </w:r>
      <w:r w:rsidRPr="00887083">
        <w:rPr>
          <w:rFonts w:ascii="Calibri" w:hAnsi="Calibri" w:cs="Calibri"/>
          <w:sz w:val="22"/>
          <w:szCs w:val="22"/>
        </w:rPr>
        <w:t xml:space="preserve">umber(s) – “Unique Identifiers,” if required </w:t>
      </w:r>
    </w:p>
    <w:p w14:paraId="55AB3872" w14:textId="6736D9FD" w:rsidR="00FE47F6" w:rsidRPr="00887083" w:rsidRDefault="00FE47F6" w:rsidP="00CA135E">
      <w:pPr>
        <w:pStyle w:val="ListParagraph"/>
        <w:numPr>
          <w:ilvl w:val="3"/>
          <w:numId w:val="4"/>
        </w:numPr>
        <w:spacing w:line="240" w:lineRule="atLeast"/>
        <w:ind w:left="1710" w:right="-360"/>
        <w:contextualSpacing w:val="0"/>
        <w:jc w:val="both"/>
        <w:rPr>
          <w:rFonts w:ascii="Calibri" w:hAnsi="Calibri" w:cs="Calibri"/>
          <w:sz w:val="22"/>
          <w:szCs w:val="22"/>
        </w:rPr>
      </w:pPr>
      <w:r w:rsidRPr="00887083">
        <w:rPr>
          <w:rFonts w:ascii="Calibri" w:hAnsi="Calibri" w:cs="Calibri"/>
          <w:sz w:val="22"/>
          <w:szCs w:val="22"/>
        </w:rPr>
        <w:t>Product Release records to include receiving and final inspection forms for product and services used during the production process</w:t>
      </w:r>
    </w:p>
    <w:p w14:paraId="6932617E" w14:textId="78CE4182" w:rsidR="00FE47F6" w:rsidRPr="00887083" w:rsidRDefault="00FE47F6" w:rsidP="00CA135E">
      <w:pPr>
        <w:pStyle w:val="ListParagraph"/>
        <w:numPr>
          <w:ilvl w:val="3"/>
          <w:numId w:val="4"/>
        </w:numPr>
        <w:spacing w:line="240" w:lineRule="atLeast"/>
        <w:ind w:left="1710" w:right="-360"/>
        <w:contextualSpacing w:val="0"/>
        <w:jc w:val="both"/>
        <w:rPr>
          <w:rFonts w:ascii="Calibri" w:hAnsi="Calibri" w:cs="Calibri"/>
          <w:sz w:val="22"/>
          <w:szCs w:val="22"/>
        </w:rPr>
      </w:pPr>
      <w:r w:rsidRPr="00887083">
        <w:rPr>
          <w:rFonts w:ascii="Calibri" w:hAnsi="Calibri" w:cs="Calibri"/>
          <w:sz w:val="22"/>
          <w:szCs w:val="22"/>
        </w:rPr>
        <w:t>The primary labels used for the production unit, and the box if it is sold in packs</w:t>
      </w:r>
    </w:p>
    <w:p w14:paraId="1A96E8DC" w14:textId="02DB1B86" w:rsidR="00257AB0" w:rsidRPr="00887083" w:rsidRDefault="00FE47F6" w:rsidP="00257AB0">
      <w:pPr>
        <w:pStyle w:val="ListParagraph"/>
        <w:numPr>
          <w:ilvl w:val="3"/>
          <w:numId w:val="4"/>
        </w:numPr>
        <w:spacing w:after="120" w:line="240" w:lineRule="atLeast"/>
        <w:ind w:left="1714" w:right="-360"/>
        <w:contextualSpacing w:val="0"/>
        <w:jc w:val="both"/>
        <w:rPr>
          <w:rFonts w:ascii="Calibri" w:hAnsi="Calibri" w:cs="Calibri"/>
          <w:sz w:val="22"/>
          <w:szCs w:val="22"/>
        </w:rPr>
      </w:pPr>
      <w:r w:rsidRPr="00887083">
        <w:rPr>
          <w:rFonts w:ascii="Calibri" w:hAnsi="Calibri" w:cs="Calibri"/>
          <w:sz w:val="22"/>
          <w:szCs w:val="22"/>
        </w:rPr>
        <w:t xml:space="preserve">Sterilization run records and certificates of sterility/conformity from a </w:t>
      </w:r>
      <w:r w:rsidR="00CA135E" w:rsidRPr="00887083">
        <w:rPr>
          <w:rFonts w:ascii="Calibri" w:hAnsi="Calibri" w:cs="Calibri"/>
          <w:sz w:val="22"/>
          <w:szCs w:val="22"/>
        </w:rPr>
        <w:t>3</w:t>
      </w:r>
      <w:r w:rsidR="00CA135E" w:rsidRPr="00887083">
        <w:rPr>
          <w:rFonts w:ascii="Calibri" w:hAnsi="Calibri" w:cs="Calibri"/>
          <w:sz w:val="22"/>
          <w:szCs w:val="22"/>
          <w:vertAlign w:val="superscript"/>
        </w:rPr>
        <w:t>rd</w:t>
      </w:r>
      <w:r w:rsidR="00CA135E" w:rsidRPr="00887083">
        <w:rPr>
          <w:rFonts w:ascii="Calibri" w:hAnsi="Calibri" w:cs="Calibri"/>
          <w:sz w:val="22"/>
          <w:szCs w:val="22"/>
        </w:rPr>
        <w:t xml:space="preserve"> t</w:t>
      </w:r>
      <w:r w:rsidRPr="00887083">
        <w:rPr>
          <w:rFonts w:ascii="Calibri" w:hAnsi="Calibri" w:cs="Calibri"/>
          <w:sz w:val="22"/>
          <w:szCs w:val="22"/>
        </w:rPr>
        <w:t>hird party Sterilization Company</w:t>
      </w:r>
    </w:p>
    <w:p w14:paraId="66426F55" w14:textId="1AAF3778" w:rsidR="00FE47F6" w:rsidRPr="00887083" w:rsidRDefault="00FE47F6" w:rsidP="00CA135E">
      <w:pPr>
        <w:pStyle w:val="ListParagraph"/>
        <w:numPr>
          <w:ilvl w:val="3"/>
          <w:numId w:val="1"/>
        </w:numPr>
        <w:spacing w:after="120" w:line="240" w:lineRule="atLeast"/>
        <w:ind w:left="1354" w:right="-360"/>
        <w:contextualSpacing w:val="0"/>
        <w:jc w:val="both"/>
        <w:rPr>
          <w:rFonts w:ascii="Calibri" w:hAnsi="Calibri" w:cs="Calibri"/>
          <w:sz w:val="22"/>
          <w:szCs w:val="22"/>
        </w:rPr>
      </w:pPr>
      <w:r w:rsidRPr="00887083">
        <w:rPr>
          <w:rFonts w:ascii="Calibri" w:hAnsi="Calibri" w:cs="Calibri"/>
          <w:sz w:val="22"/>
          <w:szCs w:val="22"/>
        </w:rPr>
        <w:t xml:space="preserve">The </w:t>
      </w:r>
      <w:r w:rsidR="00257AB0" w:rsidRPr="00887083">
        <w:rPr>
          <w:rFonts w:ascii="Calibri" w:hAnsi="Calibri" w:cs="Calibri"/>
          <w:sz w:val="22"/>
          <w:szCs w:val="22"/>
        </w:rPr>
        <w:t>QA release</w:t>
      </w:r>
      <w:r w:rsidRPr="00887083">
        <w:rPr>
          <w:rFonts w:ascii="Calibri" w:hAnsi="Calibri" w:cs="Calibri"/>
          <w:sz w:val="22"/>
          <w:szCs w:val="22"/>
        </w:rPr>
        <w:t xml:space="preserve"> signature on Final Inspection </w:t>
      </w:r>
      <w:r w:rsidR="00CA135E" w:rsidRPr="00887083">
        <w:rPr>
          <w:rFonts w:ascii="Calibri" w:hAnsi="Calibri" w:cs="Calibri"/>
          <w:sz w:val="22"/>
          <w:szCs w:val="22"/>
        </w:rPr>
        <w:t>F</w:t>
      </w:r>
      <w:r w:rsidRPr="00887083">
        <w:rPr>
          <w:rFonts w:ascii="Calibri" w:hAnsi="Calibri" w:cs="Calibri"/>
          <w:sz w:val="22"/>
          <w:szCs w:val="22"/>
        </w:rPr>
        <w:t xml:space="preserve">orms certifies that </w:t>
      </w:r>
      <w:r w:rsidR="00CA135E" w:rsidRPr="00887083">
        <w:rPr>
          <w:rFonts w:ascii="Calibri" w:hAnsi="Calibri" w:cs="Calibri"/>
          <w:sz w:val="22"/>
          <w:szCs w:val="22"/>
        </w:rPr>
        <w:t>t</w:t>
      </w:r>
      <w:r w:rsidRPr="00887083">
        <w:rPr>
          <w:rFonts w:ascii="Calibri" w:hAnsi="Calibri" w:cs="Calibri"/>
          <w:sz w:val="22"/>
          <w:szCs w:val="22"/>
        </w:rPr>
        <w:t>he applicable records have been checked and the product is released as finished goods</w:t>
      </w:r>
      <w:r w:rsidR="00257AB0" w:rsidRPr="00887083">
        <w:rPr>
          <w:rFonts w:ascii="Calibri" w:hAnsi="Calibri" w:cs="Calibri"/>
          <w:sz w:val="22"/>
          <w:szCs w:val="22"/>
        </w:rPr>
        <w:t xml:space="preserve"> according to it’s appropriate DMR</w:t>
      </w:r>
      <w:r w:rsidRPr="00887083">
        <w:rPr>
          <w:rFonts w:ascii="Calibri" w:hAnsi="Calibri" w:cs="Calibri"/>
          <w:sz w:val="22"/>
          <w:szCs w:val="22"/>
        </w:rPr>
        <w:t xml:space="preserve">. </w:t>
      </w:r>
    </w:p>
    <w:p w14:paraId="0D508046" w14:textId="480E7354" w:rsidR="00FE47F6" w:rsidRPr="00887083" w:rsidRDefault="00FE47F6" w:rsidP="00CA135E">
      <w:pPr>
        <w:pStyle w:val="ListParagraph"/>
        <w:numPr>
          <w:ilvl w:val="1"/>
          <w:numId w:val="1"/>
        </w:numPr>
        <w:spacing w:line="240" w:lineRule="atLeast"/>
        <w:ind w:left="1350" w:right="-360"/>
        <w:contextualSpacing w:val="0"/>
        <w:jc w:val="both"/>
        <w:rPr>
          <w:rFonts w:ascii="Calibri" w:hAnsi="Calibri" w:cs="Calibri"/>
          <w:sz w:val="22"/>
          <w:szCs w:val="22"/>
        </w:rPr>
      </w:pPr>
      <w:r w:rsidRPr="00887083">
        <w:rPr>
          <w:rFonts w:ascii="Calibri" w:hAnsi="Calibri" w:cs="Calibri"/>
          <w:sz w:val="22"/>
          <w:szCs w:val="22"/>
        </w:rPr>
        <w:t>Record Keeping Requirements</w:t>
      </w:r>
    </w:p>
    <w:p w14:paraId="6455BBB1" w14:textId="7EF3E496" w:rsidR="00FE47F6" w:rsidRPr="00887083" w:rsidRDefault="00FE47F6" w:rsidP="00315A95">
      <w:pPr>
        <w:pStyle w:val="ListParagraph"/>
        <w:numPr>
          <w:ilvl w:val="2"/>
          <w:numId w:val="1"/>
        </w:numPr>
        <w:spacing w:line="240" w:lineRule="atLeast"/>
        <w:ind w:right="-360"/>
        <w:contextualSpacing w:val="0"/>
        <w:jc w:val="both"/>
        <w:rPr>
          <w:rFonts w:ascii="Calibri" w:hAnsi="Calibri" w:cs="Calibri"/>
          <w:sz w:val="22"/>
          <w:szCs w:val="22"/>
        </w:rPr>
      </w:pPr>
      <w:r w:rsidRPr="00887083">
        <w:rPr>
          <w:rFonts w:ascii="Calibri" w:hAnsi="Calibri" w:cs="Calibri"/>
          <w:sz w:val="22"/>
          <w:szCs w:val="22"/>
        </w:rPr>
        <w:t>All Tulip Medical Products DHRs</w:t>
      </w:r>
      <w:r w:rsidR="00313620" w:rsidRPr="00887083">
        <w:rPr>
          <w:rFonts w:ascii="Calibri" w:hAnsi="Calibri" w:cs="Calibri"/>
          <w:sz w:val="22"/>
          <w:szCs w:val="22"/>
        </w:rPr>
        <w:t xml:space="preserve"> contents</w:t>
      </w:r>
      <w:r w:rsidRPr="00887083">
        <w:rPr>
          <w:rFonts w:ascii="Calibri" w:hAnsi="Calibri" w:cs="Calibri"/>
          <w:sz w:val="22"/>
          <w:szCs w:val="22"/>
        </w:rPr>
        <w:t xml:space="preserve"> are maintained by Operations. </w:t>
      </w:r>
    </w:p>
    <w:p w14:paraId="48340D54" w14:textId="3D2DB1FE" w:rsidR="00FE47F6" w:rsidRPr="00887083" w:rsidRDefault="00FE47F6" w:rsidP="00315A95">
      <w:pPr>
        <w:pStyle w:val="ListParagraph"/>
        <w:numPr>
          <w:ilvl w:val="2"/>
          <w:numId w:val="1"/>
        </w:numPr>
        <w:spacing w:line="240" w:lineRule="atLeast"/>
        <w:ind w:right="-360"/>
        <w:contextualSpacing w:val="0"/>
        <w:jc w:val="both"/>
        <w:rPr>
          <w:rFonts w:ascii="Calibri" w:hAnsi="Calibri" w:cs="Calibri"/>
          <w:sz w:val="22"/>
          <w:szCs w:val="22"/>
        </w:rPr>
      </w:pPr>
      <w:r w:rsidRPr="00887083">
        <w:rPr>
          <w:rFonts w:ascii="Calibri" w:hAnsi="Calibri" w:cs="Calibri"/>
          <w:sz w:val="22"/>
          <w:szCs w:val="22"/>
        </w:rPr>
        <w:t>After manufacturing records</w:t>
      </w:r>
      <w:r w:rsidR="00591AC8" w:rsidRPr="00887083">
        <w:rPr>
          <w:rFonts w:ascii="Calibri" w:hAnsi="Calibri" w:cs="Calibri"/>
          <w:sz w:val="22"/>
          <w:szCs w:val="22"/>
        </w:rPr>
        <w:t xml:space="preserve"> and</w:t>
      </w:r>
      <w:r w:rsidR="00313620" w:rsidRPr="00887083">
        <w:rPr>
          <w:rFonts w:ascii="Calibri" w:hAnsi="Calibri" w:cs="Calibri"/>
          <w:sz w:val="22"/>
          <w:szCs w:val="22"/>
        </w:rPr>
        <w:t xml:space="preserve"> </w:t>
      </w:r>
      <w:r w:rsidRPr="00887083">
        <w:rPr>
          <w:rFonts w:ascii="Calibri" w:hAnsi="Calibri" w:cs="Calibri"/>
          <w:sz w:val="22"/>
          <w:szCs w:val="22"/>
        </w:rPr>
        <w:t>all pertinent labeling and test/inspection data have been completed the files are</w:t>
      </w:r>
      <w:r w:rsidR="00313620" w:rsidRPr="00887083">
        <w:rPr>
          <w:rFonts w:ascii="Calibri" w:hAnsi="Calibri" w:cs="Calibri"/>
          <w:sz w:val="22"/>
          <w:szCs w:val="22"/>
        </w:rPr>
        <w:t xml:space="preserve"> </w:t>
      </w:r>
      <w:r w:rsidRPr="00887083">
        <w:rPr>
          <w:rFonts w:ascii="Calibri" w:hAnsi="Calibri" w:cs="Calibri"/>
          <w:sz w:val="22"/>
          <w:szCs w:val="22"/>
        </w:rPr>
        <w:t xml:space="preserve">maintained </w:t>
      </w:r>
      <w:r w:rsidR="00CA135E" w:rsidRPr="00887083">
        <w:rPr>
          <w:rFonts w:ascii="Calibri" w:hAnsi="Calibri" w:cs="Calibri"/>
          <w:sz w:val="22"/>
          <w:szCs w:val="22"/>
        </w:rPr>
        <w:t xml:space="preserve">and revisions are logged </w:t>
      </w:r>
      <w:r w:rsidRPr="00887083">
        <w:rPr>
          <w:rFonts w:ascii="Calibri" w:hAnsi="Calibri" w:cs="Calibri"/>
          <w:sz w:val="22"/>
          <w:szCs w:val="22"/>
        </w:rPr>
        <w:t xml:space="preserve">by the </w:t>
      </w:r>
      <w:r w:rsidR="00CA135E" w:rsidRPr="00887083">
        <w:rPr>
          <w:rFonts w:ascii="Calibri" w:hAnsi="Calibri" w:cs="Calibri"/>
          <w:sz w:val="22"/>
          <w:szCs w:val="22"/>
        </w:rPr>
        <w:t>DCA.</w:t>
      </w:r>
    </w:p>
    <w:p w14:paraId="1C21E525" w14:textId="221C0938" w:rsidR="00FE47F6" w:rsidRPr="00887083" w:rsidRDefault="00FE47F6" w:rsidP="00315A95">
      <w:pPr>
        <w:pStyle w:val="ListParagraph"/>
        <w:numPr>
          <w:ilvl w:val="2"/>
          <w:numId w:val="1"/>
        </w:numPr>
        <w:spacing w:line="240" w:lineRule="atLeast"/>
        <w:ind w:right="-360"/>
        <w:contextualSpacing w:val="0"/>
        <w:jc w:val="both"/>
        <w:rPr>
          <w:rFonts w:ascii="Calibri" w:hAnsi="Calibri" w:cs="Calibri"/>
          <w:sz w:val="22"/>
          <w:szCs w:val="22"/>
        </w:rPr>
      </w:pPr>
      <w:r w:rsidRPr="00887083">
        <w:rPr>
          <w:rFonts w:ascii="Calibri" w:hAnsi="Calibri" w:cs="Calibri"/>
          <w:sz w:val="22"/>
          <w:szCs w:val="22"/>
        </w:rPr>
        <w:t xml:space="preserve">DHRs are filed by applicable product. </w:t>
      </w:r>
    </w:p>
    <w:p w14:paraId="7FC8E6A2" w14:textId="77777777" w:rsidR="00FE47F6" w:rsidRPr="00887083" w:rsidRDefault="00FE47F6" w:rsidP="00315A95">
      <w:pPr>
        <w:pStyle w:val="ListParagraph"/>
        <w:spacing w:line="240" w:lineRule="atLeast"/>
        <w:ind w:left="274" w:right="-360"/>
        <w:contextualSpacing w:val="0"/>
        <w:jc w:val="both"/>
        <w:rPr>
          <w:rFonts w:ascii="Calibri" w:hAnsi="Calibri" w:cs="Calibri"/>
          <w:sz w:val="22"/>
          <w:szCs w:val="22"/>
        </w:rPr>
      </w:pPr>
    </w:p>
    <w:p w14:paraId="72A3B532" w14:textId="6403A692" w:rsidR="003A46F0" w:rsidRPr="00887083" w:rsidRDefault="003A46F0" w:rsidP="00315A95">
      <w:pPr>
        <w:pStyle w:val="ListParagraph"/>
        <w:numPr>
          <w:ilvl w:val="0"/>
          <w:numId w:val="1"/>
        </w:numPr>
        <w:spacing w:line="240" w:lineRule="atLeast"/>
        <w:ind w:left="274" w:right="-360"/>
        <w:contextualSpacing w:val="0"/>
        <w:jc w:val="both"/>
        <w:rPr>
          <w:rFonts w:ascii="Calibri" w:hAnsi="Calibri" w:cs="Calibri"/>
          <w:b/>
          <w:sz w:val="22"/>
          <w:szCs w:val="22"/>
        </w:rPr>
      </w:pPr>
      <w:r w:rsidRPr="00887083">
        <w:rPr>
          <w:rFonts w:ascii="Calibri" w:hAnsi="Calibri" w:cs="Calibri"/>
          <w:b/>
          <w:sz w:val="22"/>
          <w:szCs w:val="22"/>
        </w:rPr>
        <w:t>FLOWCHART</w:t>
      </w:r>
    </w:p>
    <w:p w14:paraId="5944D700" w14:textId="40F90878" w:rsidR="00FE47F6" w:rsidRPr="00887083" w:rsidRDefault="00FE47F6" w:rsidP="00315A95">
      <w:pPr>
        <w:pStyle w:val="ListParagraph"/>
        <w:numPr>
          <w:ilvl w:val="1"/>
          <w:numId w:val="1"/>
        </w:numPr>
        <w:spacing w:line="240" w:lineRule="atLeast"/>
        <w:ind w:right="-360"/>
        <w:contextualSpacing w:val="0"/>
        <w:jc w:val="both"/>
        <w:rPr>
          <w:rFonts w:ascii="Calibri" w:hAnsi="Calibri" w:cs="Calibri"/>
          <w:sz w:val="22"/>
          <w:szCs w:val="22"/>
        </w:rPr>
      </w:pPr>
      <w:r w:rsidRPr="00887083">
        <w:rPr>
          <w:rFonts w:ascii="Calibri" w:hAnsi="Calibri" w:cs="Calibri"/>
          <w:sz w:val="22"/>
          <w:szCs w:val="22"/>
        </w:rPr>
        <w:t>N/A</w:t>
      </w:r>
    </w:p>
    <w:sectPr w:rsidR="00FE47F6" w:rsidRPr="00887083" w:rsidSect="00893C3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EA02F" w14:textId="77777777" w:rsidR="00800EF5" w:rsidRDefault="00800EF5" w:rsidP="00D73CFB">
      <w:r>
        <w:separator/>
      </w:r>
    </w:p>
  </w:endnote>
  <w:endnote w:type="continuationSeparator" w:id="0">
    <w:p w14:paraId="544ED638" w14:textId="77777777" w:rsidR="00800EF5" w:rsidRDefault="00800EF5"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3A46F0" w14:paraId="1CF08990" w14:textId="77777777" w:rsidTr="00893C3F">
      <w:tc>
        <w:tcPr>
          <w:tcW w:w="9908" w:type="dxa"/>
        </w:tcPr>
        <w:p w14:paraId="1BEAE219" w14:textId="77777777" w:rsidR="003A46F0" w:rsidRPr="00893C3F" w:rsidRDefault="003A46F0"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3A46F0" w:rsidRDefault="003A46F0">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2A7DF" w14:textId="77777777" w:rsidR="00800EF5" w:rsidRDefault="00800EF5" w:rsidP="00D73CFB">
      <w:r>
        <w:separator/>
      </w:r>
    </w:p>
  </w:footnote>
  <w:footnote w:type="continuationSeparator" w:id="0">
    <w:p w14:paraId="3EC84DDB" w14:textId="77777777" w:rsidR="00800EF5" w:rsidRDefault="00800EF5"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3A46F0"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77777777" w:rsidR="003A46F0" w:rsidRPr="00005310" w:rsidRDefault="003A46F0" w:rsidP="00893C3F">
          <w:pPr>
            <w:widowControl w:val="0"/>
            <w:ind w:left="-356" w:firstLine="356"/>
            <w:jc w:val="center"/>
            <w:rPr>
              <w:b/>
            </w:rPr>
          </w:pPr>
          <w:r>
            <w:rPr>
              <w:b/>
              <w:noProof/>
            </w:rPr>
            <w:drawing>
              <wp:anchor distT="0" distB="0" distL="114300" distR="114300" simplePos="0" relativeHeight="251659264"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118363F1" w:rsidR="003A46F0" w:rsidRPr="00887083" w:rsidRDefault="003A46F0" w:rsidP="00893C3F">
          <w:pPr>
            <w:widowControl w:val="0"/>
            <w:jc w:val="center"/>
            <w:rPr>
              <w:rFonts w:ascii="Calibri" w:hAnsi="Calibri" w:cs="Calibri"/>
              <w:sz w:val="22"/>
              <w:szCs w:val="22"/>
            </w:rPr>
          </w:pPr>
          <w:r w:rsidRPr="00887083">
            <w:rPr>
              <w:rFonts w:ascii="Calibri" w:hAnsi="Calibri" w:cs="Calibri"/>
              <w:sz w:val="36"/>
              <w:szCs w:val="36"/>
            </w:rPr>
            <w:t>Device History Record</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3A46F0" w:rsidRPr="00887083" w:rsidRDefault="003A46F0" w:rsidP="00893C3F">
          <w:pPr>
            <w:jc w:val="center"/>
            <w:rPr>
              <w:rFonts w:ascii="Calibri" w:hAnsi="Calibri" w:cs="Calibri"/>
              <w:sz w:val="22"/>
              <w:szCs w:val="22"/>
            </w:rPr>
          </w:pPr>
          <w:r w:rsidRPr="00887083">
            <w:rPr>
              <w:rFonts w:ascii="Calibri" w:hAnsi="Calibri" w:cs="Calibri"/>
              <w:sz w:val="22"/>
              <w:szCs w:val="22"/>
            </w:rPr>
            <w:t>QSP</w:t>
          </w:r>
        </w:p>
        <w:p w14:paraId="2CC6FBD5" w14:textId="596E3670" w:rsidR="003A46F0" w:rsidRPr="00887083" w:rsidRDefault="003A46F0" w:rsidP="00893C3F">
          <w:pPr>
            <w:jc w:val="center"/>
            <w:rPr>
              <w:rFonts w:ascii="Calibri" w:hAnsi="Calibri" w:cs="Calibri"/>
              <w:sz w:val="22"/>
              <w:szCs w:val="22"/>
            </w:rPr>
          </w:pPr>
          <w:r w:rsidRPr="00887083">
            <w:rPr>
              <w:rFonts w:ascii="Calibri" w:hAnsi="Calibri" w:cs="Calibri"/>
              <w:sz w:val="22"/>
              <w:szCs w:val="22"/>
            </w:rPr>
            <w:t>7.5-1</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27AE1B4D" w:rsidR="003A46F0" w:rsidRPr="00887083" w:rsidRDefault="003A46F0" w:rsidP="00893C3F">
          <w:pPr>
            <w:jc w:val="center"/>
            <w:rPr>
              <w:rFonts w:ascii="Calibri" w:hAnsi="Calibri" w:cs="Calibri"/>
              <w:sz w:val="22"/>
              <w:szCs w:val="22"/>
            </w:rPr>
          </w:pPr>
          <w:r w:rsidRPr="00887083">
            <w:rPr>
              <w:rFonts w:ascii="Calibri" w:hAnsi="Calibri" w:cs="Calibri"/>
              <w:sz w:val="22"/>
              <w:szCs w:val="22"/>
            </w:rPr>
            <w:t xml:space="preserve">Rev. </w:t>
          </w:r>
          <w:r w:rsidR="00887083">
            <w:rPr>
              <w:rFonts w:ascii="Calibri" w:hAnsi="Calibri" w:cs="Calibri"/>
              <w:sz w:val="22"/>
              <w:szCs w:val="22"/>
            </w:rPr>
            <w:t>8</w:t>
          </w:r>
        </w:p>
      </w:tc>
    </w:tr>
    <w:tr w:rsidR="003A46F0"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3A46F0" w:rsidRPr="00005310" w:rsidRDefault="003A46F0"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3A46F0" w:rsidRPr="00887083" w:rsidRDefault="003A46F0" w:rsidP="00893C3F">
          <w:pPr>
            <w:jc w:val="center"/>
            <w:rPr>
              <w:rFonts w:ascii="Calibri" w:hAnsi="Calibri" w:cs="Calibri"/>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3A46F0" w:rsidRPr="00887083" w:rsidRDefault="003A46F0" w:rsidP="00893C3F">
          <w:pPr>
            <w:jc w:val="center"/>
            <w:rPr>
              <w:rFonts w:ascii="Calibri" w:hAnsi="Calibri" w:cs="Calibri"/>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11600F68" w:rsidR="003A46F0" w:rsidRPr="00887083" w:rsidRDefault="003A46F0" w:rsidP="00893C3F">
          <w:pPr>
            <w:jc w:val="center"/>
            <w:rPr>
              <w:rFonts w:ascii="Calibri" w:hAnsi="Calibri" w:cs="Calibri"/>
              <w:sz w:val="16"/>
              <w:szCs w:val="16"/>
            </w:rPr>
          </w:pPr>
          <w:r w:rsidRPr="00887083">
            <w:rPr>
              <w:rFonts w:ascii="Calibri" w:hAnsi="Calibri" w:cs="Calibri"/>
              <w:sz w:val="16"/>
              <w:szCs w:val="16"/>
            </w:rPr>
            <w:t xml:space="preserve">Page </w:t>
          </w:r>
          <w:r w:rsidRPr="00887083">
            <w:rPr>
              <w:rStyle w:val="PageNumber"/>
              <w:rFonts w:ascii="Calibri" w:hAnsi="Calibri" w:cs="Calibri"/>
              <w:sz w:val="16"/>
              <w:szCs w:val="16"/>
            </w:rPr>
            <w:fldChar w:fldCharType="begin"/>
          </w:r>
          <w:r w:rsidRPr="00887083">
            <w:rPr>
              <w:rStyle w:val="PageNumber"/>
              <w:rFonts w:ascii="Calibri" w:hAnsi="Calibri" w:cs="Calibri"/>
              <w:sz w:val="16"/>
              <w:szCs w:val="16"/>
            </w:rPr>
            <w:instrText xml:space="preserve"> PAGE </w:instrText>
          </w:r>
          <w:r w:rsidRPr="00887083">
            <w:rPr>
              <w:rStyle w:val="PageNumber"/>
              <w:rFonts w:ascii="Calibri" w:hAnsi="Calibri" w:cs="Calibri"/>
              <w:sz w:val="16"/>
              <w:szCs w:val="16"/>
            </w:rPr>
            <w:fldChar w:fldCharType="separate"/>
          </w:r>
          <w:r w:rsidR="003D51D6" w:rsidRPr="00887083">
            <w:rPr>
              <w:rStyle w:val="PageNumber"/>
              <w:rFonts w:ascii="Calibri" w:hAnsi="Calibri" w:cs="Calibri"/>
              <w:noProof/>
              <w:sz w:val="16"/>
              <w:szCs w:val="16"/>
            </w:rPr>
            <w:t>1</w:t>
          </w:r>
          <w:r w:rsidRPr="00887083">
            <w:rPr>
              <w:rStyle w:val="PageNumber"/>
              <w:rFonts w:ascii="Calibri" w:hAnsi="Calibri" w:cs="Calibri"/>
              <w:sz w:val="16"/>
              <w:szCs w:val="16"/>
            </w:rPr>
            <w:fldChar w:fldCharType="end"/>
          </w:r>
          <w:r w:rsidR="00A04D12" w:rsidRPr="00887083">
            <w:rPr>
              <w:rStyle w:val="PageNumber"/>
              <w:rFonts w:ascii="Calibri" w:hAnsi="Calibri" w:cs="Calibri"/>
              <w:sz w:val="16"/>
              <w:szCs w:val="16"/>
            </w:rPr>
            <w:t xml:space="preserve"> of 3</w:t>
          </w:r>
        </w:p>
      </w:tc>
    </w:tr>
  </w:tbl>
  <w:p w14:paraId="4BA45454" w14:textId="77777777" w:rsidR="003A46F0" w:rsidRDefault="003A46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FD05C0D"/>
    <w:multiLevelType w:val="hybridMultilevel"/>
    <w:tmpl w:val="6AFCE516"/>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43EC6978"/>
    <w:multiLevelType w:val="hybridMultilevel"/>
    <w:tmpl w:val="CEC27CA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781D5514"/>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927541608">
    <w:abstractNumId w:val="3"/>
  </w:num>
  <w:num w:numId="2" w16cid:durableId="381683814">
    <w:abstractNumId w:val="0"/>
  </w:num>
  <w:num w:numId="3" w16cid:durableId="1904414741">
    <w:abstractNumId w:val="2"/>
  </w:num>
  <w:num w:numId="4" w16cid:durableId="1445072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71867"/>
    <w:rsid w:val="00095EEE"/>
    <w:rsid w:val="000A73C6"/>
    <w:rsid w:val="000F7FB2"/>
    <w:rsid w:val="00105A86"/>
    <w:rsid w:val="00160461"/>
    <w:rsid w:val="001833CF"/>
    <w:rsid w:val="001902CC"/>
    <w:rsid w:val="001A33F3"/>
    <w:rsid w:val="001B62DB"/>
    <w:rsid w:val="001C4071"/>
    <w:rsid w:val="001E5965"/>
    <w:rsid w:val="001F6D96"/>
    <w:rsid w:val="00241A21"/>
    <w:rsid w:val="00257AB0"/>
    <w:rsid w:val="00313620"/>
    <w:rsid w:val="00315A95"/>
    <w:rsid w:val="00346E36"/>
    <w:rsid w:val="003A46F0"/>
    <w:rsid w:val="003D51D6"/>
    <w:rsid w:val="0041407A"/>
    <w:rsid w:val="00551DC0"/>
    <w:rsid w:val="0058023E"/>
    <w:rsid w:val="00591AC8"/>
    <w:rsid w:val="00594836"/>
    <w:rsid w:val="005C2621"/>
    <w:rsid w:val="00606C6E"/>
    <w:rsid w:val="00624D08"/>
    <w:rsid w:val="006513FE"/>
    <w:rsid w:val="006659B1"/>
    <w:rsid w:val="007163F3"/>
    <w:rsid w:val="0072381B"/>
    <w:rsid w:val="007A0049"/>
    <w:rsid w:val="007A5F3F"/>
    <w:rsid w:val="00800EF5"/>
    <w:rsid w:val="008364E9"/>
    <w:rsid w:val="008411E6"/>
    <w:rsid w:val="00887083"/>
    <w:rsid w:val="00893C3F"/>
    <w:rsid w:val="008C7542"/>
    <w:rsid w:val="00947745"/>
    <w:rsid w:val="009733B3"/>
    <w:rsid w:val="009B2E0B"/>
    <w:rsid w:val="009E3610"/>
    <w:rsid w:val="00A04D12"/>
    <w:rsid w:val="00A066F7"/>
    <w:rsid w:val="00A83A06"/>
    <w:rsid w:val="00AA0F8A"/>
    <w:rsid w:val="00AD28F1"/>
    <w:rsid w:val="00B00791"/>
    <w:rsid w:val="00CA135E"/>
    <w:rsid w:val="00D73CFB"/>
    <w:rsid w:val="00D76151"/>
    <w:rsid w:val="00E07BA4"/>
    <w:rsid w:val="00E21A74"/>
    <w:rsid w:val="00E21FA8"/>
    <w:rsid w:val="00E926B1"/>
    <w:rsid w:val="00EA62B7"/>
    <w:rsid w:val="00F139CF"/>
    <w:rsid w:val="00F926C2"/>
    <w:rsid w:val="00FA70C7"/>
    <w:rsid w:val="00FA7465"/>
    <w:rsid w:val="00FE4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4674B"/>
  <w14:defaultImageDpi w14:val="300"/>
  <w15:docId w15:val="{43BAE6C3-F94F-FB4A-A841-98715F90C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4A69D1-8160-3743-A5EF-D50547675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722</Words>
  <Characters>4118</Characters>
  <Application>Microsoft Office Word</Application>
  <DocSecurity>0</DocSecurity>
  <Lines>34</Lines>
  <Paragraphs>9</Paragraphs>
  <ScaleCrop>false</ScaleCrop>
  <Company>Black Tie Medical</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Marc Pilkington</cp:lastModifiedBy>
  <cp:revision>2</cp:revision>
  <cp:lastPrinted>2017-10-20T16:57:00Z</cp:lastPrinted>
  <dcterms:created xsi:type="dcterms:W3CDTF">2025-05-27T11:49:00Z</dcterms:created>
  <dcterms:modified xsi:type="dcterms:W3CDTF">2025-05-27T11:49:00Z</dcterms:modified>
</cp:coreProperties>
</file>