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8A" w:rsidRDefault="00CC1B8A" w:rsidP="00CC1B8A">
      <w:pPr>
        <w:pStyle w:val="first-para"/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Common commands: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cat</w:t>
      </w:r>
      <w:r>
        <w:rPr>
          <w:rFonts w:ascii="Arial" w:hAnsi="Arial" w:cs="Arial"/>
          <w:color w:val="000000"/>
          <w:sz w:val="30"/>
          <w:szCs w:val="30"/>
        </w:rPr>
        <w:t>: Copies a file to the standard output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Changes the current directory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chmod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Changes file permissions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chown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Changes file ownerships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cp</w:t>
      </w:r>
      <w:r>
        <w:rPr>
          <w:rFonts w:ascii="Arial" w:hAnsi="Arial" w:cs="Arial"/>
          <w:color w:val="000000"/>
          <w:sz w:val="30"/>
          <w:szCs w:val="30"/>
        </w:rPr>
        <w:t>: Copies files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Copies blocks of data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df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Reports disk space usage by device and available space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diff</w:t>
      </w:r>
      <w:r>
        <w:rPr>
          <w:rFonts w:ascii="Arial" w:hAnsi="Arial" w:cs="Arial"/>
          <w:color w:val="000000"/>
          <w:sz w:val="30"/>
          <w:szCs w:val="30"/>
        </w:rPr>
        <w:t>: Compares two text files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du</w:t>
      </w:r>
      <w:r>
        <w:rPr>
          <w:rFonts w:ascii="Arial" w:hAnsi="Arial" w:cs="Arial"/>
          <w:color w:val="000000"/>
          <w:sz w:val="30"/>
          <w:szCs w:val="30"/>
        </w:rPr>
        <w:t>: Reports disk space usage by directory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file</w:t>
      </w:r>
      <w:r>
        <w:rPr>
          <w:rFonts w:ascii="Arial" w:hAnsi="Arial" w:cs="Arial"/>
          <w:color w:val="000000"/>
          <w:sz w:val="30"/>
          <w:szCs w:val="30"/>
        </w:rPr>
        <w:t>: Displays the type of data in a file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find</w:t>
      </w:r>
      <w:r>
        <w:rPr>
          <w:rFonts w:ascii="Arial" w:hAnsi="Arial" w:cs="Arial"/>
          <w:color w:val="000000"/>
          <w:sz w:val="30"/>
          <w:szCs w:val="30"/>
        </w:rPr>
        <w:t>: Finds files based on specified criteria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grep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Searches for text in a file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ln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Links a filename to an alias name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ls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Displays the contents of a directory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mkdir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Creates a directory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more</w:t>
      </w:r>
      <w:r>
        <w:rPr>
          <w:rFonts w:ascii="Arial" w:hAnsi="Arial" w:cs="Arial"/>
          <w:color w:val="000000"/>
          <w:sz w:val="30"/>
          <w:szCs w:val="30"/>
        </w:rPr>
        <w:t>: Displays a text file, one page at a time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mount</w:t>
      </w:r>
      <w:r>
        <w:rPr>
          <w:rFonts w:ascii="Arial" w:hAnsi="Arial" w:cs="Arial"/>
          <w:color w:val="000000"/>
          <w:sz w:val="30"/>
          <w:szCs w:val="30"/>
        </w:rPr>
        <w:t>: Mounts a file system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mv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Renames or moves a file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pwd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Displays the current directory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rm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Deletes files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rmdir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Deletes directories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sort</w:t>
      </w:r>
      <w:r>
        <w:rPr>
          <w:rFonts w:ascii="Arial" w:hAnsi="Arial" w:cs="Arial"/>
          <w:color w:val="000000"/>
          <w:sz w:val="30"/>
          <w:szCs w:val="30"/>
        </w:rPr>
        <w:t>: Sorts lines in a text file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split</w:t>
      </w:r>
      <w:r>
        <w:rPr>
          <w:rFonts w:ascii="Arial" w:hAnsi="Arial" w:cs="Arial"/>
          <w:color w:val="000000"/>
          <w:sz w:val="30"/>
          <w:szCs w:val="30"/>
        </w:rPr>
        <w:t>: Splits a file into smaller parts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umount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Unmounts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a file system</w:t>
      </w:r>
    </w:p>
    <w:p w:rsidR="00CC1B8A" w:rsidRDefault="00CC1B8A" w:rsidP="00CC1B8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wc</w:t>
      </w:r>
      <w:proofErr w:type="spellEnd"/>
      <w:r>
        <w:rPr>
          <w:rFonts w:ascii="Arial" w:hAnsi="Arial" w:cs="Arial"/>
          <w:color w:val="000000"/>
          <w:sz w:val="30"/>
          <w:szCs w:val="30"/>
        </w:rPr>
        <w:t>: Counts the words and lines in a file</w:t>
      </w:r>
    </w:p>
    <w:p w:rsidR="00BA20CE" w:rsidRDefault="00BA20CE"/>
    <w:sectPr w:rsidR="00BA20CE" w:rsidSect="00BA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71E97"/>
    <w:multiLevelType w:val="multilevel"/>
    <w:tmpl w:val="3A9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B8A"/>
    <w:rsid w:val="00BA20CE"/>
    <w:rsid w:val="00CC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CC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C1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Kohler</dc:creator>
  <cp:lastModifiedBy>Devon Kohler</cp:lastModifiedBy>
  <cp:revision>1</cp:revision>
  <dcterms:created xsi:type="dcterms:W3CDTF">2018-08-20T21:51:00Z</dcterms:created>
  <dcterms:modified xsi:type="dcterms:W3CDTF">2018-08-20T21:52:00Z</dcterms:modified>
</cp:coreProperties>
</file>