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5918" w:rsidRDefault="00FF61F3" w:rsidP="00FF61F3">
      <w:pPr>
        <w:jc w:val="right"/>
      </w:pPr>
      <w:r>
        <w:t>Devon Rogers</w:t>
      </w:r>
    </w:p>
    <w:p w:rsidR="00FF61F3" w:rsidRDefault="00FF61F3" w:rsidP="00FF61F3">
      <w:pPr>
        <w:jc w:val="right"/>
      </w:pPr>
      <w:r>
        <w:t>ECE/BME 4784</w:t>
      </w:r>
    </w:p>
    <w:p w:rsidR="00FF61F3" w:rsidRDefault="00FF61F3" w:rsidP="00FF61F3">
      <w:pPr>
        <w:jc w:val="center"/>
      </w:pPr>
      <w:r>
        <w:rPr>
          <w:u w:val="single"/>
        </w:rPr>
        <w:t>Phase 1</w:t>
      </w:r>
    </w:p>
    <w:p w:rsidR="00FF61F3" w:rsidRDefault="00A777EA" w:rsidP="00FF61F3">
      <w:r>
        <w:t>a)</w:t>
      </w:r>
      <w:r w:rsidR="00FF61F3">
        <w:tab/>
        <w:t>The cell membrane can be modeled as an electrical circuit appearing as follows:</w:t>
      </w:r>
      <w:r w:rsidR="00FF61F3">
        <w:br/>
      </w:r>
      <w:r w:rsidR="00FF61F3">
        <w:rPr>
          <w:noProof/>
        </w:rPr>
        <w:drawing>
          <wp:inline distT="0" distB="0" distL="0" distR="0" wp14:anchorId="46AF417F" wp14:editId="63073BE6">
            <wp:extent cx="5943600" cy="29876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987675"/>
                    </a:xfrm>
                    <a:prstGeom prst="rect">
                      <a:avLst/>
                    </a:prstGeom>
                  </pic:spPr>
                </pic:pic>
              </a:graphicData>
            </a:graphic>
          </wp:inline>
        </w:drawing>
      </w:r>
    </w:p>
    <w:p w:rsidR="00FF61F3" w:rsidRDefault="00FF61F3" w:rsidP="00FF61F3">
      <w:pPr>
        <w:jc w:val="center"/>
      </w:pPr>
      <w:r>
        <w:rPr>
          <w:b/>
        </w:rPr>
        <w:t>Figure 1.</w:t>
      </w:r>
      <w:r w:rsidR="00A23C60">
        <w:t xml:space="preserve"> Hodgkin &amp; </w:t>
      </w:r>
      <w:r>
        <w:t>Huxley electrical Model for a cell membrane.</w:t>
      </w:r>
      <w:r>
        <w:br/>
      </w:r>
    </w:p>
    <w:p w:rsidR="00FF61F3" w:rsidRPr="000702F1" w:rsidRDefault="00FF61F3" w:rsidP="00FF61F3">
      <w:r w:rsidRPr="00FF61F3">
        <w:rPr>
          <w:b/>
        </w:rPr>
        <w:t>Cm</w:t>
      </w:r>
      <w:r>
        <w:t xml:space="preserve"> represents the membrane capacitance due to the buildup of charges on either side of the phospholipid bilayer (since virtually no charges exists in this layer).  Although the membrane may twist and turn, if a unit length is observed, then we have 2 areas of charge in </w:t>
      </w:r>
      <w:r w:rsidR="009122C9">
        <w:t xml:space="preserve">parallel to each other with some dielectric in between, and can therefore model this effect as a parallel-plate capacitor.  </w:t>
      </w:r>
      <w:r w:rsidR="009122C9">
        <w:rPr>
          <w:b/>
        </w:rPr>
        <w:t xml:space="preserve">E </w:t>
      </w:r>
      <w:r w:rsidR="009122C9">
        <w:t xml:space="preserve">or </w:t>
      </w:r>
      <w:proofErr w:type="spellStart"/>
      <w:r w:rsidR="00A53B1A">
        <w:rPr>
          <w:b/>
        </w:rPr>
        <w:t>V</w:t>
      </w:r>
      <w:r w:rsidR="00A53B1A">
        <w:rPr>
          <w:b/>
          <w:vertAlign w:val="subscript"/>
        </w:rPr>
        <w:t>m</w:t>
      </w:r>
      <w:proofErr w:type="spellEnd"/>
      <w:r w:rsidR="009122C9">
        <w:rPr>
          <w:b/>
        </w:rPr>
        <w:t xml:space="preserve"> </w:t>
      </w:r>
      <w:r w:rsidR="009122C9">
        <w:t xml:space="preserve">in this model represents the membrane voltage across this capacitor.  </w:t>
      </w:r>
      <w:r w:rsidR="009122C9">
        <w:rPr>
          <w:b/>
        </w:rPr>
        <w:t>E</w:t>
      </w:r>
      <w:r w:rsidR="009122C9">
        <w:rPr>
          <w:b/>
          <w:vertAlign w:val="subscript"/>
        </w:rPr>
        <w:t>K</w:t>
      </w:r>
      <w:r w:rsidR="009122C9">
        <w:t xml:space="preserve"> and </w:t>
      </w:r>
      <w:proofErr w:type="spellStart"/>
      <w:r w:rsidR="009122C9">
        <w:rPr>
          <w:b/>
        </w:rPr>
        <w:t>E</w:t>
      </w:r>
      <w:r w:rsidR="009122C9">
        <w:rPr>
          <w:b/>
          <w:vertAlign w:val="subscript"/>
        </w:rPr>
        <w:t>Na</w:t>
      </w:r>
      <w:proofErr w:type="spellEnd"/>
      <w:r w:rsidR="009122C9">
        <w:t xml:space="preserve"> represent the Nernst potential</w:t>
      </w:r>
      <w:r w:rsidR="00D64A7D">
        <w:t xml:space="preserve"> for these two ions, at which there will be no net flow of the ion through the membrane.  This potential is due to diffusion current (from the concentration gradient) and drift current (due to the electric field).   These potentials can be modeled as batteries. </w:t>
      </w:r>
      <w:r w:rsidR="00A23C60">
        <w:t xml:space="preserve"> Conductance </w:t>
      </w:r>
      <w:proofErr w:type="spellStart"/>
      <w:r w:rsidR="00A23C60">
        <w:rPr>
          <w:b/>
        </w:rPr>
        <w:t>gK</w:t>
      </w:r>
      <w:proofErr w:type="spellEnd"/>
      <w:r w:rsidR="00A23C60">
        <w:t xml:space="preserve">, </w:t>
      </w:r>
      <w:proofErr w:type="spellStart"/>
      <w:r w:rsidR="00A23C60">
        <w:rPr>
          <w:b/>
        </w:rPr>
        <w:t>gNa</w:t>
      </w:r>
      <w:proofErr w:type="spellEnd"/>
      <w:r w:rsidR="00A23C60">
        <w:t xml:space="preserve">, and </w:t>
      </w:r>
      <w:proofErr w:type="spellStart"/>
      <w:r w:rsidR="00A23C60">
        <w:rPr>
          <w:b/>
        </w:rPr>
        <w:t>gL</w:t>
      </w:r>
      <w:proofErr w:type="spellEnd"/>
      <w:r w:rsidR="00A23C60">
        <w:t xml:space="preserve"> arise due to the resistance associated with the ions going through the potassium channels, sodium channels, and leaking through the pores.  In the </w:t>
      </w:r>
      <w:r w:rsidR="00A23C60">
        <w:t xml:space="preserve">Hodgkin &amp; Huxley </w:t>
      </w:r>
      <w:r w:rsidR="00A23C60">
        <w:t xml:space="preserve">model, the transport of chlorine ions is represented in the leakage </w:t>
      </w:r>
      <w:r w:rsidR="000702F1">
        <w:t xml:space="preserve">branch.  </w:t>
      </w:r>
      <w:r w:rsidR="00A23C60">
        <w:t xml:space="preserve">The variable </w:t>
      </w:r>
      <w:proofErr w:type="spellStart"/>
      <w:r w:rsidR="00A23C60">
        <w:t>conductances</w:t>
      </w:r>
      <w:proofErr w:type="spellEnd"/>
      <w:r w:rsidR="00A23C60">
        <w:t xml:space="preserve"> in the model repre</w:t>
      </w:r>
      <w:r w:rsidR="00A777EA">
        <w:t>sent voltage-</w:t>
      </w:r>
      <w:proofErr w:type="spellStart"/>
      <w:r w:rsidR="00A777EA">
        <w:t>dependant</w:t>
      </w:r>
      <w:proofErr w:type="spellEnd"/>
      <w:r w:rsidR="00A777EA">
        <w:t xml:space="preserve"> channels, whereas the others represent resting channels.</w:t>
      </w:r>
      <w:r w:rsidR="00A23C60">
        <w:t xml:space="preserve">  If a channel were to be closed, it would have a conductance of 0.  Open channels have a high conductance value.</w:t>
      </w:r>
      <w:r w:rsidR="000702F1">
        <w:t xml:space="preserve">  The motion of these ions across this membrane causes a current </w:t>
      </w:r>
      <w:r w:rsidR="000702F1">
        <w:rPr>
          <w:b/>
        </w:rPr>
        <w:t>I</w:t>
      </w:r>
      <w:r w:rsidR="000702F1">
        <w:t>.</w:t>
      </w:r>
    </w:p>
    <w:p w:rsidR="00A777EA" w:rsidRDefault="00A777EA" w:rsidP="00FF61F3"/>
    <w:p w:rsidR="00A777EA" w:rsidRDefault="00A777EA" w:rsidP="00FF61F3">
      <w:r>
        <w:t xml:space="preserve">b) My </w:t>
      </w:r>
      <w:proofErr w:type="spellStart"/>
      <w:r>
        <w:t>GitHub</w:t>
      </w:r>
      <w:proofErr w:type="spellEnd"/>
      <w:r>
        <w:t xml:space="preserve"> repository can be found at: </w:t>
      </w:r>
      <w:hyperlink r:id="rId5" w:history="1">
        <w:r w:rsidRPr="00E73142">
          <w:rPr>
            <w:rStyle w:val="Hyperlink"/>
          </w:rPr>
          <w:t>https://github.com/devonrog/ECE_BMEDProjectPhase1</w:t>
        </w:r>
      </w:hyperlink>
    </w:p>
    <w:p w:rsidR="00A23C60" w:rsidRPr="009122C9" w:rsidRDefault="00A777EA" w:rsidP="00FF61F3">
      <w:r>
        <w:t>c)</w:t>
      </w:r>
      <w:r w:rsidR="0063248A">
        <w:t xml:space="preserve"> </w:t>
      </w:r>
      <w:bookmarkStart w:id="0" w:name="_GoBack"/>
      <w:bookmarkEnd w:id="0"/>
    </w:p>
    <w:sectPr w:rsidR="00A23C60" w:rsidRPr="009122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61F3"/>
    <w:rsid w:val="0000538A"/>
    <w:rsid w:val="00006B9E"/>
    <w:rsid w:val="0001561D"/>
    <w:rsid w:val="00021508"/>
    <w:rsid w:val="0002636D"/>
    <w:rsid w:val="00034376"/>
    <w:rsid w:val="000445ED"/>
    <w:rsid w:val="00046193"/>
    <w:rsid w:val="0004628E"/>
    <w:rsid w:val="00062700"/>
    <w:rsid w:val="000702F1"/>
    <w:rsid w:val="00084B8F"/>
    <w:rsid w:val="00087CBD"/>
    <w:rsid w:val="00090233"/>
    <w:rsid w:val="000951AE"/>
    <w:rsid w:val="000A4274"/>
    <w:rsid w:val="000B254E"/>
    <w:rsid w:val="000C108E"/>
    <w:rsid w:val="000C5651"/>
    <w:rsid w:val="000C7D86"/>
    <w:rsid w:val="000E3C22"/>
    <w:rsid w:val="000E5691"/>
    <w:rsid w:val="000E6332"/>
    <w:rsid w:val="0012100B"/>
    <w:rsid w:val="001217E4"/>
    <w:rsid w:val="001317CA"/>
    <w:rsid w:val="00153406"/>
    <w:rsid w:val="00167BCF"/>
    <w:rsid w:val="00173767"/>
    <w:rsid w:val="0017478D"/>
    <w:rsid w:val="00190311"/>
    <w:rsid w:val="00193ECA"/>
    <w:rsid w:val="0019422E"/>
    <w:rsid w:val="00194525"/>
    <w:rsid w:val="00197EEA"/>
    <w:rsid w:val="001B13C2"/>
    <w:rsid w:val="001B40B0"/>
    <w:rsid w:val="001B5025"/>
    <w:rsid w:val="001D11EF"/>
    <w:rsid w:val="001E1C10"/>
    <w:rsid w:val="001E1E03"/>
    <w:rsid w:val="001E4551"/>
    <w:rsid w:val="00202779"/>
    <w:rsid w:val="00206256"/>
    <w:rsid w:val="00207EA3"/>
    <w:rsid w:val="00212062"/>
    <w:rsid w:val="0021354B"/>
    <w:rsid w:val="0021775D"/>
    <w:rsid w:val="00222E8F"/>
    <w:rsid w:val="0023197E"/>
    <w:rsid w:val="00236513"/>
    <w:rsid w:val="00255E27"/>
    <w:rsid w:val="002662B8"/>
    <w:rsid w:val="00286AD6"/>
    <w:rsid w:val="002A309D"/>
    <w:rsid w:val="002A70AC"/>
    <w:rsid w:val="002B3A35"/>
    <w:rsid w:val="002B7622"/>
    <w:rsid w:val="002C72B9"/>
    <w:rsid w:val="002D04AA"/>
    <w:rsid w:val="002F60AA"/>
    <w:rsid w:val="002F69C5"/>
    <w:rsid w:val="003107B0"/>
    <w:rsid w:val="00312DF8"/>
    <w:rsid w:val="00330C1C"/>
    <w:rsid w:val="00374AFA"/>
    <w:rsid w:val="003838E1"/>
    <w:rsid w:val="00393C61"/>
    <w:rsid w:val="00396290"/>
    <w:rsid w:val="003A57A3"/>
    <w:rsid w:val="003B6443"/>
    <w:rsid w:val="003D75D5"/>
    <w:rsid w:val="003F339F"/>
    <w:rsid w:val="004002C0"/>
    <w:rsid w:val="00400477"/>
    <w:rsid w:val="004070DF"/>
    <w:rsid w:val="00424AA1"/>
    <w:rsid w:val="00426A2C"/>
    <w:rsid w:val="0043562C"/>
    <w:rsid w:val="00451C69"/>
    <w:rsid w:val="00454997"/>
    <w:rsid w:val="004638E0"/>
    <w:rsid w:val="00464A19"/>
    <w:rsid w:val="00480A80"/>
    <w:rsid w:val="00486D8B"/>
    <w:rsid w:val="00493219"/>
    <w:rsid w:val="00495E2A"/>
    <w:rsid w:val="004A735E"/>
    <w:rsid w:val="004C5B2B"/>
    <w:rsid w:val="004C5F3E"/>
    <w:rsid w:val="004E1DAC"/>
    <w:rsid w:val="004E2D6F"/>
    <w:rsid w:val="004E5F00"/>
    <w:rsid w:val="004F40B9"/>
    <w:rsid w:val="004F5918"/>
    <w:rsid w:val="004F76D9"/>
    <w:rsid w:val="005022AB"/>
    <w:rsid w:val="0050305D"/>
    <w:rsid w:val="00515816"/>
    <w:rsid w:val="00522145"/>
    <w:rsid w:val="00530799"/>
    <w:rsid w:val="00536701"/>
    <w:rsid w:val="00537BA8"/>
    <w:rsid w:val="0054267E"/>
    <w:rsid w:val="00542A96"/>
    <w:rsid w:val="005433F1"/>
    <w:rsid w:val="00551112"/>
    <w:rsid w:val="005659E0"/>
    <w:rsid w:val="00572BA9"/>
    <w:rsid w:val="00576660"/>
    <w:rsid w:val="005A4337"/>
    <w:rsid w:val="005A4E23"/>
    <w:rsid w:val="005C75FC"/>
    <w:rsid w:val="005D251D"/>
    <w:rsid w:val="005D508A"/>
    <w:rsid w:val="005E0E18"/>
    <w:rsid w:val="005E4249"/>
    <w:rsid w:val="005F1881"/>
    <w:rsid w:val="005F7F76"/>
    <w:rsid w:val="006025BB"/>
    <w:rsid w:val="00610C77"/>
    <w:rsid w:val="00613683"/>
    <w:rsid w:val="0062306B"/>
    <w:rsid w:val="00623D8A"/>
    <w:rsid w:val="0063248A"/>
    <w:rsid w:val="00654DB0"/>
    <w:rsid w:val="00660F41"/>
    <w:rsid w:val="00664AE8"/>
    <w:rsid w:val="0067016E"/>
    <w:rsid w:val="006827E1"/>
    <w:rsid w:val="00687CDF"/>
    <w:rsid w:val="006A15ED"/>
    <w:rsid w:val="006A2BF5"/>
    <w:rsid w:val="006B1A1E"/>
    <w:rsid w:val="006C794B"/>
    <w:rsid w:val="006D2F03"/>
    <w:rsid w:val="006F1CE3"/>
    <w:rsid w:val="007004DC"/>
    <w:rsid w:val="00757417"/>
    <w:rsid w:val="007635A6"/>
    <w:rsid w:val="00764B4D"/>
    <w:rsid w:val="0077587A"/>
    <w:rsid w:val="0078173E"/>
    <w:rsid w:val="00791C34"/>
    <w:rsid w:val="00794049"/>
    <w:rsid w:val="0079452E"/>
    <w:rsid w:val="007C130E"/>
    <w:rsid w:val="007C3F54"/>
    <w:rsid w:val="007C4D38"/>
    <w:rsid w:val="007E2B71"/>
    <w:rsid w:val="008017B4"/>
    <w:rsid w:val="008020B5"/>
    <w:rsid w:val="00802D47"/>
    <w:rsid w:val="00806786"/>
    <w:rsid w:val="00815CE0"/>
    <w:rsid w:val="00816938"/>
    <w:rsid w:val="00827F41"/>
    <w:rsid w:val="0083241E"/>
    <w:rsid w:val="00844752"/>
    <w:rsid w:val="008671D3"/>
    <w:rsid w:val="008672A9"/>
    <w:rsid w:val="00877D1D"/>
    <w:rsid w:val="00882221"/>
    <w:rsid w:val="00883D72"/>
    <w:rsid w:val="00884C24"/>
    <w:rsid w:val="00890002"/>
    <w:rsid w:val="008B5E8A"/>
    <w:rsid w:val="008D7CC4"/>
    <w:rsid w:val="008F245C"/>
    <w:rsid w:val="008F2FC6"/>
    <w:rsid w:val="008F39DC"/>
    <w:rsid w:val="008F7CEC"/>
    <w:rsid w:val="00911B06"/>
    <w:rsid w:val="009122C9"/>
    <w:rsid w:val="00912AA8"/>
    <w:rsid w:val="00915B96"/>
    <w:rsid w:val="009171C0"/>
    <w:rsid w:val="00933F87"/>
    <w:rsid w:val="00954524"/>
    <w:rsid w:val="009A220B"/>
    <w:rsid w:val="009A2630"/>
    <w:rsid w:val="009B4608"/>
    <w:rsid w:val="009B6EF3"/>
    <w:rsid w:val="009C7681"/>
    <w:rsid w:val="009E32A5"/>
    <w:rsid w:val="009E3EE2"/>
    <w:rsid w:val="00A01B8B"/>
    <w:rsid w:val="00A1653C"/>
    <w:rsid w:val="00A17C97"/>
    <w:rsid w:val="00A23C60"/>
    <w:rsid w:val="00A26E21"/>
    <w:rsid w:val="00A377C1"/>
    <w:rsid w:val="00A4478F"/>
    <w:rsid w:val="00A47C6C"/>
    <w:rsid w:val="00A52CB6"/>
    <w:rsid w:val="00A53B1A"/>
    <w:rsid w:val="00A60133"/>
    <w:rsid w:val="00A67F54"/>
    <w:rsid w:val="00A71DC2"/>
    <w:rsid w:val="00A7454A"/>
    <w:rsid w:val="00A767E9"/>
    <w:rsid w:val="00A777EA"/>
    <w:rsid w:val="00A854BB"/>
    <w:rsid w:val="00AB4026"/>
    <w:rsid w:val="00AB5A7B"/>
    <w:rsid w:val="00AC4742"/>
    <w:rsid w:val="00AC65AC"/>
    <w:rsid w:val="00AD3D4A"/>
    <w:rsid w:val="00AE33C2"/>
    <w:rsid w:val="00AE3F27"/>
    <w:rsid w:val="00AE636F"/>
    <w:rsid w:val="00B06696"/>
    <w:rsid w:val="00B0739B"/>
    <w:rsid w:val="00B10A23"/>
    <w:rsid w:val="00B10EB4"/>
    <w:rsid w:val="00B15E7B"/>
    <w:rsid w:val="00B325EE"/>
    <w:rsid w:val="00B32C28"/>
    <w:rsid w:val="00B33E22"/>
    <w:rsid w:val="00B467DF"/>
    <w:rsid w:val="00B479CB"/>
    <w:rsid w:val="00B75F0C"/>
    <w:rsid w:val="00B8572C"/>
    <w:rsid w:val="00B93482"/>
    <w:rsid w:val="00BA06AB"/>
    <w:rsid w:val="00BA3EDA"/>
    <w:rsid w:val="00BA42E4"/>
    <w:rsid w:val="00BA7500"/>
    <w:rsid w:val="00BC461C"/>
    <w:rsid w:val="00BD0D3D"/>
    <w:rsid w:val="00BD6248"/>
    <w:rsid w:val="00BE46C6"/>
    <w:rsid w:val="00C05EEC"/>
    <w:rsid w:val="00C1107C"/>
    <w:rsid w:val="00C17AFB"/>
    <w:rsid w:val="00C17FC8"/>
    <w:rsid w:val="00C34C63"/>
    <w:rsid w:val="00C43B2F"/>
    <w:rsid w:val="00C47471"/>
    <w:rsid w:val="00C528AD"/>
    <w:rsid w:val="00C55224"/>
    <w:rsid w:val="00C7130A"/>
    <w:rsid w:val="00C81AEF"/>
    <w:rsid w:val="00C904F5"/>
    <w:rsid w:val="00C92753"/>
    <w:rsid w:val="00C930B7"/>
    <w:rsid w:val="00C933F3"/>
    <w:rsid w:val="00CA00B8"/>
    <w:rsid w:val="00CA73E3"/>
    <w:rsid w:val="00CF3F87"/>
    <w:rsid w:val="00CF6964"/>
    <w:rsid w:val="00D011C5"/>
    <w:rsid w:val="00D01204"/>
    <w:rsid w:val="00D10AC7"/>
    <w:rsid w:val="00D212CF"/>
    <w:rsid w:val="00D244B9"/>
    <w:rsid w:val="00D26015"/>
    <w:rsid w:val="00D315EB"/>
    <w:rsid w:val="00D33208"/>
    <w:rsid w:val="00D34307"/>
    <w:rsid w:val="00D3768E"/>
    <w:rsid w:val="00D44AEA"/>
    <w:rsid w:val="00D5394E"/>
    <w:rsid w:val="00D55538"/>
    <w:rsid w:val="00D5791B"/>
    <w:rsid w:val="00D64A7D"/>
    <w:rsid w:val="00D87E4B"/>
    <w:rsid w:val="00D92CAE"/>
    <w:rsid w:val="00DA3079"/>
    <w:rsid w:val="00DB0132"/>
    <w:rsid w:val="00DD0F9B"/>
    <w:rsid w:val="00DD4DD5"/>
    <w:rsid w:val="00E07AE0"/>
    <w:rsid w:val="00E106AF"/>
    <w:rsid w:val="00E26AE9"/>
    <w:rsid w:val="00E3451B"/>
    <w:rsid w:val="00E36323"/>
    <w:rsid w:val="00E56D50"/>
    <w:rsid w:val="00E60A62"/>
    <w:rsid w:val="00E729D3"/>
    <w:rsid w:val="00E72A68"/>
    <w:rsid w:val="00E7411B"/>
    <w:rsid w:val="00E76F5E"/>
    <w:rsid w:val="00EA03B8"/>
    <w:rsid w:val="00EA21B2"/>
    <w:rsid w:val="00EB0363"/>
    <w:rsid w:val="00EB225C"/>
    <w:rsid w:val="00EB7DF5"/>
    <w:rsid w:val="00EC146E"/>
    <w:rsid w:val="00F10625"/>
    <w:rsid w:val="00F13D31"/>
    <w:rsid w:val="00F15C35"/>
    <w:rsid w:val="00F20D37"/>
    <w:rsid w:val="00F22107"/>
    <w:rsid w:val="00F308F3"/>
    <w:rsid w:val="00F34C0E"/>
    <w:rsid w:val="00F37F9E"/>
    <w:rsid w:val="00F40974"/>
    <w:rsid w:val="00F55AEF"/>
    <w:rsid w:val="00F77B8A"/>
    <w:rsid w:val="00F81C13"/>
    <w:rsid w:val="00F82112"/>
    <w:rsid w:val="00F87108"/>
    <w:rsid w:val="00F903AD"/>
    <w:rsid w:val="00F90B36"/>
    <w:rsid w:val="00F96F12"/>
    <w:rsid w:val="00FA2B93"/>
    <w:rsid w:val="00FA6C00"/>
    <w:rsid w:val="00FB4F2F"/>
    <w:rsid w:val="00FC5DFC"/>
    <w:rsid w:val="00FC5E16"/>
    <w:rsid w:val="00FD14D8"/>
    <w:rsid w:val="00FF4DDD"/>
    <w:rsid w:val="00FF61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040329-F34B-4B4E-8400-12E16990A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777E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devonrog/ECE_BMEDProjectPhase1"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1</Pages>
  <Words>253</Words>
  <Characters>1443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Brydan Rogers</dc:creator>
  <cp:keywords/>
  <dc:description/>
  <cp:lastModifiedBy>Brydan Rogers</cp:lastModifiedBy>
  <cp:revision>5</cp:revision>
  <dcterms:created xsi:type="dcterms:W3CDTF">2014-09-28T23:02:00Z</dcterms:created>
  <dcterms:modified xsi:type="dcterms:W3CDTF">2014-09-29T00:17:00Z</dcterms:modified>
</cp:coreProperties>
</file>