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3CEC" w14:textId="77777777" w:rsidR="00896365" w:rsidRDefault="00896365" w:rsidP="00896365">
      <w:r>
        <w:t>1. Что такое CSS? Как расшифровывается CSS? (CSS (Cascading Style Sheets) — каскадные таблицы стилей, которые предназначены для придания HTML-документам внешний вид)</w:t>
      </w:r>
    </w:p>
    <w:p w14:paraId="755411E2" w14:textId="77777777" w:rsidR="00896365" w:rsidRDefault="00896365" w:rsidP="00896365">
      <w:r>
        <w:t>2. Синтаксис СSS? (Cинтаксис CSS, состоит из селектора и блока объявлений. Блок объявлений включает свойство и значение., В качестве базовых селекторов используются теги, классы и идентификаторы, но существуют другие типы.)</w:t>
      </w:r>
    </w:p>
    <w:p w14:paraId="353EF786" w14:textId="77777777" w:rsidR="00896365" w:rsidRDefault="00896365" w:rsidP="00896365">
      <w:r>
        <w:t xml:space="preserve">3. Как подключаются внутренние таблицы стилей?( Внутренний стиль определяется в самом документе и задается тегом&lt;style&gt;,который должен находиться в элементе &lt;head&gt; . По своей гибкости и возможностям этот способ использования стиля уступает предыдущему, но также позволяет размещать все стили в одном месте) </w:t>
      </w:r>
    </w:p>
    <w:p w14:paraId="4BAAA339" w14:textId="77777777" w:rsidR="00896365" w:rsidRDefault="00896365" w:rsidP="00896365">
      <w:r>
        <w:t>4. Как создаются внешние таблицы стилей?( &lt;head&gt;</w:t>
      </w:r>
    </w:p>
    <w:p w14:paraId="6C44AFD9" w14:textId="77777777" w:rsidR="00896365" w:rsidRDefault="00896365" w:rsidP="00896365">
      <w:r>
        <w:t xml:space="preserve">  &lt;style&gt;</w:t>
      </w:r>
    </w:p>
    <w:p w14:paraId="221B187C" w14:textId="77777777" w:rsidR="00896365" w:rsidRDefault="00896365" w:rsidP="00896365">
      <w:r>
        <w:t xml:space="preserve">    hr { color: sienna; }</w:t>
      </w:r>
    </w:p>
    <w:p w14:paraId="0487223F" w14:textId="77777777" w:rsidR="00896365" w:rsidRDefault="00896365" w:rsidP="00896365">
      <w:r>
        <w:t xml:space="preserve">    p { margin-left: 20px; }</w:t>
      </w:r>
    </w:p>
    <w:p w14:paraId="4F396C27" w14:textId="77777777" w:rsidR="00896365" w:rsidRDefault="00896365" w:rsidP="00896365">
      <w:r>
        <w:t xml:space="preserve">    body { background-image: url("images/back40.gif"); }</w:t>
      </w:r>
    </w:p>
    <w:p w14:paraId="68F706E2" w14:textId="77777777" w:rsidR="00896365" w:rsidRDefault="00896365" w:rsidP="00896365">
      <w:r>
        <w:t xml:space="preserve">  &lt;/style&gt;</w:t>
      </w:r>
    </w:p>
    <w:p w14:paraId="67CFE976" w14:textId="77777777" w:rsidR="00896365" w:rsidRDefault="00896365" w:rsidP="00896365">
      <w:r>
        <w:t>&lt;/head&gt;)</w:t>
      </w:r>
    </w:p>
    <w:p w14:paraId="2E3C3A25" w14:textId="77777777" w:rsidR="00896365" w:rsidRDefault="00896365" w:rsidP="00896365">
      <w:r>
        <w:t>5. Что такое строковое подключение стилей? (Подключение стилей внутри элемента ( &lt;h1 style="..."&gt; &lt;/h1&gt; ))</w:t>
      </w:r>
    </w:p>
    <w:p w14:paraId="578F74F5" w14:textId="77777777" w:rsidR="00896365" w:rsidRDefault="00896365" w:rsidP="00896365">
      <w:r>
        <w:t xml:space="preserve">6. Как создаются классы?( &lt;h3 class="greentext"&gt;&lt;/h3&gt;) </w:t>
      </w:r>
    </w:p>
    <w:p w14:paraId="3586BAD7" w14:textId="77777777" w:rsidR="00896365" w:rsidRDefault="00896365" w:rsidP="00896365">
      <w:r>
        <w:t>7. Каким образом создаются идентификаторы? (&lt;h1 id=" idName "&gt; &lt;/h1&gt;)</w:t>
      </w:r>
    </w:p>
    <w:p w14:paraId="0CBA89CC" w14:textId="77777777" w:rsidR="00896365" w:rsidRDefault="00896365" w:rsidP="00896365">
      <w:r>
        <w:t>8. Каким образом подключается универсальный стиль? (Он обозначается в виде символа «*». С его помощью можно выделить сразу все теги на странице не делая поправок на их назначение и вложенность. Например:*  {</w:t>
      </w:r>
    </w:p>
    <w:p w14:paraId="6B4519B8" w14:textId="77777777" w:rsidR="00896365" w:rsidRDefault="00896365" w:rsidP="00896365">
      <w:r>
        <w:t xml:space="preserve">   font-size: 18px;</w:t>
      </w:r>
    </w:p>
    <w:p w14:paraId="54F8940A" w14:textId="77777777" w:rsidR="00896365" w:rsidRDefault="00896365" w:rsidP="00896365">
      <w:r>
        <w:t xml:space="preserve"> }  Селектор *  )</w:t>
      </w:r>
    </w:p>
    <w:p w14:paraId="5F54288F" w14:textId="77777777" w:rsidR="00896365" w:rsidRDefault="00896365" w:rsidP="00896365">
      <w:r>
        <w:t>9. Что такое дочерний элемент? (Дочерний элемент элемент, непосредственно подчиненный другому элементу более высокого уровня, является дочерним)</w:t>
      </w:r>
    </w:p>
    <w:p w14:paraId="3AA4E97D" w14:textId="77777777" w:rsidR="00896365" w:rsidRDefault="00896365" w:rsidP="00896365">
      <w:r>
        <w:t>10. Что такое родительский элемент?( Родительский элемент  связан с другими элементами более низкого уровня и находится выше в дереве)</w:t>
      </w:r>
    </w:p>
    <w:p w14:paraId="639E3DB2" w14:textId="77777777" w:rsidR="00896365" w:rsidRDefault="00896365" w:rsidP="00896365">
      <w:r>
        <w:t>11. Что такое родственные элементы? (Элементы, являющиеся дочерними для одного и того же родительского элемента, называются родственными)</w:t>
      </w:r>
    </w:p>
    <w:p w14:paraId="48B1B4F9" w14:textId="77777777" w:rsidR="00896365" w:rsidRDefault="00896365" w:rsidP="00896365">
      <w:r>
        <w:t>12. В чем заключается каскадность стилей? (Каскадность — это набор правил, который определяет разрешение конфликтов применения стилей)</w:t>
      </w:r>
    </w:p>
    <w:p w14:paraId="64789018" w14:textId="77777777" w:rsidR="00896365" w:rsidRDefault="00896365" w:rsidP="00896365">
      <w:r>
        <w:t>13. В чем заключается наследование стилей? Приведите пример.( Значения свойств родителя присвается его потомку.Например, если вы установили значение color и font-family для элемента, то каждый элемент внутри него также будет иметь этот цвет и шрифт, если только вы не применили к ним напрямую стиль с другим цветом и шрифтом.)</w:t>
      </w:r>
    </w:p>
    <w:p w14:paraId="003CC82E" w14:textId="77777777" w:rsidR="00896365" w:rsidRDefault="00896365" w:rsidP="00896365">
      <w:r>
        <w:lastRenderedPageBreak/>
        <w:t>14. Что означает групповой селектор и как он создается? (Групповой селектор позволяет применять стиль одновременно для нескольких элементов,  Групповой селектор создается очень просто, перечисляя нужные элементы через запятую.)</w:t>
      </w:r>
    </w:p>
    <w:p w14:paraId="36D84FEC" w14:textId="77777777" w:rsidR="00896365" w:rsidRDefault="00896365" w:rsidP="00896365">
      <w:r>
        <w:t xml:space="preserve">15. Создайте новый документ и используя классы задайте разные цвета и размеры шрифта для заголовка и абзаца </w:t>
      </w:r>
    </w:p>
    <w:p w14:paraId="237EE7F4" w14:textId="77777777" w:rsidR="00896365" w:rsidRDefault="00896365" w:rsidP="00896365">
      <w:r>
        <w:t xml:space="preserve">16. Создайте на web-странице текст «CSS» и выделите первую букву выделите красным цветом; вторую букву – зеленым, третью – синим цветом. </w:t>
      </w:r>
    </w:p>
    <w:p w14:paraId="56954DFC" w14:textId="77777777" w:rsidR="00896365" w:rsidRDefault="00896365" w:rsidP="00896365">
      <w:r>
        <w:t>17. Какими способами можно задать цвет в CSS? (1. По его названию, 2. По шестнадцатеричному значению, 3. С помощью RGB)</w:t>
      </w:r>
    </w:p>
    <w:p w14:paraId="38DDAE4A" w14:textId="77777777" w:rsidR="00896365" w:rsidRDefault="00896365" w:rsidP="00896365">
      <w:r>
        <w:t>18. Какие свойства могут быть наследуемыми? Какие свойства не наследуемые( К наследуемым относятся в основном свойства, определяющие параметры отображения текста: font-size, font-family, font-style, font-weight, color, text-align, text-transform, text-indent, line-height, letter-spacing, word-spacing, white-space, direction и другие.     Основные ненаследуемые свойства — это параметры позиционирования, размеров, отступов, фона, рамок: background, border, padding, margin, width, height, position и другие. )</w:t>
      </w:r>
    </w:p>
    <w:p w14:paraId="2B741C62" w14:textId="77777777" w:rsidR="00896365" w:rsidRDefault="00896365" w:rsidP="00896365"/>
    <w:p w14:paraId="2071AABA" w14:textId="77777777" w:rsidR="00896365" w:rsidRDefault="00896365" w:rsidP="00896365">
      <w:r>
        <w:t>1) Каскадная Таблица Стилей (Cascading Style Sheets)</w:t>
      </w:r>
    </w:p>
    <w:p w14:paraId="43AF7437" w14:textId="77777777" w:rsidR="00896365" w:rsidRDefault="00896365" w:rsidP="00896365">
      <w:r>
        <w:t>2) Селектор + блок объявления(описание: свойство;)</w:t>
      </w:r>
    </w:p>
    <w:p w14:paraId="3D0A493B" w14:textId="77777777" w:rsidR="00896365" w:rsidRDefault="00896365" w:rsidP="00896365">
      <w:r>
        <w:t>3) &lt;head&gt; &lt;style&gt; ... &lt;/style&gt; &lt;/head&gt;</w:t>
      </w:r>
    </w:p>
    <w:p w14:paraId="4EA841D0" w14:textId="77777777" w:rsidR="00896365" w:rsidRDefault="00896365" w:rsidP="00896365">
      <w:r>
        <w:t>4) &lt;head&gt; &lt;link rel="stylesheet" href="..."&gt; &lt;/head&gt;</w:t>
      </w:r>
    </w:p>
    <w:p w14:paraId="27F19930" w14:textId="77777777" w:rsidR="00896365" w:rsidRDefault="00896365" w:rsidP="00896365">
      <w:r>
        <w:t>5) Подключение стилей внутри элемента ( &lt;h1 style="..."&gt; &lt;/h1&gt; )</w:t>
      </w:r>
    </w:p>
    <w:p w14:paraId="7A8E8AFE" w14:textId="77777777" w:rsidR="00896365" w:rsidRDefault="00896365" w:rsidP="00896365">
      <w:r>
        <w:t>6) &lt;h1 class=" className "&gt; &lt;/h1&gt;</w:t>
      </w:r>
    </w:p>
    <w:p w14:paraId="49773A31" w14:textId="77777777" w:rsidR="00896365" w:rsidRDefault="00896365" w:rsidP="00896365">
      <w:r>
        <w:t>7) &lt;h1 id=" idName "&gt; &lt;/h1&gt;</w:t>
      </w:r>
    </w:p>
    <w:p w14:paraId="7E0056D1" w14:textId="77777777" w:rsidR="00896365" w:rsidRDefault="00896365" w:rsidP="00896365">
      <w:r>
        <w:t xml:space="preserve">8) Селектор * </w:t>
      </w:r>
    </w:p>
    <w:p w14:paraId="6E0F9B24" w14:textId="77777777" w:rsidR="00896365" w:rsidRDefault="00896365" w:rsidP="00896365">
      <w:r>
        <w:t>9) Дочерний элемент - это элемент что находится внутри родительского элемента</w:t>
      </w:r>
    </w:p>
    <w:p w14:paraId="67BFA0CC" w14:textId="77777777" w:rsidR="00896365" w:rsidRDefault="00896365" w:rsidP="00896365">
      <w:r>
        <w:t>10) Это элемент является своего рода контейнером для дочернего элемента (div)</w:t>
      </w:r>
    </w:p>
    <w:p w14:paraId="3D88A187" w14:textId="77777777" w:rsidR="00896365" w:rsidRDefault="00896365" w:rsidP="00896365">
      <w:r>
        <w:t>11) Те что имеют одного родителя</w:t>
      </w:r>
    </w:p>
    <w:p w14:paraId="3DA995B4" w14:textId="77777777" w:rsidR="00896365" w:rsidRDefault="00896365" w:rsidP="00896365">
      <w:r>
        <w:t>12) Последовательность исполнения (связанные, внедренные, встроенные стили.)</w:t>
      </w:r>
    </w:p>
    <w:p w14:paraId="2DE0F62E" w14:textId="77777777" w:rsidR="00896365" w:rsidRDefault="00896365" w:rsidP="00896365">
      <w:r>
        <w:t>13) Значения свойств родителя присвается его потомку</w:t>
      </w:r>
    </w:p>
    <w:p w14:paraId="2A5109BF" w14:textId="77777777" w:rsidR="00896365" w:rsidRDefault="00896365" w:rsidP="00896365">
      <w:r>
        <w:t>14) Он означает, что ко всем селекторам группы(массива) применется один блок объявления</w:t>
      </w:r>
    </w:p>
    <w:p w14:paraId="01EF9F5C" w14:textId="77777777" w:rsidR="00896365" w:rsidRDefault="00896365" w:rsidP="00896365">
      <w:r>
        <w:t>15) -</w:t>
      </w:r>
    </w:p>
    <w:p w14:paraId="60C13E06" w14:textId="77777777" w:rsidR="00896365" w:rsidRDefault="00896365" w:rsidP="00896365">
      <w:r>
        <w:t>16) -</w:t>
      </w:r>
    </w:p>
    <w:p w14:paraId="70754F76" w14:textId="77777777" w:rsidR="00896365" w:rsidRDefault="00896365" w:rsidP="00896365">
      <w:r>
        <w:t>17) color: name; color: rgb(...,...,...); color: #FFFFFF (это hex'ом);</w:t>
      </w:r>
    </w:p>
    <w:p w14:paraId="18A00849" w14:textId="5F764632" w:rsidR="007632D5" w:rsidRDefault="00896365" w:rsidP="00896365">
      <w:r>
        <w:t>18) Все шрифты, свойства списков, свойства границ таблиц(border-collapse, border-spacing) - наследуются. background, border, padding, margin, width, height, position - не наследуются</w:t>
      </w:r>
    </w:p>
    <w:sectPr w:rsidR="0076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88"/>
    <w:rsid w:val="006A6B88"/>
    <w:rsid w:val="007632D5"/>
    <w:rsid w:val="008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F8824-184A-40B4-A0A2-D309993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2023-09-15T21:44:00Z</dcterms:created>
  <dcterms:modified xsi:type="dcterms:W3CDTF">2023-09-15T21:44:00Z</dcterms:modified>
</cp:coreProperties>
</file>