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E1B06" w14:textId="0E100D47" w:rsidR="005E147B" w:rsidRDefault="005E147B" w:rsidP="005E147B">
      <w:r>
        <w:t>1.  Что такое обобщение (</w:t>
      </w:r>
      <w:proofErr w:type="spellStart"/>
      <w:r>
        <w:t>generic</w:t>
      </w:r>
      <w:proofErr w:type="spellEnd"/>
      <w:r>
        <w:t>)?</w:t>
      </w:r>
    </w:p>
    <w:p w14:paraId="18DA1631" w14:textId="4F9F2A6B" w:rsidR="005E147B" w:rsidRDefault="005E147B" w:rsidP="005E147B">
      <w:r w:rsidRPr="005E147B">
        <w:t xml:space="preserve">Термин обобщение означает </w:t>
      </w:r>
      <w:proofErr w:type="gramStart"/>
      <w:r w:rsidRPr="005E147B">
        <w:t>параметризированный  тип</w:t>
      </w:r>
      <w:proofErr w:type="gramEnd"/>
      <w:r w:rsidRPr="005E147B">
        <w:t xml:space="preserve">.  Особая роль параметризированных типов состоит </w:t>
      </w:r>
      <w:proofErr w:type="gramStart"/>
      <w:r w:rsidRPr="005E147B">
        <w:t>в  том</w:t>
      </w:r>
      <w:proofErr w:type="gramEnd"/>
      <w:r w:rsidRPr="005E147B">
        <w:t>,  что  они  позволяют  создавать классы,  структуры,  интерфейсы,  методы  и  делегаты,  в  которых обрабатываемые  данные  указываются  в  виде  параметра.</w:t>
      </w:r>
    </w:p>
    <w:p w14:paraId="282B3738" w14:textId="1CF22BD9" w:rsidR="00E7223C" w:rsidRDefault="00E7223C" w:rsidP="005E147B"/>
    <w:p w14:paraId="1188E8C5" w14:textId="670E22F3" w:rsidR="00E7223C" w:rsidRPr="005E147B" w:rsidRDefault="00E7223C" w:rsidP="005E147B">
      <w:r>
        <w:rPr>
          <w:rFonts w:ascii="Arial" w:hAnsi="Arial" w:cs="Arial"/>
          <w:color w:val="E4E4E4"/>
          <w:shd w:val="clear" w:color="auto" w:fill="1F202A"/>
        </w:rPr>
        <w:t>Термин </w:t>
      </w:r>
      <w:r>
        <w:rPr>
          <w:rStyle w:val="a5"/>
          <w:rFonts w:ascii="Arial" w:hAnsi="Arial" w:cs="Arial"/>
          <w:color w:val="E4E4E4"/>
          <w:shd w:val="clear" w:color="auto" w:fill="1F202A"/>
        </w:rPr>
        <w:t>обобщение</w:t>
      </w:r>
      <w:r>
        <w:rPr>
          <w:rFonts w:ascii="Arial" w:hAnsi="Arial" w:cs="Arial"/>
          <w:color w:val="E4E4E4"/>
          <w:shd w:val="clear" w:color="auto" w:fill="1F202A"/>
        </w:rPr>
        <w:t>, по существу, означает параметризированный тип. Особая роль параметризированных типов состоит в том, что они позволяют создавать классы, структуры, интерфейсы, методы и делегаты, в которых обрабатываемые данные указываются в виде параметра. С помощью обобщений можно, например, создать единый класс, который автоматически становится пригодным для обработки разнотипных данных. Класс, структура, интерфейс, метод или делегат, оперирующий параметризированным типом данных, называется обобщенным, как, например, обобщенный класс или обобщенный метод.</w:t>
      </w:r>
    </w:p>
    <w:p w14:paraId="201F71F3" w14:textId="2644E3FA" w:rsidR="005E147B" w:rsidRDefault="005E147B" w:rsidP="005E147B">
      <w:r>
        <w:t>2.  Пусть дан фрагмент листинга. В какой строчке содержится ошибка?</w:t>
      </w:r>
    </w:p>
    <w:p w14:paraId="3BEAB72D" w14:textId="02A145F9" w:rsidR="005E147B" w:rsidRDefault="005E147B" w:rsidP="005E147B">
      <w:r w:rsidRPr="005E147B">
        <w:rPr>
          <w:noProof/>
        </w:rPr>
        <w:drawing>
          <wp:inline distT="0" distB="0" distL="0" distR="0" wp14:anchorId="00061204" wp14:editId="03EDCB8C">
            <wp:extent cx="4587638" cy="166130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7638" cy="1661304"/>
                    </a:xfrm>
                    <a:prstGeom prst="rect">
                      <a:avLst/>
                    </a:prstGeom>
                  </pic:spPr>
                </pic:pic>
              </a:graphicData>
            </a:graphic>
          </wp:inline>
        </w:drawing>
      </w:r>
    </w:p>
    <w:p w14:paraId="716336AA" w14:textId="54A664C9" w:rsidR="005E147B" w:rsidRDefault="005E147B" w:rsidP="005E147B">
      <w:r>
        <w:t>3.  Как можно наложить определенное ограничение на параметр?</w:t>
      </w:r>
    </w:p>
    <w:p w14:paraId="0E756553" w14:textId="47BFB291" w:rsidR="005E147B" w:rsidRDefault="005E147B" w:rsidP="005E147B">
      <w:r w:rsidRPr="005E147B">
        <w:rPr>
          <w:noProof/>
        </w:rPr>
        <w:drawing>
          <wp:inline distT="0" distB="0" distL="0" distR="0" wp14:anchorId="203245DC" wp14:editId="1C92E6A1">
            <wp:extent cx="5940425" cy="133921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339215"/>
                    </a:xfrm>
                    <a:prstGeom prst="rect">
                      <a:avLst/>
                    </a:prstGeom>
                  </pic:spPr>
                </pic:pic>
              </a:graphicData>
            </a:graphic>
          </wp:inline>
        </w:drawing>
      </w:r>
    </w:p>
    <w:p w14:paraId="06350B3A" w14:textId="4AA6620A" w:rsidR="005E147B" w:rsidRDefault="005E147B" w:rsidP="005E147B">
      <w:r>
        <w:t>4.  Как можно наложить несколько ограничений на параметр?</w:t>
      </w:r>
    </w:p>
    <w:p w14:paraId="6C0BF245" w14:textId="3D0BA325" w:rsidR="005E147B" w:rsidRDefault="009A1B2A" w:rsidP="005E147B">
      <w:r>
        <w:t>Через запятую</w:t>
      </w:r>
    </w:p>
    <w:p w14:paraId="3BFC601A" w14:textId="027E9B03" w:rsidR="005E147B" w:rsidRDefault="005E147B" w:rsidP="005E147B">
      <w:r>
        <w:t xml:space="preserve">5.  </w:t>
      </w:r>
      <w:proofErr w:type="gramStart"/>
      <w:r>
        <w:t>Перечислите  все</w:t>
      </w:r>
      <w:proofErr w:type="gramEnd"/>
      <w:r>
        <w:t xml:space="preserve">  существующие  ограничения   на  типы  данных обобщения?</w:t>
      </w:r>
    </w:p>
    <w:p w14:paraId="4E0D6A07" w14:textId="211E85B6" w:rsidR="009A1B2A" w:rsidRDefault="009A1B2A" w:rsidP="005E147B">
      <w:r w:rsidRPr="009A1B2A">
        <w:rPr>
          <w:noProof/>
        </w:rPr>
        <w:lastRenderedPageBreak/>
        <w:drawing>
          <wp:inline distT="0" distB="0" distL="0" distR="0" wp14:anchorId="48A61AFF" wp14:editId="27667836">
            <wp:extent cx="5502117" cy="2187130"/>
            <wp:effectExtent l="0" t="0" r="381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2117" cy="2187130"/>
                    </a:xfrm>
                    <a:prstGeom prst="rect">
                      <a:avLst/>
                    </a:prstGeom>
                  </pic:spPr>
                </pic:pic>
              </a:graphicData>
            </a:graphic>
          </wp:inline>
        </w:drawing>
      </w:r>
    </w:p>
    <w:p w14:paraId="2AFC65A5" w14:textId="775013C7" w:rsidR="009A1B2A" w:rsidRDefault="009A1B2A" w:rsidP="005E147B">
      <w:r w:rsidRPr="009A1B2A">
        <w:rPr>
          <w:noProof/>
        </w:rPr>
        <w:drawing>
          <wp:inline distT="0" distB="0" distL="0" distR="0" wp14:anchorId="6061C8CD" wp14:editId="65E0E8E5">
            <wp:extent cx="5940425" cy="27895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789555"/>
                    </a:xfrm>
                    <a:prstGeom prst="rect">
                      <a:avLst/>
                    </a:prstGeom>
                  </pic:spPr>
                </pic:pic>
              </a:graphicData>
            </a:graphic>
          </wp:inline>
        </w:drawing>
      </w:r>
    </w:p>
    <w:p w14:paraId="5613A710" w14:textId="271E758E" w:rsidR="00BF36F3" w:rsidRDefault="00BF36F3" w:rsidP="005E147B">
      <w:r w:rsidRPr="00BF36F3">
        <w:drawing>
          <wp:inline distT="0" distB="0" distL="0" distR="0" wp14:anchorId="06A88865" wp14:editId="5C2589A5">
            <wp:extent cx="5940425" cy="3223895"/>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23895"/>
                    </a:xfrm>
                    <a:prstGeom prst="rect">
                      <a:avLst/>
                    </a:prstGeom>
                  </pic:spPr>
                </pic:pic>
              </a:graphicData>
            </a:graphic>
          </wp:inline>
        </w:drawing>
      </w:r>
    </w:p>
    <w:p w14:paraId="569090AA" w14:textId="3225FABB" w:rsidR="00BF36F3" w:rsidRDefault="00BF36F3" w:rsidP="005E147B">
      <w:r w:rsidRPr="00BF36F3">
        <w:lastRenderedPageBreak/>
        <w:drawing>
          <wp:inline distT="0" distB="0" distL="0" distR="0" wp14:anchorId="2A3BAAC3" wp14:editId="08C96B4C">
            <wp:extent cx="5940425" cy="92202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922020"/>
                    </a:xfrm>
                    <a:prstGeom prst="rect">
                      <a:avLst/>
                    </a:prstGeom>
                  </pic:spPr>
                </pic:pic>
              </a:graphicData>
            </a:graphic>
          </wp:inline>
        </w:drawing>
      </w:r>
    </w:p>
    <w:p w14:paraId="7610B3A5" w14:textId="7D311D78" w:rsidR="00BF36F3" w:rsidRDefault="00BF36F3" w:rsidP="005E147B">
      <w:r w:rsidRPr="00BF36F3">
        <w:drawing>
          <wp:inline distT="0" distB="0" distL="0" distR="0" wp14:anchorId="60447B94" wp14:editId="39EB52DC">
            <wp:extent cx="5940425" cy="120840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208405"/>
                    </a:xfrm>
                    <a:prstGeom prst="rect">
                      <a:avLst/>
                    </a:prstGeom>
                  </pic:spPr>
                </pic:pic>
              </a:graphicData>
            </a:graphic>
          </wp:inline>
        </w:drawing>
      </w:r>
    </w:p>
    <w:p w14:paraId="59D2FBBB" w14:textId="00537BBA" w:rsidR="005E147B" w:rsidRDefault="005E147B" w:rsidP="005E147B">
      <w:r>
        <w:t xml:space="preserve">6.  Какое ограничение на тип задано в следующем фрагменте листинга? </w:t>
      </w:r>
    </w:p>
    <w:p w14:paraId="1DBE3C94" w14:textId="2A404695" w:rsidR="009A1B2A" w:rsidRDefault="009A1B2A" w:rsidP="005E147B">
      <w:r w:rsidRPr="009A1B2A">
        <w:rPr>
          <w:noProof/>
        </w:rPr>
        <w:drawing>
          <wp:inline distT="0" distB="0" distL="0" distR="0" wp14:anchorId="0B85BD92" wp14:editId="2AC8CBFE">
            <wp:extent cx="5940425" cy="257175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571750"/>
                    </a:xfrm>
                    <a:prstGeom prst="rect">
                      <a:avLst/>
                    </a:prstGeom>
                  </pic:spPr>
                </pic:pic>
              </a:graphicData>
            </a:graphic>
          </wp:inline>
        </w:drawing>
      </w:r>
    </w:p>
    <w:p w14:paraId="7EE08603" w14:textId="25F3D930" w:rsidR="00083EB6" w:rsidRDefault="00083EB6" w:rsidP="005E147B">
      <w:r>
        <w:t>тип должен наследовать указанный базовый класс.</w:t>
      </w:r>
    </w:p>
    <w:p w14:paraId="4C08352C" w14:textId="74469002" w:rsidR="005E147B" w:rsidRDefault="005E147B" w:rsidP="005E147B">
      <w:r>
        <w:t>7.  Какое ограничение на тип задано в следующем фрагменте листинга?</w:t>
      </w:r>
    </w:p>
    <w:p w14:paraId="520F9A88" w14:textId="16DFD8C9" w:rsidR="009A1B2A" w:rsidRDefault="009A1B2A" w:rsidP="005E147B">
      <w:r w:rsidRPr="009A1B2A">
        <w:rPr>
          <w:noProof/>
        </w:rPr>
        <w:drawing>
          <wp:inline distT="0" distB="0" distL="0" distR="0" wp14:anchorId="44BCA38A" wp14:editId="13DAAB6B">
            <wp:extent cx="4709568" cy="99068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9568" cy="990686"/>
                    </a:xfrm>
                    <a:prstGeom prst="rect">
                      <a:avLst/>
                    </a:prstGeom>
                  </pic:spPr>
                </pic:pic>
              </a:graphicData>
            </a:graphic>
          </wp:inline>
        </w:drawing>
      </w:r>
    </w:p>
    <w:p w14:paraId="248C6266" w14:textId="6E70DEB3" w:rsidR="00083EB6" w:rsidRDefault="00083EB6" w:rsidP="005E147B">
      <w:r>
        <w:t>Тип должен быть ссылочным</w:t>
      </w:r>
    </w:p>
    <w:p w14:paraId="642419E8" w14:textId="46EEE9E2" w:rsidR="005E147B" w:rsidRDefault="005E147B" w:rsidP="005E147B">
      <w:r>
        <w:t>8.  Какое ограничение на тип задано в следующем фрагменте листинга?</w:t>
      </w:r>
    </w:p>
    <w:p w14:paraId="568F5DEA" w14:textId="7B1C5FAD" w:rsidR="009A1B2A" w:rsidRDefault="009A1B2A" w:rsidP="005E147B">
      <w:r w:rsidRPr="009A1B2A">
        <w:rPr>
          <w:noProof/>
        </w:rPr>
        <w:drawing>
          <wp:inline distT="0" distB="0" distL="0" distR="0" wp14:anchorId="7E66A540" wp14:editId="42DE80BC">
            <wp:extent cx="4572396" cy="6477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647756"/>
                    </a:xfrm>
                    <a:prstGeom prst="rect">
                      <a:avLst/>
                    </a:prstGeom>
                  </pic:spPr>
                </pic:pic>
              </a:graphicData>
            </a:graphic>
          </wp:inline>
        </w:drawing>
      </w:r>
    </w:p>
    <w:p w14:paraId="0A8F6A5C" w14:textId="4D4224F5" w:rsidR="00083EB6" w:rsidRDefault="00083EB6" w:rsidP="005E147B">
      <w:r>
        <w:t>Тип должен быть значимым</w:t>
      </w:r>
    </w:p>
    <w:p w14:paraId="2701D57D" w14:textId="6E5F37E7" w:rsidR="005E147B" w:rsidRDefault="005E147B" w:rsidP="005E147B">
      <w:r>
        <w:lastRenderedPageBreak/>
        <w:t>9.  Приведите примеры, когда обобщенный класс может действовать как базовый или производный класс.</w:t>
      </w:r>
    </w:p>
    <w:p w14:paraId="2138C57D" w14:textId="77777777" w:rsidR="00083EB6" w:rsidRPr="00083EB6" w:rsidRDefault="00083EB6" w:rsidP="00083EB6">
      <w:pPr>
        <w:spacing w:before="100" w:beforeAutospacing="1" w:after="100" w:afterAutospacing="1" w:line="240" w:lineRule="auto"/>
        <w:outlineLvl w:val="2"/>
        <w:rPr>
          <w:rFonts w:eastAsia="Times New Roman"/>
          <w:b/>
          <w:bCs/>
          <w:sz w:val="27"/>
          <w:szCs w:val="27"/>
          <w:lang w:eastAsia="ru-RU"/>
        </w:rPr>
      </w:pPr>
      <w:r w:rsidRPr="00083EB6">
        <w:rPr>
          <w:rFonts w:eastAsia="Times New Roman"/>
          <w:b/>
          <w:bCs/>
          <w:sz w:val="27"/>
          <w:szCs w:val="27"/>
          <w:lang w:eastAsia="ru-RU"/>
        </w:rPr>
        <w:t>Обобщённый класс как базовый класс</w:t>
      </w:r>
    </w:p>
    <w:p w14:paraId="19FD1013" w14:textId="77777777" w:rsidR="00083EB6" w:rsidRPr="00083EB6" w:rsidRDefault="00083EB6" w:rsidP="00083EB6">
      <w:pPr>
        <w:spacing w:before="100" w:beforeAutospacing="1" w:after="100" w:afterAutospacing="1" w:line="240" w:lineRule="auto"/>
        <w:rPr>
          <w:rFonts w:eastAsia="Times New Roman"/>
          <w:sz w:val="24"/>
          <w:szCs w:val="24"/>
          <w:lang w:eastAsia="ru-RU"/>
        </w:rPr>
      </w:pPr>
      <w:r w:rsidRPr="00083EB6">
        <w:rPr>
          <w:rFonts w:eastAsia="Times New Roman"/>
          <w:sz w:val="24"/>
          <w:szCs w:val="24"/>
          <w:lang w:eastAsia="ru-RU"/>
        </w:rPr>
        <w:t xml:space="preserve">Обобщённый класс может служить базовым для других классов, чтобы передать его функциональность и гибкость работы с любыми типами в производные классы. Например, можно создать базовый обобщённый класс </w:t>
      </w:r>
      <w:proofErr w:type="spellStart"/>
      <w:r w:rsidRPr="00083EB6">
        <w:rPr>
          <w:rFonts w:ascii="Courier New" w:eastAsia="Times New Roman" w:hAnsi="Courier New" w:cs="Courier New"/>
          <w:sz w:val="20"/>
          <w:lang w:eastAsia="ru-RU"/>
        </w:rPr>
        <w:t>Repository</w:t>
      </w:r>
      <w:proofErr w:type="spellEnd"/>
      <w:r w:rsidRPr="00083EB6">
        <w:rPr>
          <w:rFonts w:ascii="Courier New" w:eastAsia="Times New Roman" w:hAnsi="Courier New" w:cs="Courier New"/>
          <w:sz w:val="20"/>
          <w:lang w:eastAsia="ru-RU"/>
        </w:rPr>
        <w:t>&lt;T&gt;</w:t>
      </w:r>
      <w:r w:rsidRPr="00083EB6">
        <w:rPr>
          <w:rFonts w:eastAsia="Times New Roman"/>
          <w:sz w:val="24"/>
          <w:szCs w:val="24"/>
          <w:lang w:eastAsia="ru-RU"/>
        </w:rPr>
        <w:t xml:space="preserve"> для работы с коллекциями данных, а затем создать конкретные классы для работы с определёнными типами данных.</w:t>
      </w:r>
    </w:p>
    <w:p w14:paraId="6B57B349" w14:textId="77777777" w:rsidR="00083EB6" w:rsidRDefault="00083EB6" w:rsidP="00083EB6">
      <w:pPr>
        <w:pStyle w:val="3"/>
      </w:pPr>
      <w:r>
        <w:t>Обобщённый класс как производный класс</w:t>
      </w:r>
    </w:p>
    <w:p w14:paraId="1E85EDD5" w14:textId="77777777" w:rsidR="00083EB6" w:rsidRDefault="00083EB6" w:rsidP="00083EB6">
      <w:pPr>
        <w:pStyle w:val="a4"/>
      </w:pPr>
      <w:r>
        <w:t xml:space="preserve">Обобщённый класс может быть производным от </w:t>
      </w:r>
      <w:proofErr w:type="gramStart"/>
      <w:r>
        <w:t>не-обобщённого</w:t>
      </w:r>
      <w:proofErr w:type="gramEnd"/>
      <w:r>
        <w:t xml:space="preserve"> или другого обобщённого класса. Это полезно, если вам нужно добавить обобщённые возможности к уже существующей иерархии классов.</w:t>
      </w:r>
    </w:p>
    <w:p w14:paraId="51CA2662" w14:textId="77777777" w:rsidR="00083EB6" w:rsidRDefault="00083EB6" w:rsidP="00083EB6">
      <w:pPr>
        <w:pStyle w:val="3"/>
      </w:pPr>
      <w:r>
        <w:t>Наследование от обобщённого класса с несколькими параметрами типа</w:t>
      </w:r>
    </w:p>
    <w:p w14:paraId="532F57AA" w14:textId="77777777" w:rsidR="00083EB6" w:rsidRDefault="00083EB6" w:rsidP="00083EB6">
      <w:pPr>
        <w:pStyle w:val="a4"/>
      </w:pPr>
      <w:r>
        <w:t>Вы можете наследовать обобщённый класс, который использует несколько параметров типа, и при этом сузить типы в производном классе.</w:t>
      </w:r>
    </w:p>
    <w:p w14:paraId="57EFEC12" w14:textId="77777777" w:rsidR="00083EB6" w:rsidRDefault="00083EB6" w:rsidP="005E147B"/>
    <w:p w14:paraId="0C67EF5C" w14:textId="1D407D9A" w:rsidR="005E147B" w:rsidRDefault="00083EB6" w:rsidP="005E147B">
      <w:r>
        <w:t>10.В каких случаях</w:t>
      </w:r>
      <w:r w:rsidR="005E147B">
        <w:t xml:space="preserve"> в обобщениях может использоваться оператор </w:t>
      </w:r>
      <w:proofErr w:type="spellStart"/>
      <w:r w:rsidR="005E147B">
        <w:t>default</w:t>
      </w:r>
      <w:proofErr w:type="spellEnd"/>
      <w:r w:rsidR="005E147B">
        <w:t>?</w:t>
      </w:r>
    </w:p>
    <w:p w14:paraId="4E1F45ED" w14:textId="6EBB9E0C" w:rsidR="00083EB6" w:rsidRDefault="00083EB6" w:rsidP="005E147B">
      <w:r w:rsidRPr="00083EB6">
        <w:rPr>
          <w:noProof/>
        </w:rPr>
        <w:drawing>
          <wp:inline distT="0" distB="0" distL="0" distR="0" wp14:anchorId="7D2755D9" wp14:editId="02E03771">
            <wp:extent cx="5940425" cy="262255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622550"/>
                    </a:xfrm>
                    <a:prstGeom prst="rect">
                      <a:avLst/>
                    </a:prstGeom>
                  </pic:spPr>
                </pic:pic>
              </a:graphicData>
            </a:graphic>
          </wp:inline>
        </w:drawing>
      </w:r>
    </w:p>
    <w:p w14:paraId="2EAB34D0" w14:textId="259BA512" w:rsidR="00083EB6" w:rsidRDefault="00083EB6" w:rsidP="005E147B">
      <w:r>
        <w:t>Возврат значения по умолчанию в методах</w:t>
      </w:r>
    </w:p>
    <w:p w14:paraId="5F186EB1" w14:textId="7CADDA18" w:rsidR="00083EB6" w:rsidRDefault="00083EB6" w:rsidP="005E147B">
      <w:r>
        <w:t>Инициализация полей или свойств в конструкторах обобщённых классов</w:t>
      </w:r>
    </w:p>
    <w:p w14:paraId="3494C0F5" w14:textId="77777777" w:rsidR="003D4061" w:rsidRDefault="003D4061" w:rsidP="005E147B"/>
    <w:p w14:paraId="0A5652D3" w14:textId="1208BB07" w:rsidR="005E147B" w:rsidRDefault="005E147B" w:rsidP="005E147B">
      <w:r>
        <w:t>11.Поясните как использовать статические переменные в обобщенных классах.</w:t>
      </w:r>
    </w:p>
    <w:p w14:paraId="73FBA9B2" w14:textId="0D170941" w:rsidR="003D4061" w:rsidRDefault="003D4061" w:rsidP="005E147B">
      <w:r w:rsidRPr="003D4061">
        <w:rPr>
          <w:noProof/>
        </w:rPr>
        <w:lastRenderedPageBreak/>
        <w:drawing>
          <wp:inline distT="0" distB="0" distL="0" distR="0" wp14:anchorId="680E1313" wp14:editId="7EFEB948">
            <wp:extent cx="5768840" cy="3063505"/>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8840" cy="3063505"/>
                    </a:xfrm>
                    <a:prstGeom prst="rect">
                      <a:avLst/>
                    </a:prstGeom>
                  </pic:spPr>
                </pic:pic>
              </a:graphicData>
            </a:graphic>
          </wp:inline>
        </w:drawing>
      </w:r>
    </w:p>
    <w:p w14:paraId="47CAAD19" w14:textId="68361688" w:rsidR="003D4061" w:rsidRDefault="003D4061" w:rsidP="005E147B">
      <w:r>
        <w:t xml:space="preserve">Когда вы объявляете статическую переменную в обобщённом классе </w:t>
      </w:r>
      <w:proofErr w:type="spellStart"/>
      <w:r>
        <w:rPr>
          <w:rStyle w:val="HTML"/>
          <w:rFonts w:eastAsiaTheme="minorHAnsi"/>
        </w:rPr>
        <w:t>MyClass</w:t>
      </w:r>
      <w:proofErr w:type="spellEnd"/>
      <w:r>
        <w:rPr>
          <w:rStyle w:val="HTML"/>
          <w:rFonts w:eastAsiaTheme="minorHAnsi"/>
        </w:rPr>
        <w:t>&lt;T&gt;</w:t>
      </w:r>
      <w:r>
        <w:t xml:space="preserve">, то при создании экземпляра </w:t>
      </w:r>
      <w:proofErr w:type="spellStart"/>
      <w:r>
        <w:rPr>
          <w:rStyle w:val="HTML"/>
          <w:rFonts w:eastAsiaTheme="minorHAnsi"/>
        </w:rPr>
        <w:t>MyClass</w:t>
      </w:r>
      <w:proofErr w:type="spellEnd"/>
      <w:r>
        <w:rPr>
          <w:rStyle w:val="HTML"/>
          <w:rFonts w:eastAsiaTheme="minorHAnsi"/>
        </w:rPr>
        <w:t>&lt;</w:t>
      </w:r>
      <w:proofErr w:type="spellStart"/>
      <w:r>
        <w:rPr>
          <w:rStyle w:val="HTML"/>
          <w:rFonts w:eastAsiaTheme="minorHAnsi"/>
        </w:rPr>
        <w:t>int</w:t>
      </w:r>
      <w:proofErr w:type="spellEnd"/>
      <w:r>
        <w:rPr>
          <w:rStyle w:val="HTML"/>
          <w:rFonts w:eastAsiaTheme="minorHAnsi"/>
        </w:rPr>
        <w:t>&gt;</w:t>
      </w:r>
      <w:r>
        <w:t xml:space="preserve"> и </w:t>
      </w:r>
      <w:proofErr w:type="spellStart"/>
      <w:r>
        <w:rPr>
          <w:rStyle w:val="HTML"/>
          <w:rFonts w:eastAsiaTheme="minorHAnsi"/>
        </w:rPr>
        <w:t>MyClass</w:t>
      </w:r>
      <w:proofErr w:type="spellEnd"/>
      <w:r>
        <w:rPr>
          <w:rStyle w:val="HTML"/>
          <w:rFonts w:eastAsiaTheme="minorHAnsi"/>
        </w:rPr>
        <w:t>&lt;</w:t>
      </w:r>
      <w:proofErr w:type="spellStart"/>
      <w:r>
        <w:rPr>
          <w:rStyle w:val="HTML"/>
          <w:rFonts w:eastAsiaTheme="minorHAnsi"/>
        </w:rPr>
        <w:t>string</w:t>
      </w:r>
      <w:proofErr w:type="spellEnd"/>
      <w:r>
        <w:rPr>
          <w:rStyle w:val="HTML"/>
          <w:rFonts w:eastAsiaTheme="minorHAnsi"/>
        </w:rPr>
        <w:t>&gt;</w:t>
      </w:r>
      <w:r>
        <w:t xml:space="preserve"> эти два типа будут иметь свои собственные копии этой переменной.</w:t>
      </w:r>
    </w:p>
    <w:p w14:paraId="2CB4172F" w14:textId="16F5D883" w:rsidR="005E147B" w:rsidRDefault="005E147B" w:rsidP="005E147B">
      <w:r>
        <w:t>12.Приведите пример обобщенного интерфейса.</w:t>
      </w:r>
    </w:p>
    <w:p w14:paraId="707FCB7D" w14:textId="77777777" w:rsidR="003D4061" w:rsidRDefault="003D4061" w:rsidP="005E147B"/>
    <w:p w14:paraId="13EA3833" w14:textId="05FA433D" w:rsidR="005E147B" w:rsidRDefault="005E147B" w:rsidP="005E147B">
      <w:r>
        <w:t>13.В чем отличие обобщенных классов от обобщенных структур?</w:t>
      </w:r>
    </w:p>
    <w:p w14:paraId="6CF229B0" w14:textId="0B1CD506" w:rsidR="003D4061" w:rsidRDefault="00017377" w:rsidP="005E147B">
      <w:r w:rsidRPr="00017377">
        <w:lastRenderedPageBreak/>
        <w:drawing>
          <wp:inline distT="0" distB="0" distL="0" distR="0" wp14:anchorId="6C24EB38" wp14:editId="5F60AB58">
            <wp:extent cx="4740051" cy="6172735"/>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0051" cy="6172735"/>
                    </a:xfrm>
                    <a:prstGeom prst="rect">
                      <a:avLst/>
                    </a:prstGeom>
                  </pic:spPr>
                </pic:pic>
              </a:graphicData>
            </a:graphic>
          </wp:inline>
        </w:drawing>
      </w:r>
    </w:p>
    <w:p w14:paraId="37CD5880" w14:textId="3832E889" w:rsidR="001C341D" w:rsidRDefault="005E147B" w:rsidP="005E147B">
      <w:r>
        <w:t>14.Какие классы для работы с файлами вы знаете? Приведите пример</w:t>
      </w:r>
    </w:p>
    <w:p w14:paraId="140F97B4" w14:textId="06F8E03A" w:rsidR="003D4061" w:rsidRDefault="003D4061" w:rsidP="005E147B">
      <w:r w:rsidRPr="003D4061">
        <w:rPr>
          <w:noProof/>
        </w:rPr>
        <w:lastRenderedPageBreak/>
        <w:drawing>
          <wp:inline distT="0" distB="0" distL="0" distR="0" wp14:anchorId="14BED75B" wp14:editId="485A42B0">
            <wp:extent cx="5940425" cy="274891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748915"/>
                    </a:xfrm>
                    <a:prstGeom prst="rect">
                      <a:avLst/>
                    </a:prstGeom>
                  </pic:spPr>
                </pic:pic>
              </a:graphicData>
            </a:graphic>
          </wp:inline>
        </w:drawing>
      </w:r>
    </w:p>
    <w:sectPr w:rsidR="003D40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1E"/>
    <w:rsid w:val="00017377"/>
    <w:rsid w:val="00083EB6"/>
    <w:rsid w:val="001C341D"/>
    <w:rsid w:val="003D4061"/>
    <w:rsid w:val="005E147B"/>
    <w:rsid w:val="009A1B2A"/>
    <w:rsid w:val="00BF36F3"/>
    <w:rsid w:val="00C8461E"/>
    <w:rsid w:val="00E72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1E2DD"/>
  <w15:chartTrackingRefBased/>
  <w15:docId w15:val="{A4519653-3EB7-46A6-850F-8922C444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83EB6"/>
    <w:pPr>
      <w:spacing w:before="100" w:beforeAutospacing="1" w:after="100" w:afterAutospacing="1" w:line="240" w:lineRule="auto"/>
      <w:outlineLvl w:val="2"/>
    </w:pPr>
    <w:rPr>
      <w:rFonts w:eastAsia="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47B"/>
    <w:pPr>
      <w:ind w:left="720"/>
      <w:contextualSpacing/>
    </w:pPr>
  </w:style>
  <w:style w:type="character" w:customStyle="1" w:styleId="30">
    <w:name w:val="Заголовок 3 Знак"/>
    <w:basedOn w:val="a0"/>
    <w:link w:val="3"/>
    <w:uiPriority w:val="9"/>
    <w:rsid w:val="00083EB6"/>
    <w:rPr>
      <w:rFonts w:eastAsia="Times New Roman"/>
      <w:b/>
      <w:bCs/>
      <w:sz w:val="27"/>
      <w:szCs w:val="27"/>
      <w:lang w:eastAsia="ru-RU"/>
    </w:rPr>
  </w:style>
  <w:style w:type="paragraph" w:styleId="a4">
    <w:name w:val="Normal (Web)"/>
    <w:basedOn w:val="a"/>
    <w:uiPriority w:val="99"/>
    <w:semiHidden/>
    <w:unhideWhenUsed/>
    <w:rsid w:val="00083EB6"/>
    <w:pPr>
      <w:spacing w:before="100" w:beforeAutospacing="1" w:after="100" w:afterAutospacing="1" w:line="240" w:lineRule="auto"/>
    </w:pPr>
    <w:rPr>
      <w:rFonts w:eastAsia="Times New Roman"/>
      <w:sz w:val="24"/>
      <w:szCs w:val="24"/>
      <w:lang w:eastAsia="ru-RU"/>
    </w:rPr>
  </w:style>
  <w:style w:type="character" w:styleId="HTML">
    <w:name w:val="HTML Code"/>
    <w:basedOn w:val="a0"/>
    <w:uiPriority w:val="99"/>
    <w:semiHidden/>
    <w:unhideWhenUsed/>
    <w:rsid w:val="00083EB6"/>
    <w:rPr>
      <w:rFonts w:ascii="Courier New" w:eastAsia="Times New Roman" w:hAnsi="Courier New" w:cs="Courier New"/>
      <w:sz w:val="20"/>
      <w:szCs w:val="20"/>
    </w:rPr>
  </w:style>
  <w:style w:type="character" w:styleId="a5">
    <w:name w:val="Emphasis"/>
    <w:basedOn w:val="a0"/>
    <w:uiPriority w:val="20"/>
    <w:qFormat/>
    <w:rsid w:val="00E72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431580">
      <w:bodyDiv w:val="1"/>
      <w:marLeft w:val="0"/>
      <w:marRight w:val="0"/>
      <w:marTop w:val="0"/>
      <w:marBottom w:val="0"/>
      <w:divBdr>
        <w:top w:val="none" w:sz="0" w:space="0" w:color="auto"/>
        <w:left w:val="none" w:sz="0" w:space="0" w:color="auto"/>
        <w:bottom w:val="none" w:sz="0" w:space="0" w:color="auto"/>
        <w:right w:val="none" w:sz="0" w:space="0" w:color="auto"/>
      </w:divBdr>
    </w:div>
    <w:div w:id="729114126">
      <w:bodyDiv w:val="1"/>
      <w:marLeft w:val="0"/>
      <w:marRight w:val="0"/>
      <w:marTop w:val="0"/>
      <w:marBottom w:val="0"/>
      <w:divBdr>
        <w:top w:val="none" w:sz="0" w:space="0" w:color="auto"/>
        <w:left w:val="none" w:sz="0" w:space="0" w:color="auto"/>
        <w:bottom w:val="none" w:sz="0" w:space="0" w:color="auto"/>
        <w:right w:val="none" w:sz="0" w:space="0" w:color="auto"/>
      </w:divBdr>
    </w:div>
    <w:div w:id="135634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444</Words>
  <Characters>2533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PC</dc:creator>
  <cp:keywords/>
  <dc:description/>
  <cp:lastModifiedBy>USER PC</cp:lastModifiedBy>
  <cp:revision>7</cp:revision>
  <dcterms:created xsi:type="dcterms:W3CDTF">2024-10-30T17:57:00Z</dcterms:created>
  <dcterms:modified xsi:type="dcterms:W3CDTF">2024-10-31T07:54:00Z</dcterms:modified>
</cp:coreProperties>
</file>