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D8266AC" wp14:paraId="0630241C" wp14:textId="7543B147">
      <w:pPr>
        <w:spacing w:before="0" w:beforeAutospacing="off" w:after="16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Белорусский государственный технологический университет</w:t>
      </w:r>
    </w:p>
    <w:p xmlns:wp14="http://schemas.microsoft.com/office/word/2010/wordml" w:rsidP="0D8266AC" wp14:paraId="0CF126A9" wp14:textId="305E1B0D">
      <w:pPr>
        <w:spacing w:before="0" w:beforeAutospacing="off" w:after="16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Факультет информационных технологий</w:t>
      </w:r>
    </w:p>
    <w:p xmlns:wp14="http://schemas.microsoft.com/office/word/2010/wordml" w:rsidP="0D8266AC" wp14:paraId="09A9C693" wp14:textId="51DD7221">
      <w:pPr>
        <w:spacing w:before="0" w:beforeAutospacing="off" w:after="16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Кафедра программной инженерии</w:t>
      </w:r>
    </w:p>
    <w:p xmlns:wp14="http://schemas.microsoft.com/office/word/2010/wordml" w:rsidP="0D8266AC" wp14:paraId="6E757D12" wp14:textId="41BBD271">
      <w:pPr>
        <w:spacing w:before="0" w:beforeAutospacing="off" w:after="16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</w:p>
    <w:p xmlns:wp14="http://schemas.microsoft.com/office/word/2010/wordml" w:rsidP="0D8266AC" wp14:paraId="32BEB965" wp14:textId="1BB149FF">
      <w:pPr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</w:p>
    <w:p xmlns:wp14="http://schemas.microsoft.com/office/word/2010/wordml" w:rsidP="0D8266AC" wp14:paraId="36F26EF0" wp14:textId="4A67D14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br/>
      </w:r>
      <w:r>
        <w:br/>
      </w:r>
      <w:r>
        <w:br/>
      </w:r>
    </w:p>
    <w:p xmlns:wp14="http://schemas.microsoft.com/office/word/2010/wordml" w:rsidP="0D8266AC" wp14:paraId="7C7B8858" wp14:textId="484D1913">
      <w:pPr>
        <w:spacing w:before="0" w:beforeAutospacing="off" w:after="16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Лабораторная работа 13</w:t>
      </w:r>
    </w:p>
    <w:p xmlns:wp14="http://schemas.microsoft.com/office/word/2010/wordml" w:rsidP="0D8266AC" wp14:paraId="2B77D283" wp14:textId="4397B0ED">
      <w:pPr>
        <w:spacing w:before="0" w:beforeAutospacing="off" w:after="160" w:afterAutospacing="off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По дисциплине «Основы алгоритмизации и программирования»</w:t>
      </w:r>
    </w:p>
    <w:p xmlns:wp14="http://schemas.microsoft.com/office/word/2010/wordml" w:rsidP="0D8266AC" wp14:paraId="48BCDD32" wp14:textId="2E7D7C0B">
      <w:pPr>
        <w:spacing w:before="0" w:beforeAutospacing="off" w:after="160" w:afterAutospacing="off" w:line="259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На тему « </w:t>
      </w:r>
      <w:r w:rsidRPr="0D8266AC" w:rsidR="0D8266A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ru-RU"/>
        </w:rPr>
        <w:t>Обработка символьной информации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»</w:t>
      </w:r>
    </w:p>
    <w:p xmlns:wp14="http://schemas.microsoft.com/office/word/2010/wordml" w:rsidP="0D8266AC" wp14:paraId="477636BB" wp14:textId="2F96AC32">
      <w:pPr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</w:p>
    <w:p xmlns:wp14="http://schemas.microsoft.com/office/word/2010/wordml" w:rsidP="0D8266AC" wp14:paraId="4E008856" wp14:textId="7E4FE71A">
      <w:pPr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</w:p>
    <w:p xmlns:wp14="http://schemas.microsoft.com/office/word/2010/wordml" w:rsidP="0D8266AC" wp14:paraId="566DE849" wp14:textId="557A2A50">
      <w:pPr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</w:p>
    <w:p xmlns:wp14="http://schemas.microsoft.com/office/word/2010/wordml" w:rsidP="0D8266AC" wp14:paraId="5A4BD1B5" wp14:textId="6F632EFE">
      <w:pPr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</w:p>
    <w:p xmlns:wp14="http://schemas.microsoft.com/office/word/2010/wordml" w:rsidP="0D8266AC" wp14:paraId="69F3117D" wp14:textId="246C9AC1">
      <w:pPr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</w:p>
    <w:p xmlns:wp14="http://schemas.microsoft.com/office/word/2010/wordml" w:rsidP="0D8266AC" wp14:paraId="0F2F2DFA" wp14:textId="021633E4">
      <w:pPr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</w:p>
    <w:p xmlns:wp14="http://schemas.microsoft.com/office/word/2010/wordml" w:rsidP="0D8266AC" wp14:paraId="6CB5BED3" wp14:textId="52DA4061">
      <w:pPr>
        <w:spacing w:before="0" w:beforeAutospacing="off" w:after="160" w:afterAutospacing="off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Выполнил:</w:t>
      </w:r>
    </w:p>
    <w:p xmlns:wp14="http://schemas.microsoft.com/office/word/2010/wordml" w:rsidP="0D8266AC" wp14:paraId="0FC0D3F9" wp14:textId="1486CAE3">
      <w:pPr>
        <w:spacing w:before="0" w:beforeAutospacing="off" w:after="160" w:afterAutospacing="off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Студент 1 курса 7 группы</w:t>
      </w:r>
    </w:p>
    <w:p xmlns:wp14="http://schemas.microsoft.com/office/word/2010/wordml" w:rsidP="0D8266AC" wp14:paraId="5D60D58F" wp14:textId="0D1C466C">
      <w:pPr>
        <w:spacing w:before="0" w:beforeAutospacing="off" w:after="160" w:afterAutospacing="off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Иовчик Павел Петрович</w:t>
      </w:r>
    </w:p>
    <w:p xmlns:wp14="http://schemas.microsoft.com/office/word/2010/wordml" w:rsidP="0D8266AC" wp14:paraId="4071C751" wp14:textId="7DDCF9B8">
      <w:pPr>
        <w:spacing w:before="0" w:beforeAutospacing="off" w:after="160" w:afterAutospacing="off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Преподаватель: асс. Андронова М.В.</w:t>
      </w:r>
    </w:p>
    <w:p xmlns:wp14="http://schemas.microsoft.com/office/word/2010/wordml" w:rsidP="0D8266AC" wp14:paraId="3E227C77" wp14:textId="0C3E8DF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>
        <w:br/>
      </w:r>
      <w:r>
        <w:br/>
      </w:r>
      <w:r>
        <w:br/>
      </w:r>
      <w:r>
        <w:br/>
      </w:r>
      <w:r>
        <w:br/>
      </w:r>
    </w:p>
    <w:p xmlns:wp14="http://schemas.microsoft.com/office/word/2010/wordml" w:rsidP="0D8266AC" wp14:paraId="2BA9230B" wp14:textId="22F41E8B">
      <w:pPr>
        <w:spacing w:before="0" w:beforeAutospacing="off" w:after="160" w:afterAutospacing="off" w:line="259" w:lineRule="auto"/>
        <w:ind w:firstLine="284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2023, Минск</w:t>
      </w:r>
    </w:p>
    <w:p xmlns:wp14="http://schemas.microsoft.com/office/word/2010/wordml" w:rsidP="0D8266AC" wp14:paraId="4E0FE0A0" wp14:textId="2021BB1D">
      <w:pPr>
        <w:spacing w:before="0" w:beforeAutospacing="off" w:after="160" w:afterAutospacing="off" w:line="259" w:lineRule="auto"/>
        <w:ind w:firstLine="284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D8266AC" wp14:paraId="096B7B0D" wp14:textId="6B61C6A1">
      <w:pPr>
        <w:spacing w:before="0" w:beforeAutospacing="off" w:after="160" w:afterAutospacing="off" w:line="259" w:lineRule="auto"/>
        <w:ind w:firstLine="284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D8266AC" wp14:paraId="501817AE" wp14:textId="28D0A97F">
      <w:pPr>
        <w:pStyle w:val="Normal"/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Выполнить задания из таблицы ниже, используя </w:t>
      </w:r>
      <w:r w:rsidRPr="0D8266AC" w:rsidR="0D8266AC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индексы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для доступа к элементам массивов в первой программе и </w:t>
      </w:r>
      <w:r w:rsidRPr="0D8266AC" w:rsidR="0D8266AC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указатели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 w:rsidRPr="0D8266AC" w:rsidR="0D8266AC">
        <w:rPr>
          <w:rFonts w:ascii="Symbol" w:hAnsi="Symbol" w:eastAsia="Symbol" w:cs="Symbo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−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во второй программе.</w:t>
      </w:r>
    </w:p>
    <w:p w:rsidR="0D8266AC" w:rsidP="0D8266AC" w:rsidRDefault="0D8266AC" w14:paraId="31D17554" w14:textId="6AA96679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Вариант 7</w:t>
      </w:r>
    </w:p>
    <w:p w:rsidR="0D8266AC" w:rsidP="0D8266AC" w:rsidRDefault="0D8266AC" w14:paraId="388B043A" w14:textId="4722F458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Задание 1</w:t>
      </w:r>
    </w:p>
    <w:p w:rsidR="0D8266AC" w:rsidP="0D8266AC" w:rsidRDefault="0D8266AC" w14:paraId="4650B74A" w14:textId="0D087584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Дана матрица </w:t>
      </w:r>
      <w:r w:rsidRPr="0D8266AC" w:rsidR="0D8266AC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A(</w:t>
      </w:r>
      <w:r w:rsidRPr="0D8266AC" w:rsidR="0D8266AC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n, m)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. Поменять местами её наибольший и наименьший элементы.</w:t>
      </w:r>
    </w:p>
    <w:p w:rsidR="0D8266AC" w:rsidP="0D8266AC" w:rsidRDefault="0D8266AC" w14:paraId="586D7979" w14:textId="09FC8DA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>
        <w:drawing>
          <wp:inline wp14:editId="7177AB12" wp14:anchorId="358EBC45">
            <wp:extent cx="3581430" cy="1590705"/>
            <wp:effectExtent l="0" t="0" r="0" b="0"/>
            <wp:docPr id="1258659579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49d51567cf4b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916" t="11851" r="18750" b="26296"/>
                    <a:stretch>
                      <a:fillRect/>
                    </a:stretch>
                  </pic:blipFill>
                  <pic:spPr>
                    <a:xfrm>
                      <a:off x="0" y="0"/>
                      <a:ext cx="3581430" cy="15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0A465CBA" w14:textId="4FA6392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>
        <w:drawing>
          <wp:inline wp14:editId="34DD1029" wp14:anchorId="3B74C827">
            <wp:extent cx="3238530" cy="1657390"/>
            <wp:effectExtent l="0" t="0" r="0" b="0"/>
            <wp:docPr id="439558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41db79ec7e49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83" t="10740" r="27083" b="248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30" cy="16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240C7E05" w14:textId="11D153B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>
        <w:drawing>
          <wp:inline wp14:editId="7B03E4E6" wp14:anchorId="3999E052">
            <wp:extent cx="2838480" cy="1590679"/>
            <wp:effectExtent l="0" t="0" r="0" b="0"/>
            <wp:docPr id="267872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58f10a390645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291" t="11481" r="35625" b="26667"/>
                    <a:stretch>
                      <a:fillRect/>
                    </a:stretch>
                  </pic:blipFill>
                  <pic:spPr>
                    <a:xfrm>
                      <a:off x="0" y="0"/>
                      <a:ext cx="2838480" cy="159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340CAE82" w14:textId="1B35DC8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>
        <w:drawing>
          <wp:inline wp14:editId="493363E0" wp14:anchorId="0AA55660">
            <wp:extent cx="4572000" cy="2390776"/>
            <wp:effectExtent l="0" t="0" r="0" b="0"/>
            <wp:docPr id="471400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dd3b81664c4d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70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2D96D987" w14:textId="61B149A0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Задание 2</w:t>
      </w:r>
    </w:p>
    <w:p w:rsidR="0D8266AC" w:rsidP="0D8266AC" w:rsidRDefault="0D8266AC" w14:paraId="601CBE77" w14:textId="5CFDEA9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Найти в матрице первую строку, все элементы которой равны нулю. Все элементы столбца с таким же номером уменьшить вдвое.</w:t>
      </w:r>
    </w:p>
    <w:p w:rsidR="0D8266AC" w:rsidP="0D8266AC" w:rsidRDefault="0D8266AC" w14:paraId="71507331" w14:textId="2DC5182D">
      <w:pPr>
        <w:pStyle w:val="Normal"/>
        <w:jc w:val="left"/>
      </w:pPr>
      <w:r>
        <w:drawing>
          <wp:inline wp14:editId="7F321AB8" wp14:anchorId="254117EA">
            <wp:extent cx="3638580" cy="1609761"/>
            <wp:effectExtent l="0" t="0" r="0" b="0"/>
            <wp:docPr id="716900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90f547dce648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08" t="10740" r="17708" b="26666"/>
                    <a:stretch>
                      <a:fillRect/>
                    </a:stretch>
                  </pic:blipFill>
                  <pic:spPr>
                    <a:xfrm>
                      <a:off x="0" y="0"/>
                      <a:ext cx="3638580" cy="160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0E439AD9" w14:textId="6C0EDEA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>
        <w:drawing>
          <wp:inline wp14:editId="321A3CCE" wp14:anchorId="6924EEDD">
            <wp:extent cx="3114721" cy="1619277"/>
            <wp:effectExtent l="0" t="0" r="0" b="0"/>
            <wp:docPr id="188090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bb8ca09b2a41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83" t="11481" r="29791" b="25555"/>
                    <a:stretch>
                      <a:fillRect/>
                    </a:stretch>
                  </pic:blipFill>
                  <pic:spPr>
                    <a:xfrm>
                      <a:off x="0" y="0"/>
                      <a:ext cx="3114721" cy="161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26FB3675" w14:textId="02BB03B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>
        <w:drawing>
          <wp:inline wp14:editId="41C4B8D4" wp14:anchorId="083496F2">
            <wp:extent cx="3600450" cy="1676395"/>
            <wp:effectExtent l="0" t="0" r="0" b="0"/>
            <wp:docPr id="1295786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531f7900974c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875" t="10370" r="19375" b="2444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209BE5B8" w14:textId="02BB03B8">
      <w:pPr>
        <w:pStyle w:val="Normal"/>
        <w:jc w:val="left"/>
      </w:pPr>
    </w:p>
    <w:p w:rsidR="0D8266AC" w:rsidP="0D8266AC" w:rsidRDefault="0D8266AC" w14:paraId="728DEDD7" w14:textId="6C1DD6D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>
        <w:drawing>
          <wp:inline wp14:editId="0F2927DF" wp14:anchorId="0BDD7362">
            <wp:extent cx="3638580" cy="1428762"/>
            <wp:effectExtent l="0" t="0" r="0" b="0"/>
            <wp:docPr id="31633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ce75d9437b48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875" t="11111" r="18541" b="33333"/>
                    <a:stretch>
                      <a:fillRect/>
                    </a:stretch>
                  </pic:blipFill>
                  <pic:spPr>
                    <a:xfrm>
                      <a:off x="0" y="0"/>
                      <a:ext cx="3638580" cy="142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3C8CA0C5" w14:textId="1DCA783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>
        <w:drawing>
          <wp:inline wp14:editId="6E0765DE" wp14:anchorId="45126E6C">
            <wp:extent cx="3143250" cy="2428890"/>
            <wp:effectExtent l="0" t="0" r="0" b="0"/>
            <wp:docPr id="137468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764d889a304d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1250" b="555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4336A203" w14:textId="3E725659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Дополнительные задания</w:t>
      </w:r>
    </w:p>
    <w:p w:rsidR="0D8266AC" w:rsidP="0D8266AC" w:rsidRDefault="0D8266AC" w14:paraId="10110450" w14:textId="2D5D9EE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Задание 1</w:t>
      </w:r>
    </w:p>
    <w:p w:rsidR="0D8266AC" w:rsidP="0D8266AC" w:rsidRDefault="0D8266AC" w14:paraId="73C44418" w14:textId="33AB403F">
      <w:pPr>
        <w:spacing w:before="0" w:beforeAutospacing="off" w:after="0" w:afterAutospacing="off"/>
        <w:ind w:firstLine="284"/>
        <w:jc w:val="both"/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Дана квадратная матрица порядка </w:t>
      </w:r>
      <w:r w:rsidRPr="0D8266AC" w:rsidR="0D8266AC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2n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, элементы которой 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фо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рмируются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случайным образом и находятся в пределах от </w:t>
      </w:r>
      <w:r w:rsidRPr="0D8266AC" w:rsidR="0D8266AC">
        <w:rPr>
          <w:rFonts w:ascii="Symbol" w:hAnsi="Symbol" w:eastAsia="Symbol" w:cs="Symbo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−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10 до 10. Получить новую матрицу, переставляя ее блоки размера </w:t>
      </w:r>
      <w:r w:rsidRPr="0D8266AC" w:rsidR="0D8266AC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n×n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в соответствии со схемой.</w:t>
      </w:r>
    </w:p>
    <w:p w:rsidR="0D8266AC" w:rsidP="0D8266AC" w:rsidRDefault="0D8266AC" w14:paraId="0A396B3F" w14:textId="1FFF11B7">
      <w:pPr>
        <w:pStyle w:val="Normal"/>
        <w:jc w:val="left"/>
      </w:pPr>
      <w:r>
        <w:drawing>
          <wp:inline wp14:editId="28E87025" wp14:anchorId="6DA67B14">
            <wp:extent cx="3638580" cy="1914565"/>
            <wp:effectExtent l="0" t="0" r="0" b="0"/>
            <wp:docPr id="111271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cc06f17b1447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08" t="12592" r="17708" b="12962"/>
                    <a:stretch>
                      <a:fillRect/>
                    </a:stretch>
                  </pic:blipFill>
                  <pic:spPr>
                    <a:xfrm>
                      <a:off x="0" y="0"/>
                      <a:ext cx="3638580" cy="19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2CFB3616" w14:textId="3D824335">
      <w:pPr>
        <w:pStyle w:val="Normal"/>
        <w:jc w:val="left"/>
      </w:pPr>
    </w:p>
    <w:p w:rsidR="0D8266AC" w:rsidP="0D8266AC" w:rsidRDefault="0D8266AC" w14:paraId="69516EAB" w14:textId="2FA20128">
      <w:pPr>
        <w:pStyle w:val="Normal"/>
        <w:jc w:val="left"/>
      </w:pPr>
      <w:r>
        <w:drawing>
          <wp:inline wp14:editId="1DE83631" wp14:anchorId="49329CAB">
            <wp:extent cx="3619515" cy="1943111"/>
            <wp:effectExtent l="0" t="0" r="0" b="0"/>
            <wp:docPr id="444952669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3c1d3933a74d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08" t="12222" r="18125" b="122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15" cy="194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2C02EE6A" w14:textId="5D80D052">
      <w:pPr>
        <w:pStyle w:val="Normal"/>
        <w:jc w:val="left"/>
      </w:pPr>
      <w:r>
        <w:drawing>
          <wp:inline wp14:editId="7B551A22" wp14:anchorId="5779E8FB">
            <wp:extent cx="3600496" cy="1952652"/>
            <wp:effectExtent l="0" t="0" r="0" b="0"/>
            <wp:docPr id="1354192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82612047b643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916" t="9629" r="18333" b="14444"/>
                    <a:stretch>
                      <a:fillRect/>
                    </a:stretch>
                  </pic:blipFill>
                  <pic:spPr>
                    <a:xfrm>
                      <a:off x="0" y="0"/>
                      <a:ext cx="3600496" cy="19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1CECD2B9" w14:textId="77C2892C">
      <w:pPr>
        <w:pStyle w:val="Normal"/>
        <w:jc w:val="left"/>
      </w:pPr>
      <w:r>
        <w:drawing>
          <wp:inline wp14:editId="5FB89514" wp14:anchorId="099E480E">
            <wp:extent cx="1809780" cy="1809766"/>
            <wp:effectExtent l="0" t="0" r="0" b="0"/>
            <wp:docPr id="1600698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a6f43df42b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60416" b="29629"/>
                    <a:stretch>
                      <a:fillRect/>
                    </a:stretch>
                  </pic:blipFill>
                  <pic:spPr>
                    <a:xfrm>
                      <a:off x="0" y="0"/>
                      <a:ext cx="1809780" cy="180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6443BC1E" w14:textId="3290258F">
      <w:pPr>
        <w:pStyle w:val="Normal"/>
        <w:jc w:val="center"/>
      </w:pPr>
      <w:r w:rsidR="0D8266AC">
        <w:rPr/>
        <w:t>Задание 2</w:t>
      </w:r>
    </w:p>
    <w:p w:rsidR="0D8266AC" w:rsidP="0D8266AC" w:rsidRDefault="0D8266AC" w14:paraId="24414117" w14:textId="30C30C1D">
      <w:pPr>
        <w:pStyle w:val="Normal"/>
        <w:jc w:val="left"/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Латинским квадратом порядка </w:t>
      </w:r>
      <w:r w:rsidRPr="0D8266AC" w:rsidR="0D8266AC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n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называется квадратная таблица размером </w:t>
      </w:r>
      <w:r w:rsidRPr="0D8266AC" w:rsidR="0D8266AC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nхn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, каждая строка и каждый столбец которой содержат все числа от 1 до </w:t>
      </w:r>
      <w:r w:rsidRPr="0D8266AC" w:rsidR="0D8266AC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n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. Для заданного </w:t>
      </w:r>
      <w:r w:rsidRPr="0D8266AC" w:rsidR="0D8266AC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n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в матрице </w:t>
      </w:r>
      <w:r w:rsidRPr="0D8266AC" w:rsidR="0D8266AC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L(</w:t>
      </w:r>
      <w:r w:rsidRPr="0D8266AC" w:rsidR="0D8266AC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n, n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) построить латинский квадрат порядка </w:t>
      </w:r>
      <w:r w:rsidRPr="0D8266AC" w:rsidR="0D8266AC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n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.</w:t>
      </w:r>
    </w:p>
    <w:p w:rsidR="0D8266AC" w:rsidP="0D8266AC" w:rsidRDefault="0D8266AC" w14:paraId="2351867A" w14:textId="0DE7E801">
      <w:pPr>
        <w:pStyle w:val="Normal"/>
        <w:jc w:val="left"/>
      </w:pPr>
      <w:r>
        <w:drawing>
          <wp:inline wp14:editId="0CC4ACA5" wp14:anchorId="18EFF3FF">
            <wp:extent cx="3590940" cy="1924080"/>
            <wp:effectExtent l="0" t="0" r="0" b="0"/>
            <wp:docPr id="1032523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7286dd46504d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08" t="11851" r="18750" b="13333"/>
                    <a:stretch>
                      <a:fillRect/>
                    </a:stretch>
                  </pic:blipFill>
                  <pic:spPr>
                    <a:xfrm>
                      <a:off x="0" y="0"/>
                      <a:ext cx="3590940" cy="192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270E58D6" w14:textId="5BA8BFD6">
      <w:pPr>
        <w:pStyle w:val="Normal"/>
        <w:jc w:val="left"/>
      </w:pPr>
      <w:r>
        <w:drawing>
          <wp:inline wp14:editId="6EA05E34" wp14:anchorId="4791FB7B">
            <wp:extent cx="3562411" cy="1704993"/>
            <wp:effectExtent l="0" t="0" r="0" b="0"/>
            <wp:docPr id="1328854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3b7f10599e46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916" t="11481" r="19166" b="22222"/>
                    <a:stretch>
                      <a:fillRect/>
                    </a:stretch>
                  </pic:blipFill>
                  <pic:spPr>
                    <a:xfrm>
                      <a:off x="0" y="0"/>
                      <a:ext cx="3562411" cy="17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5CBEF800" w14:textId="566E7E88">
      <w:pPr>
        <w:pStyle w:val="Normal"/>
        <w:jc w:val="left"/>
      </w:pPr>
      <w:r>
        <w:drawing>
          <wp:inline wp14:editId="1B5F009D" wp14:anchorId="24EF1FD0">
            <wp:extent cx="2095530" cy="1247787"/>
            <wp:effectExtent l="0" t="0" r="0" b="0"/>
            <wp:docPr id="1347935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79ecd85a5745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54166" b="51481"/>
                    <a:stretch>
                      <a:fillRect/>
                    </a:stretch>
                  </pic:blipFill>
                  <pic:spPr>
                    <a:xfrm>
                      <a:off x="0" y="0"/>
                      <a:ext cx="2095530" cy="124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21CF1AF7" w14:textId="68325C85">
      <w:pPr>
        <w:pStyle w:val="Normal"/>
        <w:jc w:val="center"/>
      </w:pPr>
      <w:r w:rsidR="0D8266AC">
        <w:rPr/>
        <w:t>Задание 3</w:t>
      </w:r>
    </w:p>
    <w:p w:rsidR="0D8266AC" w:rsidP="0D8266AC" w:rsidRDefault="0D8266AC" w14:paraId="5F18D658" w14:textId="15EEAB9A">
      <w:pPr>
        <w:pStyle w:val="Normal"/>
        <w:jc w:val="left"/>
      </w:pP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Путем перестановки элементов квадратной вещественной матрицы добиться того, чтобы ее максимальный элемент находился в левом верхнем углу, следующий по величине </w:t>
      </w:r>
      <w:r w:rsidRPr="0D8266AC" w:rsidR="0D8266AC">
        <w:rPr>
          <w:rFonts w:ascii="Symbol" w:hAnsi="Symbol" w:eastAsia="Symbol" w:cs="Symbo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−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в позиции (2, 2), следующий </w:t>
      </w:r>
      <w:r w:rsidRPr="0D8266AC" w:rsidR="0D8266AC">
        <w:rPr>
          <w:rFonts w:ascii="Symbol" w:hAnsi="Symbol" w:eastAsia="Symbol" w:cs="Symbo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−</w:t>
      </w:r>
      <w:r w:rsidRPr="0D8266AC" w:rsidR="0D8266A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в позиции (3, 3) и т. д., заполнив таким образом всю главную диагональ.</w:t>
      </w:r>
    </w:p>
    <w:p w:rsidR="0D8266AC" w:rsidP="0D8266AC" w:rsidRDefault="0D8266AC" w14:paraId="4229A310" w14:textId="22B16425">
      <w:pPr>
        <w:pStyle w:val="Normal"/>
        <w:jc w:val="left"/>
      </w:pPr>
      <w:r>
        <w:drawing>
          <wp:inline wp14:editId="6430646B" wp14:anchorId="25C46F80">
            <wp:extent cx="3619561" cy="1885993"/>
            <wp:effectExtent l="0" t="0" r="0" b="0"/>
            <wp:docPr id="907956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6750ae747c4c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291" t="11851" r="18541" b="148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61" cy="188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0C8D08FA" w14:textId="2B5BFF75">
      <w:pPr>
        <w:pStyle w:val="Normal"/>
        <w:jc w:val="left"/>
      </w:pPr>
      <w:r>
        <w:drawing>
          <wp:inline wp14:editId="2BC0341E" wp14:anchorId="2CF9841E">
            <wp:extent cx="3543346" cy="1943111"/>
            <wp:effectExtent l="0" t="0" r="0" b="0"/>
            <wp:docPr id="155114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b2167d6874a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458" t="11111" r="21041" b="13333"/>
                    <a:stretch>
                      <a:fillRect/>
                    </a:stretch>
                  </pic:blipFill>
                  <pic:spPr>
                    <a:xfrm>
                      <a:off x="0" y="0"/>
                      <a:ext cx="3543346" cy="194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0F5262C7" w14:textId="2B833B7B">
      <w:pPr>
        <w:pStyle w:val="Normal"/>
        <w:jc w:val="left"/>
      </w:pPr>
      <w:r>
        <w:drawing>
          <wp:inline wp14:editId="14A4D042" wp14:anchorId="69C976BE">
            <wp:extent cx="3562365" cy="1838364"/>
            <wp:effectExtent l="0" t="0" r="0" b="0"/>
            <wp:docPr id="1325615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6534f9998e43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08" t="11851" r="19375" b="16666"/>
                    <a:stretch>
                      <a:fillRect/>
                    </a:stretch>
                  </pic:blipFill>
                  <pic:spPr>
                    <a:xfrm>
                      <a:off x="0" y="0"/>
                      <a:ext cx="3562365" cy="183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266AC" w:rsidP="0D8266AC" w:rsidRDefault="0D8266AC" w14:paraId="6729B4FC" w14:textId="78ACC415">
      <w:pPr>
        <w:pStyle w:val="Normal"/>
        <w:jc w:val="left"/>
      </w:pPr>
      <w:r>
        <w:drawing>
          <wp:inline wp14:editId="49BB42D2" wp14:anchorId="525B1E2F">
            <wp:extent cx="4152930" cy="1809766"/>
            <wp:effectExtent l="0" t="0" r="0" b="0"/>
            <wp:docPr id="1426376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390b542e574c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9166" b="29629"/>
                    <a:stretch>
                      <a:fillRect/>
                    </a:stretch>
                  </pic:blipFill>
                  <pic:spPr>
                    <a:xfrm>
                      <a:off x="0" y="0"/>
                      <a:ext cx="4152930" cy="180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B408F7"/>
    <w:rsid w:val="0D8266AC"/>
    <w:rsid w:val="17B40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408F7"/>
  <w15:chartTrackingRefBased/>
  <w15:docId w15:val="{808EAD63-9965-47D2-A6EB-3AD90A1B944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749d51567cf4b3e" /><Relationship Type="http://schemas.openxmlformats.org/officeDocument/2006/relationships/image" Target="/media/image2.png" Id="Rc141db79ec7e49a2" /><Relationship Type="http://schemas.openxmlformats.org/officeDocument/2006/relationships/image" Target="/media/image3.png" Id="R7b58f10a390645af" /><Relationship Type="http://schemas.openxmlformats.org/officeDocument/2006/relationships/image" Target="/media/image4.png" Id="Rdadd3b81664c4d66" /><Relationship Type="http://schemas.openxmlformats.org/officeDocument/2006/relationships/image" Target="/media/image5.png" Id="Re990f547dce648fb" /><Relationship Type="http://schemas.openxmlformats.org/officeDocument/2006/relationships/image" Target="/media/image6.png" Id="Rabbb8ca09b2a41a7" /><Relationship Type="http://schemas.openxmlformats.org/officeDocument/2006/relationships/image" Target="/media/image7.png" Id="Red531f7900974c55" /><Relationship Type="http://schemas.openxmlformats.org/officeDocument/2006/relationships/image" Target="/media/image8.png" Id="R7ece75d9437b4834" /><Relationship Type="http://schemas.openxmlformats.org/officeDocument/2006/relationships/image" Target="/media/image9.png" Id="R64764d889a304d0d" /><Relationship Type="http://schemas.openxmlformats.org/officeDocument/2006/relationships/image" Target="/media/imagea.png" Id="Rf9cc06f17b14476c" /><Relationship Type="http://schemas.openxmlformats.org/officeDocument/2006/relationships/image" Target="/media/imageb.png" Id="R263c1d3933a74dbe" /><Relationship Type="http://schemas.openxmlformats.org/officeDocument/2006/relationships/image" Target="/media/imagec.png" Id="Rc382612047b643ae" /><Relationship Type="http://schemas.openxmlformats.org/officeDocument/2006/relationships/image" Target="/media/imaged.png" Id="R62a6f43df42b4bf7" /><Relationship Type="http://schemas.openxmlformats.org/officeDocument/2006/relationships/image" Target="/media/imagee.png" Id="R217286dd46504d3e" /><Relationship Type="http://schemas.openxmlformats.org/officeDocument/2006/relationships/image" Target="/media/imagef.png" Id="R833b7f10599e461e" /><Relationship Type="http://schemas.openxmlformats.org/officeDocument/2006/relationships/image" Target="/media/image10.png" Id="R4179ecd85a57456d" /><Relationship Type="http://schemas.openxmlformats.org/officeDocument/2006/relationships/image" Target="/media/image11.png" Id="Rfc6750ae747c4cc4" /><Relationship Type="http://schemas.openxmlformats.org/officeDocument/2006/relationships/image" Target="/media/image12.png" Id="Rff9b2167d6874ae9" /><Relationship Type="http://schemas.openxmlformats.org/officeDocument/2006/relationships/image" Target="/media/image13.png" Id="R556534f9998e436c" /><Relationship Type="http://schemas.openxmlformats.org/officeDocument/2006/relationships/image" Target="/media/image14.png" Id="Rdc390b542e574c6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2023-10-15T12:19:16.3238720Z</dcterms:created>
  <dcterms:modified xsi:type="dcterms:W3CDTF">2023-10-15T12:48:09.9239095Z</dcterms:modified>
  <dc:creator>Pavel Iovchik</dc:creator>
  <lastModifiedBy>Pavel Iovchik</lastModifiedBy>
</coreProperties>
</file>