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CAF0C4" w14:textId="2750B3DB" w:rsidR="009E57B9" w:rsidRDefault="009E57B9" w:rsidP="009E57B9">
      <w:r>
        <w:t>1.  Что такое делегат? Как определить делегат?</w:t>
      </w:r>
    </w:p>
    <w:p w14:paraId="5E109DDE" w14:textId="79C0AF43" w:rsidR="009E57B9" w:rsidRDefault="009E57B9" w:rsidP="009E57B9">
      <w:r w:rsidRPr="009E57B9">
        <w:rPr>
          <w:noProof/>
        </w:rPr>
        <w:drawing>
          <wp:inline distT="0" distB="0" distL="0" distR="0" wp14:anchorId="7010942C" wp14:editId="047DBB5B">
            <wp:extent cx="5940425" cy="40747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8957" w14:textId="668941D3" w:rsidR="009E57B9" w:rsidRDefault="009E57B9" w:rsidP="009E57B9">
      <w:r>
        <w:t>2.  Назначение делегатов.</w:t>
      </w:r>
    </w:p>
    <w:p w14:paraId="3AAF20D8" w14:textId="2B859B2F" w:rsidR="009E57B9" w:rsidRDefault="009E57B9" w:rsidP="009E57B9">
      <w:r w:rsidRPr="009E57B9">
        <w:rPr>
          <w:noProof/>
        </w:rPr>
        <w:drawing>
          <wp:inline distT="0" distB="0" distL="0" distR="0" wp14:anchorId="3F9F3543" wp14:editId="78BFFB60">
            <wp:extent cx="5940425" cy="3930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42CD" w14:textId="77777777" w:rsidR="009E57B9" w:rsidRDefault="009E57B9" w:rsidP="009E57B9"/>
    <w:p w14:paraId="7F388513" w14:textId="781B9106" w:rsidR="009E57B9" w:rsidRDefault="009E57B9" w:rsidP="009E57B9">
      <w:r>
        <w:lastRenderedPageBreak/>
        <w:t xml:space="preserve">3. Какие есть способы присваивания делегату адреса метода? </w:t>
      </w:r>
    </w:p>
    <w:p w14:paraId="54979CD2" w14:textId="4372F052" w:rsidR="009E57B9" w:rsidRDefault="009E57B9" w:rsidP="009E57B9">
      <w:r w:rsidRPr="009E57B9">
        <w:rPr>
          <w:noProof/>
        </w:rPr>
        <w:drawing>
          <wp:inline distT="0" distB="0" distL="0" distR="0" wp14:anchorId="6282257F" wp14:editId="30623AB5">
            <wp:extent cx="5940425" cy="37268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46F7" w14:textId="78797F92" w:rsidR="009E57B9" w:rsidRDefault="009E57B9" w:rsidP="009E57B9">
      <w:r w:rsidRPr="009E57B9">
        <w:rPr>
          <w:noProof/>
        </w:rPr>
        <w:drawing>
          <wp:inline distT="0" distB="0" distL="0" distR="0" wp14:anchorId="2AF8FD8E" wp14:editId="3644623D">
            <wp:extent cx="5940425" cy="35744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2DE4" w14:textId="1EEDCFA3" w:rsidR="009E57B9" w:rsidRDefault="009E57B9" w:rsidP="009E57B9">
      <w:r w:rsidRPr="009E57B9">
        <w:rPr>
          <w:noProof/>
        </w:rPr>
        <w:lastRenderedPageBreak/>
        <w:drawing>
          <wp:inline distT="0" distB="0" distL="0" distR="0" wp14:anchorId="0AACE019" wp14:editId="305DF0DB">
            <wp:extent cx="5940425" cy="26581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B8F6" w14:textId="1096EB9A" w:rsidR="009E57B9" w:rsidRDefault="009E57B9" w:rsidP="009E57B9">
      <w:r w:rsidRPr="009E57B9">
        <w:rPr>
          <w:noProof/>
        </w:rPr>
        <w:drawing>
          <wp:inline distT="0" distB="0" distL="0" distR="0" wp14:anchorId="758BF7F5" wp14:editId="39455F3D">
            <wp:extent cx="5940425" cy="9029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59ED" w14:textId="77777777" w:rsidR="009E57B9" w:rsidRDefault="009E57B9" w:rsidP="009E57B9"/>
    <w:p w14:paraId="36562C21" w14:textId="1C0F2FF9" w:rsidR="009E57B9" w:rsidRDefault="009E57B9" w:rsidP="009E57B9">
      <w:r>
        <w:t>4.  Поясните назначение метода Invoke.</w:t>
      </w:r>
    </w:p>
    <w:p w14:paraId="1F803386" w14:textId="557AA72D" w:rsidR="009E57B9" w:rsidRPr="009E57B9" w:rsidRDefault="004F7459" w:rsidP="009E57B9">
      <w:r>
        <w:t xml:space="preserve">Метод </w:t>
      </w:r>
      <w:r>
        <w:rPr>
          <w:rStyle w:val="HTML"/>
          <w:rFonts w:eastAsiaTheme="minorHAnsi"/>
        </w:rPr>
        <w:t>Invoke</w:t>
      </w:r>
      <w:r>
        <w:t xml:space="preserve"> предназначен для вызова метода (или методов), на который указывает делегат. Когда вы вызываете </w:t>
      </w:r>
      <w:r>
        <w:rPr>
          <w:rStyle w:val="HTML"/>
          <w:rFonts w:eastAsiaTheme="minorHAnsi"/>
        </w:rPr>
        <w:t>Invoke</w:t>
      </w:r>
      <w:r>
        <w:t xml:space="preserve"> на делегате, это приводит к тому, что делегат вызывает все методы, добавленные к нему, с заданными аргументами.</w:t>
      </w:r>
    </w:p>
    <w:p w14:paraId="22E7BC24" w14:textId="0DB0349C" w:rsidR="009E57B9" w:rsidRDefault="009E57B9" w:rsidP="009E57B9">
      <w:r>
        <w:t>5.  Что такое групповая адресация делегата?</w:t>
      </w:r>
    </w:p>
    <w:p w14:paraId="3BDEED49" w14:textId="77A44F7D" w:rsidR="009E57B9" w:rsidRDefault="004F7459" w:rsidP="009E57B9">
      <w:r>
        <w:rPr>
          <w:rStyle w:val="a4"/>
        </w:rPr>
        <w:t>Групповая адресация делегата</w:t>
      </w:r>
      <w:r>
        <w:t xml:space="preserve"> (или </w:t>
      </w:r>
      <w:r>
        <w:rPr>
          <w:rStyle w:val="a4"/>
        </w:rPr>
        <w:t>многоадресная</w:t>
      </w:r>
      <w:r>
        <w:t xml:space="preserve"> / </w:t>
      </w:r>
      <w:r>
        <w:rPr>
          <w:rStyle w:val="a4"/>
        </w:rPr>
        <w:t>мультикастовая адресация делегата</w:t>
      </w:r>
      <w:r>
        <w:t>) в C# — это возможность привязки нескольких методов к одному делегату. Когда вы вызываете делегат, настроенный на групповую адресацию, он последовательно вызывает все методы, которые к нему привязаны.</w:t>
      </w:r>
    </w:p>
    <w:p w14:paraId="758A5FB3" w14:textId="58864871" w:rsidR="004F7459" w:rsidRDefault="004F7459" w:rsidP="009E57B9"/>
    <w:p w14:paraId="3295FEFA" w14:textId="2E783AD3" w:rsidR="004F7459" w:rsidRDefault="004F7459" w:rsidP="009E57B9">
      <w:r w:rsidRPr="004F7459">
        <w:rPr>
          <w:highlight w:val="green"/>
          <w:lang w:val="en-GB"/>
        </w:rPr>
        <w:t>C</w:t>
      </w:r>
      <w:r w:rsidRPr="004F7459">
        <w:rPr>
          <w:highlight w:val="green"/>
        </w:rPr>
        <w:t>оздание списка, или цепочки вызовов, для методов, которые вызываются автоматически при обращении к делегату</w:t>
      </w:r>
    </w:p>
    <w:p w14:paraId="56EBB2C0" w14:textId="678C545B" w:rsidR="009E57B9" w:rsidRDefault="009E57B9" w:rsidP="009E57B9">
      <w:r>
        <w:t>6.  Как создать событие?</w:t>
      </w:r>
    </w:p>
    <w:p w14:paraId="0D8D0FD0" w14:textId="3CA53932" w:rsidR="004F7459" w:rsidRDefault="004F7459" w:rsidP="009E57B9">
      <w:r w:rsidRPr="004F7459">
        <w:rPr>
          <w:noProof/>
        </w:rPr>
        <w:lastRenderedPageBreak/>
        <w:drawing>
          <wp:inline distT="0" distB="0" distL="0" distR="0" wp14:anchorId="2990091C" wp14:editId="641E9453">
            <wp:extent cx="5940425" cy="24618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75DD" w14:textId="042D23CD" w:rsidR="009E57B9" w:rsidRDefault="009E57B9" w:rsidP="009E57B9">
      <w:r>
        <w:t>7.  Как события связаны с делегатами? Опишите и поясните схему взаимодействия.</w:t>
      </w:r>
    </w:p>
    <w:p w14:paraId="52C31550" w14:textId="7CFDEC6B" w:rsidR="004F7459" w:rsidRDefault="002318C5" w:rsidP="009E57B9">
      <w:r w:rsidRPr="002318C5">
        <w:rPr>
          <w:noProof/>
        </w:rPr>
        <w:drawing>
          <wp:inline distT="0" distB="0" distL="0" distR="0" wp14:anchorId="3463BA82" wp14:editId="5DFA9954">
            <wp:extent cx="5940425" cy="3811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7690" w14:textId="77777777" w:rsidR="009E57B9" w:rsidRDefault="009E57B9" w:rsidP="009E57B9"/>
    <w:p w14:paraId="649B6F62" w14:textId="303925DB" w:rsidR="009E57B9" w:rsidRDefault="009E57B9" w:rsidP="009E57B9">
      <w:r>
        <w:t>8.  Что такое лямбда-выражения? Приведите пример лямбда-выражения с несколькими параметрами.</w:t>
      </w:r>
    </w:p>
    <w:p w14:paraId="1B6E0B8B" w14:textId="6CB18F6E" w:rsidR="002318C5" w:rsidRDefault="002318C5" w:rsidP="009E57B9">
      <w:r w:rsidRPr="002318C5">
        <w:rPr>
          <w:noProof/>
        </w:rPr>
        <w:lastRenderedPageBreak/>
        <w:drawing>
          <wp:inline distT="0" distB="0" distL="0" distR="0" wp14:anchorId="72D84E6B" wp14:editId="06533BE8">
            <wp:extent cx="5940425" cy="34290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3C2B" w14:textId="77777777" w:rsidR="009E57B9" w:rsidRDefault="009E57B9" w:rsidP="009E57B9"/>
    <w:p w14:paraId="3A0CE31C" w14:textId="3C731DBA" w:rsidR="009E57B9" w:rsidRDefault="009E57B9" w:rsidP="009E57B9">
      <w:r>
        <w:t>9.  Что такое ковариантность и контравариантность делегатов? Что это дает?</w:t>
      </w:r>
    </w:p>
    <w:p w14:paraId="27483B25" w14:textId="7C3A999C" w:rsidR="00FB54AF" w:rsidRDefault="00FB54AF" w:rsidP="009E57B9">
      <w:r w:rsidRPr="00FB54AF">
        <w:drawing>
          <wp:inline distT="0" distB="0" distL="0" distR="0" wp14:anchorId="4EEB180F" wp14:editId="7112E07A">
            <wp:extent cx="5940425" cy="37560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E816" w14:textId="36EF42CA" w:rsidR="00FB54AF" w:rsidRDefault="00FB54AF" w:rsidP="009E57B9">
      <w:r w:rsidRPr="00FB54AF">
        <w:lastRenderedPageBreak/>
        <w:drawing>
          <wp:inline distT="0" distB="0" distL="0" distR="0" wp14:anchorId="13E21301" wp14:editId="498B019B">
            <wp:extent cx="5940425" cy="35693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4FB3" w14:textId="42F5F6D2" w:rsidR="009E57B9" w:rsidRDefault="002318C5" w:rsidP="009E57B9">
      <w:r w:rsidRPr="002318C5">
        <w:rPr>
          <w:noProof/>
        </w:rPr>
        <w:drawing>
          <wp:inline distT="0" distB="0" distL="0" distR="0" wp14:anchorId="26BF4407" wp14:editId="2A881E0F">
            <wp:extent cx="5940425" cy="38754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BA2A" w14:textId="7D1DAD62" w:rsidR="002318C5" w:rsidRDefault="002318C5" w:rsidP="009E57B9">
      <w:r w:rsidRPr="002318C5">
        <w:rPr>
          <w:noProof/>
        </w:rPr>
        <w:lastRenderedPageBreak/>
        <w:drawing>
          <wp:inline distT="0" distB="0" distL="0" distR="0" wp14:anchorId="0EAD7233" wp14:editId="6280AA99">
            <wp:extent cx="5940425" cy="3366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87D4" w14:textId="0F985F19" w:rsidR="002318C5" w:rsidRDefault="002318C5" w:rsidP="009E57B9">
      <w:r w:rsidRPr="002318C5">
        <w:rPr>
          <w:noProof/>
        </w:rPr>
        <w:drawing>
          <wp:inline distT="0" distB="0" distL="0" distR="0" wp14:anchorId="15956005" wp14:editId="1A6E2BF0">
            <wp:extent cx="5940425" cy="35312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EB71" w14:textId="46166561" w:rsidR="002318C5" w:rsidRDefault="002318C5" w:rsidP="009E57B9">
      <w:r w:rsidRPr="002318C5">
        <w:rPr>
          <w:noProof/>
        </w:rPr>
        <w:lastRenderedPageBreak/>
        <w:drawing>
          <wp:inline distT="0" distB="0" distL="0" distR="0" wp14:anchorId="5DBC32AD" wp14:editId="0960151B">
            <wp:extent cx="5940425" cy="36118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1965" w14:textId="1451A10E" w:rsidR="002318C5" w:rsidRDefault="002318C5" w:rsidP="009E57B9">
      <w:r w:rsidRPr="002318C5">
        <w:rPr>
          <w:noProof/>
        </w:rPr>
        <w:drawing>
          <wp:inline distT="0" distB="0" distL="0" distR="0" wp14:anchorId="1A9C4A50" wp14:editId="77D096D1">
            <wp:extent cx="5940425" cy="34036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E244" w14:textId="4F847BE9" w:rsidR="001C341D" w:rsidRDefault="009E57B9" w:rsidP="009E57B9">
      <w:r>
        <w:t>10.Поясните разницу между встроенными делегатами Action и Func.</w:t>
      </w:r>
    </w:p>
    <w:p w14:paraId="28928AF0" w14:textId="09C8DCC1" w:rsidR="00423C5C" w:rsidRDefault="00423C5C" w:rsidP="009E57B9">
      <w:r w:rsidRPr="00423C5C">
        <w:rPr>
          <w:noProof/>
        </w:rPr>
        <w:lastRenderedPageBreak/>
        <w:drawing>
          <wp:inline distT="0" distB="0" distL="0" distR="0" wp14:anchorId="1C9A3A11" wp14:editId="4025EB83">
            <wp:extent cx="5940425" cy="39249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9B9F" w14:textId="1BEF3908" w:rsidR="00423C5C" w:rsidRDefault="00423C5C" w:rsidP="009E57B9">
      <w:r w:rsidRPr="00423C5C">
        <w:rPr>
          <w:noProof/>
        </w:rPr>
        <w:drawing>
          <wp:inline distT="0" distB="0" distL="0" distR="0" wp14:anchorId="3D576DA7" wp14:editId="7B1CD39D">
            <wp:extent cx="5940425" cy="39846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9949" w14:textId="6ABE694F" w:rsidR="00423C5C" w:rsidRDefault="00423C5C" w:rsidP="009E57B9">
      <w:r w:rsidRPr="00423C5C">
        <w:rPr>
          <w:noProof/>
        </w:rPr>
        <w:lastRenderedPageBreak/>
        <w:drawing>
          <wp:inline distT="0" distB="0" distL="0" distR="0" wp14:anchorId="44F0A3F3" wp14:editId="2CE510B3">
            <wp:extent cx="5940425" cy="38887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E414" w14:textId="1175A7CE" w:rsidR="00423C5C" w:rsidRDefault="00423C5C" w:rsidP="009E57B9">
      <w:r w:rsidRPr="00423C5C">
        <w:rPr>
          <w:noProof/>
        </w:rPr>
        <w:drawing>
          <wp:inline distT="0" distB="0" distL="0" distR="0" wp14:anchorId="69B34819" wp14:editId="15CDB226">
            <wp:extent cx="5940425" cy="24803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C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363"/>
    <w:rsid w:val="00017363"/>
    <w:rsid w:val="001C341D"/>
    <w:rsid w:val="002318C5"/>
    <w:rsid w:val="00423C5C"/>
    <w:rsid w:val="004F7459"/>
    <w:rsid w:val="009E57B9"/>
    <w:rsid w:val="00FB5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6DEDD"/>
  <w15:chartTrackingRefBased/>
  <w15:docId w15:val="{F19C4232-80F5-4CC5-B323-C63968968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57B9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4F7459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4F74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44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3</cp:revision>
  <dcterms:created xsi:type="dcterms:W3CDTF">2024-11-01T19:00:00Z</dcterms:created>
  <dcterms:modified xsi:type="dcterms:W3CDTF">2024-11-02T06:31:00Z</dcterms:modified>
</cp:coreProperties>
</file>