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A801" w14:textId="77777777" w:rsidR="00F47452" w:rsidRDefault="00F47452" w:rsidP="00F47452">
      <w:pPr>
        <w:pStyle w:val="NormalWeb"/>
        <w:spacing w:before="0" w:beforeAutospacing="0" w:after="240" w:afterAutospacing="0"/>
        <w:rPr>
          <w:rFonts w:ascii="Verdana" w:hAnsi="Verdana"/>
          <w:color w:val="2F2F2F"/>
          <w:spacing w:val="2"/>
          <w:sz w:val="18"/>
          <w:szCs w:val="18"/>
        </w:rPr>
      </w:pPr>
      <w:proofErr w:type="spellStart"/>
      <w:r>
        <w:rPr>
          <w:rFonts w:ascii="Verdana" w:hAnsi="Verdana"/>
          <w:color w:val="2F2F2F"/>
          <w:spacing w:val="2"/>
          <w:sz w:val="18"/>
          <w:szCs w:val="18"/>
        </w:rPr>
        <w:t>Ajius</w:t>
      </w:r>
      <w:proofErr w:type="spellEnd"/>
      <w:r>
        <w:rPr>
          <w:rFonts w:ascii="Verdana" w:hAnsi="Verdana"/>
          <w:color w:val="2F2F2F"/>
          <w:spacing w:val="2"/>
          <w:sz w:val="18"/>
          <w:szCs w:val="18"/>
        </w:rPr>
        <w:t xml:space="preserve"> - Exclusão de anexo</w:t>
      </w:r>
    </w:p>
    <w:p w14:paraId="7E492113" w14:textId="77777777" w:rsidR="00F47452" w:rsidRDefault="00F47452" w:rsidP="00F47452">
      <w:pPr>
        <w:pStyle w:val="NormalWeb"/>
        <w:spacing w:before="0" w:beforeAutospacing="0" w:after="240" w:afterAutospacing="0"/>
        <w:rPr>
          <w:rFonts w:ascii="Verdana" w:hAnsi="Verdana"/>
          <w:color w:val="2F2F2F"/>
          <w:spacing w:val="2"/>
          <w:sz w:val="18"/>
          <w:szCs w:val="18"/>
        </w:rPr>
      </w:pPr>
      <w:r>
        <w:rPr>
          <w:rFonts w:ascii="Verdana" w:hAnsi="Verdana"/>
          <w:color w:val="2F2F2F"/>
          <w:spacing w:val="2"/>
          <w:sz w:val="18"/>
          <w:szCs w:val="18"/>
        </w:rPr>
        <w:t xml:space="preserve">O </w:t>
      </w:r>
      <w:proofErr w:type="spellStart"/>
      <w:r>
        <w:rPr>
          <w:rFonts w:ascii="Verdana" w:hAnsi="Verdana"/>
          <w:color w:val="2F2F2F"/>
          <w:spacing w:val="2"/>
          <w:sz w:val="18"/>
          <w:szCs w:val="18"/>
        </w:rPr>
        <w:t>Ajius</w:t>
      </w:r>
      <w:proofErr w:type="spellEnd"/>
      <w:r>
        <w:rPr>
          <w:rFonts w:ascii="Verdana" w:hAnsi="Verdana"/>
          <w:color w:val="2F2F2F"/>
          <w:spacing w:val="2"/>
          <w:sz w:val="18"/>
          <w:szCs w:val="18"/>
        </w:rPr>
        <w:t xml:space="preserve"> não possui a ação para excluir anexos inseridos indevidamente. Apenas recomendamos que insira uma mensagem na discussão para que a Unimed desconsidere e adicione o arquivo correto.</w:t>
      </w:r>
    </w:p>
    <w:p w14:paraId="2851B26E" w14:textId="77777777" w:rsidR="00F47452" w:rsidRDefault="00F47452"/>
    <w:sectPr w:rsidR="005D7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52"/>
    <w:rsid w:val="006F7E00"/>
    <w:rsid w:val="00B61C13"/>
    <w:rsid w:val="00F4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C891"/>
  <w15:chartTrackingRefBased/>
  <w15:docId w15:val="{A93B5B55-A074-4169-B33F-83590E87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SOUZA</dc:creator>
  <cp:keywords/>
  <dc:description/>
  <cp:lastModifiedBy>RODRIGO DE SOUZA</cp:lastModifiedBy>
  <cp:revision>1</cp:revision>
  <dcterms:created xsi:type="dcterms:W3CDTF">2024-10-17T19:08:00Z</dcterms:created>
  <dcterms:modified xsi:type="dcterms:W3CDTF">2024-10-17T19:09:00Z</dcterms:modified>
</cp:coreProperties>
</file>