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jc w:val="center"/>
      </w:pPr>
      <w:r>
        <w:rPr>
          <w:b/>
          <w:color w:val="1A233C"/>
          <w:sz w:val="48"/>
        </w:rPr>
        <w:t>Linux Operations Portal</w:t>
      </w:r>
    </w:p>
    <w:p>
      <w:pPr>
        <w:spacing w:before="60" w:after="0"/>
        <w:jc w:val="center"/>
      </w:pPr>
      <w:r>
        <w:rPr>
          <w:b/>
          <w:color w:val="1F4E79"/>
          <w:sz w:val="36"/>
        </w:rPr>
        <w:t>Enterprise Ansible Library</w:t>
      </w:r>
    </w:p>
    <w:p>
      <w:pPr>
        <w:spacing w:before="40" w:after="0"/>
        <w:jc w:val="center"/>
      </w:pPr>
      <w:r>
        <w:rPr>
          <w:color w:val="444444"/>
          <w:sz w:val="28"/>
        </w:rPr>
        <w:t>Design Review &amp; GAP Analysis</w:t>
      </w:r>
    </w:p>
    <w:p>
      <w:pPr>
        <w:spacing w:before="100" w:after="0"/>
        <w:jc w:val="center"/>
      </w:pPr>
      <w:r>
        <w:rPr>
          <w:color w:val="888888"/>
          <w:sz w:val="20"/>
        </w:rPr>
        <w:t>Version 1.0  ·  July 2026</w:t>
      </w:r>
    </w:p>
    <w:p>
      <w:pPr>
        <w:spacing w:before="200" w:after="0"/>
        <w:pBdr>
          <w:bottom w:val="single" w:sz="6" w:color="1F4E79"/>
        </w:pBdr>
      </w:pPr>
    </w:p>
    <w:p>
      <w:r>
        <w:br w:type="page"/>
      </w:r>
    </w:p>
    <w:p>
      <w:pPr>
        <w:spacing w:before="160" w:after="60"/>
      </w:pPr>
      <w:r>
        <w:rPr>
          <w:b/>
          <w:color w:val="1A233C"/>
          <w:sz w:val="32"/>
        </w:rPr>
        <w:t>Executive Summary</w:t>
      </w:r>
    </w:p>
    <w:p>
      <w:pPr>
        <w:spacing w:before="0" w:after="40"/>
      </w:pPr>
      <w:r>
        <w:rPr>
          <w:b w:val="0"/>
          <w:i w:val="0"/>
          <w:sz w:val="18"/>
        </w:rPr>
        <w:t>The current LOP schema is functional but was built incrementally, leaving significant gaps across hardware identity, CPU detail, network topology, and security posture. Several fields are duplicated across tables, naming is inconsistent, and the Ansible fact collector leaves available setup module keys unused. The recommended schema requires 5 new or expanded child tables, approximately 25 new columns on linux_servers, and a clean ownership model separating what Ansible, VMware, and LOP administrators each own.</w:t>
      </w:r>
    </w:p>
    <w:p>
      <w:pPr>
        <w:spacing w:before="0" w:after="0"/>
      </w:pPr>
      <w:r>
        <w:rPr>
          <w:sz w:val="8"/>
        </w:rPr>
        <w:t xml:space="preserve"> </w:t>
      </w:r>
    </w:p>
    <w:p>
      <w:pPr>
        <w:spacing w:before="160" w:after="60"/>
      </w:pPr>
      <w:r>
        <w:rPr>
          <w:b/>
          <w:color w:val="1A233C"/>
          <w:sz w:val="32"/>
        </w:rPr>
        <w:t>Section 1  —  Current Schema Inventory</w:t>
      </w:r>
    </w:p>
    <w:p>
      <w:pPr>
        <w:spacing w:before="100" w:after="60"/>
      </w:pPr>
      <w:r>
        <w:rPr>
          <w:b/>
          <w:color w:val="1F4E79"/>
          <w:sz w:val="26"/>
        </w:rPr>
        <w:t>1.1  Tables that exist today</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E79"/>
            <w:tcBorders>
              <w:top w:val="single" w:sz="4" w:space="0" w:color="1F4E79"/>
              <w:left w:val="single" w:sz="4" w:space="0" w:color="1F4E79"/>
              <w:bottom w:val="single" w:sz="4" w:space="0" w:color="1F4E79"/>
              <w:right w:val="single" w:sz="4" w:space="0" w:color="1F4E79"/>
            </w:tcBorders>
            <w:tcW w:w="3168" w:type="dxa"/>
          </w:tcPr>
          <w:p>
            <w:pPr>
              <w:jc w:val="left"/>
              <w:spacing w:before="30" w:after="30"/>
            </w:pPr>
            <w:r>
              <w:rPr>
                <w:b/>
                <w:color w:val="FFFFFF"/>
                <w:sz w:val="16"/>
              </w:rPr>
              <w:t>Table</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4320" w:type="dxa"/>
          </w:tcPr>
          <w:p>
            <w:pPr>
              <w:jc w:val="left"/>
              <w:spacing w:before="30" w:after="30"/>
            </w:pPr>
            <w:r>
              <w:rPr>
                <w:b/>
                <w:color w:val="FFFFFF"/>
                <w:sz w:val="16"/>
              </w:rPr>
              <w:t>Purpose</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Row Count Model</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Central server record</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One per server</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patching</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Patch state &amp; kernel history</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One per server</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packages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Package master catalogue</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One per unique package name</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server_packages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Installed packages per server</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Many per server (replaced on sync)</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ansible_filesystems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Mount points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Many per server (replaced on sync)</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ansible_server_services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Tracked service states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Up to 13 per server (hardcoded list)</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ansible_repositories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Enabled yum/dnf repos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Many per server (replaced on sync)</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ansible_sync_jobs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Fact collection run audit trail</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One per run</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vmware_server_meta</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 topology</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One per VM</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vmware_connections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vCenter connection configuration</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One per vCenter</w:t>
            </w:r>
          </w:p>
        </w:tc>
      </w:tr>
    </w:tbl>
    <w:p>
      <w:pPr>
        <w:spacing w:before="0" w:after="0"/>
      </w:pPr>
      <w:r>
        <w:rPr>
          <w:sz w:val="8"/>
        </w:rPr>
        <w:t xml:space="preserve"> </w:t>
      </w:r>
    </w:p>
    <w:p>
      <w:pPr>
        <w:spacing w:before="100" w:after="60"/>
      </w:pPr>
      <w:r>
        <w:rPr>
          <w:b/>
          <w:color w:val="1F4E79"/>
          <w:sz w:val="26"/>
        </w:rPr>
        <w:t>1.2  linux_servers  —  Columns Today</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E79"/>
            <w:tcBorders>
              <w:top w:val="single" w:sz="4" w:space="0" w:color="1F4E79"/>
              <w:left w:val="single" w:sz="4" w:space="0" w:color="1F4E79"/>
              <w:bottom w:val="single" w:sz="4" w:space="0" w:color="1F4E79"/>
              <w:right w:val="single" w:sz="4" w:space="0" w:color="1F4E79"/>
            </w:tcBorders>
            <w:tcW w:w="3168" w:type="dxa"/>
          </w:tcPr>
          <w:p>
            <w:pPr>
              <w:jc w:val="left"/>
              <w:spacing w:before="30" w:after="30"/>
            </w:pPr>
            <w:r>
              <w:rPr>
                <w:b/>
                <w:color w:val="FFFFFF"/>
                <w:sz w:val="16"/>
              </w:rPr>
              <w:t>Column</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2015" w:type="dxa"/>
          </w:tcPr>
          <w:p>
            <w:pPr>
              <w:jc w:val="left"/>
              <w:spacing w:before="30" w:after="30"/>
            </w:pPr>
            <w:r>
              <w:rPr>
                <w:b/>
                <w:color w:val="FFFFFF"/>
                <w:sz w:val="16"/>
              </w:rPr>
              <w:t>Type</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4896" w:type="dxa"/>
          </w:tcPr>
          <w:p>
            <w:pPr>
              <w:jc w:val="left"/>
              <w:spacing w:before="30" w:after="30"/>
            </w:pPr>
            <w:r>
              <w:rPr>
                <w:b/>
                <w:color w:val="FFFFFF"/>
                <w:sz w:val="16"/>
              </w:rPr>
              <w:t>Source</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hostname</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String(255)</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Manual / Ansible</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fqdn</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String(255)</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ip_address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String(45)</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Manual / Ansible</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environment_id</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FK</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LOP admin</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location_id</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FK</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LOP admin</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owner_id</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FK</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LOP admin</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operating_system</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String(100)</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 (combined 'Distro Version')</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os_version</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String(100)</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kernel_version</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String(150)</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cpu_count</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Integer</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 (ansible_processor_vcpus)</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cpu_model</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String(255)</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 (ansible_processor[2])</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ram_gb</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Float</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 (ansible_memtotal_mb)</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architecture</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String(20)</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swap_gb</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Float</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 (ansible_swaptotal_mb)</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timezone</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String(50)</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selinux_status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String(30)</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 — stores status OR mode inconsistently</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uptime_seconds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BigInteger</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boot_time</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DateTime</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Column exists — NEVER populated in code</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default_gateway</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String(45)</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dns_servers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Text</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 (comma-separated string)</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primary_interface</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String(50)</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mac_address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String(20)</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 (ansible_default_ipv4.macaddress)</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virtualization_type</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String(30)</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 (stores 'kvm/guest', 'vmware/guest')</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ansible_fact_status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String(20)</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 runner</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ansible_fact_duration_secs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Integer</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 runner</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ansible_fact_error</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Text</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 runner</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source</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String(20)</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System (manual/vmware/ansible)</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vmware_vm_uuid</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String(36)</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 — duplicate of vmware_server_meta.vm_uuid</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status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String(50)</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LOP admin</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last_ansible_sync</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DateTime</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 runner</w:t>
            </w:r>
          </w:p>
        </w:tc>
      </w:tr>
    </w:tbl>
    <w:p>
      <w:pPr>
        <w:spacing w:before="0" w:after="0"/>
      </w:pPr>
      <w:r>
        <w:rPr>
          <w:sz w:val="8"/>
        </w:rPr>
        <w:t xml:space="preserve"> </w:t>
      </w:r>
    </w:p>
    <w:p>
      <w:r>
        <w:br w:type="page"/>
      </w:r>
    </w:p>
    <w:p>
      <w:pPr>
        <w:spacing w:before="160" w:after="60"/>
      </w:pPr>
      <w:r>
        <w:rPr>
          <w:b/>
          <w:color w:val="1A233C"/>
          <w:sz w:val="32"/>
        </w:rPr>
        <w:t>Section 2  —  Field-by-Field GAP Analysis</w:t>
      </w:r>
    </w:p>
    <w:p>
      <w:pPr>
        <w:spacing w:before="60" w:after="60"/>
      </w:pPr>
      <w:r>
        <w:rPr>
          <w:i/>
          <w:color w:val="C55A11"/>
          <w:sz w:val="17"/>
        </w:rPr>
        <w:t>⚑  Status icons:  ✅ Present / collectible     ⚠️ Partial     ❌ Missing / not implemented</w:t>
      </w:r>
    </w:p>
    <w:p>
      <w:pPr>
        <w:spacing w:before="100" w:after="60"/>
      </w:pPr>
      <w:r>
        <w:rPr>
          <w:b/>
          <w:color w:val="1F4E79"/>
          <w:sz w:val="26"/>
        </w:rPr>
        <w:t>2.1  Hardware / Identity</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Borders>
              <w:top w:val="single" w:sz="4" w:space="0" w:color="1F4E79"/>
              <w:left w:val="single" w:sz="4" w:space="0" w:color="1F4E79"/>
              <w:bottom w:val="single" w:sz="4" w:space="0" w:color="1F4E79"/>
              <w:right w:val="single" w:sz="4" w:space="0" w:color="1F4E79"/>
            </w:tcBorders>
            <w:tcW w:w="2015" w:type="dxa"/>
          </w:tcPr>
          <w:p>
            <w:pPr>
              <w:jc w:val="left"/>
              <w:spacing w:before="30" w:after="30"/>
            </w:pPr>
            <w:r>
              <w:rPr>
                <w:b/>
                <w:color w:val="FFFFFF"/>
                <w:sz w:val="16"/>
              </w:rPr>
              <w:t>Field (from spec)</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Current State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Ansible</w:t>
              <w:br/>
              <w:t>Collectable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Ansible Module / Key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Store</w:t>
              <w:br/>
              <w:t>Permanent</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Searchable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Reportable</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Hostname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linux_servers.hostname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ansible_hostname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FQDN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linux_servers.fqdn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ansible_fqdn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Environment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FK to environments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LOP admin only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Location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FK to locations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LOP admin only</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Owner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FK to owners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LOP admin only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Vendor / Manufacturer</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ansible_system_vendor</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Product Model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ansible_product_name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Serial Number</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bare-metal only</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ansible_product_serial</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Asset Tag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Partial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DMI tool via command module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Virtual / Physical</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virtualization_type stores raw string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ansible_virtualization_role == 'guest'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(boolean)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Hypervisor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virtualization_type partial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ansible_virtualization_type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Datacenter</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vmware_server_meta.datacenter</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VMware only</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 API</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Cluster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vmware_server_meta.cluster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VMware only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 API</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ESXi Host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vmware_server_meta.esxi_host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VMware only</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 API</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Datastore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vmware_server_meta.datastore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VMware only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 API</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Folder</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vmware_server_meta.folder</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VMware only</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 API</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BIOS Version</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ansible_bios_version</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BIOS Date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ansible_bios_date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BIOS UUID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vmware_server_meta.bios_uuid (VMware only)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ansible_product_uuid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Machine UUID</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Same as BIOS UUID</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ansible_product_uuid</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bl>
    <w:p>
      <w:pPr>
        <w:spacing w:before="0" w:after="0"/>
      </w:pPr>
      <w:r>
        <w:rPr>
          <w:sz w:val="8"/>
        </w:rPr>
        <w:t xml:space="preserve"> </w:t>
      </w:r>
    </w:p>
    <w:p>
      <w:pPr>
        <w:spacing w:before="100" w:after="60"/>
      </w:pPr>
      <w:r>
        <w:rPr>
          <w:b/>
          <w:color w:val="1F4E79"/>
          <w:sz w:val="26"/>
        </w:rPr>
        <w:t>2.2  Operating System</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Borders>
              <w:top w:val="single" w:sz="4" w:space="0" w:color="1F4E79"/>
              <w:left w:val="single" w:sz="4" w:space="0" w:color="1F4E79"/>
              <w:bottom w:val="single" w:sz="4" w:space="0" w:color="1F4E79"/>
              <w:right w:val="single" w:sz="4" w:space="0" w:color="1F4E79"/>
            </w:tcBorders>
            <w:tcW w:w="2015" w:type="dxa"/>
          </w:tcPr>
          <w:p>
            <w:pPr>
              <w:jc w:val="left"/>
              <w:spacing w:before="30" w:after="30"/>
            </w:pPr>
            <w:r>
              <w:rPr>
                <w:b/>
                <w:color w:val="FFFFFF"/>
                <w:sz w:val="16"/>
              </w:rPr>
              <w:t>Field (from spec)</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Current State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Ansible</w:t>
              <w:br/>
              <w:t>Collectable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Ansible Module / Key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Store</w:t>
              <w:br/>
              <w:t>Permanent</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Searchable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Reportable</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Distribution</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Combined in operating_system as 'RHEL 9.3'</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ansible_distribution</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(separate col)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Version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os_version (e.g. 9.3)</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ansible_distribution_version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Release (code name)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ansible_distribution_release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Architecture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linux_servers.architecture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ansible_architecture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Kernel (running)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kernel_version + patching.current_kernel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ansible_kernel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Installed Kernels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package_facts → filter kernel packages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(child)</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SELinux Mode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selinux_status inconsistent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ansible_selinux.mode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(2 cols)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Timezone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linux_servers.timezone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ansible_date_time.tz</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Uptime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linux_servers.uptime_seconds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ansible_uptime_seconds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Boot Time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Column exists — never written by code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Derive: now − uptime_seconds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(fix writer)</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Last Reboot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patching.last_reboot_date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Not from Ansible directly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Playbook / manual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bl>
    <w:p>
      <w:pPr>
        <w:spacing w:before="0" w:after="0"/>
      </w:pPr>
      <w:r>
        <w:rPr>
          <w:sz w:val="8"/>
        </w:rPr>
        <w:t xml:space="preserve"> </w:t>
      </w:r>
    </w:p>
    <w:p>
      <w:pPr>
        <w:spacing w:before="100" w:after="60"/>
      </w:pPr>
      <w:r>
        <w:rPr>
          <w:b/>
          <w:color w:val="1F4E79"/>
          <w:sz w:val="26"/>
        </w:rPr>
        <w:t>2.3  CPU</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Borders>
              <w:top w:val="single" w:sz="4" w:space="0" w:color="1F4E79"/>
              <w:left w:val="single" w:sz="4" w:space="0" w:color="1F4E79"/>
              <w:bottom w:val="single" w:sz="4" w:space="0" w:color="1F4E79"/>
              <w:right w:val="single" w:sz="4" w:space="0" w:color="1F4E79"/>
            </w:tcBorders>
            <w:tcW w:w="2015" w:type="dxa"/>
          </w:tcPr>
          <w:p>
            <w:pPr>
              <w:jc w:val="left"/>
              <w:spacing w:before="30" w:after="30"/>
            </w:pPr>
            <w:r>
              <w:rPr>
                <w:b/>
                <w:color w:val="FFFFFF"/>
                <w:sz w:val="16"/>
              </w:rPr>
              <w:t>Field (from spec)</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Current State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Ansible</w:t>
              <w:br/>
              <w:t>Collectable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Ansible Module / Key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Store</w:t>
              <w:br/>
              <w:t>Permanent</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Searchable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Reportable</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CPU Vendor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ansible_processor[1]</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CPU Model Name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cpu_model stores full model string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ansible_processor[2]</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(rename)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CPU Cores / Socket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ansible_processor_cores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CPU Threads / Core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ansible_processor_threads_per_core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Socket Count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ansible_processor_count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Virtual CPUs (vCPUs)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cpu_count (named misleadingly)</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ansible_processor_vcpus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(rename)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bl>
    <w:p>
      <w:pPr>
        <w:spacing w:before="0" w:after="0"/>
      </w:pPr>
      <w:r>
        <w:rPr>
          <w:sz w:val="8"/>
        </w:rPr>
        <w:t xml:space="preserve"> </w:t>
      </w:r>
    </w:p>
    <w:p>
      <w:pPr>
        <w:spacing w:before="100" w:after="60"/>
      </w:pPr>
      <w:r>
        <w:rPr>
          <w:b/>
          <w:color w:val="1F4E79"/>
          <w:sz w:val="26"/>
        </w:rPr>
        <w:t>2.4  Memory</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Borders>
              <w:top w:val="single" w:sz="4" w:space="0" w:color="1F4E79"/>
              <w:left w:val="single" w:sz="4" w:space="0" w:color="1F4E79"/>
              <w:bottom w:val="single" w:sz="4" w:space="0" w:color="1F4E79"/>
              <w:right w:val="single" w:sz="4" w:space="0" w:color="1F4E79"/>
            </w:tcBorders>
            <w:tcW w:w="2015" w:type="dxa"/>
          </w:tcPr>
          <w:p>
            <w:pPr>
              <w:jc w:val="left"/>
              <w:spacing w:before="30" w:after="30"/>
            </w:pPr>
            <w:r>
              <w:rPr>
                <w:b/>
                <w:color w:val="FFFFFF"/>
                <w:sz w:val="16"/>
              </w:rPr>
              <w:t>Field (from spec)</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Current State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Ansible</w:t>
              <w:br/>
              <w:t>Collectable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Ansible Module / Key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Store</w:t>
              <w:br/>
              <w:t>Permanent</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Searchable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Reportable</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Total RAM</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ram_gb</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ansible_memtotal_mb</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Used RAM</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ansible_memory_mb.real.used</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 (live only)</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Free RAM</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ansible_memory_mb.real.free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 (live only)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Swap Total</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swap_gb</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ansible_swaptotal_mb</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Swap Used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ansible_swapfree_mb</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 (live only)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bl>
    <w:p>
      <w:pPr>
        <w:spacing w:before="60" w:after="60"/>
      </w:pPr>
      <w:r>
        <w:rPr>
          <w:i/>
          <w:color w:val="C55A11"/>
          <w:sz w:val="17"/>
        </w:rPr>
        <w:t>⚑  Decision: Used/Free RAM and Swap Used are volatile point-in-time values. Do NOT store permanently. They are misleading stored as facts. Surface as display-only 'at time of last sync' fields, or omit.</w:t>
      </w:r>
    </w:p>
    <w:p>
      <w:pPr>
        <w:spacing w:before="0" w:after="0"/>
      </w:pPr>
      <w:r>
        <w:rPr>
          <w:sz w:val="8"/>
        </w:rPr>
        <w:t xml:space="preserve"> </w:t>
      </w:r>
    </w:p>
    <w:p>
      <w:pPr>
        <w:spacing w:before="100" w:after="60"/>
      </w:pPr>
      <w:r>
        <w:rPr>
          <w:b/>
          <w:color w:val="1F4E79"/>
          <w:sz w:val="26"/>
        </w:rPr>
        <w:t>2.5  Storage</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Borders>
              <w:top w:val="single" w:sz="4" w:space="0" w:color="1F4E79"/>
              <w:left w:val="single" w:sz="4" w:space="0" w:color="1F4E79"/>
              <w:bottom w:val="single" w:sz="4" w:space="0" w:color="1F4E79"/>
              <w:right w:val="single" w:sz="4" w:space="0" w:color="1F4E79"/>
            </w:tcBorders>
            <w:tcW w:w="2015" w:type="dxa"/>
          </w:tcPr>
          <w:p>
            <w:pPr>
              <w:jc w:val="left"/>
              <w:spacing w:before="30" w:after="30"/>
            </w:pPr>
            <w:r>
              <w:rPr>
                <w:b/>
                <w:color w:val="FFFFFF"/>
                <w:sz w:val="16"/>
              </w:rPr>
              <w:t>Field (from spec)</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Current State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Ansible</w:t>
              <w:br/>
              <w:t>Collectable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Ansible Module / Key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Store</w:t>
              <w:br/>
              <w:t>Permanent</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Searchable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Reportable</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Filesystems / Mount Points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ansible_filesystems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ansible_mounts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(child table)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Disk Size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ansible_filesystems.size_gb</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ansible_mounts[].size_total</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Used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ansible_filesystems.used_gb</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Calculated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Available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ansible_filesystems.avail_gb</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ansible_mounts[].size_available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Usage %</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ansible_filesystems.use_pct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Calculated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LVM</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Detect /dev/mapper/ in device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(bool on row)</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Multipath</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Partial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Custom facts only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RAID</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Partial</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command → /proc/mdstat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bl>
    <w:p>
      <w:pPr>
        <w:spacing w:before="60" w:after="60"/>
      </w:pPr>
      <w:r>
        <w:rPr>
          <w:i/>
          <w:color w:val="C55A11"/>
          <w:sz w:val="17"/>
        </w:rPr>
        <w:t>⚑  LVM detection: any device path containing /dev/mapper/ or dm- prefix is LVM. Add is_lvm boolean to ansible_filesystems. RAID and multipath — defer to Phase 4.</w:t>
      </w:r>
    </w:p>
    <w:p>
      <w:pPr>
        <w:spacing w:before="0" w:after="0"/>
      </w:pPr>
      <w:r>
        <w:rPr>
          <w:sz w:val="8"/>
        </w:rPr>
        <w:t xml:space="preserve"> </w:t>
      </w:r>
    </w:p>
    <w:p>
      <w:pPr>
        <w:spacing w:before="100" w:after="60"/>
      </w:pPr>
      <w:r>
        <w:rPr>
          <w:b/>
          <w:color w:val="1F4E79"/>
          <w:sz w:val="26"/>
        </w:rPr>
        <w:t>2.6  Network</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Borders>
              <w:top w:val="single" w:sz="4" w:space="0" w:color="1F4E79"/>
              <w:left w:val="single" w:sz="4" w:space="0" w:color="1F4E79"/>
              <w:bottom w:val="single" w:sz="4" w:space="0" w:color="1F4E79"/>
              <w:right w:val="single" w:sz="4" w:space="0" w:color="1F4E79"/>
            </w:tcBorders>
            <w:tcW w:w="2015" w:type="dxa"/>
          </w:tcPr>
          <w:p>
            <w:pPr>
              <w:jc w:val="left"/>
              <w:spacing w:before="30" w:after="30"/>
            </w:pPr>
            <w:r>
              <w:rPr>
                <w:b/>
                <w:color w:val="FFFFFF"/>
                <w:sz w:val="16"/>
              </w:rPr>
              <w:t>Field (from spec)</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Current State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Ansible</w:t>
              <w:br/>
              <w:t>Collectable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Ansible Module / Key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Store</w:t>
              <w:br/>
              <w:t>Permanent</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Searchable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Reportable</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Primary IP</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linux_servers.ip_address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ansible_default_ipv4.address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Secondary IPs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 — no child table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ansible_all_ipv4_addresses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(new table)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MAC Addresses (all)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Only primary in linux_servers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per-interface macaddress key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(child table)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DNS Servers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linux_servers.dns_servers (comma-string)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ansible_dns.nameservers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(JSON array)</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Gateway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linux_servers.default_gateway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ansible_default_ipv4.gateway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Hostname Resolution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Partial</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ansible_fqdn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All Interfaces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 — no child table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ansible_interfaces list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(new table)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Bonds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Detect bond* in ansible_interfaces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(flag)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VLANs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Detect '.' in interface name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(flag)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bl>
    <w:p>
      <w:pPr>
        <w:spacing w:before="0" w:after="0"/>
      </w:pPr>
      <w:r>
        <w:rPr>
          <w:sz w:val="8"/>
        </w:rPr>
        <w:t xml:space="preserve"> </w:t>
      </w:r>
    </w:p>
    <w:p>
      <w:r>
        <w:br w:type="page"/>
      </w:r>
    </w:p>
    <w:p>
      <w:pPr>
        <w:spacing w:before="100" w:after="60"/>
      </w:pPr>
      <w:r>
        <w:rPr>
          <w:b/>
          <w:color w:val="1F4E79"/>
          <w:sz w:val="26"/>
        </w:rPr>
        <w:t>2.7  Packages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Borders>
              <w:top w:val="single" w:sz="4" w:space="0" w:color="1F4E79"/>
              <w:left w:val="single" w:sz="4" w:space="0" w:color="1F4E79"/>
              <w:bottom w:val="single" w:sz="4" w:space="0" w:color="1F4E79"/>
              <w:right w:val="single" w:sz="4" w:space="0" w:color="1F4E79"/>
            </w:tcBorders>
            <w:tcW w:w="2015" w:type="dxa"/>
          </w:tcPr>
          <w:p>
            <w:pPr>
              <w:jc w:val="left"/>
              <w:spacing w:before="30" w:after="30"/>
            </w:pPr>
            <w:r>
              <w:rPr>
                <w:b/>
                <w:color w:val="FFFFFF"/>
                <w:sz w:val="16"/>
              </w:rPr>
              <w:t>Field (from spec)</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Current State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Ansible</w:t>
              <w:br/>
              <w:t>Collectable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Ansible Module / Key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Store</w:t>
              <w:br/>
              <w:t>Permanent</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Searchable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Reportable</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Installed Packages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server_packages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package_facts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(child)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Available Updates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server_packages.update_available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yum -a list=updates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Security Updates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update_type = 'security'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Heuristic (repo name)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yum list=updates --security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Bugfix Updates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update_type = 'bugfix' (default)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Heuristic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yum list=updates --bugfix</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Enhancement Updates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 (stored as bugfix)</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yum list=updates --enhancement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Kernel Updates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 as separate flag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Filter: name starts with 'kernel'</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(flag)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Recently Installed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Partial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command → rpm -qa --last | head -20</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(new table)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Repository</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server_packages.repository</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yum list output column 3</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Package Version</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server_packages.version</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package_facts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Available Version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server_packages.available_version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yum -a list=updates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bl>
    <w:p>
      <w:pPr>
        <w:spacing w:before="0" w:after="0"/>
      </w:pPr>
      <w:r>
        <w:rPr>
          <w:sz w:val="8"/>
        </w:rPr>
        <w:t xml:space="preserve"> </w:t>
      </w:r>
    </w:p>
    <w:p>
      <w:pPr>
        <w:spacing w:before="100" w:after="60"/>
      </w:pPr>
      <w:r>
        <w:rPr>
          <w:b/>
          <w:color w:val="1F4E79"/>
          <w:sz w:val="26"/>
        </w:rPr>
        <w:t>2.8  Services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Borders>
              <w:top w:val="single" w:sz="4" w:space="0" w:color="1F4E79"/>
              <w:left w:val="single" w:sz="4" w:space="0" w:color="1F4E79"/>
              <w:bottom w:val="single" w:sz="4" w:space="0" w:color="1F4E79"/>
              <w:right w:val="single" w:sz="4" w:space="0" w:color="1F4E79"/>
            </w:tcBorders>
            <w:tcW w:w="2015" w:type="dxa"/>
          </w:tcPr>
          <w:p>
            <w:pPr>
              <w:jc w:val="left"/>
              <w:spacing w:before="30" w:after="30"/>
            </w:pPr>
            <w:r>
              <w:rPr>
                <w:b/>
                <w:color w:val="FFFFFF"/>
                <w:sz w:val="16"/>
              </w:rPr>
              <w:t>Field (from spec)</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Current State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Ansible</w:t>
              <w:br/>
              <w:t>Collectable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Ansible Module / Key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Store</w:t>
              <w:br/>
              <w:t>Permanent</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Searchable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Reportable</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Running Services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Only 13 hardcoded services tracked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service_facts → filter state = running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(expand)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Enabled Services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Only 13 hardcoded services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service_facts → filter status = enabled</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Failed Services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 as explicit flag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service_facts → filter state = failed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(flag)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bl>
    <w:p>
      <w:pPr>
        <w:spacing w:before="60" w:after="60"/>
      </w:pPr>
      <w:r>
        <w:rPr>
          <w:i/>
          <w:color w:val="C55A11"/>
          <w:sz w:val="17"/>
        </w:rPr>
        <w:t>⚑  Current design problem: TRACKED_SERVICES is a hardcoded list of 13 service names. Enterprise requires all services stored; add is_critical boolean driven by configurable list in Settings.</w:t>
      </w:r>
    </w:p>
    <w:p>
      <w:pPr>
        <w:spacing w:before="0" w:after="0"/>
      </w:pPr>
      <w:r>
        <w:rPr>
          <w:sz w:val="8"/>
        </w:rPr>
        <w:t xml:space="preserve"> </w:t>
      </w:r>
    </w:p>
    <w:p>
      <w:pPr>
        <w:spacing w:before="100" w:after="60"/>
      </w:pPr>
      <w:r>
        <w:rPr>
          <w:b/>
          <w:color w:val="1F4E79"/>
          <w:sz w:val="26"/>
        </w:rPr>
        <w:t>2.9  Repositories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Borders>
              <w:top w:val="single" w:sz="4" w:space="0" w:color="1F4E79"/>
              <w:left w:val="single" w:sz="4" w:space="0" w:color="1F4E79"/>
              <w:bottom w:val="single" w:sz="4" w:space="0" w:color="1F4E79"/>
              <w:right w:val="single" w:sz="4" w:space="0" w:color="1F4E79"/>
            </w:tcBorders>
            <w:tcW w:w="2015" w:type="dxa"/>
          </w:tcPr>
          <w:p>
            <w:pPr>
              <w:jc w:val="left"/>
              <w:spacing w:before="30" w:after="30"/>
            </w:pPr>
            <w:r>
              <w:rPr>
                <w:b/>
                <w:color w:val="FFFFFF"/>
                <w:sz w:val="16"/>
              </w:rPr>
              <w:t>Field (from spec)</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Current State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Ansible</w:t>
              <w:br/>
              <w:t>Collectable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Ansible Module / Key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Store</w:t>
              <w:br/>
              <w:t>Permanent</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Searchable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Reportable</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Enabled Repositories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ansible_repositories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yum repolist via command module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Repository Status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Only enabled = True/False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yum repolist all (shows disabled)</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Base URL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Column exists — never populated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Parse /etc/yum.repos.d/ via command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bl>
    <w:p>
      <w:pPr>
        <w:spacing w:before="0" w:after="0"/>
      </w:pPr>
      <w:r>
        <w:rPr>
          <w:sz w:val="8"/>
        </w:rPr>
        <w:t xml:space="preserve"> </w:t>
      </w:r>
    </w:p>
    <w:p>
      <w:pPr>
        <w:spacing w:before="100" w:after="60"/>
      </w:pPr>
      <w:r>
        <w:rPr>
          <w:b/>
          <w:color w:val="1F4E79"/>
          <w:sz w:val="26"/>
        </w:rPr>
        <w:t>2.10  Security</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Borders>
              <w:top w:val="single" w:sz="4" w:space="0" w:color="1F4E79"/>
              <w:left w:val="single" w:sz="4" w:space="0" w:color="1F4E79"/>
              <w:bottom w:val="single" w:sz="4" w:space="0" w:color="1F4E79"/>
              <w:right w:val="single" w:sz="4" w:space="0" w:color="1F4E79"/>
            </w:tcBorders>
            <w:tcW w:w="2015" w:type="dxa"/>
          </w:tcPr>
          <w:p>
            <w:pPr>
              <w:jc w:val="left"/>
              <w:spacing w:before="30" w:after="30"/>
            </w:pPr>
            <w:r>
              <w:rPr>
                <w:b/>
                <w:color w:val="FFFFFF"/>
                <w:sz w:val="16"/>
              </w:rPr>
              <w:t>Field (from spec)</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Current State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Ansible</w:t>
              <w:br/>
              <w:t>Collectable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Ansible Module / Key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Store</w:t>
              <w:br/>
              <w:t>Permanent</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Searchable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Reportable</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OpenSSH Version</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 (in packages, not surfaced)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package_facts → filter openssh-server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(derived)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Firewall</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firewalld in tracked services only</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service_facts + selinux facts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(bool)</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SELinux</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selinux_status inconsistent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ansible_selinux.status + .mode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 (2 cols)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Sudo Users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Partial</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grep /etc/sudoers — security-sensitive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Local Users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Partial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getent passwd filter UID ≥ 1000</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 (defer)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Password Policy</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Partial</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chage -l — not reliable for bulk</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Last Patch Date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patching.last_patch_date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Set by playbook</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Patch playbook writes it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bl>
    <w:p>
      <w:pPr>
        <w:spacing w:before="0" w:after="0"/>
      </w:pPr>
      <w:r>
        <w:rPr>
          <w:sz w:val="8"/>
        </w:rPr>
        <w:t xml:space="preserve"> </w:t>
      </w:r>
    </w:p>
    <w:p>
      <w:pPr>
        <w:spacing w:before="100" w:after="60"/>
      </w:pPr>
      <w:r>
        <w:rPr>
          <w:b/>
          <w:color w:val="1F4E79"/>
          <w:sz w:val="26"/>
        </w:rPr>
        <w:t>2.11  Ansible Metadata</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Borders>
              <w:top w:val="single" w:sz="4" w:space="0" w:color="1F4E79"/>
              <w:left w:val="single" w:sz="4" w:space="0" w:color="1F4E79"/>
              <w:bottom w:val="single" w:sz="4" w:space="0" w:color="1F4E79"/>
              <w:right w:val="single" w:sz="4" w:space="0" w:color="1F4E79"/>
            </w:tcBorders>
            <w:tcW w:w="2015" w:type="dxa"/>
          </w:tcPr>
          <w:p>
            <w:pPr>
              <w:jc w:val="left"/>
              <w:spacing w:before="30" w:after="30"/>
            </w:pPr>
            <w:r>
              <w:rPr>
                <w:b/>
                <w:color w:val="FFFFFF"/>
                <w:sz w:val="16"/>
              </w:rPr>
              <w:t>Field (from spec)</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Current State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Ansible</w:t>
              <w:br/>
              <w:t>Collectable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Ansible Module / Key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Store</w:t>
              <w:br/>
              <w:t>Permanent</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Searchable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Reportable</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Inventory Group</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group_names magic variable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Inventory Source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C55A11"/>
                <w:sz w:val="16"/>
              </w:rPr>
              <w:t>⚠️ linux_servers.source (manual/vmware/ansible)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Inventory path from ansible_config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Playbook History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ansible_sync_jobs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Internal LOP tracking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Last Fact 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linux_servers.last_ansible_sync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 by runner</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Last Successful Sync</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 by runner on success only</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Last Failed 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b/>
                <w:color w:val="C00000"/>
                <w:sz w:val="16"/>
              </w:rPr>
              <w:t>❌ MISSING</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 by runner on failure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Collection Duration</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ansible_fact_duration_secs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Measured by runner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Fact Status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ansible_fact_status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 by runner</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bl>
    <w:p>
      <w:pPr>
        <w:spacing w:before="0" w:after="0"/>
      </w:pPr>
      <w:r>
        <w:rPr>
          <w:sz w:val="8"/>
        </w:rPr>
        <w:t xml:space="preserve"> </w:t>
      </w:r>
    </w:p>
    <w:p>
      <w:pPr>
        <w:spacing w:before="100" w:after="60"/>
      </w:pPr>
      <w:r>
        <w:rPr>
          <w:b/>
          <w:color w:val="1F4E79"/>
          <w:sz w:val="26"/>
        </w:rPr>
        <w:t>2.12  VMware</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Borders>
              <w:top w:val="single" w:sz="4" w:space="0" w:color="1F4E79"/>
              <w:left w:val="single" w:sz="4" w:space="0" w:color="1F4E79"/>
              <w:bottom w:val="single" w:sz="4" w:space="0" w:color="1F4E79"/>
              <w:right w:val="single" w:sz="4" w:space="0" w:color="1F4E79"/>
            </w:tcBorders>
            <w:tcW w:w="2015" w:type="dxa"/>
          </w:tcPr>
          <w:p>
            <w:pPr>
              <w:jc w:val="left"/>
              <w:spacing w:before="30" w:after="30"/>
            </w:pPr>
            <w:r>
              <w:rPr>
                <w:b/>
                <w:color w:val="FFFFFF"/>
                <w:sz w:val="16"/>
              </w:rPr>
              <w:t>Field (from spec)</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Current State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Ansible</w:t>
              <w:br/>
              <w:t>Collectable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Ansible Module / Key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Store</w:t>
              <w:br/>
              <w:t>Permanent</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Searchable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007" w:type="dxa"/>
          </w:tcPr>
          <w:p>
            <w:pPr>
              <w:jc w:val="left"/>
              <w:spacing w:before="30" w:after="30"/>
            </w:pPr>
            <w:r>
              <w:rPr>
                <w:b/>
                <w:color w:val="FFFFFF"/>
                <w:sz w:val="16"/>
              </w:rPr>
              <w:t>Reportable</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vCenter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vmware_server_meta.vcenter_host (IP only, no display name)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 API</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Datacenter</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vmware_server_meta.datacenter</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 API</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Cluster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vmware_server_meta.cluster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 API</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ESXi Host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vmware_server_meta.esxi_host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 API</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Folder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vmware_server_meta.folder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 API</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Datastore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vmware_server_meta.datastore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 API</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Power State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375C23"/>
                <w:sz w:val="16"/>
              </w:rPr>
              <w:t>✅ vmware_server_meta.power_state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 API</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bl>
    <w:p>
      <w:pPr>
        <w:spacing w:before="0" w:after="0"/>
      </w:pPr>
      <w:r>
        <w:rPr>
          <w:sz w:val="8"/>
        </w:rPr>
        <w:t xml:space="preserve"> </w:t>
      </w:r>
    </w:p>
    <w:p>
      <w:r>
        <w:br w:type="page"/>
      </w:r>
    </w:p>
    <w:p>
      <w:pPr>
        <w:spacing w:before="160" w:after="60"/>
      </w:pPr>
      <w:r>
        <w:rPr>
          <w:b/>
          <w:color w:val="1A233C"/>
          <w:sz w:val="32"/>
        </w:rPr>
        <w:t>Section 3  —  Problems to Fix</w:t>
      </w:r>
    </w:p>
    <w:p>
      <w:pPr>
        <w:spacing w:before="100" w:after="60"/>
      </w:pPr>
      <w:r>
        <w:rPr>
          <w:b/>
          <w:color w:val="1F4E79"/>
          <w:sz w:val="26"/>
        </w:rPr>
        <w:t>3.1  Duplicate / Conflicting Fields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Problem</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Fields Involved</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4896" w:type="dxa"/>
          </w:tcPr>
          <w:p>
            <w:pPr>
              <w:jc w:val="left"/>
              <w:spacing w:before="30" w:after="30"/>
            </w:pPr>
            <w:r>
              <w:rPr>
                <w:b/>
                <w:color w:val="FFFFFF"/>
                <w:sz w:val="16"/>
              </w:rPr>
              <w:t>Resolution</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MAC address in two tables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linux_servers.mac_address</w:t>
              <w:br/>
              <w:t>vmware_server_meta.mac_address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Keep both — different purposes. Rename linux_servers.mac_address → primary_mac_address. vmware_meta.mac_address is the VMware-provisioned NIC MAC.</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 UUID in two places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linux_servers.vmware_vm_uuid</w:t>
              <w:br/>
              <w:t>vmware_server_meta.vm_uuid</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linux_servers.vmware_vm_uuid is the deduplication join key. vmware_server_meta.vm_uuid is authoritative. Keep both; add code comments. Do not merge.</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Kernel version duplicated</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linux_servers.kernel_version</w:t>
              <w:br/>
              <w:t>patching.current_kernel</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Ownership split: kernel_version is Ansible-owned OS boot kernel. patching.current_kernel is patch-workflow-verified kernel. Keep both; document ownership clearly.</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Multiple sync timestamps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linux_servers.last_ansible_sync</w:t>
              <w:br/>
              <w:t>Child table synced_at fields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Keep all. Server-level last_ansible_sync is the run time. Child synced_at timestamps detect stale child rows when a sync partially fails.</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selinux_status ambiguity</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linux_servers.selinux_status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Split into two columns: selinux_enabled (Boolean) and selinux_mode (String: enforcing/permissive/disabled).</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boot_time never written</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linux_servers.boot_time</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Fix in ansible_fact_service.py: set server.boot_time = datetime.now(UTC) − timedelta(seconds=uptime_seconds).</w:t>
            </w:r>
          </w:p>
        </w:tc>
      </w:tr>
    </w:tbl>
    <w:p>
      <w:pPr>
        <w:spacing w:before="0" w:after="0"/>
      </w:pPr>
      <w:r>
        <w:rPr>
          <w:sz w:val="8"/>
        </w:rPr>
        <w:t xml:space="preserve"> </w:t>
      </w:r>
    </w:p>
    <w:p>
      <w:pPr>
        <w:spacing w:before="100" w:after="60"/>
      </w:pPr>
      <w:r>
        <w:rPr>
          <w:b/>
          <w:color w:val="1F4E79"/>
          <w:sz w:val="26"/>
        </w:rPr>
        <w:t>3.2  Naming Inconsistencies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E79"/>
            <w:tcBorders>
              <w:top w:val="single" w:sz="4" w:space="0" w:color="1F4E79"/>
              <w:left w:val="single" w:sz="4" w:space="0" w:color="1F4E79"/>
              <w:bottom w:val="single" w:sz="4" w:space="0" w:color="1F4E79"/>
              <w:right w:val="single" w:sz="4" w:space="0" w:color="1F4E79"/>
            </w:tcBorders>
            <w:tcW w:w="2880" w:type="dxa"/>
          </w:tcPr>
          <w:p>
            <w:pPr>
              <w:jc w:val="left"/>
              <w:spacing w:before="30" w:after="30"/>
            </w:pPr>
            <w:r>
              <w:rPr>
                <w:b/>
                <w:color w:val="FFFFFF"/>
                <w:sz w:val="16"/>
              </w:rPr>
              <w:t>Current Name</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2880" w:type="dxa"/>
          </w:tcPr>
          <w:p>
            <w:pPr>
              <w:jc w:val="left"/>
              <w:spacing w:before="30" w:after="30"/>
            </w:pPr>
            <w:r>
              <w:rPr>
                <w:b/>
                <w:color w:val="FFFFFF"/>
                <w:sz w:val="16"/>
              </w:rPr>
              <w:t>Recommended Name</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4320" w:type="dxa"/>
          </w:tcPr>
          <w:p>
            <w:pPr>
              <w:jc w:val="left"/>
              <w:spacing w:before="30" w:after="30"/>
            </w:pPr>
            <w:r>
              <w:rPr>
                <w:b/>
                <w:color w:val="FFFFFF"/>
                <w:sz w:val="16"/>
              </w:rPr>
              <w:t>Reason</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ram_gb</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ram_total_gb</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Explicit; distinguishes from future snapshot fields</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cpu_count</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vcpu_count</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Stores ansible_processor_vcpus (logical CPUs), not physical</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cpu_model</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cpu_model_name</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Full DMI model string; reserves cpu_model for structured use</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operating_system</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os_distribution</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Currently stores 'RHEL 9.3'; split into distribution + version</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selinux_status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selinux_enabled + selinux_mode</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See Section 3.1</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primary_interface</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primary_interface_name</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Clarifies it is the interface name string, not an object</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mac_address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primary_mac_address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Disambiguates from VMware MAC and future multi-NIC table</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virtualization_type</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virt_type + is_virtual</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Stores 'kvm/guest' — split into string and clean boolean</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ansible_fact_duration_secs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last_sync_duration_secs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Remove 'ansible' prefix; it is a LOP operational field</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update_type 'bugfix' default</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update_type 'other' default</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Any non-security update called 'bugfix' is misleading</w:t>
            </w:r>
          </w:p>
        </w:tc>
      </w:tr>
    </w:tbl>
    <w:p>
      <w:pPr>
        <w:spacing w:before="0" w:after="0"/>
      </w:pPr>
      <w:r>
        <w:rPr>
          <w:sz w:val="8"/>
        </w:rPr>
        <w:t xml:space="preserve"> </w:t>
      </w:r>
    </w:p>
    <w:p>
      <w:pPr>
        <w:spacing w:before="100" w:after="60"/>
      </w:pPr>
      <w:r>
        <w:rPr>
          <w:b/>
          <w:color w:val="1F4E79"/>
          <w:sz w:val="26"/>
        </w:rPr>
        <w:t>3.3  Missing Enterprise Fields — Master List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9"/>
            <w:tcBorders>
              <w:top w:val="single" w:sz="4" w:space="0" w:color="1F4E79"/>
              <w:left w:val="single" w:sz="4" w:space="0" w:color="1F4E79"/>
              <w:bottom w:val="single" w:sz="4" w:space="0" w:color="1F4E79"/>
              <w:right w:val="single" w:sz="4" w:space="0" w:color="1F4E79"/>
            </w:tcBorders>
            <w:tcW w:w="2160" w:type="dxa"/>
          </w:tcPr>
          <w:p>
            <w:pPr>
              <w:jc w:val="left"/>
              <w:spacing w:before="30" w:after="30"/>
            </w:pPr>
            <w:r>
              <w:rPr>
                <w:b/>
                <w:color w:val="FFFFFF"/>
                <w:sz w:val="16"/>
              </w:rPr>
              <w:t>Field</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015" w:type="dxa"/>
          </w:tcPr>
          <w:p>
            <w:pPr>
              <w:jc w:val="left"/>
              <w:spacing w:before="30" w:after="30"/>
            </w:pPr>
            <w:r>
              <w:rPr>
                <w:b/>
                <w:color w:val="FFFFFF"/>
                <w:sz w:val="16"/>
              </w:rPr>
              <w:t>Table</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Ansible Module / Key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1152" w:type="dxa"/>
          </w:tcPr>
          <w:p>
            <w:pPr>
              <w:jc w:val="left"/>
              <w:spacing w:before="30" w:after="30"/>
            </w:pPr>
            <w:r>
              <w:rPr>
                <w:b/>
                <w:color w:val="FFFFFF"/>
                <w:sz w:val="16"/>
              </w:rPr>
              <w:t>Frequency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Display</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Search</w:t>
            </w:r>
          </w:p>
        </w:tc>
        <w:tc>
          <w:tcPr>
            <w:tcW w:type="dxa" w:w="1337"/>
            <w:shd w:val="clear" w:color="auto" w:fill="1F4E79"/>
            <w:tcBorders>
              <w:top w:val="single" w:sz="4" w:space="0" w:color="1F4E79"/>
              <w:left w:val="single" w:sz="4" w:space="0" w:color="1F4E79"/>
              <w:bottom w:val="single" w:sz="4" w:space="0" w:color="1F4E79"/>
              <w:right w:val="single" w:sz="4" w:space="0" w:color="1F4E79"/>
            </w:tcBorders>
            <w:tcW w:w="864" w:type="dxa"/>
          </w:tcPr>
          <w:p>
            <w:pPr>
              <w:jc w:val="left"/>
              <w:spacing w:before="30" w:after="30"/>
            </w:pPr>
            <w:r>
              <w:rPr>
                <w:b/>
                <w:color w:val="FFFFFF"/>
                <w:sz w:val="16"/>
              </w:rPr>
              <w:t>Report</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hw_vendor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ansible_system_vendor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hw_product_name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ansible_product_name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hw_serial_number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ansible_product_serial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Detail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hw_bios_version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ansible_bios_version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Detail</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hw_bios_date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ansible_bios_date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Detail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hw_uuid</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ansible_product_uuid</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is_virtual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ansible_virtualization_role == 'guest'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Badge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os_distribution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ansible_distribution</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os_release_codename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ansible_distribution_release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Detail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selinux_enabled</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ansible_selinux.status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selinux_mode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ansible_selinux.mode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cpu_vendor</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ansible_processor[1]</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Detail</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cpu_socket_count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ansible_processor_count</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Detail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cpu_cores_per_socket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ansible_processor_cores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Detail</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cpu_threads_per_core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ansible_processor_threads_per_core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Detail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last_successful_sync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 — set by runner</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last_failed_sync</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 — set by runner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inventory_group</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group_names[0]</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firewall_enabled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Derived from ansible_server_services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Badge</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failed_service_count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linux_servers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Derived from ansible_server_services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Network interfaces (all)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server_network_interfaces (new)</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 ansible_interfaces + per-if vars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Detail</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is_lvm</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ansible_filesystems</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Detect /dev/mapper/ or dm- in device</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Every sync</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FS tab</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r>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openssh_version</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Derived from server_packages</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server_packages filter</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Derived</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Security tab</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Yes</w:t>
            </w:r>
          </w:p>
        </w:tc>
      </w:tr>
      <w:tr>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Package install history</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server_package_history (new)</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command → rpm -qa --last</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Weekly</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Pkgs tab</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c>
          <w:tcPr>
            <w:tcW w:type="dxa" w:w="1337"/>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w:t>
            </w:r>
          </w:p>
        </w:tc>
      </w:tr>
    </w:tbl>
    <w:p>
      <w:pPr>
        <w:spacing w:before="0" w:after="0"/>
      </w:pPr>
      <w:r>
        <w:rPr>
          <w:sz w:val="8"/>
        </w:rPr>
        <w:t xml:space="preserve"> </w:t>
      </w:r>
    </w:p>
    <w:p>
      <w:pPr>
        <w:spacing w:before="100" w:after="60"/>
      </w:pPr>
      <w:r>
        <w:rPr>
          <w:b/>
          <w:color w:val="1F4E79"/>
          <w:sz w:val="26"/>
        </w:rPr>
        <w:t>3.4  Fields to Remove or Not Implement</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E79"/>
            <w:tcBorders>
              <w:top w:val="single" w:sz="4" w:space="0" w:color="1F4E79"/>
              <w:left w:val="single" w:sz="4" w:space="0" w:color="1F4E79"/>
              <w:bottom w:val="single" w:sz="4" w:space="0" w:color="1F4E79"/>
              <w:right w:val="single" w:sz="4" w:space="0" w:color="1F4E79"/>
            </w:tcBorders>
            <w:tcW w:w="2592" w:type="dxa"/>
          </w:tcPr>
          <w:p>
            <w:pPr>
              <w:jc w:val="left"/>
              <w:spacing w:before="30" w:after="30"/>
            </w:pPr>
            <w:r>
              <w:rPr>
                <w:b/>
                <w:color w:val="FFFFFF"/>
                <w:sz w:val="16"/>
              </w:rPr>
              <w:t>Field</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Recommendation</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5184" w:type="dxa"/>
          </w:tcPr>
          <w:p>
            <w:pPr>
              <w:jc w:val="left"/>
              <w:spacing w:before="30" w:after="30"/>
            </w:pPr>
            <w:r>
              <w:rPr>
                <w:b/>
                <w:color w:val="FFFFFF"/>
                <w:sz w:val="16"/>
              </w:rPr>
              <w:t>Reason</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Used RAM / Free RAM (stored)</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Do NOT store permanently</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Point-in-time snapshot; stale within minutes; misleading as a fact</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Swap Used (stored)</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Do NOT store permanently</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Same reason as above</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Local Users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Defer to Phase 5</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GDPR/data minimisation concerns; scope needs security review</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Sudo Users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Defer to Phase 5</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Security-sensitive data requiring strict access control</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Password Policy</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Do NOT implement</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Unreliable via Ansible; sensitive; each distro differs</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Hostname Resolution</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Do NOT implement</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Functional test, not a stored fact</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Multipath</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Defer</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Not reliably detectable via standard modules</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RAID</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Defer</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Requires command module + mdstat parsing; not standard</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dns_servers as comma-string</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Convert to JSON array</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Comma-string is fragile for querying</w:t>
            </w:r>
          </w:p>
        </w:tc>
      </w:tr>
    </w:tbl>
    <w:p>
      <w:pPr>
        <w:spacing w:before="0" w:after="0"/>
      </w:pPr>
      <w:r>
        <w:rPr>
          <w:sz w:val="8"/>
        </w:rPr>
        <w:t xml:space="preserve"> </w:t>
      </w:r>
    </w:p>
    <w:p>
      <w:r>
        <w:br w:type="page"/>
      </w:r>
    </w:p>
    <w:p>
      <w:pPr>
        <w:spacing w:before="160" w:after="60"/>
      </w:pPr>
      <w:r>
        <w:rPr>
          <w:b/>
          <w:color w:val="1A233C"/>
          <w:sz w:val="32"/>
        </w:rPr>
        <w:t>Section 4  —  Recommended Final Schema</w:t>
      </w:r>
    </w:p>
    <w:p>
      <w:pPr>
        <w:spacing w:before="100" w:after="60"/>
      </w:pPr>
      <w:r>
        <w:rPr>
          <w:b/>
          <w:color w:val="1F4E79"/>
          <w:sz w:val="26"/>
        </w:rPr>
        <w:t>4.1  linux_servers  —  Target Column Set</w:t>
      </w:r>
    </w:p>
    <w:p>
      <w:pPr>
        <w:spacing w:before="100" w:after="60"/>
      </w:pPr>
      <w:r>
        <w:rPr>
          <w:b/>
          <w:color w:val="1A233C"/>
          <w:sz w:val="22"/>
        </w:rPr>
        <w:t>Identity (unchanged)</w:t>
      </w:r>
    </w:p>
    <w:p>
      <w:pPr>
        <w:spacing w:before="40" w:after="40"/>
        <w:ind w:left="360"/>
        <w:shd w:val="clear" w:color="auto" w:fill="EEF3F8"/>
      </w:pPr>
      <w:r>
        <w:rPr>
          <w:rFonts w:ascii="Courier New" w:hAnsi="Courier New"/>
          <w:color w:val="1A233C"/>
          <w:sz w:val="16"/>
        </w:rPr>
        <w:t>id, hostname, fqdn, ip_address</w:t>
      </w:r>
    </w:p>
    <w:p>
      <w:pPr>
        <w:spacing w:before="100" w:after="60"/>
      </w:pPr>
      <w:r>
        <w:rPr>
          <w:b/>
          <w:color w:val="1A233C"/>
          <w:sz w:val="22"/>
        </w:rPr>
        <w:t>Classification (unchanged)</w:t>
      </w:r>
    </w:p>
    <w:p>
      <w:pPr>
        <w:spacing w:before="40" w:after="40"/>
        <w:ind w:left="360"/>
        <w:shd w:val="clear" w:color="auto" w:fill="EEF3F8"/>
      </w:pPr>
      <w:r>
        <w:rPr>
          <w:rFonts w:ascii="Courier New" w:hAnsi="Courier New"/>
          <w:color w:val="1A233C"/>
          <w:sz w:val="16"/>
        </w:rPr>
        <w:t>environment_id, location_id, owner_id</w:t>
      </w:r>
    </w:p>
    <w:p>
      <w:pPr>
        <w:spacing w:before="100" w:after="60"/>
      </w:pPr>
      <w:r>
        <w:rPr>
          <w:b/>
          <w:color w:val="1A233C"/>
          <w:sz w:val="22"/>
        </w:rPr>
        <w:t>Hardware  —  new / renamed</w:t>
      </w:r>
    </w:p>
    <w:p>
      <w:pPr>
        <w:spacing w:before="40" w:after="40"/>
        <w:ind w:left="360"/>
        <w:shd w:val="clear" w:color="auto" w:fill="EEF3F8"/>
      </w:pPr>
      <w:r>
        <w:rPr>
          <w:rFonts w:ascii="Courier New" w:hAnsi="Courier New"/>
          <w:color w:val="1A233C"/>
          <w:sz w:val="16"/>
        </w:rPr>
        <w:t>hw_vendor              String(100)   NEW    setup → ansible_system_vendor</w:t>
        <w:br/>
        <w:t>hw_product_name        String(255)   NEW    setup → ansible_product_name</w:t>
        <w:br/>
        <w:t>hw_serial_number       String(100)   NEW    setup → ansible_product_serial</w:t>
        <w:br/>
        <w:t>hw_bios_version        String(100)   NEW    setup → ansible_bios_version</w:t>
        <w:br/>
        <w:t>hw_bios_date           String(50)    NEW    setup → ansible_bios_date</w:t>
        <w:br/>
        <w:t>hw_uuid                String(36)    NEW    setup → ansible_product_uuid</w:t>
        <w:br/>
        <w:t>is_virtual             Boolean       NEW    virtualization_role == 'guest'</w:t>
        <w:br/>
        <w:t>virt_type              String(50)    RENAME virtualization_type → virt_type</w:t>
      </w:r>
    </w:p>
    <w:p>
      <w:pPr>
        <w:spacing w:before="100" w:after="60"/>
      </w:pPr>
      <w:r>
        <w:rPr>
          <w:b/>
          <w:color w:val="1A233C"/>
          <w:sz w:val="22"/>
        </w:rPr>
        <w:t>Operating System</w:t>
      </w:r>
    </w:p>
    <w:p>
      <w:pPr>
        <w:spacing w:before="40" w:after="40"/>
        <w:ind w:left="360"/>
        <w:shd w:val="clear" w:color="auto" w:fill="EEF3F8"/>
      </w:pPr>
      <w:r>
        <w:rPr>
          <w:rFonts w:ascii="Courier New" w:hAnsi="Courier New"/>
          <w:color w:val="1A233C"/>
          <w:sz w:val="16"/>
        </w:rPr>
        <w:t>os_distribution        String(100)   RENAME operating_system → os_distribution</w:t>
        <w:br/>
        <w:t>os_version             String(100)   KEEP</w:t>
        <w:br/>
        <w:t>os_release_codename    String(100)   NEW    setup → ansible_distribution_release</w:t>
        <w:br/>
        <w:t>kernel_version         String(150)   KEEP</w:t>
        <w:br/>
        <w:t>architecture           String(20)    KEEP</w:t>
        <w:br/>
        <w:t>selinux_enabled        Boolean       NEW    replaces selinux_status (split)</w:t>
        <w:br/>
        <w:t>selinux_mode           String(20)    RENAME selinux_status → selinux_mode</w:t>
        <w:br/>
        <w:t>timezone               String(50)    KEEP</w:t>
        <w:br/>
        <w:t>uptime_seconds         BigInteger    KEEP</w:t>
        <w:br/>
        <w:t>boot_time              DateTime      KEEP   (fix the writer to populate it)</w:t>
      </w:r>
    </w:p>
    <w:p>
      <w:pPr>
        <w:spacing w:before="100" w:after="60"/>
      </w:pPr>
      <w:r>
        <w:rPr>
          <w:b/>
          <w:color w:val="1A233C"/>
          <w:sz w:val="22"/>
        </w:rPr>
        <w:t>CPU</w:t>
      </w:r>
    </w:p>
    <w:p>
      <w:pPr>
        <w:spacing w:before="40" w:after="40"/>
        <w:ind w:left="360"/>
        <w:shd w:val="clear" w:color="auto" w:fill="EEF3F8"/>
      </w:pPr>
      <w:r>
        <w:rPr>
          <w:rFonts w:ascii="Courier New" w:hAnsi="Courier New"/>
          <w:color w:val="1A233C"/>
          <w:sz w:val="16"/>
        </w:rPr>
        <w:t>vcpu_count             Integer       RENAME cpu_count → vcpu_count</w:t>
        <w:br/>
        <w:t>cpu_model_name         String(255)   RENAME cpu_model → cpu_model_name</w:t>
        <w:br/>
        <w:t>cpu_vendor             String(50)    NEW    setup → ansible_processor[1]</w:t>
        <w:br/>
        <w:t>cpu_socket_count       Integer       NEW    setup → ansible_processor_count</w:t>
        <w:br/>
        <w:t>cpu_cores_per_socket   Integer       NEW    setup → ansible_processor_cores</w:t>
        <w:br/>
        <w:t>cpu_threads_per_core   Integer       NEW    setup → ansible_processor_threads_per_core</w:t>
      </w:r>
    </w:p>
    <w:p>
      <w:pPr>
        <w:spacing w:before="100" w:after="60"/>
      </w:pPr>
      <w:r>
        <w:rPr>
          <w:b/>
          <w:color w:val="1A233C"/>
          <w:sz w:val="22"/>
        </w:rPr>
        <w:t>Memory</w:t>
      </w:r>
    </w:p>
    <w:p>
      <w:pPr>
        <w:spacing w:before="40" w:after="40"/>
        <w:ind w:left="360"/>
        <w:shd w:val="clear" w:color="auto" w:fill="EEF3F8"/>
      </w:pPr>
      <w:r>
        <w:rPr>
          <w:rFonts w:ascii="Courier New" w:hAnsi="Courier New"/>
          <w:color w:val="1A233C"/>
          <w:sz w:val="16"/>
        </w:rPr>
        <w:t>ram_total_gb           Float         RENAME ram_gb → ram_total_gb</w:t>
        <w:br/>
        <w:t>swap_gb                Float         KEEP   (total swap)</w:t>
      </w:r>
    </w:p>
    <w:p>
      <w:pPr>
        <w:spacing w:before="100" w:after="60"/>
      </w:pPr>
      <w:r>
        <w:rPr>
          <w:b/>
          <w:color w:val="1A233C"/>
          <w:sz w:val="22"/>
        </w:rPr>
        <w:t>Network  —  primary interface on Server table</w:t>
      </w:r>
    </w:p>
    <w:p>
      <w:pPr>
        <w:spacing w:before="40" w:after="40"/>
        <w:ind w:left="360"/>
        <w:shd w:val="clear" w:color="auto" w:fill="EEF3F8"/>
      </w:pPr>
      <w:r>
        <w:rPr>
          <w:rFonts w:ascii="Courier New" w:hAnsi="Courier New"/>
          <w:color w:val="1A233C"/>
          <w:sz w:val="16"/>
        </w:rPr>
        <w:t>ip_address             String(45)    KEEP</w:t>
        <w:br/>
        <w:t>primary_interface_name String(50)    RENAME primary_interface</w:t>
        <w:br/>
        <w:t>primary_mac_address    String(20)    RENAME mac_address</w:t>
        <w:br/>
        <w:t>default_gateway        String(45)    KEEP</w:t>
        <w:br/>
        <w:t>dns_servers            JSON          CHANGE from Text comma-string to JSON array</w:t>
      </w:r>
    </w:p>
    <w:p>
      <w:pPr>
        <w:spacing w:before="100" w:after="60"/>
      </w:pPr>
      <w:r>
        <w:rPr>
          <w:b/>
          <w:color w:val="1A233C"/>
          <w:sz w:val="22"/>
        </w:rPr>
        <w:t>Ansible Metadata</w:t>
      </w:r>
    </w:p>
    <w:p>
      <w:pPr>
        <w:spacing w:before="40" w:after="40"/>
        <w:ind w:left="360"/>
        <w:shd w:val="clear" w:color="auto" w:fill="EEF3F8"/>
      </w:pPr>
      <w:r>
        <w:rPr>
          <w:rFonts w:ascii="Courier New" w:hAnsi="Courier New"/>
          <w:color w:val="1A233C"/>
          <w:sz w:val="16"/>
        </w:rPr>
        <w:t>inventory_group            String(100)  NEW</w:t>
        <w:br/>
        <w:t>ansible_fact_status        String(20)   KEEP</w:t>
        <w:br/>
        <w:t>last_ansible_sync          DateTime     KEEP   (any sync attempt)</w:t>
        <w:br/>
        <w:t>last_successful_sync       DateTime     NEW    (set only on successful sync)</w:t>
        <w:br/>
        <w:t>last_failed_sync           DateTime     NEW    (set only on failed sync)</w:t>
        <w:br/>
        <w:t>last_sync_duration_secs    Integer      RENAME ansible_fact_duration_secs</w:t>
        <w:br/>
        <w:t>ansible_fact_error         Text         KEEP</w:t>
      </w:r>
    </w:p>
    <w:p>
      <w:pPr>
        <w:spacing w:before="100" w:after="60"/>
      </w:pPr>
      <w:r>
        <w:rPr>
          <w:b/>
          <w:color w:val="1A233C"/>
          <w:sz w:val="22"/>
        </w:rPr>
        <w:t>Derived / Denormalized  —  computed on each sync</w:t>
      </w:r>
    </w:p>
    <w:p>
      <w:pPr>
        <w:spacing w:before="40" w:after="40"/>
        <w:ind w:left="360"/>
        <w:shd w:val="clear" w:color="auto" w:fill="EEF3F8"/>
      </w:pPr>
      <w:r>
        <w:rPr>
          <w:rFonts w:ascii="Courier New" w:hAnsi="Courier New"/>
          <w:color w:val="1A233C"/>
          <w:sz w:val="16"/>
        </w:rPr>
        <w:t>firewall_enabled        Boolean      NEW    derived from ansible_server_services</w:t>
        <w:br/>
        <w:t>failed_service_count    Integer      NEW    derived from ansible_server_services</w:t>
      </w:r>
    </w:p>
    <w:p>
      <w:pPr>
        <w:spacing w:before="100" w:after="60"/>
      </w:pPr>
      <w:r>
        <w:rPr>
          <w:b/>
          <w:color w:val="1A233C"/>
          <w:sz w:val="22"/>
        </w:rPr>
        <w:t>Source / Status (unchanged)</w:t>
      </w:r>
    </w:p>
    <w:p>
      <w:pPr>
        <w:spacing w:before="40" w:after="40"/>
        <w:ind w:left="360"/>
        <w:shd w:val="clear" w:color="auto" w:fill="EEF3F8"/>
      </w:pPr>
      <w:r>
        <w:rPr>
          <w:rFonts w:ascii="Courier New" w:hAnsi="Courier New"/>
          <w:color w:val="1A233C"/>
          <w:sz w:val="16"/>
        </w:rPr>
        <w:t>source, vmware_vm_uuid, status, created_at, updated_at</w:t>
      </w:r>
    </w:p>
    <w:p>
      <w:pPr>
        <w:spacing w:before="0" w:after="0"/>
      </w:pPr>
      <w:r>
        <w:rPr>
          <w:sz w:val="8"/>
        </w:rPr>
        <w:t xml:space="preserve"> </w:t>
      </w:r>
    </w:p>
    <w:p>
      <w:pPr>
        <w:spacing w:before="100" w:after="60"/>
      </w:pPr>
      <w:r>
        <w:rPr>
          <w:b/>
          <w:color w:val="1F4E79"/>
          <w:sz w:val="26"/>
        </w:rPr>
        <w:t>4.2  Child Tables  —  Target Schemas</w:t>
      </w:r>
    </w:p>
    <w:p>
      <w:pPr>
        <w:spacing w:before="100" w:after="60"/>
      </w:pPr>
      <w:r>
        <w:rPr>
          <w:b/>
          <w:color w:val="1A233C"/>
          <w:sz w:val="22"/>
        </w:rPr>
        <w:t>server_network_interfaces  (new table)</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E79"/>
            <w:tcBorders>
              <w:top w:val="single" w:sz="4" w:space="0" w:color="1F4E79"/>
              <w:left w:val="single" w:sz="4" w:space="0" w:color="1F4E79"/>
              <w:bottom w:val="single" w:sz="4" w:space="0" w:color="1F4E79"/>
              <w:right w:val="single" w:sz="4" w:space="0" w:color="1F4E79"/>
            </w:tcBorders>
            <w:tcW w:w="2160" w:type="dxa"/>
          </w:tcPr>
          <w:p>
            <w:pPr>
              <w:jc w:val="left"/>
              <w:spacing w:before="30" w:after="30"/>
            </w:pPr>
            <w:r>
              <w:rPr>
                <w:b/>
                <w:color w:val="FFFFFF"/>
                <w:sz w:val="16"/>
              </w:rPr>
              <w:t>Column</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2160" w:type="dxa"/>
          </w:tcPr>
          <w:p>
            <w:pPr>
              <w:jc w:val="left"/>
              <w:spacing w:before="30" w:after="30"/>
            </w:pPr>
            <w:r>
              <w:rPr>
                <w:b/>
                <w:color w:val="FFFFFF"/>
                <w:sz w:val="16"/>
              </w:rPr>
              <w:t>Type</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5760" w:type="dxa"/>
          </w:tcPr>
          <w:p>
            <w:pPr>
              <w:jc w:val="left"/>
              <w:spacing w:before="30" w:after="30"/>
            </w:pPr>
            <w:r>
              <w:rPr>
                <w:b/>
                <w:color w:val="FFFFFF"/>
                <w:sz w:val="16"/>
              </w:rPr>
              <w:t>Notes</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id</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Integer PK</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server_id</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FK → linux_servers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name</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String(50)</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eth0, bond0, ens192</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ip_address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String(45)</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Primary IP on this interface</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mac_address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String(20)</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mtu</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Integer</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speed_mbps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Integer</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is_primary</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Boolean</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Matches default route interface</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is_bond</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Boolean</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name starts with 'bond'</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is_vlan</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Boolean</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name contains '.'</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bond_master</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String(50)</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If this NIC is a member of a bond</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synced_at</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DateTime</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r>
          </w:p>
        </w:tc>
      </w:tr>
    </w:tbl>
    <w:p>
      <w:pPr>
        <w:spacing w:before="60" w:after="60"/>
      </w:pPr>
      <w:r>
        <w:rPr>
          <w:i/>
          <w:color w:val="C55A11"/>
          <w:sz w:val="17"/>
        </w:rPr>
        <w:t>⚑  Collected via: setup → ansible_interfaces list + ansible_&lt;ifname&gt; per-interface variable.</w:t>
      </w:r>
    </w:p>
    <w:p>
      <w:pPr>
        <w:spacing w:before="0" w:after="0"/>
      </w:pPr>
      <w:r>
        <w:rPr>
          <w:sz w:val="8"/>
        </w:rPr>
        <w:t xml:space="preserve"> </w:t>
      </w:r>
    </w:p>
    <w:p>
      <w:pPr>
        <w:spacing w:before="100" w:after="60"/>
      </w:pPr>
      <w:r>
        <w:rPr>
          <w:b/>
          <w:color w:val="1A233C"/>
          <w:sz w:val="22"/>
        </w:rPr>
        <w:t>ansible_filesystems  (add is_lvm column)</w:t>
      </w:r>
    </w:p>
    <w:p>
      <w:pPr>
        <w:spacing w:before="0" w:after="40"/>
      </w:pPr>
      <w:r>
        <w:rPr>
          <w:b w:val="0"/>
          <w:i w:val="0"/>
          <w:sz w:val="18"/>
        </w:rPr>
        <w:t>All existing columns retained. Add:</w:t>
      </w:r>
    </w:p>
    <w:p>
      <w:pPr>
        <w:spacing w:before="40" w:after="40"/>
        <w:ind w:left="360"/>
        <w:shd w:val="clear" w:color="auto" w:fill="EEF3F8"/>
      </w:pPr>
      <w:r>
        <w:rPr>
          <w:rFonts w:ascii="Courier New" w:hAnsi="Courier New"/>
          <w:color w:val="1A233C"/>
          <w:sz w:val="16"/>
        </w:rPr>
        <w:t>is_lvm   Boolean   NEW — device path contains /dev/mapper/ or dm- prefix</w:t>
      </w:r>
    </w:p>
    <w:p>
      <w:pPr>
        <w:spacing w:before="0" w:after="0"/>
      </w:pPr>
      <w:r>
        <w:rPr>
          <w:sz w:val="8"/>
        </w:rPr>
        <w:t xml:space="preserve"> </w:t>
      </w:r>
    </w:p>
    <w:p>
      <w:pPr>
        <w:spacing w:before="100" w:after="60"/>
      </w:pPr>
      <w:r>
        <w:rPr>
          <w:b/>
          <w:color w:val="1A233C"/>
          <w:sz w:val="22"/>
        </w:rPr>
        <w:t>ansible_server_services  (expand scope)</w:t>
      </w:r>
    </w:p>
    <w:p>
      <w:pPr>
        <w:spacing w:before="0" w:after="40"/>
      </w:pPr>
      <w:r>
        <w:rPr>
          <w:b w:val="0"/>
          <w:i w:val="0"/>
          <w:sz w:val="18"/>
        </w:rPr>
        <w:t>All existing columns retained. Add:</w:t>
      </w:r>
    </w:p>
    <w:p>
      <w:pPr>
        <w:spacing w:before="40" w:after="40"/>
        <w:ind w:left="360"/>
        <w:shd w:val="clear" w:color="auto" w:fill="EEF3F8"/>
      </w:pPr>
      <w:r>
        <w:rPr>
          <w:rFonts w:ascii="Courier New" w:hAnsi="Courier New"/>
          <w:color w:val="1A233C"/>
          <w:sz w:val="16"/>
        </w:rPr>
        <w:t>is_critical   Boolean   NEW — driven by configurable list in Settings</w:t>
      </w:r>
    </w:p>
    <w:p>
      <w:pPr>
        <w:spacing w:before="60" w:after="60"/>
      </w:pPr>
      <w:r>
        <w:rPr>
          <w:i/>
          <w:color w:val="C55A11"/>
          <w:sz w:val="17"/>
        </w:rPr>
        <w:t>⚑  TRACKED_SERVICES hardcoded list must be removed. Store ALL services. Mark as is_critical based on a DB-configurable list. Allows enterprise operators to track site-specific services (Oracle, SAP, etc.) without code changes.</w:t>
      </w:r>
    </w:p>
    <w:p>
      <w:pPr>
        <w:spacing w:before="0" w:after="0"/>
      </w:pPr>
      <w:r>
        <w:rPr>
          <w:sz w:val="8"/>
        </w:rPr>
        <w:t xml:space="preserve"> </w:t>
      </w:r>
    </w:p>
    <w:p>
      <w:pPr>
        <w:spacing w:before="100" w:after="60"/>
      </w:pPr>
      <w:r>
        <w:rPr>
          <w:b/>
          <w:color w:val="1A233C"/>
          <w:sz w:val="22"/>
        </w:rPr>
        <w:t>server_package_history  (new table — Phase 2)</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E79"/>
            <w:tcBorders>
              <w:top w:val="single" w:sz="4" w:space="0" w:color="1F4E79"/>
              <w:left w:val="single" w:sz="4" w:space="0" w:color="1F4E79"/>
              <w:bottom w:val="single" w:sz="4" w:space="0" w:color="1F4E79"/>
              <w:right w:val="single" w:sz="4" w:space="0" w:color="1F4E79"/>
            </w:tcBorders>
            <w:tcW w:w="2160" w:type="dxa"/>
          </w:tcPr>
          <w:p>
            <w:pPr>
              <w:jc w:val="left"/>
              <w:spacing w:before="30" w:after="30"/>
            </w:pPr>
            <w:r>
              <w:rPr>
                <w:b/>
                <w:color w:val="FFFFFF"/>
                <w:sz w:val="16"/>
              </w:rPr>
              <w:t>Column</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2160" w:type="dxa"/>
          </w:tcPr>
          <w:p>
            <w:pPr>
              <w:jc w:val="left"/>
              <w:spacing w:before="30" w:after="30"/>
            </w:pPr>
            <w:r>
              <w:rPr>
                <w:b/>
                <w:color w:val="FFFFFF"/>
                <w:sz w:val="16"/>
              </w:rPr>
              <w:t>Type</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5760" w:type="dxa"/>
          </w:tcPr>
          <w:p>
            <w:pPr>
              <w:jc w:val="left"/>
              <w:spacing w:before="30" w:after="30"/>
            </w:pPr>
            <w:r>
              <w:rPr>
                <w:b/>
                <w:color w:val="FFFFFF"/>
                <w:sz w:val="16"/>
              </w:rPr>
              <w:t>Notes</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id</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Integer PK</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server_id</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FK → linux_servers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package_name</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String(200)</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version</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String(100)</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action</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String(20)</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install / update / remove</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action_date</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DateTime</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From rpm history</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synced_at</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DateTime</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r>
          </w:p>
        </w:tc>
      </w:tr>
    </w:tbl>
    <w:p>
      <w:pPr>
        <w:spacing w:before="60" w:after="60"/>
      </w:pPr>
      <w:r>
        <w:rPr>
          <w:i/>
          <w:color w:val="C55A11"/>
          <w:sz w:val="17"/>
        </w:rPr>
        <w:t>⚑  Collected via: command → rpm -qa --last --queryformat '%{NAME} %{VERSION} %{INSTALLTIME:date}\n' | head -50</w:t>
      </w:r>
    </w:p>
    <w:p>
      <w:pPr>
        <w:spacing w:before="0" w:after="0"/>
      </w:pPr>
      <w:r>
        <w:rPr>
          <w:sz w:val="8"/>
        </w:rPr>
        <w:t xml:space="preserve"> </w:t>
      </w:r>
    </w:p>
    <w:p>
      <w:pPr>
        <w:spacing w:before="100" w:after="60"/>
      </w:pPr>
      <w:r>
        <w:rPr>
          <w:b/>
          <w:color w:val="1A233C"/>
          <w:sz w:val="22"/>
        </w:rPr>
        <w:t>patching  (add update classification columns)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E79"/>
            <w:tcBorders>
              <w:top w:val="single" w:sz="4" w:space="0" w:color="1F4E79"/>
              <w:left w:val="single" w:sz="4" w:space="0" w:color="1F4E79"/>
              <w:bottom w:val="single" w:sz="4" w:space="0" w:color="1F4E79"/>
              <w:right w:val="single" w:sz="4" w:space="0" w:color="1F4E79"/>
            </w:tcBorders>
            <w:tcW w:w="2880" w:type="dxa"/>
          </w:tcPr>
          <w:p>
            <w:pPr>
              <w:jc w:val="left"/>
              <w:spacing w:before="30" w:after="30"/>
            </w:pPr>
            <w:r>
              <w:rPr>
                <w:b/>
                <w:color w:val="FFFFFF"/>
                <w:sz w:val="16"/>
              </w:rPr>
              <w:t>Column</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1440" w:type="dxa"/>
          </w:tcPr>
          <w:p>
            <w:pPr>
              <w:jc w:val="left"/>
              <w:spacing w:before="30" w:after="30"/>
            </w:pPr>
            <w:r>
              <w:rPr>
                <w:b/>
                <w:color w:val="FFFFFF"/>
                <w:sz w:val="16"/>
              </w:rPr>
              <w:t>Type</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5760" w:type="dxa"/>
          </w:tcPr>
          <w:p>
            <w:pPr>
              <w:jc w:val="left"/>
              <w:spacing w:before="30" w:after="30"/>
            </w:pPr>
            <w:r>
              <w:rPr>
                <w:b/>
                <w:color w:val="FFFFFF"/>
                <w:sz w:val="16"/>
              </w:rPr>
              <w:t>Notes</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security_updates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Integer</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Count of update_type = 'security'</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bugfix_updates</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Integer</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Count of update_type = 'bugfix'</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enhancement_updates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Integer</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Count of update_type = 'enhancement'</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kernel_updates_available</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Boolean</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Any update where package name starts with 'kernel'</w:t>
            </w:r>
          </w:p>
        </w:tc>
      </w:tr>
    </w:tbl>
    <w:p>
      <w:pPr>
        <w:spacing w:before="0" w:after="0"/>
      </w:pPr>
      <w:r>
        <w:rPr>
          <w:sz w:val="8"/>
        </w:rPr>
        <w:t xml:space="preserve"> </w:t>
      </w:r>
    </w:p>
    <w:p>
      <w:pPr>
        <w:spacing w:before="100" w:after="60"/>
      </w:pPr>
      <w:r>
        <w:rPr>
          <w:b/>
          <w:color w:val="1F4E79"/>
          <w:sz w:val="26"/>
        </w:rPr>
        <w:t>4.3  New Ansible Modules / Commands Required</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E79"/>
            <w:tcBorders>
              <w:top w:val="single" w:sz="4" w:space="0" w:color="1F4E79"/>
              <w:left w:val="single" w:sz="4" w:space="0" w:color="1F4E79"/>
              <w:bottom w:val="single" w:sz="4" w:space="0" w:color="1F4E79"/>
              <w:right w:val="single" w:sz="4" w:space="0" w:color="1F4E79"/>
            </w:tcBorders>
            <w:tcW w:w="3168" w:type="dxa"/>
          </w:tcPr>
          <w:p>
            <w:pPr>
              <w:jc w:val="left"/>
              <w:spacing w:before="30" w:after="30"/>
            </w:pPr>
            <w:r>
              <w:rPr>
                <w:b/>
                <w:color w:val="FFFFFF"/>
                <w:sz w:val="16"/>
              </w:rPr>
              <w:t>Module / Command</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4608" w:type="dxa"/>
          </w:tcPr>
          <w:p>
            <w:pPr>
              <w:jc w:val="left"/>
              <w:spacing w:before="30" w:after="30"/>
            </w:pPr>
            <w:r>
              <w:rPr>
                <w:b/>
                <w:color w:val="FFFFFF"/>
                <w:sz w:val="16"/>
              </w:rPr>
              <w:t>What It Adds</w:t>
            </w:r>
          </w:p>
        </w:tc>
        <w:tc>
          <w:tcPr>
            <w:tcW w:type="dxa" w:w="3120"/>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Phase</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setup (already used — expand key extraction)</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hw_vendor, hw_product_name, hw_serial_number, hw_bios_version, hw_bios_date, hw_uuid, cpu_socket_count, cpu_cores_per_socket, cpu_threads_per_core, cpu_vendor, all-interface data, is_virtual</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Phase 1 — low effort, same module</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yum -a list=updates --security</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Accurate security update count (replaces heuristic repo-name matching)</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Phase 1</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yum -a list=updates --bugfix</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Accurate bugfix count</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Phase 1</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yum -a list=updates --enhancement</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Enhancement count (currently missing entirely)</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Phase 1</w:t>
            </w:r>
          </w:p>
        </w:tc>
      </w:tr>
      <w:tr>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service_facts (already used — expand scope)</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Expand to store ALL services, not just 13 hardcoded services</w:t>
            </w:r>
          </w:p>
        </w:tc>
        <w:tc>
          <w:tcPr>
            <w:tcW w:type="dxa" w:w="312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Phase 1</w:t>
            </w:r>
          </w:p>
        </w:tc>
      </w:tr>
      <w:tr>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command → rpm -qa --last</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Package install history for server_package_history table</w:t>
            </w:r>
          </w:p>
        </w:tc>
        <w:tc>
          <w:tcPr>
            <w:tcW w:type="dxa" w:w="312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Phase 2</w:t>
            </w:r>
          </w:p>
        </w:tc>
      </w:tr>
    </w:tbl>
    <w:p>
      <w:pPr>
        <w:spacing w:before="0" w:after="0"/>
      </w:pPr>
      <w:r>
        <w:rPr>
          <w:sz w:val="8"/>
        </w:rPr>
        <w:t xml:space="preserve"> </w:t>
      </w:r>
    </w:p>
    <w:p>
      <w:r>
        <w:br w:type="page"/>
      </w:r>
    </w:p>
    <w:p>
      <w:pPr>
        <w:spacing w:before="160" w:after="60"/>
      </w:pPr>
      <w:r>
        <w:rPr>
          <w:b/>
          <w:color w:val="1A233C"/>
          <w:sz w:val="32"/>
        </w:rPr>
        <w:t>Section 5  —  Summary of Recommendations</w:t>
      </w:r>
    </w:p>
    <w:p>
      <w:pPr>
        <w:spacing w:before="100" w:after="60"/>
      </w:pPr>
      <w:r>
        <w:rPr>
          <w:b/>
          <w:color w:val="1F4E79"/>
          <w:sz w:val="26"/>
        </w:rPr>
        <w:t>5.1  Phase 1 — Schema + Fact Collection (Do Now)</w:t>
      </w:r>
    </w:p>
    <w:p>
      <w:pPr>
        <w:pStyle w:val="ListNumber"/>
        <w:spacing w:before="20" w:after="20"/>
      </w:pPr>
      <w:r>
        <w:rPr>
          <w:color w:val="1A233C"/>
          <w:sz w:val="18"/>
        </w:rPr>
        <w:t>Add 18 new columns to linux_servers (hardware identity, CPU detail, split SELinux, boot_time fix, last_successful_sync, last_failed_sync, inventory_group, is_virtual, firewall_enabled, failed_service_count).</w:t>
      </w:r>
    </w:p>
    <w:p>
      <w:pPr>
        <w:pStyle w:val="ListNumber"/>
        <w:spacing w:before="20" w:after="20"/>
      </w:pPr>
      <w:r>
        <w:rPr>
          <w:color w:val="1A233C"/>
          <w:sz w:val="18"/>
        </w:rPr>
        <w:t>Rename 7 columns for consistency (vcpu_count, ram_total_gb, os_distribution, primary_interface_name, primary_mac_address, selinux_mode, last_sync_duration_secs).</w:t>
      </w:r>
    </w:p>
    <w:p>
      <w:pPr>
        <w:pStyle w:val="ListNumber"/>
        <w:spacing w:before="20" w:after="20"/>
      </w:pPr>
      <w:r>
        <w:rPr>
          <w:color w:val="1A233C"/>
          <w:sz w:val="18"/>
        </w:rPr>
        <w:t>Create server_network_interfaces child table to store all network interfaces per server.</w:t>
      </w:r>
    </w:p>
    <w:p>
      <w:pPr>
        <w:pStyle w:val="ListNumber"/>
        <w:spacing w:before="20" w:after="20"/>
      </w:pPr>
      <w:r>
        <w:rPr>
          <w:color w:val="1A233C"/>
          <w:sz w:val="18"/>
        </w:rPr>
        <w:t>Expand ansible_server_services to store ALL services — remove the hardcoded TRACKED_SERVICES list.</w:t>
      </w:r>
    </w:p>
    <w:p>
      <w:pPr>
        <w:pStyle w:val="ListNumber"/>
        <w:spacing w:before="20" w:after="20"/>
      </w:pPr>
      <w:r>
        <w:rPr>
          <w:color w:val="1A233C"/>
          <w:sz w:val="18"/>
        </w:rPr>
        <w:t>Add is_lvm Boolean flag to ansible_filesystems.</w:t>
      </w:r>
    </w:p>
    <w:p>
      <w:pPr>
        <w:pStyle w:val="ListNumber"/>
        <w:spacing w:before="20" w:after="20"/>
      </w:pPr>
      <w:r>
        <w:rPr>
          <w:color w:val="1A233C"/>
          <w:sz w:val="18"/>
        </w:rPr>
        <w:t>Fix boot_time writer in ansible_fact_service.py (currently column exists but is never populated).</w:t>
      </w:r>
    </w:p>
    <w:p>
      <w:pPr>
        <w:pStyle w:val="ListNumber"/>
        <w:spacing w:before="20" w:after="20"/>
      </w:pPr>
      <w:r>
        <w:rPr>
          <w:color w:val="1A233C"/>
          <w:sz w:val="18"/>
        </w:rPr>
        <w:t>Fix selinux_status → split into selinux_enabled (Boolean) + selinux_mode (String).</w:t>
      </w:r>
    </w:p>
    <w:p>
      <w:pPr>
        <w:pStyle w:val="ListNumber"/>
        <w:spacing w:before="20" w:after="20"/>
      </w:pPr>
      <w:r>
        <w:rPr>
          <w:color w:val="1A233C"/>
          <w:sz w:val="18"/>
        </w:rPr>
        <w:t>Add 3 additional yum module runs for accurate update type classification (--security, --bugfix, --enhancement).</w:t>
      </w:r>
    </w:p>
    <w:p>
      <w:pPr>
        <w:pStyle w:val="ListNumber"/>
        <w:spacing w:before="20" w:after="20"/>
      </w:pPr>
      <w:r>
        <w:rPr>
          <w:color w:val="1A233C"/>
          <w:sz w:val="18"/>
        </w:rPr>
        <w:t>Add 4 new fields to patching table (security_updates, bugfix_updates, enhancement_updates, kernel_updates_available).</w:t>
      </w:r>
    </w:p>
    <w:p>
      <w:pPr>
        <w:spacing w:before="0" w:after="0"/>
      </w:pPr>
      <w:r>
        <w:rPr>
          <w:sz w:val="8"/>
        </w:rPr>
        <w:t xml:space="preserve"> </w:t>
      </w:r>
    </w:p>
    <w:p>
      <w:pPr>
        <w:spacing w:before="100" w:after="60"/>
      </w:pPr>
      <w:r>
        <w:rPr>
          <w:b/>
          <w:color w:val="1F4E79"/>
          <w:sz w:val="26"/>
        </w:rPr>
        <w:t>5.2  Phase 2 — Deferred (Do Later)</w:t>
      </w:r>
    </w:p>
    <w:p>
      <w:pPr>
        <w:pStyle w:val="ListNumber"/>
        <w:spacing w:before="20" w:after="20"/>
      </w:pPr>
      <w:r>
        <w:rPr>
          <w:color w:val="1A233C"/>
          <w:sz w:val="18"/>
        </w:rPr>
        <w:t>server_package_history table — rpm install history via command module.</w:t>
      </w:r>
    </w:p>
    <w:p>
      <w:pPr>
        <w:pStyle w:val="ListNumber"/>
        <w:spacing w:before="20" w:after="20"/>
      </w:pPr>
      <w:r>
        <w:rPr>
          <w:color w:val="1A233C"/>
          <w:sz w:val="18"/>
        </w:rPr>
        <w:t>dns_servers column type change from Text comma-string to JSON array.</w:t>
      </w:r>
    </w:p>
    <w:p>
      <w:pPr>
        <w:spacing w:before="0" w:after="0"/>
      </w:pPr>
      <w:r>
        <w:rPr>
          <w:sz w:val="8"/>
        </w:rPr>
        <w:t xml:space="preserve"> </w:t>
      </w:r>
    </w:p>
    <w:p>
      <w:pPr>
        <w:spacing w:before="100" w:after="60"/>
      </w:pPr>
      <w:r>
        <w:rPr>
          <w:b/>
          <w:color w:val="1F4E79"/>
          <w:sz w:val="26"/>
        </w:rPr>
        <w:t>5.3  Deferred or Out of Scope</w:t>
      </w:r>
    </w:p>
    <w:p>
      <w:pPr>
        <w:pStyle w:val="ListNumber"/>
        <w:spacing w:before="20" w:after="20"/>
      </w:pPr>
      <w:r>
        <w:rPr>
          <w:color w:val="1A233C"/>
          <w:sz w:val="18"/>
        </w:rPr>
        <w:t>Local users, sudo users, password policy — security/privacy review needed first before any implementation.</w:t>
      </w:r>
    </w:p>
    <w:p>
      <w:pPr>
        <w:pStyle w:val="ListNumber"/>
        <w:spacing w:before="20" w:after="20"/>
      </w:pPr>
      <w:r>
        <w:rPr>
          <w:color w:val="1A233C"/>
          <w:sz w:val="18"/>
        </w:rPr>
        <w:t>RAID and multipath detection — requires custom Ansible roles; not achievable with ad-hoc modules.</w:t>
      </w:r>
    </w:p>
    <w:p>
      <w:pPr>
        <w:pStyle w:val="ListNumber"/>
        <w:spacing w:before="20" w:after="20"/>
      </w:pPr>
      <w:r>
        <w:rPr>
          <w:color w:val="1A233C"/>
          <w:sz w:val="18"/>
        </w:rPr>
        <w:t>Point-in-time memory usage (Used RAM, Swap Used) — do not store; too volatile and misleading.</w:t>
      </w:r>
    </w:p>
    <w:p>
      <w:pPr>
        <w:spacing w:before="0" w:after="0"/>
      </w:pPr>
      <w:r>
        <w:rPr>
          <w:sz w:val="8"/>
        </w:rPr>
        <w:t xml:space="preserve"> </w:t>
      </w:r>
    </w:p>
    <w:p>
      <w:pPr>
        <w:spacing w:before="100" w:after="60"/>
      </w:pPr>
      <w:r>
        <w:rPr>
          <w:b/>
          <w:color w:val="1F4E79"/>
          <w:sz w:val="26"/>
        </w:rPr>
        <w:t>5.4  Quick Reference — Gap Count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4E79"/>
            <w:tcBorders>
              <w:top w:val="single" w:sz="4" w:space="0" w:color="1F4E79"/>
              <w:left w:val="single" w:sz="4" w:space="0" w:color="1F4E79"/>
              <w:bottom w:val="single" w:sz="4" w:space="0" w:color="1F4E79"/>
              <w:right w:val="single" w:sz="4" w:space="0" w:color="1F4E79"/>
            </w:tcBorders>
            <w:tcW w:w="2304" w:type="dxa"/>
          </w:tcPr>
          <w:p>
            <w:pPr>
              <w:jc w:val="left"/>
              <w:spacing w:before="30" w:after="30"/>
            </w:pPr>
            <w:r>
              <w:rPr>
                <w:b/>
                <w:color w:val="FFFFFF"/>
                <w:sz w:val="16"/>
              </w:rPr>
              <w:t>Category</w:t>
            </w:r>
          </w:p>
        </w:tc>
        <w:tc>
          <w:tcPr>
            <w:tcW w:type="dxa" w:w="2340"/>
            <w:shd w:val="clear" w:color="auto" w:fill="1F4E79"/>
            <w:tcBorders>
              <w:top w:val="single" w:sz="4" w:space="0" w:color="1F4E79"/>
              <w:left w:val="single" w:sz="4" w:space="0" w:color="1F4E79"/>
              <w:bottom w:val="single" w:sz="4" w:space="0" w:color="1F4E79"/>
              <w:right w:val="single" w:sz="4" w:space="0" w:color="1F4E79"/>
            </w:tcBorders>
            <w:tcW w:w="1728" w:type="dxa"/>
          </w:tcPr>
          <w:p>
            <w:pPr>
              <w:jc w:val="left"/>
              <w:spacing w:before="30" w:after="30"/>
            </w:pPr>
            <w:r>
              <w:rPr>
                <w:b/>
                <w:color w:val="FFFFFF"/>
                <w:sz w:val="16"/>
              </w:rPr>
              <w:t>Fields Present</w:t>
            </w:r>
          </w:p>
        </w:tc>
        <w:tc>
          <w:tcPr>
            <w:tcW w:type="dxa" w:w="2340"/>
            <w:shd w:val="clear" w:color="auto" w:fill="1F4E79"/>
            <w:tcBorders>
              <w:top w:val="single" w:sz="4" w:space="0" w:color="1F4E79"/>
              <w:left w:val="single" w:sz="4" w:space="0" w:color="1F4E79"/>
              <w:bottom w:val="single" w:sz="4" w:space="0" w:color="1F4E79"/>
              <w:right w:val="single" w:sz="4" w:space="0" w:color="1F4E79"/>
            </w:tcBorders>
            <w:tcW w:w="4608" w:type="dxa"/>
          </w:tcPr>
          <w:p>
            <w:pPr>
              <w:jc w:val="left"/>
              <w:spacing w:before="30" w:after="30"/>
            </w:pPr>
            <w:r>
              <w:rPr>
                <w:b/>
                <w:color w:val="FFFFFF"/>
                <w:sz w:val="16"/>
              </w:rPr>
              <w:t>Fields Missing / Broken</w:t>
            </w:r>
          </w:p>
        </w:tc>
        <w:tc>
          <w:tcPr>
            <w:tcW w:type="dxa" w:w="2340"/>
            <w:shd w:val="clear" w:color="auto" w:fill="1F4E79"/>
            <w:tcBorders>
              <w:top w:val="single" w:sz="4" w:space="0" w:color="1F4E79"/>
              <w:left w:val="single" w:sz="4" w:space="0" w:color="1F4E79"/>
              <w:bottom w:val="single" w:sz="4" w:space="0" w:color="1F4E79"/>
              <w:right w:val="single" w:sz="4" w:space="0" w:color="1F4E79"/>
            </w:tcBorders>
            <w:tcW w:w="1440" w:type="dxa"/>
          </w:tcPr>
          <w:p>
            <w:pPr>
              <w:jc w:val="left"/>
              <w:spacing w:before="30" w:after="30"/>
            </w:pPr>
            <w:r>
              <w:rPr>
                <w:b/>
                <w:color w:val="FFFFFF"/>
                <w:sz w:val="16"/>
              </w:rPr>
              <w:t>New Tables Needed</w:t>
            </w:r>
          </w:p>
        </w:tc>
      </w:tr>
      <w:tr>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Hardware / Identity</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8</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7 (vendor, model, serial, BIOS ver/date, UUID, is_virtual)</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0</w:t>
            </w:r>
          </w:p>
        </w:tc>
      </w:tr>
      <w:tr>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Operating System</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7</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3 (release codename, boot_time writer, SELinux split)</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0</w:t>
            </w:r>
          </w:p>
        </w:tc>
      </w:tr>
      <w:tr>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CPU</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2</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4 (vendor, socket count, cores/socket, threads/core)</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0</w:t>
            </w:r>
          </w:p>
        </w:tc>
      </w:tr>
      <w:tr>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Memory</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2</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3 (used RAM, free RAM, swap used — intentionally excluded)</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0</w:t>
            </w:r>
          </w:p>
        </w:tc>
      </w:tr>
      <w:tr>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Storage</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5</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1 (is_lvm flag — LVM detection)</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0</w:t>
            </w:r>
          </w:p>
        </w:tc>
      </w:tr>
      <w:tr>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Network</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5</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4 (all interfaces, secondary IPs, bonds, VLANs)</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1</w:t>
            </w:r>
          </w:p>
        </w:tc>
      </w:tr>
      <w:tr>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Packages</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5</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3 (enhancements, kernel flag, recent installs)</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1</w:t>
            </w:r>
          </w:p>
        </w:tc>
      </w:tr>
      <w:tr>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Services</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3</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1 (hardcoded list → all services)</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0</w:t>
            </w:r>
          </w:p>
        </w:tc>
      </w:tr>
      <w:tr>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Repositories</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2</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1 (baseurl never populated)</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0</w:t>
            </w:r>
          </w:p>
        </w:tc>
      </w:tr>
      <w:tr>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Security</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2</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2 (OpenSSH surfacing, firewall_enabled flag)</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0</w:t>
            </w:r>
          </w:p>
        </w:tc>
      </w:tr>
      <w:tr>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Ansible Meta</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4</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3 (inventory_group, last_successful_sync, last_failed_sync)</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0</w:t>
            </w:r>
          </w:p>
        </w:tc>
      </w:tr>
      <w:tr>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VMware</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7</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0</w:t>
            </w:r>
          </w:p>
        </w:tc>
        <w:tc>
          <w:tcPr>
            <w:tcW w:type="dxa" w:w="2340"/>
            <w:shd w:val="clear" w:color="auto" w:fill="EAF1FB"/>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0</w:t>
            </w:r>
          </w:p>
        </w:tc>
      </w:tr>
      <w:tr>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TOTAL</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52</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32</w:t>
            </w:r>
          </w:p>
        </w:tc>
        <w:tc>
          <w:tcPr>
            <w:tcW w:type="dxa" w:w="2340"/>
            <w:shd w:val="clear" w:color="auto" w:fill="FFFFFF"/>
            <w:tcBorders>
              <w:top w:val="single" w:sz="4" w:space="0" w:color="BFBFBF"/>
              <w:left w:val="single" w:sz="4" w:space="0" w:color="BFBFBF"/>
              <w:bottom w:val="single" w:sz="4" w:space="0" w:color="BFBFBF"/>
              <w:right w:val="single" w:sz="4" w:space="0" w:color="BFBFBF"/>
            </w:tcBorders>
          </w:tcPr>
          <w:p>
            <w:pPr>
              <w:spacing w:before="20" w:after="20"/>
            </w:pPr>
            <w:r>
              <w:rPr>
                <w:color w:val="1A233C"/>
                <w:sz w:val="16"/>
              </w:rPr>
              <w:t>2</w:t>
            </w:r>
          </w:p>
        </w:tc>
      </w:tr>
    </w:tbl>
    <w:p>
      <w:pPr>
        <w:spacing w:before="0" w:after="0"/>
      </w:pPr>
      <w:r>
        <w:rPr>
          <w:sz w:val="8"/>
        </w:rPr>
        <w:t xml:space="preserve"> </w:t>
      </w:r>
    </w:p>
    <w:p>
      <w:pPr>
        <w:spacing w:before="120" w:after="0"/>
        <w:jc w:val="center"/>
      </w:pPr>
      <w:r>
        <w:rPr>
          <w:i/>
          <w:color w:val="666666"/>
          <w:sz w:val="17"/>
        </w:rPr>
        <w:t>This document covers 100+ fields across 12 categories. No code was changed. All findings are design-level recommendations only. Implementation requires separate migration planning.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