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FBE2" w14:textId="7F1F075C" w:rsidR="00D5646C" w:rsidRDefault="00E049E9" w:rsidP="00E049E9">
      <w:pPr>
        <w:jc w:val="center"/>
        <w:rPr>
          <w:rFonts w:ascii="Times New Roman" w:hAnsi="Times New Roman" w:cs="Times New Roman"/>
          <w:b/>
          <w:bCs/>
          <w:sz w:val="48"/>
          <w:szCs w:val="48"/>
        </w:rPr>
      </w:pPr>
      <w:r w:rsidRPr="00E049E9">
        <w:rPr>
          <w:rFonts w:ascii="Times New Roman" w:hAnsi="Times New Roman" w:cs="Times New Roman"/>
          <w:b/>
          <w:bCs/>
          <w:sz w:val="48"/>
          <w:szCs w:val="48"/>
        </w:rPr>
        <w:t xml:space="preserve">Assignment </w:t>
      </w:r>
      <w:r>
        <w:rPr>
          <w:rFonts w:ascii="Times New Roman" w:hAnsi="Times New Roman" w:cs="Times New Roman"/>
          <w:b/>
          <w:bCs/>
          <w:sz w:val="48"/>
          <w:szCs w:val="48"/>
        </w:rPr>
        <w:t>–</w:t>
      </w:r>
      <w:r w:rsidRPr="00E049E9">
        <w:rPr>
          <w:rFonts w:ascii="Times New Roman" w:hAnsi="Times New Roman" w:cs="Times New Roman"/>
          <w:b/>
          <w:bCs/>
          <w:sz w:val="48"/>
          <w:szCs w:val="48"/>
        </w:rPr>
        <w:t xml:space="preserve"> 6</w:t>
      </w:r>
      <w:r w:rsidR="00BB405F">
        <w:rPr>
          <w:rFonts w:ascii="Times New Roman" w:hAnsi="Times New Roman" w:cs="Times New Roman"/>
          <w:b/>
          <w:bCs/>
          <w:sz w:val="48"/>
          <w:szCs w:val="48"/>
        </w:rPr>
        <w:t xml:space="preserve"> Description</w:t>
      </w:r>
    </w:p>
    <w:p w14:paraId="5F5C603C" w14:textId="3228E39E" w:rsidR="00F16598" w:rsidRPr="00044C3E" w:rsidRDefault="00BB405F" w:rsidP="00044C3E">
      <w:pPr>
        <w:jc w:val="center"/>
        <w:rPr>
          <w:rFonts w:ascii="Times New Roman" w:hAnsi="Times New Roman" w:cs="Times New Roman"/>
          <w:b/>
          <w:bCs/>
          <w:sz w:val="36"/>
          <w:szCs w:val="36"/>
        </w:rPr>
      </w:pPr>
      <w:r>
        <w:rPr>
          <w:rFonts w:ascii="Times New Roman" w:hAnsi="Times New Roman" w:cs="Times New Roman"/>
          <w:b/>
          <w:bCs/>
          <w:sz w:val="36"/>
          <w:szCs w:val="36"/>
        </w:rPr>
        <w:t>Sagar Pathak</w:t>
      </w:r>
    </w:p>
    <w:p w14:paraId="1E90CF42" w14:textId="77777777" w:rsidR="00386CA2" w:rsidRDefault="00386CA2" w:rsidP="00F16598">
      <w:pPr>
        <w:rPr>
          <w:rFonts w:ascii="Times New Roman" w:hAnsi="Times New Roman" w:cs="Times New Roman"/>
          <w:b/>
          <w:bCs/>
          <w:sz w:val="48"/>
          <w:szCs w:val="48"/>
        </w:rPr>
      </w:pPr>
    </w:p>
    <w:p w14:paraId="6299778F" w14:textId="6B5236C9" w:rsidR="00F16598" w:rsidRDefault="00067A8E" w:rsidP="00067A8E">
      <w:pPr>
        <w:pStyle w:val="ListParagraph"/>
        <w:numPr>
          <w:ilvl w:val="0"/>
          <w:numId w:val="1"/>
        </w:numPr>
        <w:rPr>
          <w:rFonts w:ascii="Times New Roman" w:hAnsi="Times New Roman" w:cs="Times New Roman"/>
        </w:rPr>
      </w:pPr>
      <w:r>
        <w:rPr>
          <w:rFonts w:ascii="Times New Roman" w:hAnsi="Times New Roman" w:cs="Times New Roman"/>
        </w:rPr>
        <w:t>ML Web Server Description:</w:t>
      </w:r>
    </w:p>
    <w:p w14:paraId="4C0CAFF6" w14:textId="0A0FC286" w:rsidR="00067A8E" w:rsidRDefault="00067A8E" w:rsidP="00D64ECB">
      <w:pPr>
        <w:pStyle w:val="ListParagraph"/>
        <w:ind w:left="360"/>
        <w:jc w:val="both"/>
        <w:rPr>
          <w:rFonts w:ascii="Times New Roman" w:hAnsi="Times New Roman" w:cs="Times New Roman"/>
        </w:rPr>
      </w:pPr>
      <w:r>
        <w:rPr>
          <w:rFonts w:ascii="Times New Roman" w:hAnsi="Times New Roman" w:cs="Times New Roman"/>
        </w:rPr>
        <w:t xml:space="preserve">The server </w:t>
      </w:r>
      <w:r w:rsidR="00052E13">
        <w:rPr>
          <w:rFonts w:ascii="Times New Roman" w:hAnsi="Times New Roman" w:cs="Times New Roman"/>
        </w:rPr>
        <w:t>can</w:t>
      </w:r>
      <w:r>
        <w:rPr>
          <w:rFonts w:ascii="Times New Roman" w:hAnsi="Times New Roman" w:cs="Times New Roman"/>
        </w:rPr>
        <w:t xml:space="preserve"> r</w:t>
      </w:r>
      <w:r w:rsidR="00052E13">
        <w:rPr>
          <w:rFonts w:ascii="Times New Roman" w:hAnsi="Times New Roman" w:cs="Times New Roman"/>
        </w:rPr>
        <w:t xml:space="preserve">eceive the image name parameter and it will be communicated with the “model.h5”. The model can be able to predict if the image is rock, paper or scissor, based on the category it will responds back to the client and the message will get displayed on the client’s screen. </w:t>
      </w:r>
    </w:p>
    <w:p w14:paraId="19A65377" w14:textId="77777777" w:rsidR="004D5F48" w:rsidRDefault="004D5F48" w:rsidP="00D64ECB">
      <w:pPr>
        <w:pStyle w:val="ListParagraph"/>
        <w:ind w:left="360"/>
        <w:jc w:val="both"/>
        <w:rPr>
          <w:rFonts w:ascii="Times New Roman" w:hAnsi="Times New Roman" w:cs="Times New Roman"/>
        </w:rPr>
      </w:pPr>
    </w:p>
    <w:p w14:paraId="07E44A0D" w14:textId="7E7DB382" w:rsidR="00D64ECB" w:rsidRDefault="0006598B" w:rsidP="00A865FD">
      <w:pPr>
        <w:pStyle w:val="ListParagraph"/>
        <w:numPr>
          <w:ilvl w:val="0"/>
          <w:numId w:val="1"/>
        </w:numPr>
        <w:jc w:val="both"/>
        <w:rPr>
          <w:rFonts w:ascii="Times New Roman" w:hAnsi="Times New Roman" w:cs="Times New Roman"/>
        </w:rPr>
      </w:pPr>
      <w:r>
        <w:rPr>
          <w:rFonts w:ascii="Times New Roman" w:hAnsi="Times New Roman" w:cs="Times New Roman"/>
        </w:rPr>
        <w:t>Testing:</w:t>
      </w:r>
    </w:p>
    <w:p w14:paraId="375C8B32" w14:textId="1CDCCC55" w:rsidR="0006598B" w:rsidRDefault="0006598B" w:rsidP="0006598B">
      <w:pPr>
        <w:pStyle w:val="ListParagraph"/>
        <w:ind w:left="360"/>
        <w:jc w:val="both"/>
        <w:rPr>
          <w:rFonts w:ascii="Times New Roman" w:hAnsi="Times New Roman" w:cs="Times New Roman"/>
        </w:rPr>
      </w:pPr>
      <w:r>
        <w:rPr>
          <w:rFonts w:ascii="Times New Roman" w:hAnsi="Times New Roman" w:cs="Times New Roman"/>
        </w:rPr>
        <w:t xml:space="preserve">To test the server, we can run the python server file “deep.py” on the python </w:t>
      </w:r>
      <w:r w:rsidR="00F644DA">
        <w:rPr>
          <w:rFonts w:ascii="Times New Roman" w:hAnsi="Times New Roman" w:cs="Times New Roman"/>
        </w:rPr>
        <w:t>interpreter</w:t>
      </w:r>
      <w:r>
        <w:rPr>
          <w:rFonts w:ascii="Times New Roman" w:hAnsi="Times New Roman" w:cs="Times New Roman"/>
        </w:rPr>
        <w:t xml:space="preserve"> and once we received the local host </w:t>
      </w:r>
      <w:r w:rsidR="00BB405F">
        <w:rPr>
          <w:rFonts w:ascii="Times New Roman" w:hAnsi="Times New Roman" w:cs="Times New Roman"/>
        </w:rPr>
        <w:t>Ip</w:t>
      </w:r>
      <w:r>
        <w:rPr>
          <w:rFonts w:ascii="Times New Roman" w:hAnsi="Times New Roman" w:cs="Times New Roman"/>
        </w:rPr>
        <w:t xml:space="preserve"> address, we can use the postman client to test the server.</w:t>
      </w:r>
    </w:p>
    <w:p w14:paraId="5D979306" w14:textId="77777777" w:rsidR="004D5F48" w:rsidRDefault="004D5F48" w:rsidP="0006598B">
      <w:pPr>
        <w:pStyle w:val="ListParagraph"/>
        <w:ind w:left="360"/>
        <w:jc w:val="both"/>
        <w:rPr>
          <w:rFonts w:ascii="Times New Roman" w:hAnsi="Times New Roman" w:cs="Times New Roman"/>
        </w:rPr>
      </w:pPr>
    </w:p>
    <w:p w14:paraId="5B4DDF2F" w14:textId="08E7FFAF" w:rsidR="00E83FCC" w:rsidRDefault="00E83FCC" w:rsidP="0006598B">
      <w:pPr>
        <w:pStyle w:val="ListParagraph"/>
        <w:numPr>
          <w:ilvl w:val="0"/>
          <w:numId w:val="1"/>
        </w:numPr>
        <w:jc w:val="both"/>
        <w:rPr>
          <w:rFonts w:ascii="Times New Roman" w:hAnsi="Times New Roman" w:cs="Times New Roman"/>
        </w:rPr>
      </w:pPr>
      <w:r>
        <w:rPr>
          <w:rFonts w:ascii="Times New Roman" w:hAnsi="Times New Roman" w:cs="Times New Roman"/>
        </w:rPr>
        <w:t xml:space="preserve">Server can be started by using, </w:t>
      </w:r>
      <w:r w:rsidRPr="00E83FCC">
        <w:rPr>
          <w:rFonts w:ascii="Times New Roman" w:hAnsi="Times New Roman" w:cs="Times New Roman"/>
          <w:highlight w:val="yellow"/>
        </w:rPr>
        <w:t>“./server.sh”</w:t>
      </w:r>
    </w:p>
    <w:p w14:paraId="360A99B4" w14:textId="20611A69" w:rsidR="004D5F48" w:rsidRPr="00CA5EA7" w:rsidRDefault="00C83196" w:rsidP="004D5F48">
      <w:pPr>
        <w:pStyle w:val="ListParagraph"/>
        <w:numPr>
          <w:ilvl w:val="0"/>
          <w:numId w:val="1"/>
        </w:numPr>
        <w:jc w:val="both"/>
        <w:rPr>
          <w:rFonts w:ascii="Times New Roman" w:hAnsi="Times New Roman" w:cs="Times New Roman"/>
        </w:rPr>
      </w:pPr>
      <w:r w:rsidRPr="00C83196">
        <w:rPr>
          <w:rFonts w:ascii="Times New Roman" w:hAnsi="Times New Roman" w:cs="Times New Roman"/>
        </w:rPr>
        <w:drawing>
          <wp:inline distT="0" distB="0" distL="0" distR="0" wp14:anchorId="67E820A0" wp14:editId="40F6485D">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6061" cy="409161"/>
                    </a:xfrm>
                    <a:prstGeom prst="rect">
                      <a:avLst/>
                    </a:prstGeom>
                  </pic:spPr>
                </pic:pic>
              </a:graphicData>
            </a:graphic>
          </wp:inline>
        </w:drawing>
      </w:r>
    </w:p>
    <w:p w14:paraId="7BA48DBE" w14:textId="15E1A42F" w:rsidR="0006598B" w:rsidRDefault="00E83FCC" w:rsidP="00E83FCC">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14:anchorId="3D4E016E" wp14:editId="6C0CF8F7">
            <wp:extent cx="5943600" cy="11880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extLst>
                        <a:ext uri="{28A0092B-C50C-407E-A947-70E740481C1C}">
                          <a14:useLocalDpi xmlns:a14="http://schemas.microsoft.com/office/drawing/2010/main" val="0"/>
                        </a:ext>
                      </a:extLst>
                    </a:blip>
                    <a:srcRect t="38595"/>
                    <a:stretch/>
                  </pic:blipFill>
                  <pic:spPr bwMode="auto">
                    <a:xfrm>
                      <a:off x="0" y="0"/>
                      <a:ext cx="5943600" cy="1188085"/>
                    </a:xfrm>
                    <a:prstGeom prst="rect">
                      <a:avLst/>
                    </a:prstGeom>
                    <a:ln>
                      <a:noFill/>
                    </a:ln>
                    <a:extLst>
                      <a:ext uri="{53640926-AAD7-44D8-BBD7-CCE9431645EC}">
                        <a14:shadowObscured xmlns:a14="http://schemas.microsoft.com/office/drawing/2010/main"/>
                      </a:ext>
                    </a:extLst>
                  </pic:spPr>
                </pic:pic>
              </a:graphicData>
            </a:graphic>
          </wp:inline>
        </w:drawing>
      </w:r>
    </w:p>
    <w:p w14:paraId="0C645CBE" w14:textId="2632AB53" w:rsidR="00E83FCC" w:rsidRDefault="00E83FCC" w:rsidP="00E83FCC">
      <w:pPr>
        <w:pStyle w:val="ListParagraph"/>
        <w:ind w:left="360"/>
        <w:jc w:val="both"/>
        <w:rPr>
          <w:rFonts w:ascii="Times New Roman" w:hAnsi="Times New Roman" w:cs="Times New Roman"/>
        </w:rPr>
      </w:pPr>
    </w:p>
    <w:p w14:paraId="00E35F54" w14:textId="45DF5EAD" w:rsidR="00E83FCC" w:rsidRDefault="00E83FCC" w:rsidP="00E83FCC">
      <w:pPr>
        <w:pStyle w:val="ListParagraph"/>
        <w:ind w:left="360"/>
        <w:jc w:val="both"/>
        <w:rPr>
          <w:rFonts w:ascii="Times New Roman" w:hAnsi="Times New Roman" w:cs="Times New Roman"/>
        </w:rPr>
      </w:pPr>
      <w:r>
        <w:rPr>
          <w:rFonts w:ascii="Times New Roman" w:hAnsi="Times New Roman" w:cs="Times New Roman"/>
        </w:rPr>
        <w:t xml:space="preserve">Client can be started by using </w:t>
      </w:r>
      <w:r w:rsidRPr="001E132F">
        <w:rPr>
          <w:rFonts w:ascii="Times New Roman" w:hAnsi="Times New Roman" w:cs="Times New Roman"/>
          <w:highlight w:val="yellow"/>
        </w:rPr>
        <w:t>“./client.sh”</w:t>
      </w:r>
    </w:p>
    <w:p w14:paraId="31B0ABBA" w14:textId="34D68751" w:rsidR="00E83FCC" w:rsidRDefault="00C83196" w:rsidP="00E83FCC">
      <w:pPr>
        <w:pStyle w:val="ListParagraph"/>
        <w:ind w:left="360"/>
        <w:jc w:val="both"/>
        <w:rPr>
          <w:rFonts w:ascii="Times New Roman" w:hAnsi="Times New Roman" w:cs="Times New Roman"/>
        </w:rPr>
      </w:pPr>
      <w:r w:rsidRPr="00C83196">
        <w:rPr>
          <w:rFonts w:ascii="Times New Roman" w:hAnsi="Times New Roman" w:cs="Times New Roman"/>
          <w:noProof/>
        </w:rPr>
        <w:drawing>
          <wp:inline distT="0" distB="0" distL="0" distR="0" wp14:anchorId="4B991BCA" wp14:editId="37525366">
            <wp:extent cx="5943600" cy="74231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742315"/>
                    </a:xfrm>
                    <a:prstGeom prst="rect">
                      <a:avLst/>
                    </a:prstGeom>
                  </pic:spPr>
                </pic:pic>
              </a:graphicData>
            </a:graphic>
          </wp:inline>
        </w:drawing>
      </w:r>
    </w:p>
    <w:p w14:paraId="25120D36" w14:textId="0CFD0A7B" w:rsidR="003A58AA" w:rsidRDefault="003A58AA" w:rsidP="00E83FCC">
      <w:pPr>
        <w:pStyle w:val="ListParagraph"/>
        <w:ind w:left="360"/>
        <w:jc w:val="both"/>
        <w:rPr>
          <w:rFonts w:ascii="Times New Roman" w:hAnsi="Times New Roman" w:cs="Times New Roman"/>
        </w:rPr>
      </w:pPr>
    </w:p>
    <w:p w14:paraId="0F26B7B7" w14:textId="1392331D" w:rsidR="00E83FCC" w:rsidRDefault="003A58AA" w:rsidP="00E83FCC">
      <w:pPr>
        <w:pStyle w:val="ListParagraph"/>
        <w:ind w:left="360"/>
        <w:jc w:val="both"/>
        <w:rPr>
          <w:rFonts w:ascii="Times New Roman" w:hAnsi="Times New Roman" w:cs="Times New Roman"/>
        </w:rPr>
      </w:pPr>
      <w:r w:rsidRPr="003A58AA">
        <w:rPr>
          <w:rFonts w:ascii="Times New Roman" w:hAnsi="Times New Roman" w:cs="Times New Roman"/>
        </w:rPr>
        <w:drawing>
          <wp:inline distT="0" distB="0" distL="0" distR="0" wp14:anchorId="6ABF9D6C" wp14:editId="1E167971">
            <wp:extent cx="5943600" cy="322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80"/>
                    </a:xfrm>
                    <a:prstGeom prst="rect">
                      <a:avLst/>
                    </a:prstGeom>
                  </pic:spPr>
                </pic:pic>
              </a:graphicData>
            </a:graphic>
          </wp:inline>
        </w:drawing>
      </w:r>
    </w:p>
    <w:p w14:paraId="0BC040E8" w14:textId="109326EE" w:rsidR="00E83FCC" w:rsidRDefault="00E83FCC" w:rsidP="00E83FCC">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14:anchorId="4659E03D" wp14:editId="78080DF6">
            <wp:extent cx="5943600" cy="5257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extLst>
                        <a:ext uri="{28A0092B-C50C-407E-A947-70E740481C1C}">
                          <a14:useLocalDpi xmlns:a14="http://schemas.microsoft.com/office/drawing/2010/main" val="0"/>
                        </a:ext>
                      </a:extLst>
                    </a:blip>
                    <a:srcRect t="40000"/>
                    <a:stretch/>
                  </pic:blipFill>
                  <pic:spPr bwMode="auto">
                    <a:xfrm>
                      <a:off x="0" y="0"/>
                      <a:ext cx="5943600" cy="525780"/>
                    </a:xfrm>
                    <a:prstGeom prst="rect">
                      <a:avLst/>
                    </a:prstGeom>
                    <a:ln>
                      <a:noFill/>
                    </a:ln>
                    <a:extLst>
                      <a:ext uri="{53640926-AAD7-44D8-BBD7-CCE9431645EC}">
                        <a14:shadowObscured xmlns:a14="http://schemas.microsoft.com/office/drawing/2010/main"/>
                      </a:ext>
                    </a:extLst>
                  </pic:spPr>
                </pic:pic>
              </a:graphicData>
            </a:graphic>
          </wp:inline>
        </w:drawing>
      </w:r>
    </w:p>
    <w:p w14:paraId="78492018" w14:textId="28613C4B" w:rsidR="00DD6E37" w:rsidRDefault="00DD6E37" w:rsidP="00E83FCC">
      <w:pPr>
        <w:pStyle w:val="ListParagraph"/>
        <w:ind w:left="360"/>
        <w:jc w:val="both"/>
        <w:rPr>
          <w:rFonts w:ascii="Times New Roman" w:hAnsi="Times New Roman" w:cs="Times New Roman"/>
        </w:rPr>
      </w:pPr>
    </w:p>
    <w:p w14:paraId="3552E196" w14:textId="05C364ED" w:rsidR="00DD6E37" w:rsidRPr="0006598B" w:rsidRDefault="00DD6E37" w:rsidP="00E83FCC">
      <w:pPr>
        <w:pStyle w:val="ListParagraph"/>
        <w:ind w:left="360"/>
        <w:jc w:val="both"/>
        <w:rPr>
          <w:rFonts w:ascii="Times New Roman" w:hAnsi="Times New Roman" w:cs="Times New Roman"/>
        </w:rPr>
      </w:pPr>
      <w:r>
        <w:rPr>
          <w:rFonts w:ascii="Times New Roman" w:hAnsi="Times New Roman" w:cs="Times New Roman"/>
        </w:rPr>
        <w:t xml:space="preserve">In the image above, we can see that the image “hand1.png” has been predicted as </w:t>
      </w:r>
      <w:r w:rsidR="00F54071">
        <w:rPr>
          <w:rFonts w:ascii="Times New Roman" w:hAnsi="Times New Roman" w:cs="Times New Roman"/>
        </w:rPr>
        <w:t>a</w:t>
      </w:r>
      <w:r>
        <w:rPr>
          <w:rFonts w:ascii="Times New Roman" w:hAnsi="Times New Roman" w:cs="Times New Roman"/>
        </w:rPr>
        <w:t xml:space="preserve"> </w:t>
      </w:r>
      <w:r w:rsidRPr="00DD6E37">
        <w:rPr>
          <w:rFonts w:ascii="Times New Roman" w:hAnsi="Times New Roman" w:cs="Times New Roman"/>
          <w:highlight w:val="yellow"/>
        </w:rPr>
        <w:t>Rock.</w:t>
      </w:r>
    </w:p>
    <w:sectPr w:rsidR="00DD6E37" w:rsidRPr="0006598B" w:rsidSect="006C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D91"/>
    <w:multiLevelType w:val="hybridMultilevel"/>
    <w:tmpl w:val="6C0C8A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870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E9"/>
    <w:rsid w:val="00044C3E"/>
    <w:rsid w:val="00052E13"/>
    <w:rsid w:val="0006598B"/>
    <w:rsid w:val="00067A8E"/>
    <w:rsid w:val="001E132F"/>
    <w:rsid w:val="001F43EF"/>
    <w:rsid w:val="00386CA2"/>
    <w:rsid w:val="003A58AA"/>
    <w:rsid w:val="004D5F48"/>
    <w:rsid w:val="006C0FF4"/>
    <w:rsid w:val="00A865FD"/>
    <w:rsid w:val="00BB405F"/>
    <w:rsid w:val="00C83196"/>
    <w:rsid w:val="00CA5EA7"/>
    <w:rsid w:val="00D24A4F"/>
    <w:rsid w:val="00D5646C"/>
    <w:rsid w:val="00D64ECB"/>
    <w:rsid w:val="00DD6E37"/>
    <w:rsid w:val="00E049E9"/>
    <w:rsid w:val="00E83FCC"/>
    <w:rsid w:val="00F16598"/>
    <w:rsid w:val="00F54071"/>
    <w:rsid w:val="00F644DA"/>
    <w:rsid w:val="00F848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D43E"/>
  <w15:chartTrackingRefBased/>
  <w15:docId w15:val="{E25E808C-45EC-9442-A3E2-945275EC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sagar pathak</cp:lastModifiedBy>
  <cp:revision>33</cp:revision>
  <dcterms:created xsi:type="dcterms:W3CDTF">2021-11-29T02:21:00Z</dcterms:created>
  <dcterms:modified xsi:type="dcterms:W3CDTF">2022-04-29T05:28:00Z</dcterms:modified>
</cp:coreProperties>
</file>