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DDF38" w14:textId="77777777" w:rsidR="008C7D79" w:rsidRDefault="008C7D79">
      <w:pPr>
        <w:pStyle w:val="Title"/>
        <w:spacing w:after="0" w:line="276" w:lineRule="auto"/>
      </w:pPr>
      <w:bookmarkStart w:id="0" w:name="_k0deomxkf0e8" w:colFirst="0" w:colLast="0"/>
      <w:bookmarkEnd w:id="0"/>
    </w:p>
    <w:p w14:paraId="7AA957CF" w14:textId="77777777" w:rsidR="008C7D79" w:rsidRDefault="00A04240">
      <w:pPr>
        <w:pStyle w:val="Title"/>
        <w:spacing w:after="0" w:line="276" w:lineRule="auto"/>
      </w:pPr>
      <w:bookmarkStart w:id="1" w:name="_iw3u5bqxnpcw" w:colFirst="0" w:colLast="0"/>
      <w:bookmarkEnd w:id="1"/>
      <w:r>
        <w:rPr>
          <w:noProof/>
        </w:rPr>
        <w:drawing>
          <wp:anchor distT="114300" distB="114300" distL="114300" distR="114300" simplePos="0" relativeHeight="251658240" behindDoc="0" locked="0" layoutInCell="1" hidden="0" allowOverlap="1" wp14:anchorId="232A2587" wp14:editId="22EE625F">
            <wp:simplePos x="0" y="0"/>
            <wp:positionH relativeFrom="column">
              <wp:posOffset>476250</wp:posOffset>
            </wp:positionH>
            <wp:positionV relativeFrom="paragraph">
              <wp:posOffset>152400</wp:posOffset>
            </wp:positionV>
            <wp:extent cx="4995372" cy="1071563"/>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995372" cy="1071563"/>
                    </a:xfrm>
                    <a:prstGeom prst="rect">
                      <a:avLst/>
                    </a:prstGeom>
                    <a:ln/>
                  </pic:spPr>
                </pic:pic>
              </a:graphicData>
            </a:graphic>
          </wp:anchor>
        </w:drawing>
      </w:r>
    </w:p>
    <w:p w14:paraId="4D9A92B0" w14:textId="77777777" w:rsidR="008C7D79" w:rsidRDefault="008C7D79">
      <w:pPr>
        <w:pStyle w:val="Title"/>
        <w:spacing w:after="0" w:line="276" w:lineRule="auto"/>
      </w:pPr>
      <w:bookmarkStart w:id="2" w:name="_7ihh14gy1f4k" w:colFirst="0" w:colLast="0"/>
      <w:bookmarkEnd w:id="2"/>
    </w:p>
    <w:p w14:paraId="3DFA58C2" w14:textId="77777777" w:rsidR="008C7D79" w:rsidRDefault="008C7D79">
      <w:pPr>
        <w:pStyle w:val="Title"/>
        <w:spacing w:after="0" w:line="276" w:lineRule="auto"/>
        <w:jc w:val="center"/>
      </w:pPr>
      <w:bookmarkStart w:id="3" w:name="_4urdfbmcwbuq" w:colFirst="0" w:colLast="0"/>
      <w:bookmarkEnd w:id="3"/>
    </w:p>
    <w:p w14:paraId="482BD6C1" w14:textId="77777777" w:rsidR="008C7D79" w:rsidRDefault="008C7D79">
      <w:pPr>
        <w:spacing w:before="200" w:after="0"/>
      </w:pPr>
    </w:p>
    <w:p w14:paraId="54DA8081" w14:textId="77777777" w:rsidR="008C7D79" w:rsidRDefault="008C7D79">
      <w:pPr>
        <w:spacing w:before="200" w:after="0"/>
      </w:pPr>
    </w:p>
    <w:p w14:paraId="5D80BF43" w14:textId="77777777" w:rsidR="008C7D79" w:rsidRDefault="00A04240">
      <w:pPr>
        <w:pStyle w:val="Title"/>
        <w:spacing w:after="0" w:line="276" w:lineRule="auto"/>
        <w:jc w:val="center"/>
      </w:pPr>
      <w:bookmarkStart w:id="4" w:name="_uly2i823z9ed" w:colFirst="0" w:colLast="0"/>
      <w:bookmarkEnd w:id="4"/>
      <w:r>
        <w:t>Statement of Work</w:t>
      </w:r>
    </w:p>
    <w:p w14:paraId="4FEE060A" w14:textId="0A6C9656" w:rsidR="008C7D79" w:rsidRDefault="00360639">
      <w:pPr>
        <w:jc w:val="center"/>
        <w:rPr>
          <w:rFonts w:ascii="Roboto Condensed" w:eastAsia="Roboto Condensed" w:hAnsi="Roboto Condensed" w:cs="Roboto Condensed"/>
          <w:b/>
          <w:sz w:val="50"/>
          <w:szCs w:val="50"/>
        </w:rPr>
      </w:pPr>
      <w:bookmarkStart w:id="5" w:name="_8pxspyuyc5th" w:colFirst="0" w:colLast="0"/>
      <w:bookmarkEnd w:id="5"/>
      <w:r>
        <w:rPr>
          <w:rFonts w:ascii="Roboto Condensed" w:eastAsia="Roboto Condensed" w:hAnsi="Roboto Condensed" w:cs="Roboto Condensed"/>
          <w:b/>
          <w:sz w:val="50"/>
          <w:szCs w:val="50"/>
        </w:rPr>
        <w:t xml:space="preserve">AutomaticLot </w:t>
      </w:r>
      <w:r w:rsidR="006B6476">
        <w:rPr>
          <w:rFonts w:ascii="Roboto Condensed" w:eastAsia="Roboto Condensed" w:hAnsi="Roboto Condensed" w:cs="Roboto Condensed"/>
          <w:b/>
          <w:sz w:val="50"/>
          <w:szCs w:val="50"/>
        </w:rPr>
        <w:t>Team Augmentation</w:t>
      </w:r>
    </w:p>
    <w:p w14:paraId="796A81ED" w14:textId="77777777" w:rsidR="008C7D79" w:rsidRDefault="008C7D79">
      <w:pPr>
        <w:jc w:val="center"/>
        <w:rPr>
          <w:rFonts w:ascii="Roboto Condensed" w:eastAsia="Roboto Condensed" w:hAnsi="Roboto Condensed" w:cs="Roboto Condensed"/>
          <w:b/>
          <w:sz w:val="50"/>
          <w:szCs w:val="50"/>
        </w:rPr>
      </w:pPr>
    </w:p>
    <w:p w14:paraId="06074834" w14:textId="6E31B9C7" w:rsidR="008C7D79" w:rsidRDefault="006B6476">
      <w:pPr>
        <w:pStyle w:val="Heading2"/>
        <w:jc w:val="center"/>
      </w:pPr>
      <w:bookmarkStart w:id="6" w:name="_5pmjqx8hvz0m" w:colFirst="0" w:colLast="0"/>
      <w:bookmarkEnd w:id="6"/>
      <w:r>
        <w:t>Jan 1</w:t>
      </w:r>
      <w:r w:rsidRPr="006B6476">
        <w:rPr>
          <w:vertAlign w:val="superscript"/>
        </w:rPr>
        <w:t>st</w:t>
      </w:r>
      <w:proofErr w:type="gramStart"/>
      <w:r>
        <w:t xml:space="preserve"> 2025</w:t>
      </w:r>
      <w:proofErr w:type="gramEnd"/>
    </w:p>
    <w:p w14:paraId="6069A3F8" w14:textId="77777777" w:rsidR="008C7D79" w:rsidRDefault="008C7D79">
      <w:pPr>
        <w:spacing w:before="200" w:after="0"/>
      </w:pPr>
    </w:p>
    <w:p w14:paraId="4FC439F5" w14:textId="77777777" w:rsidR="008C7D79" w:rsidRDefault="008C7D79">
      <w:pPr>
        <w:spacing w:before="200" w:after="0"/>
      </w:pPr>
    </w:p>
    <w:p w14:paraId="194272A0" w14:textId="77777777" w:rsidR="00840327" w:rsidRDefault="00840327" w:rsidP="00DE25AA">
      <w:pPr>
        <w:pStyle w:val="Title"/>
        <w:ind w:left="0"/>
        <w:rPr>
          <w:sz w:val="32"/>
          <w:szCs w:val="32"/>
        </w:rPr>
      </w:pPr>
      <w:bookmarkStart w:id="7" w:name="_s7iy067j09i" w:colFirst="0" w:colLast="0"/>
      <w:bookmarkEnd w:id="7"/>
    </w:p>
    <w:p w14:paraId="4915AB9C" w14:textId="77777777" w:rsidR="00840327" w:rsidRPr="00840327" w:rsidRDefault="00840327" w:rsidP="00840327"/>
    <w:p w14:paraId="27B3FCA2" w14:textId="77777777" w:rsidR="00840327" w:rsidRDefault="00840327" w:rsidP="00DE25AA">
      <w:pPr>
        <w:pStyle w:val="Title"/>
        <w:ind w:left="0"/>
        <w:rPr>
          <w:sz w:val="32"/>
          <w:szCs w:val="32"/>
        </w:rPr>
      </w:pPr>
    </w:p>
    <w:p w14:paraId="4F2A07A2" w14:textId="47B28C0F" w:rsidR="008C7D79" w:rsidRPr="00BF749F" w:rsidRDefault="00A04240" w:rsidP="00DE25AA">
      <w:pPr>
        <w:pStyle w:val="Title"/>
        <w:ind w:left="0"/>
        <w:rPr>
          <w:sz w:val="56"/>
          <w:szCs w:val="56"/>
        </w:rPr>
      </w:pPr>
      <w:r w:rsidRPr="00BF749F">
        <w:rPr>
          <w:sz w:val="56"/>
          <w:szCs w:val="56"/>
        </w:rPr>
        <w:t>Proposal</w:t>
      </w:r>
    </w:p>
    <w:p w14:paraId="1A73A506" w14:textId="77777777" w:rsidR="008C7D79" w:rsidRDefault="008C7D79"/>
    <w:p w14:paraId="618EA27B" w14:textId="09A9CDE5" w:rsidR="008C7D79" w:rsidRDefault="00A04240">
      <w:pPr>
        <w:keepNext/>
        <w:tabs>
          <w:tab w:val="left" w:pos="2880"/>
        </w:tabs>
        <w:spacing w:before="200" w:after="0"/>
      </w:pPr>
      <w:r>
        <w:rPr>
          <w:b/>
        </w:rPr>
        <w:t>Customer</w:t>
      </w:r>
      <w:r>
        <w:tab/>
      </w:r>
      <w:proofErr w:type="gramStart"/>
      <w:r w:rsidR="00F23DEF">
        <w:t xml:space="preserve">AutomaticLot </w:t>
      </w:r>
      <w:r w:rsidR="008A6B34">
        <w:t xml:space="preserve"> (</w:t>
      </w:r>
      <w:proofErr w:type="gramEnd"/>
      <w:r w:rsidR="00F23DEF">
        <w:t>U.S.A</w:t>
      </w:r>
      <w:r w:rsidR="008A6B34">
        <w:t>)</w:t>
      </w:r>
    </w:p>
    <w:p w14:paraId="37FC3794" w14:textId="47818036" w:rsidR="008C7D79" w:rsidRDefault="00A04240">
      <w:pPr>
        <w:keepNext/>
        <w:tabs>
          <w:tab w:val="left" w:pos="2880"/>
        </w:tabs>
        <w:spacing w:before="200" w:after="0"/>
      </w:pPr>
      <w:r>
        <w:rPr>
          <w:b/>
        </w:rPr>
        <w:t>Vendor</w:t>
      </w:r>
      <w:r>
        <w:tab/>
      </w:r>
      <w:proofErr w:type="gramStart"/>
      <w:r>
        <w:t xml:space="preserve">Tekrowe </w:t>
      </w:r>
      <w:r w:rsidR="006B6476">
        <w:t xml:space="preserve"> LLC</w:t>
      </w:r>
      <w:proofErr w:type="gramEnd"/>
      <w:r w:rsidR="006B6476">
        <w:t xml:space="preserve"> </w:t>
      </w:r>
      <w:proofErr w:type="gramStart"/>
      <w:r w:rsidR="006B6476">
        <w:t>( USA</w:t>
      </w:r>
      <w:proofErr w:type="gramEnd"/>
      <w:r w:rsidR="006B6476">
        <w:t xml:space="preserve">) </w:t>
      </w:r>
    </w:p>
    <w:p w14:paraId="61ECFC02" w14:textId="23580909" w:rsidR="008C7D79" w:rsidRPr="00F93980" w:rsidRDefault="00A04240">
      <w:pPr>
        <w:keepNext/>
        <w:tabs>
          <w:tab w:val="left" w:pos="2880"/>
        </w:tabs>
        <w:spacing w:before="200" w:after="0"/>
        <w:rPr>
          <w14:textOutline w14:w="9525" w14:cap="rnd" w14:cmpd="sng" w14:algn="ctr">
            <w14:solidFill>
              <w14:schemeClr w14:val="tx1"/>
            </w14:solidFill>
            <w14:prstDash w14:val="solid"/>
            <w14:bevel/>
          </w14:textOutline>
        </w:rPr>
      </w:pPr>
      <w:r>
        <w:rPr>
          <w:b/>
        </w:rPr>
        <w:t>Project Name</w:t>
      </w:r>
      <w:r>
        <w:tab/>
      </w:r>
      <w:r w:rsidR="00F23DEF">
        <w:t>AutomaticLot</w:t>
      </w:r>
      <w:r w:rsidR="00E03438">
        <w:t xml:space="preserve"> </w:t>
      </w:r>
    </w:p>
    <w:p w14:paraId="5B8CD15C" w14:textId="118507B5" w:rsidR="008C7D79" w:rsidRPr="003D498A" w:rsidRDefault="006562C6">
      <w:pPr>
        <w:keepNext/>
        <w:tabs>
          <w:tab w:val="left" w:pos="2880"/>
        </w:tabs>
        <w:spacing w:before="200" w:after="0"/>
        <w:rPr>
          <w:u w:val="single"/>
        </w:rPr>
      </w:pPr>
      <w:r>
        <w:rPr>
          <w:b/>
          <w:noProof/>
        </w:rPr>
        <mc:AlternateContent>
          <mc:Choice Requires="wps">
            <w:drawing>
              <wp:anchor distT="0" distB="0" distL="114300" distR="114300" simplePos="0" relativeHeight="251658241" behindDoc="0" locked="0" layoutInCell="1" allowOverlap="1" wp14:anchorId="378557DD" wp14:editId="5A4052FA">
                <wp:simplePos x="0" y="0"/>
                <wp:positionH relativeFrom="column">
                  <wp:posOffset>1837267</wp:posOffset>
                </wp:positionH>
                <wp:positionV relativeFrom="paragraph">
                  <wp:posOffset>234103</wp:posOffset>
                </wp:positionV>
                <wp:extent cx="1710266" cy="0"/>
                <wp:effectExtent l="25400" t="25400" r="42545" b="76200"/>
                <wp:wrapNone/>
                <wp:docPr id="7" name="Straight Connector 7"/>
                <wp:cNvGraphicFramePr/>
                <a:graphic xmlns:a="http://schemas.openxmlformats.org/drawingml/2006/main">
                  <a:graphicData uri="http://schemas.microsoft.com/office/word/2010/wordprocessingShape">
                    <wps:wsp>
                      <wps:cNvCnPr/>
                      <wps:spPr>
                        <a:xfrm>
                          <a:off x="0" y="0"/>
                          <a:ext cx="1710266" cy="0"/>
                        </a:xfrm>
                        <a:prstGeom prst="line">
                          <a:avLst/>
                        </a:prstGeom>
                        <a:ln w="12700" cmpd="sng">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BDED20A" id="Straight Connector 7"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144.65pt,18.45pt" to="279.3pt,18.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" strokecolor="black [3213]" strokeweight="1pt">
                <v:shadow on="t" color="black" opacity="24903f" origin=",.5" offset="0,.55556mm"/>
              </v:line>
            </w:pict>
          </mc:Fallback>
        </mc:AlternateContent>
      </w:r>
      <w:r w:rsidR="00A04240">
        <w:rPr>
          <w:b/>
        </w:rPr>
        <w:t>SOW Effective Date</w:t>
      </w:r>
      <w:r w:rsidR="00A04240">
        <w:tab/>
      </w:r>
    </w:p>
    <w:p w14:paraId="4448A132" w14:textId="77777777" w:rsidR="008C7D79" w:rsidRDefault="008C7D79"/>
    <w:p w14:paraId="5075C3C5" w14:textId="38740017" w:rsidR="008C7D79" w:rsidRDefault="00A04240" w:rsidP="00272F3C">
      <w:r>
        <w:t xml:space="preserve">This Statement of </w:t>
      </w:r>
      <w:r w:rsidR="00272F3C">
        <w:t>Work, including</w:t>
      </w:r>
      <w:r>
        <w:t xml:space="preserve"> its Project-Specific Terms and other attachments applies to the professional services (“Services”) and associated Deliverables defined as tangible items, including any electronic, computer-coded and other intangible form of it, designated as a Deliverable in this SOW to be provided to/for Customer by Tek</w:t>
      </w:r>
      <w:r w:rsidR="00A8499B">
        <w:t>r</w:t>
      </w:r>
      <w:r>
        <w:t xml:space="preserve">owe Digital in connection with the project identified in this SOW. </w:t>
      </w:r>
    </w:p>
    <w:p w14:paraId="5D7B2BCA" w14:textId="034E45FF" w:rsidR="008C7D79" w:rsidRDefault="00A04240" w:rsidP="00BF749F">
      <w:pPr>
        <w:rPr>
          <w:u w:val="single"/>
        </w:rPr>
      </w:pPr>
      <w:r>
        <w:t xml:space="preserve">This SOW is valid only if signed by both parties before:  </w:t>
      </w:r>
      <w:r w:rsidR="006B6476">
        <w:rPr>
          <w:u w:val="single"/>
        </w:rPr>
        <w:t>Jan 25</w:t>
      </w:r>
      <w:r w:rsidR="006B6476" w:rsidRPr="006B6476">
        <w:rPr>
          <w:u w:val="single"/>
          <w:vertAlign w:val="superscript"/>
        </w:rPr>
        <w:t>th</w:t>
      </w:r>
      <w:proofErr w:type="gramStart"/>
      <w:r w:rsidR="006B6476">
        <w:rPr>
          <w:u w:val="single"/>
        </w:rPr>
        <w:t xml:space="preserve"> 2025</w:t>
      </w:r>
      <w:proofErr w:type="gramEnd"/>
    </w:p>
    <w:p w14:paraId="64EA7FB4" w14:textId="77777777" w:rsidR="00BF749F" w:rsidRPr="00BF749F" w:rsidRDefault="00BF749F" w:rsidP="00BF749F"/>
    <w:p w14:paraId="594BC7E3" w14:textId="6A27261E" w:rsidR="008C7D79" w:rsidRDefault="00F23DEF">
      <w:pPr>
        <w:pStyle w:val="Heading3"/>
        <w:tabs>
          <w:tab w:val="left" w:pos="4320"/>
        </w:tabs>
        <w:ind w:left="0" w:firstLine="0"/>
      </w:pPr>
      <w:bookmarkStart w:id="8" w:name="_ewiacneffonv" w:colFirst="0" w:colLast="0"/>
      <w:bookmarkEnd w:id="8"/>
      <w:r>
        <w:t>AutomaticLot</w:t>
      </w:r>
      <w:r w:rsidR="00A04240">
        <w:tab/>
        <w:t xml:space="preserve">TEKROWE </w:t>
      </w:r>
      <w:r w:rsidR="006B6476">
        <w:t>LLC.</w:t>
      </w:r>
    </w:p>
    <w:p w14:paraId="4B4031B2" w14:textId="77777777" w:rsidR="008C7D79" w:rsidRDefault="008C7D79">
      <w:pPr>
        <w:tabs>
          <w:tab w:val="left" w:pos="4320"/>
        </w:tabs>
      </w:pPr>
    </w:p>
    <w:p w14:paraId="0C6B9A55" w14:textId="77777777" w:rsidR="00272F3C" w:rsidRDefault="00272F3C" w:rsidP="00BF749F">
      <w:pPr>
        <w:tabs>
          <w:tab w:val="left" w:pos="4320"/>
        </w:tabs>
        <w:ind w:left="0"/>
      </w:pPr>
    </w:p>
    <w:p w14:paraId="5FB3E4DE" w14:textId="6D024DB2" w:rsidR="008C7D79" w:rsidRDefault="00A04240">
      <w:pPr>
        <w:tabs>
          <w:tab w:val="left" w:pos="4320"/>
        </w:tabs>
      </w:pPr>
      <w:r>
        <w:t>Signature:</w:t>
      </w:r>
      <w:r>
        <w:tab/>
        <w:t>Signature</w:t>
      </w:r>
    </w:p>
    <w:p w14:paraId="0EC33566" w14:textId="77777777" w:rsidR="00272F3C" w:rsidRDefault="00272F3C" w:rsidP="00272F3C">
      <w:pPr>
        <w:tabs>
          <w:tab w:val="left" w:pos="4320"/>
        </w:tabs>
        <w:ind w:left="0"/>
      </w:pPr>
    </w:p>
    <w:p w14:paraId="67758293" w14:textId="55343531" w:rsidR="008C7D79" w:rsidRDefault="00A04240" w:rsidP="00272F3C">
      <w:pPr>
        <w:tabs>
          <w:tab w:val="left" w:pos="4320"/>
        </w:tabs>
        <w:ind w:left="0"/>
      </w:pPr>
      <w:r>
        <w:t>Printed Name</w:t>
      </w:r>
      <w:r>
        <w:tab/>
        <w:t>Printed Name</w:t>
      </w:r>
    </w:p>
    <w:p w14:paraId="221F29A1" w14:textId="36F28B0B" w:rsidR="008C7D79" w:rsidRPr="00AB74C9" w:rsidRDefault="00E25B8E">
      <w:pPr>
        <w:tabs>
          <w:tab w:val="left" w:pos="4320"/>
        </w:tabs>
        <w:rPr>
          <w:rFonts w:ascii="Consolas" w:hAnsi="Consolas" w:cs="Consolas"/>
          <w:color w:val="1F497D" w:themeColor="text2"/>
        </w:rPr>
      </w:pPr>
      <w:r>
        <w:tab/>
      </w:r>
    </w:p>
    <w:p w14:paraId="208CD25E" w14:textId="77777777" w:rsidR="008C7D79" w:rsidRDefault="00A04240">
      <w:pPr>
        <w:tabs>
          <w:tab w:val="left" w:pos="4320"/>
        </w:tabs>
      </w:pPr>
      <w:r>
        <w:t>Title</w:t>
      </w:r>
      <w:r>
        <w:tab/>
        <w:t>Title</w:t>
      </w:r>
    </w:p>
    <w:p w14:paraId="556F218F" w14:textId="11CCE390" w:rsidR="008C7D79" w:rsidRPr="0087266B" w:rsidRDefault="0087266B">
      <w:pPr>
        <w:tabs>
          <w:tab w:val="left" w:pos="4320"/>
        </w:tabs>
        <w:rPr>
          <w:rFonts w:ascii="Verdana" w:hAnsi="Verdana"/>
        </w:rPr>
      </w:pPr>
      <w:r>
        <w:tab/>
      </w:r>
    </w:p>
    <w:p w14:paraId="4D787B9D" w14:textId="27BBAF92" w:rsidR="00840327" w:rsidRDefault="00A04240" w:rsidP="00B072BD">
      <w:pPr>
        <w:tabs>
          <w:tab w:val="left" w:pos="4320"/>
        </w:tabs>
      </w:pPr>
      <w:r>
        <w:t>Date</w:t>
      </w:r>
      <w:r>
        <w:tab/>
        <w:t>Date</w:t>
      </w:r>
    </w:p>
    <w:p w14:paraId="4F110529" w14:textId="77777777" w:rsidR="008C7D79" w:rsidRDefault="00A04240">
      <w:pPr>
        <w:pStyle w:val="Heading1"/>
        <w:widowControl w:val="0"/>
        <w:tabs>
          <w:tab w:val="left" w:pos="720"/>
          <w:tab w:val="right" w:pos="9360"/>
        </w:tabs>
        <w:spacing w:before="360" w:after="80" w:line="240" w:lineRule="auto"/>
        <w:jc w:val="left"/>
      </w:pPr>
      <w:bookmarkStart w:id="9" w:name="_jcmhoe9r2c0i" w:colFirst="0" w:colLast="0"/>
      <w:bookmarkEnd w:id="9"/>
      <w:r>
        <w:lastRenderedPageBreak/>
        <w:t>PROJECT-SPECIFIC TERMS</w:t>
      </w:r>
    </w:p>
    <w:p w14:paraId="5AFFE370" w14:textId="77777777" w:rsidR="008C7D79" w:rsidRDefault="008C7D79">
      <w:pPr>
        <w:pStyle w:val="Heading2"/>
      </w:pPr>
      <w:bookmarkStart w:id="10" w:name="_hzku7errbzyw" w:colFirst="0" w:colLast="0"/>
      <w:bookmarkEnd w:id="10"/>
    </w:p>
    <w:p w14:paraId="25C52EF5" w14:textId="77777777" w:rsidR="008C7D79" w:rsidRDefault="00A04240">
      <w:pPr>
        <w:pStyle w:val="Heading2"/>
        <w:numPr>
          <w:ilvl w:val="0"/>
          <w:numId w:val="1"/>
        </w:numPr>
        <w:spacing w:after="0"/>
      </w:pPr>
      <w:bookmarkStart w:id="11" w:name="_sykp8ruln301" w:colFirst="0" w:colLast="0"/>
      <w:bookmarkEnd w:id="11"/>
      <w:r>
        <w:t>Nature of the Project</w:t>
      </w:r>
    </w:p>
    <w:p w14:paraId="18A73CBB" w14:textId="77777777" w:rsidR="008C7D79" w:rsidRDefault="00A04240">
      <w:pPr>
        <w:pStyle w:val="Heading3"/>
        <w:numPr>
          <w:ilvl w:val="1"/>
          <w:numId w:val="1"/>
        </w:numPr>
      </w:pPr>
      <w:bookmarkStart w:id="12" w:name="_h3wniz96xv30" w:colFirst="0" w:colLast="0"/>
      <w:bookmarkEnd w:id="12"/>
      <w:r>
        <w:t>Description of the general nature and scope of the Project</w:t>
      </w:r>
    </w:p>
    <w:p w14:paraId="52322CAA" w14:textId="77777777" w:rsidR="00D3579B" w:rsidRDefault="0091610C" w:rsidP="0091610C">
      <w:pPr>
        <w:ind w:left="0"/>
      </w:pPr>
      <w:r>
        <w:t xml:space="preserve">AutomaticLot (Client) is a US based automotive dealership company that has 7 different dealerships of Vehicles that deal in sales, purchase, and finance of different vehicles – Client wants to have a web-based solution </w:t>
      </w:r>
      <w:r w:rsidR="00D3579B">
        <w:t>and products for use in the Automobile Industry and Automotive domain. These are for internal use as well as to sell the solution commercially.</w:t>
      </w:r>
    </w:p>
    <w:p w14:paraId="6E650EDD" w14:textId="5E3DBC11" w:rsidR="00F314C0" w:rsidRDefault="00433F4B" w:rsidP="00B5039F">
      <w:pPr>
        <w:ind w:left="0"/>
      </w:pPr>
      <w:r>
        <w:t xml:space="preserve">Client has decided to engage </w:t>
      </w:r>
      <w:proofErr w:type="spellStart"/>
      <w:r>
        <w:t>Tekrowe</w:t>
      </w:r>
      <w:proofErr w:type="spellEnd"/>
      <w:r>
        <w:t xml:space="preserve"> for an augmented team that will work in collaboration with Client Product and Engineering team for development. </w:t>
      </w:r>
    </w:p>
    <w:p w14:paraId="29BA0F30" w14:textId="22264D8B" w:rsidR="00B21696" w:rsidRDefault="00B21696" w:rsidP="00B21696">
      <w:pPr>
        <w:ind w:left="0"/>
      </w:pPr>
      <w:r>
        <w:t xml:space="preserve">The Product Scope will be defined by the Client in the product and technology roadmap. </w:t>
      </w:r>
    </w:p>
    <w:p w14:paraId="47941272" w14:textId="77777777" w:rsidR="008C7D79" w:rsidRDefault="008C7D79">
      <w:pPr>
        <w:spacing w:line="240" w:lineRule="auto"/>
        <w:ind w:left="0"/>
        <w:jc w:val="both"/>
      </w:pPr>
    </w:p>
    <w:p w14:paraId="16947A3B" w14:textId="77777777" w:rsidR="008C7D79" w:rsidRDefault="00A04240">
      <w:pPr>
        <w:pStyle w:val="Heading2"/>
        <w:numPr>
          <w:ilvl w:val="0"/>
          <w:numId w:val="1"/>
        </w:numPr>
        <w:ind w:left="450"/>
      </w:pPr>
      <w:bookmarkStart w:id="13" w:name="_dbfzxosx21ys" w:colFirst="0" w:colLast="0"/>
      <w:bookmarkEnd w:id="13"/>
      <w:r>
        <w:t>Project Duration</w:t>
      </w:r>
    </w:p>
    <w:p w14:paraId="02B91755" w14:textId="5344D64D" w:rsidR="003250D2" w:rsidRDefault="003250D2" w:rsidP="000D3D1B">
      <w:pPr>
        <w:ind w:left="0"/>
      </w:pPr>
      <w:r>
        <w:t xml:space="preserve">This is a continuation of previous </w:t>
      </w:r>
      <w:proofErr w:type="spellStart"/>
      <w:r>
        <w:t>enagement</w:t>
      </w:r>
      <w:proofErr w:type="spellEnd"/>
      <w:r w:rsidR="00DB70D6">
        <w:t xml:space="preserve"> in which </w:t>
      </w:r>
      <w:proofErr w:type="spellStart"/>
      <w:r w:rsidR="00DB70D6">
        <w:t>Tekrowe</w:t>
      </w:r>
      <w:proofErr w:type="spellEnd"/>
      <w:r w:rsidR="00DB70D6">
        <w:t xml:space="preserve"> develop the marketing App for Automatic Lot</w:t>
      </w:r>
      <w:proofErr w:type="gramStart"/>
      <w:r w:rsidR="00DB70D6">
        <w:t xml:space="preserve">. </w:t>
      </w:r>
      <w:r>
        <w:t>.</w:t>
      </w:r>
      <w:proofErr w:type="gramEnd"/>
      <w:r>
        <w:t xml:space="preserve"> Starting Jan 1</w:t>
      </w:r>
      <w:r w:rsidRPr="003250D2">
        <w:rPr>
          <w:vertAlign w:val="superscript"/>
        </w:rPr>
        <w:t>st</w:t>
      </w:r>
      <w:proofErr w:type="gramStart"/>
      <w:r>
        <w:t xml:space="preserve"> 2025</w:t>
      </w:r>
      <w:proofErr w:type="gramEnd"/>
      <w:r>
        <w:t xml:space="preserve">, </w:t>
      </w:r>
      <w:r w:rsidR="00F00158">
        <w:t xml:space="preserve">Tekrowe will provide </w:t>
      </w:r>
      <w:r w:rsidR="0010654E">
        <w:t xml:space="preserve">augmented team which will work as a dedicated team </w:t>
      </w:r>
      <w:r w:rsidR="00A040A6">
        <w:t xml:space="preserve">with Client Product manager and other developers. </w:t>
      </w:r>
    </w:p>
    <w:p w14:paraId="02D40049" w14:textId="2D827CC2" w:rsidR="00927857" w:rsidRDefault="00F45EBB" w:rsidP="000D3D1B">
      <w:pPr>
        <w:ind w:left="0"/>
      </w:pPr>
      <w:r>
        <w:t xml:space="preserve">Project scope has been expanded </w:t>
      </w:r>
      <w:r w:rsidR="00A040A6">
        <w:t>to include other</w:t>
      </w:r>
      <w:r w:rsidR="006054A8">
        <w:t xml:space="preserve"> modules of the Overall Automatic Lot CRM system. This will be determined by the product map provided by the client. </w:t>
      </w:r>
    </w:p>
    <w:p w14:paraId="3C7D462F" w14:textId="1F72E281" w:rsidR="000D3D1B" w:rsidRDefault="000D3D1B" w:rsidP="000D3D1B">
      <w:pPr>
        <w:ind w:left="0"/>
      </w:pPr>
      <w:r>
        <w:t xml:space="preserve">The duration of this engagement is </w:t>
      </w:r>
      <w:r w:rsidRPr="000D3D1B">
        <w:rPr>
          <w:b/>
          <w:bCs/>
        </w:rPr>
        <w:t xml:space="preserve">minimum of </w:t>
      </w:r>
      <w:r w:rsidR="00974313">
        <w:rPr>
          <w:b/>
          <w:bCs/>
        </w:rPr>
        <w:t>six</w:t>
      </w:r>
      <w:r w:rsidR="006337E8">
        <w:rPr>
          <w:b/>
          <w:bCs/>
        </w:rPr>
        <w:t xml:space="preserve"> </w:t>
      </w:r>
      <w:r w:rsidR="00974313">
        <w:rPr>
          <w:b/>
          <w:bCs/>
        </w:rPr>
        <w:t>(</w:t>
      </w:r>
      <w:r w:rsidRPr="000D3D1B">
        <w:rPr>
          <w:b/>
          <w:bCs/>
        </w:rPr>
        <w:t>6</w:t>
      </w:r>
      <w:r w:rsidR="00974313">
        <w:rPr>
          <w:b/>
          <w:bCs/>
        </w:rPr>
        <w:t>)</w:t>
      </w:r>
      <w:r w:rsidRPr="000D3D1B">
        <w:rPr>
          <w:b/>
          <w:bCs/>
        </w:rPr>
        <w:t xml:space="preserve"> months</w:t>
      </w:r>
      <w:r w:rsidR="00EB64D0">
        <w:t xml:space="preserve"> to a maximum of 1 year. At the end of 1 year, the terms of the contract can be extended or renegotiated </w:t>
      </w:r>
      <w:r w:rsidR="00C47266">
        <w:t xml:space="preserve">depending on mutual agreement. </w:t>
      </w:r>
    </w:p>
    <w:p w14:paraId="46C23CC8" w14:textId="3D02D159" w:rsidR="002A5ABB" w:rsidRDefault="000D3D1B" w:rsidP="00974313">
      <w:pPr>
        <w:ind w:left="0"/>
      </w:pPr>
      <w:r>
        <w:t>The project will be delivered on Client’s preferred Development Framework, and Tekrowe Development team will be responsible to complete their development task on agreed timelines with the client.</w:t>
      </w:r>
      <w:r w:rsidR="00974313">
        <w:t xml:space="preserve"> </w:t>
      </w:r>
      <w:r w:rsidR="00043FDE">
        <w:t>The functionalities will be developed according to customer’s provided prior</w:t>
      </w:r>
      <w:r w:rsidR="00F07409">
        <w:t>ity roadmap.</w:t>
      </w:r>
    </w:p>
    <w:p w14:paraId="5ED50DBD" w14:textId="6E6B83FA" w:rsidR="008C7D79" w:rsidRDefault="008C7D79" w:rsidP="004F7C89">
      <w:pPr>
        <w:ind w:left="0"/>
      </w:pPr>
    </w:p>
    <w:p w14:paraId="2E7D01F9" w14:textId="77777777" w:rsidR="008C7D79" w:rsidRDefault="00A04240">
      <w:pPr>
        <w:pStyle w:val="Heading2"/>
        <w:numPr>
          <w:ilvl w:val="0"/>
          <w:numId w:val="1"/>
        </w:numPr>
        <w:ind w:left="450"/>
      </w:pPr>
      <w:bookmarkStart w:id="14" w:name="_q2hqqny3y9as" w:colFirst="0" w:colLast="0"/>
      <w:bookmarkEnd w:id="14"/>
      <w:r>
        <w:t>Services</w:t>
      </w:r>
    </w:p>
    <w:p w14:paraId="0CC18008" w14:textId="1EC8ADE2" w:rsidR="008C7D79" w:rsidRDefault="00A04240">
      <w:r>
        <w:t xml:space="preserve">Scope of this SOW is limited to deliverable/services part only. Tekrowe Digital will provide the following Services. Services may create tangible outputs or have other completion criteria, but only the items identified in </w:t>
      </w:r>
      <w:r w:rsidR="00F96FE1">
        <w:t xml:space="preserve">this </w:t>
      </w:r>
      <w:r>
        <w:t>Section of this SOW are formal Project Deliverables.</w:t>
      </w:r>
    </w:p>
    <w:p w14:paraId="76596CD3" w14:textId="77777777" w:rsidR="008C7D79" w:rsidRDefault="008C7D79">
      <w:pPr>
        <w:spacing w:after="0" w:line="240" w:lineRule="auto"/>
        <w:ind w:left="0"/>
        <w:jc w:val="both"/>
        <w:rPr>
          <w:rFonts w:ascii="Calibri" w:eastAsia="Calibri" w:hAnsi="Calibri" w:cs="Calibri"/>
          <w:color w:val="000000"/>
        </w:rPr>
      </w:pPr>
    </w:p>
    <w:p w14:paraId="5FB0C426" w14:textId="5351EEC0" w:rsidR="008C7D79" w:rsidRDefault="007970AB">
      <w:pPr>
        <w:pStyle w:val="Heading3"/>
        <w:numPr>
          <w:ilvl w:val="1"/>
          <w:numId w:val="1"/>
        </w:numPr>
      </w:pPr>
      <w:bookmarkStart w:id="15" w:name="_33ohcy2oqi5r" w:colFirst="0" w:colLast="0"/>
      <w:bookmarkEnd w:id="15"/>
      <w:r>
        <w:t xml:space="preserve">Provision of </w:t>
      </w:r>
      <w:r w:rsidR="00A274CD">
        <w:t>Agile Squad/Team Augmentation</w:t>
      </w:r>
    </w:p>
    <w:p w14:paraId="32C5A611" w14:textId="3BE0C7CE" w:rsidR="005413E0" w:rsidRDefault="005413E0">
      <w:r>
        <w:t xml:space="preserve">Tekrowe will provide a dedicated and managed team </w:t>
      </w:r>
      <w:r w:rsidR="003003B5">
        <w:t xml:space="preserve">to </w:t>
      </w:r>
      <w:r w:rsidR="008739D1">
        <w:t>AutomaticLot</w:t>
      </w:r>
      <w:r>
        <w:t xml:space="preserve"> f</w:t>
      </w:r>
      <w:r w:rsidR="0004282C">
        <w:t>or product development</w:t>
      </w:r>
      <w:r w:rsidR="00522A07">
        <w:t xml:space="preserve">. This includes </w:t>
      </w:r>
      <w:r w:rsidR="00806F44">
        <w:t xml:space="preserve">Agile Squad has already been assembled for Marketing App </w:t>
      </w:r>
      <w:r w:rsidR="009A4884">
        <w:t>along with</w:t>
      </w:r>
      <w:r w:rsidR="00806F44">
        <w:t xml:space="preserve"> additional. The </w:t>
      </w:r>
      <w:r w:rsidR="00C81CC2">
        <w:t xml:space="preserve">entire team will be engaged </w:t>
      </w:r>
      <w:r w:rsidR="0001185B">
        <w:t xml:space="preserve">for the </w:t>
      </w:r>
      <w:r w:rsidR="00C47266">
        <w:t>duration of this contract.</w:t>
      </w:r>
      <w:r w:rsidR="00FA1D03">
        <w:t xml:space="preserve"> </w:t>
      </w:r>
      <w:r w:rsidR="0004282C">
        <w:t xml:space="preserve"> </w:t>
      </w:r>
      <w:r w:rsidR="00850ABA">
        <w:t xml:space="preserve">This team will be responsible to </w:t>
      </w:r>
      <w:r w:rsidR="002956F2">
        <w:t xml:space="preserve">deliver the product </w:t>
      </w:r>
      <w:r w:rsidR="00C710E3">
        <w:t>according to</w:t>
      </w:r>
      <w:r w:rsidR="002956F2">
        <w:t xml:space="preserve"> the defined requirements and roadmap shared by </w:t>
      </w:r>
      <w:r w:rsidR="008739D1">
        <w:t>AutomaticLot</w:t>
      </w:r>
      <w:r w:rsidR="00C80F52">
        <w:t>’s</w:t>
      </w:r>
      <w:r w:rsidR="00C710E3">
        <w:t xml:space="preserve"> </w:t>
      </w:r>
      <w:r w:rsidR="00C80F52">
        <w:t>product</w:t>
      </w:r>
      <w:r w:rsidR="00C710E3">
        <w:t xml:space="preserve"> and business stakeholders. </w:t>
      </w:r>
      <w:r w:rsidR="0004282C">
        <w:t>Team will have multiple roles</w:t>
      </w:r>
      <w:r w:rsidR="00224B2D">
        <w:t>, skillset, and proficiency levels</w:t>
      </w:r>
      <w:r w:rsidR="00995310">
        <w:t>/bands</w:t>
      </w:r>
      <w:r w:rsidR="002E5B25">
        <w:t xml:space="preserve"> and t</w:t>
      </w:r>
      <w:r w:rsidR="009D6D3B">
        <w:t xml:space="preserve">his squad will be directly working with </w:t>
      </w:r>
      <w:r w:rsidR="008739D1">
        <w:t>AutomaticLot</w:t>
      </w:r>
      <w:r w:rsidR="00C80F52">
        <w:t>’s Product</w:t>
      </w:r>
      <w:r w:rsidR="009D6D3B">
        <w:t xml:space="preserve"> </w:t>
      </w:r>
      <w:r w:rsidR="007970AB">
        <w:t>team –</w:t>
      </w:r>
      <w:r w:rsidR="00224B2D">
        <w:t xml:space="preserve"> Following </w:t>
      </w:r>
      <w:r w:rsidR="00A539B9">
        <w:t xml:space="preserve">is the Agile Squad </w:t>
      </w:r>
    </w:p>
    <w:p w14:paraId="02FDB05B" w14:textId="5208892A" w:rsidR="00E30244" w:rsidRDefault="00A539B9" w:rsidP="00561019">
      <w:pPr>
        <w:pStyle w:val="ListParagraph"/>
        <w:numPr>
          <w:ilvl w:val="0"/>
          <w:numId w:val="9"/>
        </w:numPr>
      </w:pPr>
      <w:r>
        <w:t xml:space="preserve">Senior Solution Architect </w:t>
      </w:r>
      <w:r w:rsidR="00C456C4">
        <w:t>(50</w:t>
      </w:r>
      <w:r>
        <w:t xml:space="preserve"> % engagement)</w:t>
      </w:r>
    </w:p>
    <w:p w14:paraId="7D7AACBC" w14:textId="392CE6C9" w:rsidR="00B95A7E" w:rsidRDefault="00A539B9" w:rsidP="00561019">
      <w:pPr>
        <w:pStyle w:val="ListParagraph"/>
        <w:numPr>
          <w:ilvl w:val="0"/>
          <w:numId w:val="9"/>
        </w:numPr>
      </w:pPr>
      <w:r>
        <w:t xml:space="preserve">Project Manager </w:t>
      </w:r>
      <w:r w:rsidR="00C456C4">
        <w:t>(50</w:t>
      </w:r>
      <w:r>
        <w:t xml:space="preserve"> % engagement)</w:t>
      </w:r>
    </w:p>
    <w:p w14:paraId="0E675017" w14:textId="5E65D84F" w:rsidR="00FA1D03" w:rsidRDefault="00A539B9" w:rsidP="00561019">
      <w:pPr>
        <w:pStyle w:val="ListParagraph"/>
        <w:numPr>
          <w:ilvl w:val="0"/>
          <w:numId w:val="9"/>
        </w:numPr>
      </w:pPr>
      <w:r>
        <w:t>Ful Stack Engineers</w:t>
      </w:r>
      <w:r w:rsidR="00C456C4">
        <w:t xml:space="preserve"> x 2</w:t>
      </w:r>
    </w:p>
    <w:p w14:paraId="4B8A25E9" w14:textId="6F91E16A" w:rsidR="00B95A7E" w:rsidRDefault="00B95A7E" w:rsidP="00561019">
      <w:pPr>
        <w:pStyle w:val="ListParagraph"/>
        <w:numPr>
          <w:ilvl w:val="0"/>
          <w:numId w:val="9"/>
        </w:numPr>
      </w:pPr>
      <w:r>
        <w:t xml:space="preserve">Testing </w:t>
      </w:r>
      <w:r w:rsidR="006E6D72">
        <w:t>Engineer</w:t>
      </w:r>
    </w:p>
    <w:p w14:paraId="19D16D21" w14:textId="17795BD6" w:rsidR="00B95A7E" w:rsidRDefault="00B95A7E" w:rsidP="00561019">
      <w:pPr>
        <w:pStyle w:val="ListParagraph"/>
        <w:numPr>
          <w:ilvl w:val="0"/>
          <w:numId w:val="9"/>
        </w:numPr>
      </w:pPr>
      <w:r>
        <w:t>UI/UX Engineer</w:t>
      </w:r>
      <w:r w:rsidR="00AF2AF6">
        <w:t xml:space="preserve"> </w:t>
      </w:r>
      <w:r w:rsidR="00C456C4">
        <w:t>(As</w:t>
      </w:r>
      <w:r w:rsidR="00AF2AF6">
        <w:t xml:space="preserve"> needed) </w:t>
      </w:r>
    </w:p>
    <w:p w14:paraId="11D15EE9" w14:textId="4EF4D364" w:rsidR="007F3203" w:rsidRDefault="00D11DFD" w:rsidP="00F046AB">
      <w:pPr>
        <w:ind w:left="0"/>
      </w:pPr>
      <w:bookmarkStart w:id="16" w:name="_ku9n3n3w9g8q" w:colFirst="0" w:colLast="0"/>
      <w:bookmarkEnd w:id="16"/>
      <w:r>
        <w:t xml:space="preserve">Team can be increased based on the need and requirement of the project. Any additional resources will incur additional cost which will be determined at the time of </w:t>
      </w:r>
      <w:r w:rsidR="00ED595B">
        <w:t xml:space="preserve">resource addition. </w:t>
      </w:r>
    </w:p>
    <w:p w14:paraId="5DDB1CE5" w14:textId="55C09713" w:rsidR="008C7D79" w:rsidRDefault="00A04240" w:rsidP="001B20EF">
      <w:pPr>
        <w:pStyle w:val="Heading2"/>
        <w:numPr>
          <w:ilvl w:val="0"/>
          <w:numId w:val="1"/>
        </w:numPr>
      </w:pPr>
      <w:bookmarkStart w:id="17" w:name="_w7ath0pihhr7" w:colFirst="0" w:colLast="0"/>
      <w:bookmarkEnd w:id="17"/>
      <w:r>
        <w:t>Cost and Payment</w:t>
      </w:r>
    </w:p>
    <w:p w14:paraId="02713E45" w14:textId="4B30E810" w:rsidR="00893543" w:rsidRDefault="00E559E6" w:rsidP="0083390B">
      <w:pPr>
        <w:ind w:left="0"/>
      </w:pPr>
      <w:r>
        <w:t>The cost of the Agile Squad</w:t>
      </w:r>
      <w:r w:rsidR="00ED595B">
        <w:t xml:space="preserve"> currently </w:t>
      </w:r>
      <w:proofErr w:type="gramStart"/>
      <w:r w:rsidR="00ED595B">
        <w:t xml:space="preserve">engaged </w:t>
      </w:r>
      <w:r>
        <w:t xml:space="preserve"> will</w:t>
      </w:r>
      <w:proofErr w:type="gramEnd"/>
      <w:r>
        <w:t xml:space="preserve"> be </w:t>
      </w:r>
      <w:r w:rsidR="006A062B">
        <w:t>as follows</w:t>
      </w:r>
    </w:p>
    <w:p w14:paraId="077E9363" w14:textId="77777777" w:rsidR="006A062B" w:rsidRDefault="006A062B" w:rsidP="0083390B">
      <w:pPr>
        <w:ind w:left="0"/>
      </w:pPr>
    </w:p>
    <w:p w14:paraId="0EE0D3C2" w14:textId="57C9F962" w:rsidR="006A062B" w:rsidRDefault="00A26578" w:rsidP="006A062B">
      <w:pPr>
        <w:pStyle w:val="ListParagraph"/>
        <w:numPr>
          <w:ilvl w:val="0"/>
          <w:numId w:val="42"/>
        </w:numPr>
      </w:pPr>
      <w:r>
        <w:t xml:space="preserve">Monthly fixed cost of USD 500 /- </w:t>
      </w:r>
    </w:p>
    <w:p w14:paraId="4C5D8F84" w14:textId="277377FA" w:rsidR="003A0B91" w:rsidRDefault="00A26578" w:rsidP="00DD2CEE">
      <w:pPr>
        <w:pStyle w:val="ListParagraph"/>
        <w:numPr>
          <w:ilvl w:val="0"/>
          <w:numId w:val="42"/>
        </w:numPr>
      </w:pPr>
      <w:r>
        <w:t xml:space="preserve">Cost will reduce to </w:t>
      </w:r>
      <w:r w:rsidR="00DD2CEE">
        <w:t xml:space="preserve">USD </w:t>
      </w:r>
      <w:r w:rsidR="00C838AA">
        <w:t>45</w:t>
      </w:r>
      <w:r w:rsidR="00DD2CEE">
        <w:t>0 /- once UI/UX engineer is off loaded.</w:t>
      </w:r>
      <w:r w:rsidR="00ED595B">
        <w:t xml:space="preserve"> </w:t>
      </w:r>
      <w:r w:rsidR="003A0B91">
        <w:t>This Agile Squad of Engineers will work on the entire scope of project.</w:t>
      </w:r>
    </w:p>
    <w:p w14:paraId="2F1FFB36" w14:textId="77777777" w:rsidR="007077B0" w:rsidRDefault="007077B0" w:rsidP="003A0B91">
      <w:pPr>
        <w:ind w:left="0"/>
      </w:pPr>
    </w:p>
    <w:p w14:paraId="20FECE48" w14:textId="2F22990A" w:rsidR="00A840AE" w:rsidRDefault="000F0044" w:rsidP="00A840AE">
      <w:pPr>
        <w:ind w:left="0"/>
      </w:pPr>
      <w:r>
        <w:t xml:space="preserve">Tekrowe Digital will invoice </w:t>
      </w:r>
      <w:r w:rsidR="009F4E7B">
        <w:t>Client</w:t>
      </w:r>
      <w:r>
        <w:t xml:space="preserve"> </w:t>
      </w:r>
      <w:r w:rsidR="002A64CA">
        <w:t>monthly,</w:t>
      </w:r>
      <w:r w:rsidR="00EC616F">
        <w:t xml:space="preserve"> and</w:t>
      </w:r>
      <w:r>
        <w:t xml:space="preserve"> </w:t>
      </w:r>
      <w:r w:rsidR="00D852CD">
        <w:t xml:space="preserve">all </w:t>
      </w:r>
      <w:r w:rsidR="00A04240">
        <w:t>payments</w:t>
      </w:r>
      <w:r w:rsidR="00D852CD">
        <w:t xml:space="preserve"> will </w:t>
      </w:r>
      <w:r w:rsidR="00C91557">
        <w:t xml:space="preserve">be </w:t>
      </w:r>
      <w:r w:rsidR="00D852CD">
        <w:t xml:space="preserve">paid </w:t>
      </w:r>
      <w:r w:rsidR="00A04240">
        <w:t xml:space="preserve">to </w:t>
      </w:r>
      <w:r w:rsidR="00AE3F8C">
        <w:t>Tekrowe LLC Bank Account in USA</w:t>
      </w:r>
      <w:r w:rsidR="00ED0516">
        <w:t>. Bank Account information will be provided to the customer.</w:t>
      </w:r>
    </w:p>
    <w:p w14:paraId="28D9CE95" w14:textId="77777777" w:rsidR="00A840AE" w:rsidRDefault="00A840AE" w:rsidP="00A840AE">
      <w:pPr>
        <w:ind w:left="0"/>
      </w:pPr>
    </w:p>
    <w:p w14:paraId="233625FB" w14:textId="2E8EF0C6" w:rsidR="008C7D79" w:rsidRDefault="00A04240" w:rsidP="001B20EF">
      <w:pPr>
        <w:pStyle w:val="Heading2"/>
        <w:numPr>
          <w:ilvl w:val="0"/>
          <w:numId w:val="1"/>
        </w:numPr>
      </w:pPr>
      <w:bookmarkStart w:id="18" w:name="_7r7h4np4880y" w:colFirst="0" w:colLast="0"/>
      <w:bookmarkEnd w:id="18"/>
      <w:r>
        <w:t>Dependencies</w:t>
      </w:r>
      <w:r w:rsidR="00667154">
        <w:t xml:space="preserve">, </w:t>
      </w:r>
      <w:r>
        <w:t>Responsibilities</w:t>
      </w:r>
      <w:r w:rsidR="0071613B">
        <w:t xml:space="preserve"> and Terms</w:t>
      </w:r>
      <w:r w:rsidR="00F322B3">
        <w:t xml:space="preserve"> &amp; Conditions</w:t>
      </w:r>
    </w:p>
    <w:p w14:paraId="6F5BE1A7" w14:textId="3BD8BEE6" w:rsidR="008C7D79" w:rsidRDefault="00A04240">
      <w:r>
        <w:t xml:space="preserve">Tekrowe </w:t>
      </w:r>
      <w:r w:rsidR="00AF5606">
        <w:t xml:space="preserve">Digital </w:t>
      </w:r>
      <w:r>
        <w:t>and Customer have the following project responsibilities:</w:t>
      </w:r>
    </w:p>
    <w:p w14:paraId="3C62FEF4" w14:textId="30137297" w:rsidR="008C7D79" w:rsidRPr="00C306EA" w:rsidRDefault="00A04240" w:rsidP="00C306EA">
      <w:pPr>
        <w:numPr>
          <w:ilvl w:val="0"/>
          <w:numId w:val="17"/>
        </w:numPr>
        <w:tabs>
          <w:tab w:val="left" w:pos="720"/>
          <w:tab w:val="right" w:pos="9360"/>
        </w:tabs>
        <w:rPr>
          <w:color w:val="auto"/>
        </w:rPr>
      </w:pPr>
      <w:r w:rsidRPr="00AF5606">
        <w:rPr>
          <w:color w:val="auto"/>
        </w:rPr>
        <w:t xml:space="preserve">Tekrowe and Customer agree to each complete all responsibilities in this SOW, the Project schedule, and other </w:t>
      </w:r>
      <w:r w:rsidR="00C91557" w:rsidRPr="00AF5606">
        <w:rPr>
          <w:color w:val="auto"/>
        </w:rPr>
        <w:t>mutually agreed</w:t>
      </w:r>
      <w:r w:rsidRPr="00AF5606">
        <w:rPr>
          <w:color w:val="auto"/>
        </w:rPr>
        <w:t xml:space="preserve"> project plan documents.</w:t>
      </w:r>
      <w:r w:rsidR="00A47C99">
        <w:rPr>
          <w:color w:val="auto"/>
        </w:rPr>
        <w:t xml:space="preserve"> </w:t>
      </w:r>
      <w:r w:rsidR="00A47C99" w:rsidRPr="00AF5606">
        <w:rPr>
          <w:color w:val="auto"/>
        </w:rPr>
        <w:t>Any deviation from those agreements will be managed as a Change Order and may result in change to the Project duration and fees</w:t>
      </w:r>
      <w:r w:rsidR="0047114B">
        <w:rPr>
          <w:color w:val="auto"/>
        </w:rPr>
        <w:t>.</w:t>
      </w:r>
      <w:r w:rsidR="0047114B" w:rsidRPr="00C306EA">
        <w:rPr>
          <w:color w:val="auto"/>
        </w:rPr>
        <w:t xml:space="preserve">  </w:t>
      </w:r>
    </w:p>
    <w:p w14:paraId="3CDBB25A" w14:textId="6A7848BF" w:rsidR="008C7D79" w:rsidRPr="00AF5606" w:rsidRDefault="00A04240" w:rsidP="00561019">
      <w:pPr>
        <w:numPr>
          <w:ilvl w:val="0"/>
          <w:numId w:val="17"/>
        </w:numPr>
        <w:tabs>
          <w:tab w:val="left" w:pos="720"/>
          <w:tab w:val="right" w:pos="9360"/>
        </w:tabs>
        <w:rPr>
          <w:color w:val="auto"/>
        </w:rPr>
      </w:pPr>
      <w:r w:rsidRPr="00AF5606">
        <w:rPr>
          <w:color w:val="auto"/>
        </w:rPr>
        <w:lastRenderedPageBreak/>
        <w:t xml:space="preserve">Tekrowe and Customer will identify the hardware, software, licenses, and capacity / performance specifications for the technical environments required to execute this Project.  These include, but are not limited to, development, </w:t>
      </w:r>
      <w:r w:rsidR="00BF0174">
        <w:rPr>
          <w:color w:val="auto"/>
        </w:rPr>
        <w:t>stage</w:t>
      </w:r>
      <w:r w:rsidRPr="00AF5606">
        <w:rPr>
          <w:color w:val="auto"/>
        </w:rPr>
        <w:t>, production servers and databases, software configuration management, GIT Repository</w:t>
      </w:r>
      <w:r w:rsidR="009C2D2D">
        <w:rPr>
          <w:color w:val="auto"/>
        </w:rPr>
        <w:t>, JIRA/Trello</w:t>
      </w:r>
      <w:r w:rsidR="002A64CA">
        <w:rPr>
          <w:color w:val="auto"/>
        </w:rPr>
        <w:t>/Linear (or similar)</w:t>
      </w:r>
      <w:r w:rsidRPr="00AF5606">
        <w:rPr>
          <w:color w:val="auto"/>
        </w:rPr>
        <w:t xml:space="preserve"> and defect tracking tools. Customer will be responsible to pay for Cloud fee, Storage fee, deployment fee on AWS</w:t>
      </w:r>
      <w:r w:rsidR="004A2C38">
        <w:rPr>
          <w:color w:val="auto"/>
        </w:rPr>
        <w:t>/Azure/GCP</w:t>
      </w:r>
      <w:r w:rsidR="00CC62A5">
        <w:rPr>
          <w:color w:val="auto"/>
        </w:rPr>
        <w:t xml:space="preserve">, Data Center </w:t>
      </w:r>
      <w:r w:rsidRPr="00AF5606">
        <w:rPr>
          <w:color w:val="auto"/>
        </w:rPr>
        <w:t>and any 3</w:t>
      </w:r>
      <w:r w:rsidRPr="00AF5606">
        <w:rPr>
          <w:color w:val="auto"/>
          <w:vertAlign w:val="superscript"/>
        </w:rPr>
        <w:t>rd</w:t>
      </w:r>
      <w:r w:rsidRPr="00AF5606">
        <w:rPr>
          <w:color w:val="auto"/>
        </w:rPr>
        <w:t xml:space="preserve"> party Software License Fee. </w:t>
      </w:r>
    </w:p>
    <w:p w14:paraId="53560D1F" w14:textId="7D5A0C7B" w:rsidR="008C7D79" w:rsidRDefault="00A04240" w:rsidP="00561019">
      <w:pPr>
        <w:numPr>
          <w:ilvl w:val="0"/>
          <w:numId w:val="17"/>
        </w:numPr>
        <w:tabs>
          <w:tab w:val="left" w:pos="720"/>
          <w:tab w:val="right" w:pos="9360"/>
        </w:tabs>
        <w:rPr>
          <w:color w:val="auto"/>
        </w:rPr>
      </w:pPr>
      <w:r w:rsidRPr="00AF5606">
        <w:rPr>
          <w:color w:val="auto"/>
        </w:rPr>
        <w:t xml:space="preserve">Customer will articulate the Project Requirements for all Services and Deliverables under this SOW by the Project start date, or as otherwise agreed in the Project schedule including all policies, governance rules, and business, </w:t>
      </w:r>
      <w:r w:rsidR="00F322B3" w:rsidRPr="00AF5606">
        <w:rPr>
          <w:color w:val="auto"/>
        </w:rPr>
        <w:t>development,</w:t>
      </w:r>
      <w:r w:rsidRPr="00AF5606">
        <w:rPr>
          <w:color w:val="auto"/>
        </w:rPr>
        <w:t xml:space="preserve"> and deployment processes.  Once signed-off, any change to Project Requirements</w:t>
      </w:r>
      <w:r w:rsidR="002A64CA">
        <w:rPr>
          <w:color w:val="auto"/>
        </w:rPr>
        <w:t>/Services</w:t>
      </w:r>
      <w:r w:rsidRPr="00AF5606">
        <w:rPr>
          <w:color w:val="auto"/>
        </w:rPr>
        <w:t xml:space="preserve"> will be mutually agreed by the Project Managers using the Change Control process.</w:t>
      </w:r>
    </w:p>
    <w:p w14:paraId="274243B7" w14:textId="24042424" w:rsidR="008C7D79" w:rsidRPr="00AF5606" w:rsidRDefault="00A04240" w:rsidP="00561019">
      <w:pPr>
        <w:numPr>
          <w:ilvl w:val="0"/>
          <w:numId w:val="17"/>
        </w:numPr>
        <w:tabs>
          <w:tab w:val="left" w:pos="720"/>
          <w:tab w:val="right" w:pos="9360"/>
        </w:tabs>
        <w:rPr>
          <w:color w:val="auto"/>
        </w:rPr>
      </w:pPr>
      <w:r w:rsidRPr="00AF5606">
        <w:rPr>
          <w:color w:val="auto"/>
        </w:rPr>
        <w:t xml:space="preserve">Customer will identify and interpret any applicable laws, regulations, and statutes that affect Customer’s systems or data to which Tekrowe will have access during this Project as well as all policies, governance rules, business processes, development guidelines, and deployment processes which pertain to the Services and Deliverables.  Customer will ensure that its systems and processes comply with any such requirements. These must be disclosed before this SOW is </w:t>
      </w:r>
      <w:r w:rsidR="006721F2" w:rsidRPr="00AF5606">
        <w:rPr>
          <w:color w:val="auto"/>
        </w:rPr>
        <w:t>signed and</w:t>
      </w:r>
      <w:r w:rsidRPr="00AF5606">
        <w:rPr>
          <w:color w:val="auto"/>
        </w:rPr>
        <w:t xml:space="preserve"> will be managed as Project Requirements</w:t>
      </w:r>
      <w:r w:rsidR="00FA0703">
        <w:rPr>
          <w:color w:val="auto"/>
        </w:rPr>
        <w:t xml:space="preserve">. Tekrowe will help Client and its team to implement data policies. </w:t>
      </w:r>
    </w:p>
    <w:p w14:paraId="342C9B13" w14:textId="77777777" w:rsidR="008C7D79" w:rsidRPr="00AF5606" w:rsidRDefault="00A04240" w:rsidP="00561019">
      <w:pPr>
        <w:numPr>
          <w:ilvl w:val="0"/>
          <w:numId w:val="17"/>
        </w:numPr>
        <w:tabs>
          <w:tab w:val="left" w:pos="720"/>
          <w:tab w:val="right" w:pos="9360"/>
        </w:tabs>
        <w:rPr>
          <w:color w:val="auto"/>
        </w:rPr>
      </w:pPr>
      <w:r w:rsidRPr="00AF5606">
        <w:rPr>
          <w:color w:val="auto"/>
        </w:rPr>
        <w:t xml:space="preserve">Customer will implement, with agreement from Tekrowe, controls on access, use, and security of data, the transmission of personally identifiable information, and appropriate steps to mask sensitive data.  Customer will provide information about, and qualified resources to describe, all source data.  Customer will ensure the completeness, accuracy, quality, consistency, format, and integrity of the data and is responsible for resolving any data quality problems.  Customer will provide samples of data including any necessary masking or protection of sensitive information, as required to support Services and Deliverables and according to the Project Schedule.      </w:t>
      </w:r>
    </w:p>
    <w:p w14:paraId="78A80918" w14:textId="3FFC6E73" w:rsidR="00A4246D" w:rsidRDefault="00A4246D" w:rsidP="00561019">
      <w:pPr>
        <w:numPr>
          <w:ilvl w:val="0"/>
          <w:numId w:val="17"/>
        </w:numPr>
        <w:tabs>
          <w:tab w:val="left" w:pos="720"/>
          <w:tab w:val="right" w:pos="9360"/>
        </w:tabs>
        <w:rPr>
          <w:color w:val="auto"/>
        </w:rPr>
      </w:pPr>
      <w:r>
        <w:rPr>
          <w:color w:val="auto"/>
        </w:rPr>
        <w:t xml:space="preserve">Customer </w:t>
      </w:r>
      <w:r w:rsidR="00AD3588">
        <w:rPr>
          <w:color w:val="auto"/>
        </w:rPr>
        <w:t>will</w:t>
      </w:r>
      <w:r>
        <w:rPr>
          <w:color w:val="auto"/>
        </w:rPr>
        <w:t xml:space="preserve"> </w:t>
      </w:r>
      <w:r w:rsidR="000A5EA4">
        <w:rPr>
          <w:color w:val="auto"/>
        </w:rPr>
        <w:t>identify and provide all needed backend APIs</w:t>
      </w:r>
      <w:r w:rsidR="008F0B89">
        <w:rPr>
          <w:color w:val="auto"/>
        </w:rPr>
        <w:t xml:space="preserve"> </w:t>
      </w:r>
      <w:r w:rsidR="00FA0703">
        <w:rPr>
          <w:color w:val="auto"/>
        </w:rPr>
        <w:t xml:space="preserve">(if any) </w:t>
      </w:r>
      <w:r w:rsidR="000A5EA4">
        <w:rPr>
          <w:color w:val="auto"/>
        </w:rPr>
        <w:t xml:space="preserve">– any </w:t>
      </w:r>
      <w:r w:rsidR="00820CA5">
        <w:rPr>
          <w:color w:val="auto"/>
        </w:rPr>
        <w:t xml:space="preserve">missing, </w:t>
      </w:r>
      <w:r w:rsidR="00C96C86">
        <w:rPr>
          <w:color w:val="auto"/>
        </w:rPr>
        <w:t>incomplete,</w:t>
      </w:r>
      <w:r w:rsidR="00820CA5">
        <w:rPr>
          <w:color w:val="auto"/>
        </w:rPr>
        <w:t xml:space="preserve"> or defected backend API can impact project progress. </w:t>
      </w:r>
    </w:p>
    <w:p w14:paraId="2E45E858" w14:textId="7451418C" w:rsidR="008C7D79" w:rsidRPr="00AF5606" w:rsidRDefault="00A04240" w:rsidP="00561019">
      <w:pPr>
        <w:numPr>
          <w:ilvl w:val="0"/>
          <w:numId w:val="17"/>
        </w:numPr>
        <w:tabs>
          <w:tab w:val="left" w:pos="720"/>
          <w:tab w:val="right" w:pos="9360"/>
        </w:tabs>
        <w:rPr>
          <w:color w:val="auto"/>
        </w:rPr>
      </w:pPr>
      <w:r w:rsidRPr="00AF5606">
        <w:rPr>
          <w:color w:val="auto"/>
        </w:rPr>
        <w:t xml:space="preserve">Customer </w:t>
      </w:r>
      <w:r w:rsidR="00AD3588">
        <w:rPr>
          <w:color w:val="auto"/>
        </w:rPr>
        <w:t>will</w:t>
      </w:r>
      <w:r w:rsidRPr="00AF5606">
        <w:rPr>
          <w:color w:val="auto"/>
        </w:rPr>
        <w:t xml:space="preserve"> inform Tekrowe immediately about any changes which might impact the Project.</w:t>
      </w:r>
    </w:p>
    <w:p w14:paraId="66ACBE9B" w14:textId="2E141637" w:rsidR="008332D9" w:rsidRDefault="008332D9" w:rsidP="00561019">
      <w:pPr>
        <w:numPr>
          <w:ilvl w:val="0"/>
          <w:numId w:val="17"/>
        </w:numPr>
        <w:tabs>
          <w:tab w:val="left" w:pos="720"/>
          <w:tab w:val="right" w:pos="9360"/>
        </w:tabs>
        <w:rPr>
          <w:color w:val="auto"/>
        </w:rPr>
      </w:pPr>
      <w:r>
        <w:rPr>
          <w:color w:val="auto"/>
        </w:rPr>
        <w:t xml:space="preserve">Customer </w:t>
      </w:r>
      <w:r w:rsidR="00C96C86">
        <w:rPr>
          <w:color w:val="auto"/>
        </w:rPr>
        <w:t>shall</w:t>
      </w:r>
      <w:r>
        <w:rPr>
          <w:color w:val="auto"/>
        </w:rPr>
        <w:t xml:space="preserve"> </w:t>
      </w:r>
      <w:r w:rsidR="0018136E">
        <w:rPr>
          <w:color w:val="auto"/>
        </w:rPr>
        <w:t xml:space="preserve">own and provide the </w:t>
      </w:r>
      <w:r w:rsidR="00256154">
        <w:rPr>
          <w:color w:val="auto"/>
        </w:rPr>
        <w:t xml:space="preserve">prioritized </w:t>
      </w:r>
      <w:r w:rsidR="0018136E">
        <w:rPr>
          <w:color w:val="auto"/>
        </w:rPr>
        <w:t>product requirements (functional, non-functional), product and technology roadmaps</w:t>
      </w:r>
      <w:r w:rsidR="00256154">
        <w:rPr>
          <w:color w:val="auto"/>
        </w:rPr>
        <w:t>.</w:t>
      </w:r>
    </w:p>
    <w:p w14:paraId="35F8B807" w14:textId="046FDF2F" w:rsidR="00256154" w:rsidRDefault="00256154" w:rsidP="00561019">
      <w:pPr>
        <w:numPr>
          <w:ilvl w:val="0"/>
          <w:numId w:val="17"/>
        </w:numPr>
        <w:tabs>
          <w:tab w:val="left" w:pos="720"/>
          <w:tab w:val="right" w:pos="9360"/>
        </w:tabs>
        <w:rPr>
          <w:color w:val="auto"/>
        </w:rPr>
      </w:pPr>
      <w:r>
        <w:rPr>
          <w:color w:val="auto"/>
        </w:rPr>
        <w:t xml:space="preserve">Customer’s product management and business teams will keep grooming the product backlog and </w:t>
      </w:r>
      <w:r w:rsidR="00B93593">
        <w:rPr>
          <w:color w:val="auto"/>
        </w:rPr>
        <w:t>will do the periodic meetings with product development team to review and finalize the requirements</w:t>
      </w:r>
    </w:p>
    <w:p w14:paraId="6A393E88" w14:textId="349C7DD3" w:rsidR="004E49D6" w:rsidRDefault="00541BBE" w:rsidP="00561019">
      <w:pPr>
        <w:numPr>
          <w:ilvl w:val="0"/>
          <w:numId w:val="17"/>
        </w:numPr>
        <w:tabs>
          <w:tab w:val="left" w:pos="720"/>
          <w:tab w:val="right" w:pos="9360"/>
        </w:tabs>
        <w:rPr>
          <w:color w:val="auto"/>
        </w:rPr>
      </w:pPr>
      <w:r>
        <w:rPr>
          <w:color w:val="auto"/>
        </w:rPr>
        <w:lastRenderedPageBreak/>
        <w:t xml:space="preserve">Tekrowe will be responsible </w:t>
      </w:r>
      <w:r w:rsidR="004F3DDB">
        <w:rPr>
          <w:color w:val="auto"/>
        </w:rPr>
        <w:t xml:space="preserve">to assemble the Agile Squad/Team, office space, internet, </w:t>
      </w:r>
      <w:r w:rsidR="004E49D6">
        <w:rPr>
          <w:color w:val="auto"/>
        </w:rPr>
        <w:t>developer machines/</w:t>
      </w:r>
      <w:r w:rsidR="001419D3">
        <w:rPr>
          <w:color w:val="auto"/>
        </w:rPr>
        <w:t>laptops</w:t>
      </w:r>
      <w:r w:rsidR="004E49D6">
        <w:rPr>
          <w:color w:val="auto"/>
        </w:rPr>
        <w:t xml:space="preserve">, Office 365 and Microsoft Teams for collaboration. </w:t>
      </w:r>
      <w:r w:rsidR="002A64CA">
        <w:rPr>
          <w:color w:val="auto"/>
        </w:rPr>
        <w:t xml:space="preserve">Any other collaboration tool, like Slack will be provided by the customer. </w:t>
      </w:r>
    </w:p>
    <w:p w14:paraId="6C75548B" w14:textId="5B1F92EC" w:rsidR="00E702AA" w:rsidRDefault="00E702AA" w:rsidP="00561019">
      <w:pPr>
        <w:numPr>
          <w:ilvl w:val="0"/>
          <w:numId w:val="17"/>
        </w:numPr>
        <w:tabs>
          <w:tab w:val="left" w:pos="720"/>
          <w:tab w:val="right" w:pos="9360"/>
        </w:tabs>
        <w:spacing w:line="240" w:lineRule="auto"/>
        <w:rPr>
          <w:color w:val="auto"/>
        </w:rPr>
      </w:pPr>
      <w:proofErr w:type="spellStart"/>
      <w:r>
        <w:rPr>
          <w:color w:val="auto"/>
        </w:rPr>
        <w:t>Tekrowe</w:t>
      </w:r>
      <w:proofErr w:type="spellEnd"/>
      <w:r>
        <w:rPr>
          <w:color w:val="auto"/>
        </w:rPr>
        <w:t xml:space="preserve"> team will work from Monday to Friday, </w:t>
      </w:r>
      <w:r w:rsidR="00C7595D">
        <w:rPr>
          <w:color w:val="auto"/>
        </w:rPr>
        <w:t>10:00</w:t>
      </w:r>
      <w:r>
        <w:rPr>
          <w:color w:val="auto"/>
        </w:rPr>
        <w:t xml:space="preserve">AM to </w:t>
      </w:r>
      <w:r w:rsidR="00C7595D">
        <w:rPr>
          <w:color w:val="auto"/>
        </w:rPr>
        <w:t>6:00</w:t>
      </w:r>
      <w:r>
        <w:rPr>
          <w:color w:val="auto"/>
        </w:rPr>
        <w:t xml:space="preserve">PM </w:t>
      </w:r>
      <w:r w:rsidR="008C1FB8">
        <w:rPr>
          <w:color w:val="auto"/>
        </w:rPr>
        <w:t>Pakistan</w:t>
      </w:r>
      <w:r w:rsidR="00822102">
        <w:rPr>
          <w:color w:val="auto"/>
        </w:rPr>
        <w:t xml:space="preserve"> Time</w:t>
      </w:r>
      <w:r>
        <w:rPr>
          <w:color w:val="auto"/>
        </w:rPr>
        <w:t xml:space="preserve"> and Tekrowe management will ensure the availability</w:t>
      </w:r>
      <w:r w:rsidR="000C4F2E">
        <w:rPr>
          <w:color w:val="auto"/>
        </w:rPr>
        <w:t xml:space="preserve"> </w:t>
      </w:r>
      <w:r w:rsidR="00C7595D">
        <w:rPr>
          <w:color w:val="auto"/>
        </w:rPr>
        <w:t>–</w:t>
      </w:r>
      <w:r w:rsidR="000C4F2E">
        <w:rPr>
          <w:color w:val="auto"/>
        </w:rPr>
        <w:t xml:space="preserve"> </w:t>
      </w:r>
      <w:r w:rsidR="00C7595D">
        <w:rPr>
          <w:color w:val="auto"/>
        </w:rPr>
        <w:t xml:space="preserve">Tekrowe will </w:t>
      </w:r>
      <w:r w:rsidR="00367C62">
        <w:rPr>
          <w:color w:val="auto"/>
        </w:rPr>
        <w:t xml:space="preserve">ensure 4 hours overlapping with Client and </w:t>
      </w:r>
      <w:r w:rsidR="00FC44DE">
        <w:rPr>
          <w:color w:val="auto"/>
        </w:rPr>
        <w:t>its</w:t>
      </w:r>
      <w:r w:rsidR="00367C62">
        <w:rPr>
          <w:color w:val="auto"/>
        </w:rPr>
        <w:t xml:space="preserve"> team in other </w:t>
      </w:r>
      <w:r w:rsidR="002D17EF">
        <w:rPr>
          <w:color w:val="auto"/>
        </w:rPr>
        <w:t>time zones</w:t>
      </w:r>
      <w:r w:rsidR="00367C62">
        <w:rPr>
          <w:color w:val="auto"/>
        </w:rPr>
        <w:t xml:space="preserve">. </w:t>
      </w:r>
    </w:p>
    <w:p w14:paraId="4C1C0774" w14:textId="3307B20F" w:rsidR="00CB04A5" w:rsidRPr="00F72BAD" w:rsidRDefault="00E702AA" w:rsidP="00F72BAD">
      <w:pPr>
        <w:numPr>
          <w:ilvl w:val="0"/>
          <w:numId w:val="17"/>
        </w:numPr>
        <w:tabs>
          <w:tab w:val="left" w:pos="720"/>
          <w:tab w:val="right" w:pos="9360"/>
        </w:tabs>
        <w:spacing w:line="240" w:lineRule="auto"/>
        <w:rPr>
          <w:color w:val="auto"/>
        </w:rPr>
      </w:pPr>
      <w:r>
        <w:rPr>
          <w:color w:val="auto"/>
        </w:rPr>
        <w:t>Tekrowe team will inform about their vacation plan, legal holidays in advance</w:t>
      </w:r>
      <w:r w:rsidR="00F72BAD">
        <w:rPr>
          <w:color w:val="auto"/>
        </w:rPr>
        <w:t>.</w:t>
      </w:r>
      <w:r w:rsidR="00D5751B">
        <w:rPr>
          <w:color w:val="auto"/>
        </w:rPr>
        <w:t xml:space="preserve"> In case of extended holiday or vacation for which no backup resource has been provided, only 50% cost will be charged to the client. </w:t>
      </w:r>
    </w:p>
    <w:p w14:paraId="6DEACE8B" w14:textId="6978B264" w:rsidR="009A05F6" w:rsidRDefault="008739D1" w:rsidP="00561019">
      <w:pPr>
        <w:numPr>
          <w:ilvl w:val="0"/>
          <w:numId w:val="17"/>
        </w:numPr>
        <w:tabs>
          <w:tab w:val="left" w:pos="720"/>
          <w:tab w:val="right" w:pos="9360"/>
        </w:tabs>
        <w:rPr>
          <w:color w:val="auto"/>
        </w:rPr>
      </w:pPr>
      <w:r>
        <w:rPr>
          <w:color w:val="auto"/>
        </w:rPr>
        <w:t>AutomaticLot</w:t>
      </w:r>
      <w:r w:rsidR="005E750B">
        <w:rPr>
          <w:color w:val="auto"/>
        </w:rPr>
        <w:t xml:space="preserve"> will not directly</w:t>
      </w:r>
      <w:r w:rsidR="00E62E8E">
        <w:rPr>
          <w:color w:val="auto"/>
        </w:rPr>
        <w:t xml:space="preserve"> or indirect</w:t>
      </w:r>
      <w:r w:rsidR="00212FC8">
        <w:rPr>
          <w:color w:val="auto"/>
        </w:rPr>
        <w:t>ly</w:t>
      </w:r>
      <w:r w:rsidR="005E750B">
        <w:rPr>
          <w:color w:val="auto"/>
        </w:rPr>
        <w:t xml:space="preserve"> hire </w:t>
      </w:r>
      <w:r w:rsidR="003C6525">
        <w:rPr>
          <w:color w:val="auto"/>
        </w:rPr>
        <w:t xml:space="preserve">any existing or previous member(s) of Tekrowe’s Agile Squad </w:t>
      </w:r>
      <w:r w:rsidR="00FA7E44">
        <w:rPr>
          <w:color w:val="auto"/>
        </w:rPr>
        <w:t xml:space="preserve">during the engagement and </w:t>
      </w:r>
      <w:r w:rsidR="00E62E8E">
        <w:rPr>
          <w:color w:val="auto"/>
        </w:rPr>
        <w:t>a year</w:t>
      </w:r>
      <w:r w:rsidR="00FA7E44">
        <w:rPr>
          <w:color w:val="auto"/>
        </w:rPr>
        <w:t xml:space="preserve"> months after the engagement</w:t>
      </w:r>
      <w:r w:rsidR="00A74DD0">
        <w:rPr>
          <w:color w:val="auto"/>
        </w:rPr>
        <w:t xml:space="preserve"> has ended officially</w:t>
      </w:r>
      <w:r w:rsidR="00FA7E44">
        <w:rPr>
          <w:color w:val="auto"/>
        </w:rPr>
        <w:t xml:space="preserve">. </w:t>
      </w:r>
    </w:p>
    <w:p w14:paraId="2F5B03A5" w14:textId="77777777" w:rsidR="002A64CA" w:rsidRPr="002A64CA" w:rsidRDefault="002A64CA" w:rsidP="002A64CA">
      <w:pPr>
        <w:numPr>
          <w:ilvl w:val="0"/>
          <w:numId w:val="17"/>
        </w:numPr>
        <w:tabs>
          <w:tab w:val="left" w:pos="720"/>
          <w:tab w:val="right" w:pos="9360"/>
        </w:tabs>
        <w:rPr>
          <w:color w:val="auto"/>
        </w:rPr>
      </w:pPr>
      <w:r w:rsidRPr="002A64CA">
        <w:rPr>
          <w:color w:val="auto"/>
        </w:rPr>
        <w:t xml:space="preserve">To change any resource in Agile Squad, Client will give 2 weeks’ notice to Tekrowe’s Delivery Manager and/or CXO Leadership. Tekrowe’s shall replace such resource in a maximum of 2 weeks from the notice so that the project and team is unaffected. </w:t>
      </w:r>
    </w:p>
    <w:p w14:paraId="1837D526" w14:textId="34E2F219" w:rsidR="00E55EFE" w:rsidRPr="0012078F" w:rsidRDefault="00AB5491" w:rsidP="00EF722A">
      <w:pPr>
        <w:numPr>
          <w:ilvl w:val="0"/>
          <w:numId w:val="17"/>
        </w:numPr>
        <w:tabs>
          <w:tab w:val="left" w:pos="720"/>
          <w:tab w:val="right" w:pos="9360"/>
        </w:tabs>
        <w:rPr>
          <w:sz w:val="20"/>
          <w:szCs w:val="20"/>
        </w:rPr>
      </w:pPr>
      <w:r>
        <w:rPr>
          <w:color w:val="auto"/>
        </w:rPr>
        <w:t xml:space="preserve">Tekrowe’s Delivery Leader will share the weekly timesheets of all engaged </w:t>
      </w:r>
      <w:r w:rsidR="00F22FDD">
        <w:rPr>
          <w:color w:val="auto"/>
        </w:rPr>
        <w:t>resources.</w:t>
      </w:r>
      <w:r w:rsidR="00004EE9" w:rsidRPr="00E55EFE">
        <w:rPr>
          <w:sz w:val="20"/>
          <w:szCs w:val="20"/>
          <w:lang w:val="en-GB"/>
        </w:rPr>
        <w:t> </w:t>
      </w:r>
    </w:p>
    <w:p w14:paraId="44CFBB36" w14:textId="45C070EC" w:rsidR="0012078F" w:rsidRPr="00F22FDD" w:rsidRDefault="0012078F" w:rsidP="00EF722A">
      <w:pPr>
        <w:numPr>
          <w:ilvl w:val="0"/>
          <w:numId w:val="17"/>
        </w:numPr>
        <w:tabs>
          <w:tab w:val="left" w:pos="720"/>
          <w:tab w:val="right" w:pos="9360"/>
        </w:tabs>
      </w:pPr>
      <w:r w:rsidRPr="00F22FDD">
        <w:rPr>
          <w:lang w:val="en-GB"/>
        </w:rPr>
        <w:t>For any 3</w:t>
      </w:r>
      <w:r w:rsidRPr="00F22FDD">
        <w:rPr>
          <w:vertAlign w:val="superscript"/>
          <w:lang w:val="en-GB"/>
        </w:rPr>
        <w:t>rd</w:t>
      </w:r>
      <w:r w:rsidRPr="00F22FDD">
        <w:rPr>
          <w:lang w:val="en-GB"/>
        </w:rPr>
        <w:t xml:space="preserve"> party inte</w:t>
      </w:r>
      <w:r w:rsidR="00F22FDD" w:rsidRPr="00F22FDD">
        <w:rPr>
          <w:lang w:val="en-GB"/>
        </w:rPr>
        <w:t>grations (like Chat-GPT, Google Bard etc.)</w:t>
      </w:r>
      <w:r w:rsidR="00F22FDD">
        <w:rPr>
          <w:lang w:val="en-GB"/>
        </w:rPr>
        <w:t xml:space="preserve"> </w:t>
      </w:r>
      <w:r w:rsidR="00A809FF">
        <w:rPr>
          <w:lang w:val="en-GB"/>
        </w:rPr>
        <w:t>Customer will provide the APIs to integrate</w:t>
      </w:r>
      <w:r w:rsidR="00D5751B">
        <w:rPr>
          <w:lang w:val="en-GB"/>
        </w:rPr>
        <w:t xml:space="preserve"> and bear the </w:t>
      </w:r>
      <w:r w:rsidR="00A639FA">
        <w:rPr>
          <w:lang w:val="en-GB"/>
        </w:rPr>
        <w:t xml:space="preserve">cost. </w:t>
      </w:r>
    </w:p>
    <w:p w14:paraId="31F1FABA" w14:textId="2EB8AB3B" w:rsidR="008C7D79" w:rsidRPr="002941C8" w:rsidRDefault="00A04240" w:rsidP="001B20EF">
      <w:pPr>
        <w:pStyle w:val="Heading2"/>
        <w:numPr>
          <w:ilvl w:val="0"/>
          <w:numId w:val="1"/>
        </w:numPr>
      </w:pPr>
      <w:bookmarkStart w:id="19" w:name="_htk9sphoo4m4" w:colFirst="0" w:colLast="0"/>
      <w:bookmarkEnd w:id="19"/>
      <w:r>
        <w:t>Scope Exclusions</w:t>
      </w:r>
    </w:p>
    <w:p w14:paraId="2B2C809F" w14:textId="77777777" w:rsidR="008C7D79" w:rsidRDefault="00A04240" w:rsidP="00EE33BB">
      <w:pPr>
        <w:numPr>
          <w:ilvl w:val="0"/>
          <w:numId w:val="19"/>
        </w:numPr>
      </w:pPr>
      <w:r>
        <w:t xml:space="preserve">The Services to be provided by Tekrowe include only what is expressly described in this SOW and any mutually agreed upon Change Orders. </w:t>
      </w:r>
    </w:p>
    <w:p w14:paraId="47E02A77" w14:textId="3F065ED5" w:rsidR="009C2619" w:rsidRDefault="009C2619" w:rsidP="00EE33BB">
      <w:pPr>
        <w:numPr>
          <w:ilvl w:val="0"/>
          <w:numId w:val="19"/>
        </w:numPr>
      </w:pPr>
      <w:r>
        <w:t>Development/Enhancement of any</w:t>
      </w:r>
      <w:r w:rsidR="0009206A">
        <w:t xml:space="preserve"> existing</w:t>
      </w:r>
      <w:r>
        <w:t xml:space="preserve"> backend APIs</w:t>
      </w:r>
      <w:r w:rsidR="002972BC">
        <w:t xml:space="preserve"> </w:t>
      </w:r>
      <w:r w:rsidR="0060217B">
        <w:t>unless mutually agreed.</w:t>
      </w:r>
    </w:p>
    <w:p w14:paraId="0AF0394A" w14:textId="719B62B6" w:rsidR="008C7D79" w:rsidRDefault="00A04240" w:rsidP="00EE33BB">
      <w:pPr>
        <w:numPr>
          <w:ilvl w:val="0"/>
          <w:numId w:val="19"/>
        </w:numPr>
      </w:pPr>
      <w:r>
        <w:t>Upgrades of any hardware</w:t>
      </w:r>
      <w:r w:rsidR="00E80F6F">
        <w:t>, software, or server</w:t>
      </w:r>
      <w:r w:rsidR="0060217B">
        <w:t xml:space="preserve"> unless </w:t>
      </w:r>
      <w:r w:rsidR="00876E09">
        <w:t xml:space="preserve">Tekrowe will be asked and given the access to cloud environment. </w:t>
      </w:r>
    </w:p>
    <w:p w14:paraId="3CD27EC2" w14:textId="77777777" w:rsidR="008C7D79" w:rsidRDefault="00A04240" w:rsidP="00EE33BB">
      <w:pPr>
        <w:numPr>
          <w:ilvl w:val="0"/>
          <w:numId w:val="19"/>
        </w:numPr>
      </w:pPr>
      <w:r>
        <w:t>Performing software upgrades for workstations, including but not limited to Operating System upgrades.</w:t>
      </w:r>
    </w:p>
    <w:p w14:paraId="7DE871B9" w14:textId="488FB933" w:rsidR="008C7D79" w:rsidRDefault="00A04240" w:rsidP="00EE33BB">
      <w:pPr>
        <w:numPr>
          <w:ilvl w:val="0"/>
          <w:numId w:val="19"/>
        </w:numPr>
      </w:pPr>
      <w:r>
        <w:t xml:space="preserve">Scope of support during warranty period will be limited to bug fixing </w:t>
      </w:r>
      <w:r w:rsidR="002A64CA">
        <w:t>i.e., ONLY in the work performed by Tekrowe Agile Squad</w:t>
      </w:r>
      <w:r>
        <w:t xml:space="preserve">. Any deviation from the agreed </w:t>
      </w:r>
      <w:r w:rsidR="005B4B98">
        <w:t xml:space="preserve">and implemented </w:t>
      </w:r>
      <w:r>
        <w:t>requirements, rules or scenarios not captured in design specification or issues due to data quality will not be considered bugs, any other change (</w:t>
      </w:r>
      <w:r w:rsidR="002A64CA">
        <w:t>i.e.,</w:t>
      </w:r>
      <w:r>
        <w:t xml:space="preserve"> change in requirement/Design, change due to lack of clarity in requirements) will be handled through standard change control process.</w:t>
      </w:r>
    </w:p>
    <w:p w14:paraId="37774C35" w14:textId="77777777" w:rsidR="00FC4170" w:rsidRDefault="00FC4170" w:rsidP="00FC4170">
      <w:pPr>
        <w:ind w:left="720"/>
      </w:pPr>
    </w:p>
    <w:p w14:paraId="595FBFD0" w14:textId="77777777" w:rsidR="008C7D79" w:rsidRDefault="00A04240" w:rsidP="001B20EF">
      <w:pPr>
        <w:pStyle w:val="Heading2"/>
        <w:numPr>
          <w:ilvl w:val="0"/>
          <w:numId w:val="1"/>
        </w:numPr>
      </w:pPr>
      <w:bookmarkStart w:id="20" w:name="_rplrzqz6et7m" w:colFirst="0" w:colLast="0"/>
      <w:bookmarkEnd w:id="20"/>
      <w:r>
        <w:lastRenderedPageBreak/>
        <w:t>Intellectual Property</w:t>
      </w:r>
    </w:p>
    <w:p w14:paraId="329F16CD" w14:textId="77777777" w:rsidR="002A64CA" w:rsidRPr="002A64CA" w:rsidRDefault="002A64CA" w:rsidP="002A64CA">
      <w:r w:rsidRPr="002A64CA">
        <w:t xml:space="preserve">The rights to all Intellectual Property developed as a part of this engagement resides solely with the Customer. </w:t>
      </w:r>
    </w:p>
    <w:p w14:paraId="0A668547" w14:textId="5B4F4F54" w:rsidR="002A64CA" w:rsidRPr="002A64CA" w:rsidRDefault="002A64CA" w:rsidP="002A64CA">
      <w:pPr>
        <w:ind w:left="0"/>
      </w:pPr>
      <w:r w:rsidRPr="002A64CA">
        <w:t xml:space="preserve">Tekrowe agrees that the development of the project is "work for hire" and that any development, software, source code, design shall be the sole property of Customer. Tekrowe and the Agile Squad assigns to Customer its entire right, </w:t>
      </w:r>
      <w:r w:rsidR="00062419" w:rsidRPr="002A64CA">
        <w:t>title,</w:t>
      </w:r>
      <w:r w:rsidRPr="002A64CA">
        <w:t xml:space="preserve"> and interest in anything created or developed by Developer for Customer under this Agreement ("Product") including all patents, copyrights, trade secrets and other proprietary rights.</w:t>
      </w:r>
    </w:p>
    <w:p w14:paraId="36F99C0D" w14:textId="6D9D179B" w:rsidR="002A64CA" w:rsidRPr="002A64CA" w:rsidRDefault="002A64CA" w:rsidP="002A64CA">
      <w:pPr>
        <w:ind w:left="0"/>
      </w:pPr>
      <w:r w:rsidRPr="002A64CA">
        <w:t>All works and materials developed or created by Tekrowe during the performance of the services included in this Agreement relating to the business of the Customer or any of its affiliate companies, or capable of being used or adapted for use in connection with the business, including but not limited to all codes, designs, inventions, reports, studies, data, diagrams, charts, specifications, computer firmware and software, flow charts, structure and design diagrams, listings, programming, user documentation, source and object code materials and data and processes (the “Materials”), will be the absolute property of the Customer or its affiliates. If required so to do by the Customer, during or after the termination of the Agreement, Tekrowe at the Customer’s expense do all things necessary to vest ownership of all right, title and interest in such intellectual property in the Customer (or its nominee) as sole beneficial owner. Tekrowe irrevocably waive any rights pursuant to law or otherwise and shall cause any of its officers, employees and representatives to waive any rights pursuant to law or otherwise.in connection to the Software or any of the Materials Tekrowe shall communicate full details, including but not limited to codes, specifications, plans, models, drawings and all data and information whatsoever as may be necessary or conducive to enable the Customer to exploit to its best advantage the rights vested in it pursuant to this section.</w:t>
      </w:r>
    </w:p>
    <w:p w14:paraId="20E46D06" w14:textId="77777777" w:rsidR="002A64CA" w:rsidRPr="002A64CA" w:rsidRDefault="002A64CA" w:rsidP="002A64CA">
      <w:r w:rsidRPr="002A64CA">
        <w:t xml:space="preserve">Tekrowe shall cause each of the team members allocated to the Project as set forth in Exhibit A to unconditionally, irrevocably and in perpetuity waive all applicable moral and author's rights and rights of a similar nature under the laws of any applicable jurisdiction in respect of the Materials and/or the Software and to assign those rights to the Customer. </w:t>
      </w:r>
    </w:p>
    <w:p w14:paraId="64A853CE" w14:textId="013083E5" w:rsidR="008C7D79" w:rsidRDefault="002A64CA" w:rsidP="002A64CA">
      <w:pPr>
        <w:rPr>
          <w:sz w:val="26"/>
        </w:rPr>
      </w:pPr>
      <w:r>
        <w:t>Tekrowe shall indemnify the Customer for any claim from the Team or a Third Party in connection with the ownership of the Product.</w:t>
      </w:r>
    </w:p>
    <w:p w14:paraId="3D408ACF" w14:textId="77777777" w:rsidR="002A64CA" w:rsidRPr="002A64CA" w:rsidRDefault="002A64CA" w:rsidP="002A64CA">
      <w:pPr>
        <w:rPr>
          <w:sz w:val="26"/>
        </w:rPr>
      </w:pPr>
    </w:p>
    <w:p w14:paraId="7C4B9004" w14:textId="404520A6" w:rsidR="002A64CA" w:rsidRPr="002A64CA" w:rsidRDefault="00A04240" w:rsidP="002A64CA">
      <w:pPr>
        <w:pStyle w:val="Heading2"/>
        <w:numPr>
          <w:ilvl w:val="0"/>
          <w:numId w:val="1"/>
        </w:numPr>
        <w:spacing w:after="0"/>
        <w:ind w:left="360"/>
      </w:pPr>
      <w:bookmarkStart w:id="21" w:name="_gce21xjtbc1h" w:colFirst="0" w:colLast="0"/>
      <w:bookmarkEnd w:id="21"/>
      <w:r>
        <w:t xml:space="preserve">Confidentiality and </w:t>
      </w:r>
      <w:r w:rsidR="00FC4170">
        <w:t>Non-Disclosure</w:t>
      </w:r>
      <w:r>
        <w:t xml:space="preserve"> Agreement</w:t>
      </w:r>
    </w:p>
    <w:p w14:paraId="35FBD127" w14:textId="6483184F" w:rsidR="008C7D79" w:rsidRDefault="00A04240" w:rsidP="002A64CA">
      <w:pPr>
        <w:ind w:left="0"/>
      </w:pPr>
      <w:r>
        <w:t xml:space="preserve">Each Party acknowledges that </w:t>
      </w:r>
      <w:proofErr w:type="gramStart"/>
      <w:r>
        <w:t>in the course of</w:t>
      </w:r>
      <w:proofErr w:type="gramEnd"/>
      <w:r>
        <w:t xml:space="preserve"> the performance of this Contract it may obtain Confidential Information of the other Party.  The Receiving Party shall, </w:t>
      </w:r>
      <w:proofErr w:type="gramStart"/>
      <w:r>
        <w:t>at all times</w:t>
      </w:r>
      <w:proofErr w:type="gramEnd"/>
      <w:r>
        <w:t xml:space="preserve">, both during the term of this Contract and thereafter for a period of two keep in confidence and trust </w:t>
      </w:r>
      <w:proofErr w:type="gramStart"/>
      <w:r>
        <w:t>all of</w:t>
      </w:r>
      <w:proofErr w:type="gramEnd"/>
      <w:r>
        <w:t xml:space="preserve"> the Disclosing Party’s Confidential Information received by it. The Receiving Party shall not use the Confidential Information of the Disclosing Party other than as necessary to fulfill the Receiving Party’s obligations or to exercise the Receiving Party’s rights under the terms of this </w:t>
      </w:r>
      <w:r>
        <w:lastRenderedPageBreak/>
        <w:t xml:space="preserve">Contract. The Receiving Party shall take reasonable steps to prevent unauthorized disclosure or use of the Disclosing Party’s Confidential Information and to prevent it from falling into the public domain or into the possession of unauthorized persons, but in no event shall the Receiving Party use less care than it would in connection with its own Confidential Information of like kind.  The Receiving Party shall not disclose Confidential Information of the Disclosing Party to any person or entity other than its officers, employees and consultants who need access to such Confidential Information in order to </w:t>
      </w:r>
      <w:r w:rsidR="00AF5606">
        <w:t>affect</w:t>
      </w:r>
      <w:r>
        <w:t xml:space="preserve"> the intent of this Contract and who have entered into confidentiality agreements which protect the Confidential Information of the Disclosing Party sufficiently to enable the Receiving Party to comply with this Section.</w:t>
      </w:r>
    </w:p>
    <w:p w14:paraId="189397D1" w14:textId="77777777" w:rsidR="008C7D79" w:rsidRDefault="008C7D79" w:rsidP="002A64CA">
      <w:pPr>
        <w:ind w:left="360"/>
      </w:pPr>
    </w:p>
    <w:p w14:paraId="7133EDD0" w14:textId="31C90878" w:rsidR="008C7D79" w:rsidRDefault="00A04240" w:rsidP="002A64CA">
      <w:pPr>
        <w:ind w:left="0"/>
      </w:pPr>
      <w:r>
        <w:t>Permitted Disclosures.  Nothing in this Contract shall prevent the Receiving Party from disclosing Confidential Information to the extent that Receiving Party is legally compelled to do so by any governmental investigative or judicial agency pursuant to proceedings over which such agency has jurisdiction; provided always, that prior to any such disclosure, the Receiving Party shall (</w:t>
      </w:r>
      <w:proofErr w:type="spellStart"/>
      <w:r>
        <w:t>i</w:t>
      </w:r>
      <w:proofErr w:type="spellEnd"/>
      <w:r>
        <w:t xml:space="preserve">) assert the confidential nature of the Confidential Information to the agency; (ii) to the extent permitted by applicable law, immediately notify the Disclosing Party in writing of the agency’s order or request to disclose; and (iii) cooperate fully with the Disclosing Party in protecting against any such disclosure and/or obtaining a protective order narrowing the scope of the compelled disclosure and protecting its confidentiality. Either Party may provide a copy of this Contract to the following persons and/or entities who are under obligations of confidentiality substantially </w:t>
      </w:r>
      <w:proofErr w:type="gramStart"/>
      <w:r>
        <w:t>similar to</w:t>
      </w:r>
      <w:proofErr w:type="gramEnd"/>
      <w:r>
        <w:t xml:space="preserve"> those set forth in this Contract:  potential acquirers or investors and to their employees, agents, attorneys, investment bankers, financial advisors and auditors in connection with the due diligence review of such Party.  Either Party also may provide a copy of this Contract to: (</w:t>
      </w:r>
      <w:proofErr w:type="spellStart"/>
      <w:r>
        <w:t>i</w:t>
      </w:r>
      <w:proofErr w:type="spellEnd"/>
      <w:r>
        <w:t>) the Party’s public accounting firm in connection with the quarterly and annual financial or tax audits, and (ii) to the Party’s outside legal advisors in connection with obtaining legal advice relating to this Contract, the relationship established by this Contract or any related matters, provided that they are also under obligations of confidentiality substantially similar to those set forth in this Contract.</w:t>
      </w:r>
    </w:p>
    <w:p w14:paraId="08569F2A" w14:textId="7E24D13E" w:rsidR="002A64CA" w:rsidRDefault="002A64CA" w:rsidP="002A64CA">
      <w:pPr>
        <w:ind w:left="0"/>
      </w:pPr>
    </w:p>
    <w:p w14:paraId="2CEB9E1E" w14:textId="2470B886" w:rsidR="002A64CA" w:rsidRPr="00427B12" w:rsidRDefault="002A64CA" w:rsidP="002A64CA">
      <w:pPr>
        <w:pStyle w:val="Heading2"/>
        <w:numPr>
          <w:ilvl w:val="0"/>
          <w:numId w:val="1"/>
        </w:numPr>
        <w:tabs>
          <w:tab w:val="num" w:pos="360"/>
        </w:tabs>
        <w:spacing w:after="0"/>
        <w:ind w:left="360"/>
      </w:pPr>
      <w:r w:rsidRPr="002A64CA">
        <w:t>Representation</w:t>
      </w:r>
      <w:r>
        <w:t>s</w:t>
      </w:r>
    </w:p>
    <w:p w14:paraId="661DAC74" w14:textId="6D741EE3" w:rsidR="002A64CA" w:rsidRPr="002A64CA" w:rsidRDefault="002A64CA" w:rsidP="002A64CA">
      <w:pPr>
        <w:numPr>
          <w:ilvl w:val="0"/>
          <w:numId w:val="17"/>
        </w:numPr>
        <w:tabs>
          <w:tab w:val="left" w:pos="720"/>
          <w:tab w:val="right" w:pos="9360"/>
        </w:tabs>
        <w:rPr>
          <w:color w:val="auto"/>
        </w:rPr>
      </w:pPr>
      <w:r w:rsidRPr="002A64CA">
        <w:rPr>
          <w:color w:val="auto"/>
        </w:rPr>
        <w:t>No Infringement. Tekrowe represents and warrants that the Product will not infringe any patent, copyright, trademark, trade secret or other proprietary right of any person.</w:t>
      </w:r>
    </w:p>
    <w:p w14:paraId="1B6DC9E4" w14:textId="3839AF42" w:rsidR="002A64CA" w:rsidRPr="002A64CA" w:rsidRDefault="002A64CA" w:rsidP="002A64CA">
      <w:pPr>
        <w:numPr>
          <w:ilvl w:val="0"/>
          <w:numId w:val="17"/>
        </w:numPr>
        <w:tabs>
          <w:tab w:val="left" w:pos="720"/>
          <w:tab w:val="right" w:pos="9360"/>
        </w:tabs>
        <w:rPr>
          <w:color w:val="auto"/>
        </w:rPr>
      </w:pPr>
      <w:r w:rsidRPr="002A64CA">
        <w:rPr>
          <w:color w:val="auto"/>
        </w:rPr>
        <w:t>No Third-Party Property. Developer represents and warrants that it will not use any trade secrets, or confidential or proprietary information owned by any third party in developing the Software.</w:t>
      </w:r>
    </w:p>
    <w:p w14:paraId="0143DAB6" w14:textId="4CCB0A61" w:rsidR="008C7D79" w:rsidRPr="00A639FA" w:rsidRDefault="002A64CA" w:rsidP="00A639FA">
      <w:pPr>
        <w:numPr>
          <w:ilvl w:val="0"/>
          <w:numId w:val="17"/>
        </w:numPr>
        <w:tabs>
          <w:tab w:val="left" w:pos="720"/>
          <w:tab w:val="right" w:pos="9360"/>
        </w:tabs>
        <w:rPr>
          <w:color w:val="auto"/>
        </w:rPr>
      </w:pPr>
      <w:r w:rsidRPr="002A64CA">
        <w:rPr>
          <w:color w:val="auto"/>
        </w:rPr>
        <w:t>No Obligation. Tekrowe represents and warrants that neither Tekrowe nor any other company or individual performing services pursuant to this Agreement is under any obligation to assign or give any work done under this Agreement to any third party.</w:t>
      </w:r>
    </w:p>
    <w:sectPr w:rsidR="008C7D79" w:rsidRPr="00A639FA">
      <w:headerReference w:type="default" r:id="rId12"/>
      <w:footerReference w:type="default" r:id="rId13"/>
      <w:headerReference w:type="first" r:id="rId14"/>
      <w:footerReference w:type="first" r:id="rId15"/>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7DA83" w14:textId="77777777" w:rsidR="000777D2" w:rsidRDefault="000777D2">
      <w:pPr>
        <w:spacing w:after="0" w:line="240" w:lineRule="auto"/>
      </w:pPr>
      <w:r>
        <w:separator/>
      </w:r>
    </w:p>
  </w:endnote>
  <w:endnote w:type="continuationSeparator" w:id="0">
    <w:p w14:paraId="4C9028C2" w14:textId="77777777" w:rsidR="000777D2" w:rsidRDefault="000777D2">
      <w:pPr>
        <w:spacing w:after="0" w:line="240" w:lineRule="auto"/>
      </w:pPr>
      <w:r>
        <w:continuationSeparator/>
      </w:r>
    </w:p>
  </w:endnote>
  <w:endnote w:type="continuationNotice" w:id="1">
    <w:p w14:paraId="1615CD76" w14:textId="77777777" w:rsidR="000777D2" w:rsidRDefault="000777D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ato">
    <w:panose1 w:val="020F0502020204030203"/>
    <w:charset w:val="00"/>
    <w:family w:val="swiss"/>
    <w:pitch w:val="variable"/>
    <w:sig w:usb0="E10002FF" w:usb1="5000ECFF" w:usb2="00000021" w:usb3="00000000" w:csb0="0000019F" w:csb1="00000000"/>
  </w:font>
  <w:font w:name="Gill Sans MT">
    <w:panose1 w:val="020B0502020104020203"/>
    <w:charset w:val="4D"/>
    <w:family w:val="swiss"/>
    <w:pitch w:val="variable"/>
    <w:sig w:usb0="00000003" w:usb1="00000000" w:usb2="00000000" w:usb3="00000000" w:csb0="00000003" w:csb1="00000000"/>
  </w:font>
  <w:font w:name="Noto Sans Symbols">
    <w:altName w:val="Calibri"/>
    <w:panose1 w:val="020B0604020202020204"/>
    <w:charset w:val="00"/>
    <w:family w:val="auto"/>
    <w:pitch w:val="default"/>
  </w:font>
  <w:font w:name="Roboto">
    <w:altName w:val="Arial"/>
    <w:panose1 w:val="02000000000000000000"/>
    <w:charset w:val="00"/>
    <w:family w:val="auto"/>
    <w:pitch w:val="variable"/>
    <w:sig w:usb0="E0000AFF" w:usb1="5000217F" w:usb2="00000021" w:usb3="00000000" w:csb0="0000019F" w:csb1="00000000"/>
  </w:font>
  <w:font w:name="Roboto Condensed">
    <w:altName w:val="Roboto Condensed"/>
    <w:panose1 w:val="02000000000000000000"/>
    <w:charset w:val="00"/>
    <w:family w:val="auto"/>
    <w:pitch w:val="variable"/>
    <w:sig w:usb0="E0000AFF" w:usb1="5000217F" w:usb2="00000021" w:usb3="00000000" w:csb0="0000019F" w:csb1="00000000"/>
  </w:font>
  <w:font w:name="Trebuchet MS">
    <w:panose1 w:val="020B0603020202020204"/>
    <w:charset w:val="00"/>
    <w:family w:val="swiss"/>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83970" w14:textId="77777777" w:rsidR="004E6A31" w:rsidRDefault="007F3203" w:rsidP="007F3203">
    <w:pPr>
      <w:pStyle w:val="Footer"/>
      <w:jc w:val="center"/>
      <w:rPr>
        <w:i/>
        <w:iCs/>
        <w:sz w:val="18"/>
        <w:szCs w:val="18"/>
        <w:lang w:val="en-US"/>
      </w:rPr>
    </w:pPr>
    <w:proofErr w:type="spellStart"/>
    <w:r w:rsidRPr="007F3203">
      <w:rPr>
        <w:i/>
        <w:iCs/>
        <w:sz w:val="18"/>
        <w:szCs w:val="18"/>
        <w:lang w:val="en-US"/>
      </w:rPr>
      <w:t>Tekrowe</w:t>
    </w:r>
    <w:proofErr w:type="spellEnd"/>
    <w:r w:rsidRPr="007F3203">
      <w:rPr>
        <w:i/>
        <w:iCs/>
        <w:sz w:val="18"/>
        <w:szCs w:val="18"/>
        <w:lang w:val="en-US"/>
      </w:rPr>
      <w:t xml:space="preserve"> Digital (Pvt) Ltd</w:t>
    </w:r>
    <w:r w:rsidR="004E6A31">
      <w:rPr>
        <w:i/>
        <w:iCs/>
        <w:sz w:val="18"/>
        <w:szCs w:val="18"/>
        <w:lang w:val="en-US"/>
      </w:rPr>
      <w:t xml:space="preserve"> &amp;</w:t>
    </w:r>
  </w:p>
  <w:p w14:paraId="4F8F4FBE" w14:textId="476726BD" w:rsidR="007F3203" w:rsidRPr="007F3203" w:rsidRDefault="004E6A31" w:rsidP="007F3203">
    <w:pPr>
      <w:pStyle w:val="Footer"/>
      <w:jc w:val="center"/>
      <w:rPr>
        <w:i/>
        <w:iCs/>
        <w:sz w:val="18"/>
        <w:szCs w:val="18"/>
        <w:lang w:val="en-US"/>
      </w:rPr>
    </w:pPr>
    <w:r>
      <w:rPr>
        <w:i/>
        <w:iCs/>
        <w:sz w:val="18"/>
        <w:szCs w:val="18"/>
        <w:lang w:val="en-US"/>
      </w:rPr>
      <w:t xml:space="preserve"> </w:t>
    </w:r>
    <w:proofErr w:type="spellStart"/>
    <w:r w:rsidR="008739D1">
      <w:rPr>
        <w:i/>
        <w:iCs/>
        <w:sz w:val="18"/>
        <w:szCs w:val="18"/>
        <w:lang w:val="en-US"/>
      </w:rPr>
      <w:t>AutomaticLot</w:t>
    </w:r>
    <w:proofErr w:type="spellEnd"/>
    <w:r w:rsidR="007F3203" w:rsidRPr="007F3203">
      <w:rPr>
        <w:i/>
        <w:iCs/>
        <w:sz w:val="18"/>
        <w:szCs w:val="18"/>
        <w:lang w:val="en-US"/>
      </w:rPr>
      <w:t xml:space="preserve"> - 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6D8B6" w14:textId="4895D440" w:rsidR="00E861DD" w:rsidRDefault="00384C98" w:rsidP="00E861DD">
    <w:pPr>
      <w:pStyle w:val="Footer"/>
      <w:jc w:val="center"/>
      <w:rPr>
        <w:i/>
        <w:iCs/>
        <w:sz w:val="18"/>
        <w:szCs w:val="18"/>
        <w:lang w:val="en-US"/>
      </w:rPr>
    </w:pPr>
    <w:proofErr w:type="spellStart"/>
    <w:r w:rsidRPr="00384C98">
      <w:rPr>
        <w:i/>
        <w:iCs/>
        <w:sz w:val="18"/>
        <w:szCs w:val="18"/>
        <w:lang w:val="en-US"/>
      </w:rPr>
      <w:t>Tekrowe</w:t>
    </w:r>
    <w:proofErr w:type="spellEnd"/>
    <w:r w:rsidRPr="00384C98">
      <w:rPr>
        <w:i/>
        <w:iCs/>
        <w:sz w:val="18"/>
        <w:szCs w:val="18"/>
        <w:lang w:val="en-US"/>
      </w:rPr>
      <w:t xml:space="preserve"> </w:t>
    </w:r>
    <w:r w:rsidR="006B6476">
      <w:rPr>
        <w:i/>
        <w:iCs/>
        <w:sz w:val="18"/>
        <w:szCs w:val="18"/>
        <w:lang w:val="en-US"/>
      </w:rPr>
      <w:t>LLC.</w:t>
    </w:r>
  </w:p>
  <w:p w14:paraId="50DA0980" w14:textId="25DBBB5B" w:rsidR="00E861DD" w:rsidRPr="00384C98" w:rsidRDefault="008739D1" w:rsidP="00E861DD">
    <w:pPr>
      <w:pStyle w:val="Footer"/>
      <w:jc w:val="center"/>
      <w:rPr>
        <w:i/>
        <w:iCs/>
        <w:sz w:val="18"/>
        <w:szCs w:val="18"/>
        <w:lang w:val="en-US"/>
      </w:rPr>
    </w:pPr>
    <w:proofErr w:type="spellStart"/>
    <w:r>
      <w:rPr>
        <w:i/>
        <w:iCs/>
        <w:sz w:val="18"/>
        <w:szCs w:val="18"/>
        <w:lang w:val="en-US"/>
      </w:rPr>
      <w:t>AutomaticLot</w:t>
    </w:r>
    <w:proofErr w:type="spellEnd"/>
    <w:r w:rsidR="00E861DD">
      <w:rPr>
        <w:i/>
        <w:iCs/>
        <w:sz w:val="18"/>
        <w:szCs w:val="18"/>
        <w:lang w:val="en-US"/>
      </w:rPr>
      <w:t xml:space="preserv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F189B" w14:textId="77777777" w:rsidR="000777D2" w:rsidRDefault="000777D2">
      <w:pPr>
        <w:spacing w:after="0" w:line="240" w:lineRule="auto"/>
      </w:pPr>
      <w:r>
        <w:separator/>
      </w:r>
    </w:p>
  </w:footnote>
  <w:footnote w:type="continuationSeparator" w:id="0">
    <w:p w14:paraId="2D7BD547" w14:textId="77777777" w:rsidR="000777D2" w:rsidRDefault="000777D2">
      <w:pPr>
        <w:spacing w:after="0" w:line="240" w:lineRule="auto"/>
      </w:pPr>
      <w:r>
        <w:continuationSeparator/>
      </w:r>
    </w:p>
  </w:footnote>
  <w:footnote w:type="continuationNotice" w:id="1">
    <w:p w14:paraId="7ADF53BB" w14:textId="77777777" w:rsidR="000777D2" w:rsidRDefault="000777D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1AB6B" w14:textId="129DA1B7" w:rsidR="003930F0" w:rsidRDefault="006172BD" w:rsidP="003930F0">
    <w:pPr>
      <w:ind w:left="0"/>
    </w:pPr>
    <w:r>
      <w:rPr>
        <w:noProof/>
      </w:rPr>
      <mc:AlternateContent>
        <mc:Choice Requires="wps">
          <w:drawing>
            <wp:anchor distT="0" distB="0" distL="114300" distR="114300" simplePos="0" relativeHeight="251659264" behindDoc="0" locked="0" layoutInCell="1" allowOverlap="1" wp14:anchorId="44519DC8" wp14:editId="36E9A795">
              <wp:simplePos x="0" y="0"/>
              <wp:positionH relativeFrom="column">
                <wp:posOffset>-304800</wp:posOffset>
              </wp:positionH>
              <wp:positionV relativeFrom="paragraph">
                <wp:posOffset>317500</wp:posOffset>
              </wp:positionV>
              <wp:extent cx="1333500" cy="355600"/>
              <wp:effectExtent l="0" t="0" r="12700" b="12700"/>
              <wp:wrapNone/>
              <wp:docPr id="1373918312" name="Text Box 1"/>
              <wp:cNvGraphicFramePr/>
              <a:graphic xmlns:a="http://schemas.openxmlformats.org/drawingml/2006/main">
                <a:graphicData uri="http://schemas.microsoft.com/office/word/2010/wordprocessingShape">
                  <wps:wsp>
                    <wps:cNvSpPr txBox="1"/>
                    <wps:spPr>
                      <a:xfrm>
                        <a:off x="0" y="0"/>
                        <a:ext cx="1333500" cy="355600"/>
                      </a:xfrm>
                      <a:prstGeom prst="rect">
                        <a:avLst/>
                      </a:prstGeom>
                      <a:solidFill>
                        <a:schemeClr val="lt1"/>
                      </a:solidFill>
                      <a:ln w="6350">
                        <a:solidFill>
                          <a:prstClr val="black"/>
                        </a:solidFill>
                      </a:ln>
                    </wps:spPr>
                    <wps:txbx>
                      <w:txbxContent>
                        <w:p w14:paraId="172546C7" w14:textId="2775DCFE" w:rsidR="006172BD" w:rsidRPr="006172BD" w:rsidRDefault="006172BD">
                          <w:pPr>
                            <w:ind w:left="0"/>
                            <w:rPr>
                              <w:i/>
                              <w:iCs/>
                              <w:sz w:val="28"/>
                              <w:szCs w:val="28"/>
                              <w:lang w:val="en-US"/>
                            </w:rPr>
                          </w:pPr>
                          <w:r w:rsidRPr="006172BD">
                            <w:rPr>
                              <w:i/>
                              <w:iCs/>
                              <w:sz w:val="28"/>
                              <w:szCs w:val="28"/>
                              <w:lang w:val="en-US"/>
                            </w:rPr>
                            <w:t>AutomaticLot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4519DC8" id="_x0000_t202" coordsize="21600,21600" o:spt="202" path="m,l,21600r21600,l21600,xe">
              <v:stroke joinstyle="miter"/>
              <v:path gradientshapeok="t" o:connecttype="rect"/>
            </v:shapetype>
            <v:shape id="Text Box 1" o:spid="_x0000_s1026" type="#_x0000_t202" style="position:absolute;margin-left:-24pt;margin-top:25pt;width:105pt;height:2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" fillcolor="white [3201]" strokeweight=".5pt">
              <v:textbox>
                <w:txbxContent>
                  <w:p w14:paraId="172546C7" w14:textId="2775DCFE" w:rsidR="006172BD" w:rsidRPr="006172BD" w:rsidRDefault="006172BD">
                    <w:pPr>
                      <w:ind w:left="0"/>
                      <w:rPr>
                        <w:i/>
                        <w:iCs/>
                        <w:sz w:val="28"/>
                        <w:szCs w:val="28"/>
                        <w:lang w:val="en-US"/>
                      </w:rPr>
                    </w:pPr>
                    <w:r w:rsidRPr="006172BD">
                      <w:rPr>
                        <w:i/>
                        <w:iCs/>
                        <w:sz w:val="28"/>
                        <w:szCs w:val="28"/>
                        <w:lang w:val="en-US"/>
                      </w:rPr>
                      <w:t>AutomaticLot</w:t>
                    </w:r>
                  </w:p>
                </w:txbxContent>
              </v:textbox>
            </v:shape>
          </w:pict>
        </mc:Fallback>
      </mc:AlternateContent>
    </w:r>
  </w:p>
  <w:p w14:paraId="3338361B" w14:textId="0F623278" w:rsidR="008C7D79" w:rsidRDefault="004E6A31" w:rsidP="004E6A31">
    <w:pPr>
      <w:ind w:left="0"/>
    </w:pPr>
    <w:r>
      <w:t xml:space="preserve"> </w:t>
    </w:r>
    <w:r>
      <w:tab/>
    </w:r>
    <w:r>
      <w:tab/>
    </w:r>
    <w:r>
      <w:tab/>
    </w:r>
    <w:r>
      <w:tab/>
    </w:r>
    <w:r>
      <w:tab/>
    </w:r>
    <w:r>
      <w:tab/>
    </w:r>
    <w:r>
      <w:tab/>
      <w:t xml:space="preserve">                      </w:t>
    </w:r>
    <w:r w:rsidR="00FB7F9C">
      <w:t xml:space="preserve">       </w:t>
    </w:r>
    <w:r w:rsidR="006172BD">
      <w:t xml:space="preserve">                       </w:t>
    </w:r>
    <w:r w:rsidR="00FB7F9C">
      <w:t xml:space="preserve">      </w:t>
    </w:r>
    <w:r>
      <w:t xml:space="preserve">  </w:t>
    </w:r>
    <w:r w:rsidR="00531C5E" w:rsidRPr="00531C5E">
      <w:rPr>
        <w:noProof/>
      </w:rPr>
      <w:drawing>
        <wp:inline distT="0" distB="0" distL="0" distR="0" wp14:anchorId="24A3A33B" wp14:editId="1843EFED">
          <wp:extent cx="363045" cy="429032"/>
          <wp:effectExtent l="0" t="0" r="5715" b="3175"/>
          <wp:docPr id="2" name="Picture 3" descr="Icon&#10;&#10;Description automatically generated">
            <a:extLst xmlns:a="http://schemas.openxmlformats.org/drawingml/2006/main">
              <a:ext uri="{FF2B5EF4-FFF2-40B4-BE49-F238E27FC236}">
                <a16:creationId xmlns:a16="http://schemas.microsoft.com/office/drawing/2014/main" id="{E1E94308-5B17-4EE6-AEFB-0962194293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con&#10;&#10;Description automatically generated">
                    <a:extLst>
                      <a:ext uri="{FF2B5EF4-FFF2-40B4-BE49-F238E27FC236}">
                        <a16:creationId xmlns:a16="http://schemas.microsoft.com/office/drawing/2014/main" id="{E1E94308-5B17-4EE6-AEFB-09621942930E}"/>
                      </a:ext>
                    </a:extLst>
                  </pic:cNvPr>
                  <pic:cNvPicPr>
                    <a:picLocks noChangeAspect="1"/>
                  </pic:cNvPicPr>
                </pic:nvPicPr>
                <pic:blipFill>
                  <a:blip r:embed="rId1"/>
                  <a:stretch>
                    <a:fillRect/>
                  </a:stretch>
                </pic:blipFill>
                <pic:spPr>
                  <a:xfrm>
                    <a:off x="0" y="0"/>
                    <a:ext cx="401069" cy="473967"/>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717AA" w14:textId="7F3E8FF1" w:rsidR="00B737C7" w:rsidRDefault="00B737C7" w:rsidP="00B737C7">
    <w:pPr>
      <w:pStyle w:val="Header"/>
    </w:pPr>
  </w:p>
  <w:p w14:paraId="6F3C7788" w14:textId="67C91A60" w:rsidR="008C7D79" w:rsidRDefault="003930F0" w:rsidP="00840327">
    <w:pPr>
      <w:ind w:left="0"/>
      <w:jc w:val="right"/>
      <w:rPr>
        <w:b/>
        <w:sz w:val="20"/>
        <w:szCs w:val="20"/>
      </w:rPr>
    </w:pP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sidR="00840327">
      <w:rPr>
        <w:b/>
        <w:sz w:val="20"/>
        <w:szCs w:val="20"/>
      </w:rPr>
      <w:t xml:space="preserve">                </w:t>
    </w:r>
    <w:r w:rsidRPr="00957226">
      <w:rPr>
        <w:b/>
        <w:noProof/>
        <w:sz w:val="20"/>
        <w:szCs w:val="20"/>
      </w:rPr>
      <w:drawing>
        <wp:inline distT="0" distB="0" distL="0" distR="0" wp14:anchorId="3E06A73A" wp14:editId="7C77C9E3">
          <wp:extent cx="511237" cy="604157"/>
          <wp:effectExtent l="0" t="0" r="0" b="5715"/>
          <wp:docPr id="4" name="Picture 3" descr="Icon&#10;&#10;Description automatically generated">
            <a:extLst xmlns:a="http://schemas.openxmlformats.org/drawingml/2006/main">
              <a:ext uri="{FF2B5EF4-FFF2-40B4-BE49-F238E27FC236}">
                <a16:creationId xmlns:a16="http://schemas.microsoft.com/office/drawing/2014/main" id="{E1E94308-5B17-4EE6-AEFB-0962194293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con&#10;&#10;Description automatically generated">
                    <a:extLst>
                      <a:ext uri="{FF2B5EF4-FFF2-40B4-BE49-F238E27FC236}">
                        <a16:creationId xmlns:a16="http://schemas.microsoft.com/office/drawing/2014/main" id="{E1E94308-5B17-4EE6-AEFB-09621942930E}"/>
                      </a:ext>
                    </a:extLst>
                  </pic:cNvPr>
                  <pic:cNvPicPr>
                    <a:picLocks noChangeAspect="1"/>
                  </pic:cNvPicPr>
                </pic:nvPicPr>
                <pic:blipFill>
                  <a:blip r:embed="rId1"/>
                  <a:stretch>
                    <a:fillRect/>
                  </a:stretch>
                </pic:blipFill>
                <pic:spPr>
                  <a:xfrm>
                    <a:off x="0" y="0"/>
                    <a:ext cx="522853" cy="61788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5B0B"/>
    <w:multiLevelType w:val="hybridMultilevel"/>
    <w:tmpl w:val="DC7AE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7A60EF"/>
    <w:multiLevelType w:val="hybridMultilevel"/>
    <w:tmpl w:val="FA60D134"/>
    <w:lvl w:ilvl="0" w:tplc="7076BB58">
      <w:start w:val="1"/>
      <w:numFmt w:val="bullet"/>
      <w:lvlText w:val=""/>
      <w:lvlJc w:val="left"/>
      <w:pPr>
        <w:ind w:left="705"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EF3297"/>
    <w:multiLevelType w:val="hybridMultilevel"/>
    <w:tmpl w:val="0D62C5A8"/>
    <w:lvl w:ilvl="0" w:tplc="47340046">
      <w:start w:val="1"/>
      <w:numFmt w:val="bullet"/>
      <w:lvlText w:val="●"/>
      <w:lvlJc w:val="left"/>
      <w:pPr>
        <w:tabs>
          <w:tab w:val="num" w:pos="720"/>
        </w:tabs>
        <w:ind w:left="720" w:hanging="360"/>
      </w:pPr>
      <w:rPr>
        <w:rFonts w:ascii="Lato" w:hAnsi="Lato" w:hint="default"/>
      </w:rPr>
    </w:lvl>
    <w:lvl w:ilvl="1" w:tplc="CAD021E8" w:tentative="1">
      <w:start w:val="1"/>
      <w:numFmt w:val="bullet"/>
      <w:lvlText w:val="●"/>
      <w:lvlJc w:val="left"/>
      <w:pPr>
        <w:tabs>
          <w:tab w:val="num" w:pos="1440"/>
        </w:tabs>
        <w:ind w:left="1440" w:hanging="360"/>
      </w:pPr>
      <w:rPr>
        <w:rFonts w:ascii="Lato" w:hAnsi="Lato" w:hint="default"/>
      </w:rPr>
    </w:lvl>
    <w:lvl w:ilvl="2" w:tplc="03067E20" w:tentative="1">
      <w:start w:val="1"/>
      <w:numFmt w:val="bullet"/>
      <w:lvlText w:val="●"/>
      <w:lvlJc w:val="left"/>
      <w:pPr>
        <w:tabs>
          <w:tab w:val="num" w:pos="2160"/>
        </w:tabs>
        <w:ind w:left="2160" w:hanging="360"/>
      </w:pPr>
      <w:rPr>
        <w:rFonts w:ascii="Lato" w:hAnsi="Lato" w:hint="default"/>
      </w:rPr>
    </w:lvl>
    <w:lvl w:ilvl="3" w:tplc="19E6FA98" w:tentative="1">
      <w:start w:val="1"/>
      <w:numFmt w:val="bullet"/>
      <w:lvlText w:val="●"/>
      <w:lvlJc w:val="left"/>
      <w:pPr>
        <w:tabs>
          <w:tab w:val="num" w:pos="2880"/>
        </w:tabs>
        <w:ind w:left="2880" w:hanging="360"/>
      </w:pPr>
      <w:rPr>
        <w:rFonts w:ascii="Lato" w:hAnsi="Lato" w:hint="default"/>
      </w:rPr>
    </w:lvl>
    <w:lvl w:ilvl="4" w:tplc="1C762DD2" w:tentative="1">
      <w:start w:val="1"/>
      <w:numFmt w:val="bullet"/>
      <w:lvlText w:val="●"/>
      <w:lvlJc w:val="left"/>
      <w:pPr>
        <w:tabs>
          <w:tab w:val="num" w:pos="3600"/>
        </w:tabs>
        <w:ind w:left="3600" w:hanging="360"/>
      </w:pPr>
      <w:rPr>
        <w:rFonts w:ascii="Lato" w:hAnsi="Lato" w:hint="default"/>
      </w:rPr>
    </w:lvl>
    <w:lvl w:ilvl="5" w:tplc="19867AF4" w:tentative="1">
      <w:start w:val="1"/>
      <w:numFmt w:val="bullet"/>
      <w:lvlText w:val="●"/>
      <w:lvlJc w:val="left"/>
      <w:pPr>
        <w:tabs>
          <w:tab w:val="num" w:pos="4320"/>
        </w:tabs>
        <w:ind w:left="4320" w:hanging="360"/>
      </w:pPr>
      <w:rPr>
        <w:rFonts w:ascii="Lato" w:hAnsi="Lato" w:hint="default"/>
      </w:rPr>
    </w:lvl>
    <w:lvl w:ilvl="6" w:tplc="594AFA22" w:tentative="1">
      <w:start w:val="1"/>
      <w:numFmt w:val="bullet"/>
      <w:lvlText w:val="●"/>
      <w:lvlJc w:val="left"/>
      <w:pPr>
        <w:tabs>
          <w:tab w:val="num" w:pos="5040"/>
        </w:tabs>
        <w:ind w:left="5040" w:hanging="360"/>
      </w:pPr>
      <w:rPr>
        <w:rFonts w:ascii="Lato" w:hAnsi="Lato" w:hint="default"/>
      </w:rPr>
    </w:lvl>
    <w:lvl w:ilvl="7" w:tplc="736C800C" w:tentative="1">
      <w:start w:val="1"/>
      <w:numFmt w:val="bullet"/>
      <w:lvlText w:val="●"/>
      <w:lvlJc w:val="left"/>
      <w:pPr>
        <w:tabs>
          <w:tab w:val="num" w:pos="5760"/>
        </w:tabs>
        <w:ind w:left="5760" w:hanging="360"/>
      </w:pPr>
      <w:rPr>
        <w:rFonts w:ascii="Lato" w:hAnsi="Lato" w:hint="default"/>
      </w:rPr>
    </w:lvl>
    <w:lvl w:ilvl="8" w:tplc="D1D0B176" w:tentative="1">
      <w:start w:val="1"/>
      <w:numFmt w:val="bullet"/>
      <w:lvlText w:val="●"/>
      <w:lvlJc w:val="left"/>
      <w:pPr>
        <w:tabs>
          <w:tab w:val="num" w:pos="6480"/>
        </w:tabs>
        <w:ind w:left="6480" w:hanging="360"/>
      </w:pPr>
      <w:rPr>
        <w:rFonts w:ascii="Lato" w:hAnsi="Lato" w:hint="default"/>
      </w:rPr>
    </w:lvl>
  </w:abstractNum>
  <w:abstractNum w:abstractNumId="3" w15:restartNumberingAfterBreak="0">
    <w:nsid w:val="0E057D73"/>
    <w:multiLevelType w:val="hybridMultilevel"/>
    <w:tmpl w:val="04C6945A"/>
    <w:lvl w:ilvl="0" w:tplc="7076BB58">
      <w:start w:val="1"/>
      <w:numFmt w:val="bullet"/>
      <w:lvlText w:val=""/>
      <w:lvlJc w:val="left"/>
      <w:pPr>
        <w:ind w:left="705"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9A2667"/>
    <w:multiLevelType w:val="multilevel"/>
    <w:tmpl w:val="CD9C8756"/>
    <w:lvl w:ilvl="0">
      <w:start w:val="1"/>
      <w:numFmt w:val="bullet"/>
      <w:lvlText w:val=""/>
      <w:lvlJc w:val="left"/>
      <w:pPr>
        <w:ind w:left="360" w:hanging="360"/>
      </w:pPr>
      <w:rPr>
        <w:rFonts w:ascii="Symbol" w:hAnsi="Symbol" w:hint="default"/>
        <w:color w:val="auto"/>
        <w:w w:val="1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1613C9"/>
    <w:multiLevelType w:val="hybridMultilevel"/>
    <w:tmpl w:val="6BBA21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54682B"/>
    <w:multiLevelType w:val="hybridMultilevel"/>
    <w:tmpl w:val="033EA6AC"/>
    <w:lvl w:ilvl="0" w:tplc="08090001">
      <w:start w:val="1"/>
      <w:numFmt w:val="bullet"/>
      <w:lvlText w:val=""/>
      <w:lvlJc w:val="left"/>
      <w:pPr>
        <w:ind w:left="-43" w:hanging="360"/>
      </w:pPr>
      <w:rPr>
        <w:rFonts w:ascii="Symbol" w:hAnsi="Symbol" w:hint="default"/>
      </w:rPr>
    </w:lvl>
    <w:lvl w:ilvl="1" w:tplc="08090003" w:tentative="1">
      <w:start w:val="1"/>
      <w:numFmt w:val="bullet"/>
      <w:lvlText w:val="o"/>
      <w:lvlJc w:val="left"/>
      <w:pPr>
        <w:ind w:left="677" w:hanging="360"/>
      </w:pPr>
      <w:rPr>
        <w:rFonts w:ascii="Courier New" w:hAnsi="Courier New" w:cs="Courier New" w:hint="default"/>
      </w:rPr>
    </w:lvl>
    <w:lvl w:ilvl="2" w:tplc="08090005" w:tentative="1">
      <w:start w:val="1"/>
      <w:numFmt w:val="bullet"/>
      <w:lvlText w:val=""/>
      <w:lvlJc w:val="left"/>
      <w:pPr>
        <w:ind w:left="1397" w:hanging="360"/>
      </w:pPr>
      <w:rPr>
        <w:rFonts w:ascii="Wingdings" w:hAnsi="Wingdings" w:hint="default"/>
      </w:rPr>
    </w:lvl>
    <w:lvl w:ilvl="3" w:tplc="08090001" w:tentative="1">
      <w:start w:val="1"/>
      <w:numFmt w:val="bullet"/>
      <w:lvlText w:val=""/>
      <w:lvlJc w:val="left"/>
      <w:pPr>
        <w:ind w:left="2117" w:hanging="360"/>
      </w:pPr>
      <w:rPr>
        <w:rFonts w:ascii="Symbol" w:hAnsi="Symbol" w:hint="default"/>
      </w:rPr>
    </w:lvl>
    <w:lvl w:ilvl="4" w:tplc="08090003" w:tentative="1">
      <w:start w:val="1"/>
      <w:numFmt w:val="bullet"/>
      <w:lvlText w:val="o"/>
      <w:lvlJc w:val="left"/>
      <w:pPr>
        <w:ind w:left="2837" w:hanging="360"/>
      </w:pPr>
      <w:rPr>
        <w:rFonts w:ascii="Courier New" w:hAnsi="Courier New" w:cs="Courier New" w:hint="default"/>
      </w:rPr>
    </w:lvl>
    <w:lvl w:ilvl="5" w:tplc="08090005" w:tentative="1">
      <w:start w:val="1"/>
      <w:numFmt w:val="bullet"/>
      <w:lvlText w:val=""/>
      <w:lvlJc w:val="left"/>
      <w:pPr>
        <w:ind w:left="3557" w:hanging="360"/>
      </w:pPr>
      <w:rPr>
        <w:rFonts w:ascii="Wingdings" w:hAnsi="Wingdings" w:hint="default"/>
      </w:rPr>
    </w:lvl>
    <w:lvl w:ilvl="6" w:tplc="08090001" w:tentative="1">
      <w:start w:val="1"/>
      <w:numFmt w:val="bullet"/>
      <w:lvlText w:val=""/>
      <w:lvlJc w:val="left"/>
      <w:pPr>
        <w:ind w:left="4277" w:hanging="360"/>
      </w:pPr>
      <w:rPr>
        <w:rFonts w:ascii="Symbol" w:hAnsi="Symbol" w:hint="default"/>
      </w:rPr>
    </w:lvl>
    <w:lvl w:ilvl="7" w:tplc="08090003" w:tentative="1">
      <w:start w:val="1"/>
      <w:numFmt w:val="bullet"/>
      <w:lvlText w:val="o"/>
      <w:lvlJc w:val="left"/>
      <w:pPr>
        <w:ind w:left="4997" w:hanging="360"/>
      </w:pPr>
      <w:rPr>
        <w:rFonts w:ascii="Courier New" w:hAnsi="Courier New" w:cs="Courier New" w:hint="default"/>
      </w:rPr>
    </w:lvl>
    <w:lvl w:ilvl="8" w:tplc="08090005" w:tentative="1">
      <w:start w:val="1"/>
      <w:numFmt w:val="bullet"/>
      <w:lvlText w:val=""/>
      <w:lvlJc w:val="left"/>
      <w:pPr>
        <w:ind w:left="5717" w:hanging="360"/>
      </w:pPr>
      <w:rPr>
        <w:rFonts w:ascii="Wingdings" w:hAnsi="Wingdings" w:hint="default"/>
      </w:rPr>
    </w:lvl>
  </w:abstractNum>
  <w:abstractNum w:abstractNumId="7" w15:restartNumberingAfterBreak="0">
    <w:nsid w:val="23C90757"/>
    <w:multiLevelType w:val="hybridMultilevel"/>
    <w:tmpl w:val="ACB296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632FCF"/>
    <w:multiLevelType w:val="hybridMultilevel"/>
    <w:tmpl w:val="5A56130A"/>
    <w:lvl w:ilvl="0" w:tplc="D49AC2CE">
      <w:start w:val="1"/>
      <w:numFmt w:val="decimal"/>
      <w:lvlText w:val="%1."/>
      <w:lvlJc w:val="left"/>
      <w:pPr>
        <w:ind w:left="990" w:hanging="360"/>
      </w:pPr>
      <w:rPr>
        <w:rFonts w:ascii="Gill Sans MT" w:eastAsia="Gill Sans MT" w:hAnsi="Gill Sans MT" w:cs="Gill Sans MT" w:hint="default"/>
        <w:b w:val="0"/>
        <w:bCs w:val="0"/>
        <w:i w:val="0"/>
        <w:iCs w:val="0"/>
        <w:color w:val="424242"/>
        <w:spacing w:val="-1"/>
        <w:w w:val="115"/>
        <w:sz w:val="22"/>
        <w:szCs w:val="22"/>
        <w:lang w:val="en-US" w:eastAsia="en-US" w:bidi="ar-SA"/>
      </w:rPr>
    </w:lvl>
    <w:lvl w:ilvl="1" w:tplc="E6AE251A">
      <w:numFmt w:val="bullet"/>
      <w:lvlText w:val="•"/>
      <w:lvlJc w:val="left"/>
      <w:pPr>
        <w:ind w:left="1916" w:hanging="360"/>
      </w:pPr>
      <w:rPr>
        <w:rFonts w:hint="default"/>
        <w:lang w:val="en-US" w:eastAsia="en-US" w:bidi="ar-SA"/>
      </w:rPr>
    </w:lvl>
    <w:lvl w:ilvl="2" w:tplc="C2FA62A6">
      <w:numFmt w:val="bullet"/>
      <w:lvlText w:val="•"/>
      <w:lvlJc w:val="left"/>
      <w:pPr>
        <w:ind w:left="2832" w:hanging="360"/>
      </w:pPr>
      <w:rPr>
        <w:rFonts w:hint="default"/>
        <w:lang w:val="en-US" w:eastAsia="en-US" w:bidi="ar-SA"/>
      </w:rPr>
    </w:lvl>
    <w:lvl w:ilvl="3" w:tplc="110EBBD0">
      <w:numFmt w:val="bullet"/>
      <w:lvlText w:val="•"/>
      <w:lvlJc w:val="left"/>
      <w:pPr>
        <w:ind w:left="3748" w:hanging="360"/>
      </w:pPr>
      <w:rPr>
        <w:rFonts w:hint="default"/>
        <w:lang w:val="en-US" w:eastAsia="en-US" w:bidi="ar-SA"/>
      </w:rPr>
    </w:lvl>
    <w:lvl w:ilvl="4" w:tplc="CEBCB6AA">
      <w:numFmt w:val="bullet"/>
      <w:lvlText w:val="•"/>
      <w:lvlJc w:val="left"/>
      <w:pPr>
        <w:ind w:left="4664" w:hanging="360"/>
      </w:pPr>
      <w:rPr>
        <w:rFonts w:hint="default"/>
        <w:lang w:val="en-US" w:eastAsia="en-US" w:bidi="ar-SA"/>
      </w:rPr>
    </w:lvl>
    <w:lvl w:ilvl="5" w:tplc="11D45BB6">
      <w:numFmt w:val="bullet"/>
      <w:lvlText w:val="•"/>
      <w:lvlJc w:val="left"/>
      <w:pPr>
        <w:ind w:left="5580" w:hanging="360"/>
      </w:pPr>
      <w:rPr>
        <w:rFonts w:hint="default"/>
        <w:lang w:val="en-US" w:eastAsia="en-US" w:bidi="ar-SA"/>
      </w:rPr>
    </w:lvl>
    <w:lvl w:ilvl="6" w:tplc="B4DE3170">
      <w:numFmt w:val="bullet"/>
      <w:lvlText w:val="•"/>
      <w:lvlJc w:val="left"/>
      <w:pPr>
        <w:ind w:left="6496" w:hanging="360"/>
      </w:pPr>
      <w:rPr>
        <w:rFonts w:hint="default"/>
        <w:lang w:val="en-US" w:eastAsia="en-US" w:bidi="ar-SA"/>
      </w:rPr>
    </w:lvl>
    <w:lvl w:ilvl="7" w:tplc="EFF8A576">
      <w:numFmt w:val="bullet"/>
      <w:lvlText w:val="•"/>
      <w:lvlJc w:val="left"/>
      <w:pPr>
        <w:ind w:left="7412" w:hanging="360"/>
      </w:pPr>
      <w:rPr>
        <w:rFonts w:hint="default"/>
        <w:lang w:val="en-US" w:eastAsia="en-US" w:bidi="ar-SA"/>
      </w:rPr>
    </w:lvl>
    <w:lvl w:ilvl="8" w:tplc="0C4AC478">
      <w:numFmt w:val="bullet"/>
      <w:lvlText w:val="•"/>
      <w:lvlJc w:val="left"/>
      <w:pPr>
        <w:ind w:left="8328" w:hanging="360"/>
      </w:pPr>
      <w:rPr>
        <w:rFonts w:hint="default"/>
        <w:lang w:val="en-US" w:eastAsia="en-US" w:bidi="ar-SA"/>
      </w:rPr>
    </w:lvl>
  </w:abstractNum>
  <w:abstractNum w:abstractNumId="9" w15:restartNumberingAfterBreak="0">
    <w:nsid w:val="249D43EF"/>
    <w:multiLevelType w:val="hybridMultilevel"/>
    <w:tmpl w:val="3D0E8C08"/>
    <w:lvl w:ilvl="0" w:tplc="A260DF0C">
      <w:start w:val="1"/>
      <w:numFmt w:val="bullet"/>
      <w:lvlText w:val="●"/>
      <w:lvlJc w:val="left"/>
      <w:pPr>
        <w:ind w:left="720" w:hanging="360"/>
      </w:pPr>
      <w:rPr>
        <w:rFonts w:ascii="Lato" w:hAnsi="Lato" w:cs="Lato"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A3C0AD0"/>
    <w:multiLevelType w:val="multilevel"/>
    <w:tmpl w:val="FCB8E694"/>
    <w:lvl w:ilvl="0">
      <w:start w:val="1"/>
      <w:numFmt w:val="none"/>
      <w:lvlText w:val="4.1"/>
      <w:lvlJc w:val="left"/>
      <w:pPr>
        <w:ind w:left="360" w:hanging="360"/>
      </w:pPr>
      <w:rPr>
        <w:rFonts w:hint="default"/>
        <w:color w:val="auto"/>
        <w:w w:val="1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AE41AB4"/>
    <w:multiLevelType w:val="hybridMultilevel"/>
    <w:tmpl w:val="164820F8"/>
    <w:lvl w:ilvl="0" w:tplc="049051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A873ED"/>
    <w:multiLevelType w:val="multilevel"/>
    <w:tmpl w:val="14764F3C"/>
    <w:lvl w:ilvl="0">
      <w:start w:val="1"/>
      <w:numFmt w:val="bullet"/>
      <w:lvlText w:val=""/>
      <w:lvlJc w:val="left"/>
      <w:pPr>
        <w:ind w:left="360" w:hanging="360"/>
      </w:pPr>
      <w:rPr>
        <w:rFonts w:ascii="Symbol" w:hAnsi="Symbol" w:hint="default"/>
        <w:color w:val="E31C6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CDC4190"/>
    <w:multiLevelType w:val="hybridMultilevel"/>
    <w:tmpl w:val="38B6EB42"/>
    <w:lvl w:ilvl="0" w:tplc="0774466E">
      <w:start w:val="1"/>
      <w:numFmt w:val="decimal"/>
      <w:lvlText w:val="%1-"/>
      <w:lvlJc w:val="left"/>
      <w:pPr>
        <w:ind w:left="345" w:hanging="360"/>
      </w:pPr>
      <w:rPr>
        <w:rFonts w:hint="default"/>
      </w:rPr>
    </w:lvl>
    <w:lvl w:ilvl="1" w:tplc="20000019">
      <w:start w:val="1"/>
      <w:numFmt w:val="lowerLetter"/>
      <w:lvlText w:val="%2."/>
      <w:lvlJc w:val="left"/>
      <w:pPr>
        <w:ind w:left="1065" w:hanging="360"/>
      </w:pPr>
    </w:lvl>
    <w:lvl w:ilvl="2" w:tplc="2000001B">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14" w15:restartNumberingAfterBreak="0">
    <w:nsid w:val="2E594EC5"/>
    <w:multiLevelType w:val="multilevel"/>
    <w:tmpl w:val="052E30DC"/>
    <w:lvl w:ilvl="0">
      <w:start w:val="9"/>
      <w:numFmt w:val="decimal"/>
      <w:lvlText w:val="%1."/>
      <w:lvlJc w:val="left"/>
      <w:pPr>
        <w:ind w:left="360" w:hanging="360"/>
      </w:pPr>
      <w:rPr>
        <w:rFonts w:hint="default"/>
        <w:color w:val="E31C60"/>
        <w:w w:val="1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0CF4101"/>
    <w:multiLevelType w:val="hybridMultilevel"/>
    <w:tmpl w:val="16BC958A"/>
    <w:lvl w:ilvl="0" w:tplc="7B3E683E">
      <w:numFmt w:val="bullet"/>
      <w:lvlText w:val=""/>
      <w:lvlJc w:val="left"/>
      <w:pPr>
        <w:ind w:left="630" w:hanging="360"/>
      </w:pPr>
      <w:rPr>
        <w:rFonts w:ascii="Symbol" w:eastAsia="Symbol" w:hAnsi="Symbol" w:cs="Symbol" w:hint="default"/>
        <w:b w:val="0"/>
        <w:bCs w:val="0"/>
        <w:i w:val="0"/>
        <w:iCs w:val="0"/>
        <w:w w:val="100"/>
        <w:sz w:val="22"/>
        <w:szCs w:val="22"/>
        <w:lang w:val="en-US" w:eastAsia="en-US" w:bidi="ar-SA"/>
      </w:rPr>
    </w:lvl>
    <w:lvl w:ilvl="1" w:tplc="86607B94">
      <w:numFmt w:val="bullet"/>
      <w:lvlText w:val="•"/>
      <w:lvlJc w:val="left"/>
      <w:pPr>
        <w:ind w:left="1592" w:hanging="360"/>
      </w:pPr>
      <w:rPr>
        <w:rFonts w:hint="default"/>
        <w:lang w:val="en-US" w:eastAsia="en-US" w:bidi="ar-SA"/>
      </w:rPr>
    </w:lvl>
    <w:lvl w:ilvl="2" w:tplc="3C1A38C4">
      <w:numFmt w:val="bullet"/>
      <w:lvlText w:val="•"/>
      <w:lvlJc w:val="left"/>
      <w:pPr>
        <w:ind w:left="2544" w:hanging="360"/>
      </w:pPr>
      <w:rPr>
        <w:rFonts w:hint="default"/>
        <w:lang w:val="en-US" w:eastAsia="en-US" w:bidi="ar-SA"/>
      </w:rPr>
    </w:lvl>
    <w:lvl w:ilvl="3" w:tplc="4244877C">
      <w:numFmt w:val="bullet"/>
      <w:lvlText w:val="•"/>
      <w:lvlJc w:val="left"/>
      <w:pPr>
        <w:ind w:left="3496" w:hanging="360"/>
      </w:pPr>
      <w:rPr>
        <w:rFonts w:hint="default"/>
        <w:lang w:val="en-US" w:eastAsia="en-US" w:bidi="ar-SA"/>
      </w:rPr>
    </w:lvl>
    <w:lvl w:ilvl="4" w:tplc="42FAE15C">
      <w:numFmt w:val="bullet"/>
      <w:lvlText w:val="•"/>
      <w:lvlJc w:val="left"/>
      <w:pPr>
        <w:ind w:left="4448" w:hanging="360"/>
      </w:pPr>
      <w:rPr>
        <w:rFonts w:hint="default"/>
        <w:lang w:val="en-US" w:eastAsia="en-US" w:bidi="ar-SA"/>
      </w:rPr>
    </w:lvl>
    <w:lvl w:ilvl="5" w:tplc="47422238">
      <w:numFmt w:val="bullet"/>
      <w:lvlText w:val="•"/>
      <w:lvlJc w:val="left"/>
      <w:pPr>
        <w:ind w:left="5400" w:hanging="360"/>
      </w:pPr>
      <w:rPr>
        <w:rFonts w:hint="default"/>
        <w:lang w:val="en-US" w:eastAsia="en-US" w:bidi="ar-SA"/>
      </w:rPr>
    </w:lvl>
    <w:lvl w:ilvl="6" w:tplc="122EE288">
      <w:numFmt w:val="bullet"/>
      <w:lvlText w:val="•"/>
      <w:lvlJc w:val="left"/>
      <w:pPr>
        <w:ind w:left="6352" w:hanging="360"/>
      </w:pPr>
      <w:rPr>
        <w:rFonts w:hint="default"/>
        <w:lang w:val="en-US" w:eastAsia="en-US" w:bidi="ar-SA"/>
      </w:rPr>
    </w:lvl>
    <w:lvl w:ilvl="7" w:tplc="0E6EE778">
      <w:numFmt w:val="bullet"/>
      <w:lvlText w:val="•"/>
      <w:lvlJc w:val="left"/>
      <w:pPr>
        <w:ind w:left="7304" w:hanging="360"/>
      </w:pPr>
      <w:rPr>
        <w:rFonts w:hint="default"/>
        <w:lang w:val="en-US" w:eastAsia="en-US" w:bidi="ar-SA"/>
      </w:rPr>
    </w:lvl>
    <w:lvl w:ilvl="8" w:tplc="A63E1CAE">
      <w:numFmt w:val="bullet"/>
      <w:lvlText w:val="•"/>
      <w:lvlJc w:val="left"/>
      <w:pPr>
        <w:ind w:left="8256" w:hanging="360"/>
      </w:pPr>
      <w:rPr>
        <w:rFonts w:hint="default"/>
        <w:lang w:val="en-US" w:eastAsia="en-US" w:bidi="ar-SA"/>
      </w:rPr>
    </w:lvl>
  </w:abstractNum>
  <w:abstractNum w:abstractNumId="16" w15:restartNumberingAfterBreak="0">
    <w:nsid w:val="35C910AA"/>
    <w:multiLevelType w:val="multilevel"/>
    <w:tmpl w:val="E886EA76"/>
    <w:lvl w:ilvl="0">
      <w:start w:val="1"/>
      <w:numFmt w:val="bullet"/>
      <w:lvlText w:val="●"/>
      <w:lvlJc w:val="left"/>
      <w:pPr>
        <w:ind w:left="720" w:hanging="360"/>
      </w:pPr>
      <w:rPr>
        <w:rFonts w:ascii="Lato" w:hAnsi="Lato" w:hint="default"/>
        <w:color w:val="auto"/>
        <w:w w:val="1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F6D6A35"/>
    <w:multiLevelType w:val="hybridMultilevel"/>
    <w:tmpl w:val="740A3B66"/>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18" w15:restartNumberingAfterBreak="0">
    <w:nsid w:val="46F1520E"/>
    <w:multiLevelType w:val="multilevel"/>
    <w:tmpl w:val="F48AFF1C"/>
    <w:lvl w:ilvl="0">
      <w:start w:val="1"/>
      <w:numFmt w:val="bullet"/>
      <w:lvlText w:val=""/>
      <w:lvlJc w:val="left"/>
      <w:pPr>
        <w:ind w:left="360" w:hanging="360"/>
      </w:pPr>
      <w:rPr>
        <w:rFonts w:ascii="Symbol" w:hAnsi="Symbol" w:hint="default"/>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7D20587"/>
    <w:multiLevelType w:val="hybridMultilevel"/>
    <w:tmpl w:val="01CC3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82B5616"/>
    <w:multiLevelType w:val="hybridMultilevel"/>
    <w:tmpl w:val="2530F52E"/>
    <w:lvl w:ilvl="0" w:tplc="A588C4F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8CF6114"/>
    <w:multiLevelType w:val="multilevel"/>
    <w:tmpl w:val="53B22816"/>
    <w:lvl w:ilvl="0">
      <w:start w:val="1"/>
      <w:numFmt w:val="bullet"/>
      <w:lvlText w:val=""/>
      <w:lvlJc w:val="left"/>
      <w:pPr>
        <w:ind w:left="360" w:hanging="360"/>
      </w:pPr>
      <w:rPr>
        <w:rFonts w:ascii="Symbol" w:hAnsi="Symbol" w:hint="default"/>
        <w:color w:val="E31C6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AEC042D"/>
    <w:multiLevelType w:val="hybridMultilevel"/>
    <w:tmpl w:val="AB521C7C"/>
    <w:lvl w:ilvl="0" w:tplc="7076BB58">
      <w:start w:val="1"/>
      <w:numFmt w:val="bullet"/>
      <w:lvlText w:val=""/>
      <w:lvlJc w:val="left"/>
      <w:pPr>
        <w:ind w:left="-43" w:hanging="360"/>
      </w:pPr>
      <w:rPr>
        <w:rFonts w:ascii="Symbol" w:hAnsi="Symbol" w:hint="default"/>
        <w:color w:val="auto"/>
      </w:rPr>
    </w:lvl>
    <w:lvl w:ilvl="1" w:tplc="FFFFFFFF" w:tentative="1">
      <w:start w:val="1"/>
      <w:numFmt w:val="bullet"/>
      <w:lvlText w:val="o"/>
      <w:lvlJc w:val="left"/>
      <w:pPr>
        <w:ind w:left="677" w:hanging="360"/>
      </w:pPr>
      <w:rPr>
        <w:rFonts w:ascii="Courier New" w:hAnsi="Courier New" w:cs="Courier New" w:hint="default"/>
      </w:rPr>
    </w:lvl>
    <w:lvl w:ilvl="2" w:tplc="FFFFFFFF" w:tentative="1">
      <w:start w:val="1"/>
      <w:numFmt w:val="bullet"/>
      <w:lvlText w:val=""/>
      <w:lvlJc w:val="left"/>
      <w:pPr>
        <w:ind w:left="1397" w:hanging="360"/>
      </w:pPr>
      <w:rPr>
        <w:rFonts w:ascii="Wingdings" w:hAnsi="Wingdings" w:hint="default"/>
      </w:rPr>
    </w:lvl>
    <w:lvl w:ilvl="3" w:tplc="FFFFFFFF" w:tentative="1">
      <w:start w:val="1"/>
      <w:numFmt w:val="bullet"/>
      <w:lvlText w:val=""/>
      <w:lvlJc w:val="left"/>
      <w:pPr>
        <w:ind w:left="2117" w:hanging="360"/>
      </w:pPr>
      <w:rPr>
        <w:rFonts w:ascii="Symbol" w:hAnsi="Symbol" w:hint="default"/>
      </w:rPr>
    </w:lvl>
    <w:lvl w:ilvl="4" w:tplc="FFFFFFFF" w:tentative="1">
      <w:start w:val="1"/>
      <w:numFmt w:val="bullet"/>
      <w:lvlText w:val="o"/>
      <w:lvlJc w:val="left"/>
      <w:pPr>
        <w:ind w:left="2837" w:hanging="360"/>
      </w:pPr>
      <w:rPr>
        <w:rFonts w:ascii="Courier New" w:hAnsi="Courier New" w:cs="Courier New" w:hint="default"/>
      </w:rPr>
    </w:lvl>
    <w:lvl w:ilvl="5" w:tplc="FFFFFFFF" w:tentative="1">
      <w:start w:val="1"/>
      <w:numFmt w:val="bullet"/>
      <w:lvlText w:val=""/>
      <w:lvlJc w:val="left"/>
      <w:pPr>
        <w:ind w:left="3557" w:hanging="360"/>
      </w:pPr>
      <w:rPr>
        <w:rFonts w:ascii="Wingdings" w:hAnsi="Wingdings" w:hint="default"/>
      </w:rPr>
    </w:lvl>
    <w:lvl w:ilvl="6" w:tplc="FFFFFFFF" w:tentative="1">
      <w:start w:val="1"/>
      <w:numFmt w:val="bullet"/>
      <w:lvlText w:val=""/>
      <w:lvlJc w:val="left"/>
      <w:pPr>
        <w:ind w:left="4277" w:hanging="360"/>
      </w:pPr>
      <w:rPr>
        <w:rFonts w:ascii="Symbol" w:hAnsi="Symbol" w:hint="default"/>
      </w:rPr>
    </w:lvl>
    <w:lvl w:ilvl="7" w:tplc="FFFFFFFF" w:tentative="1">
      <w:start w:val="1"/>
      <w:numFmt w:val="bullet"/>
      <w:lvlText w:val="o"/>
      <w:lvlJc w:val="left"/>
      <w:pPr>
        <w:ind w:left="4997" w:hanging="360"/>
      </w:pPr>
      <w:rPr>
        <w:rFonts w:ascii="Courier New" w:hAnsi="Courier New" w:cs="Courier New" w:hint="default"/>
      </w:rPr>
    </w:lvl>
    <w:lvl w:ilvl="8" w:tplc="FFFFFFFF" w:tentative="1">
      <w:start w:val="1"/>
      <w:numFmt w:val="bullet"/>
      <w:lvlText w:val=""/>
      <w:lvlJc w:val="left"/>
      <w:pPr>
        <w:ind w:left="5717" w:hanging="360"/>
      </w:pPr>
      <w:rPr>
        <w:rFonts w:ascii="Wingdings" w:hAnsi="Wingdings" w:hint="default"/>
      </w:rPr>
    </w:lvl>
  </w:abstractNum>
  <w:abstractNum w:abstractNumId="23" w15:restartNumberingAfterBreak="0">
    <w:nsid w:val="4CDF3A25"/>
    <w:multiLevelType w:val="multilevel"/>
    <w:tmpl w:val="66542FE0"/>
    <w:lvl w:ilvl="0">
      <w:start w:val="1"/>
      <w:numFmt w:val="bullet"/>
      <w:lvlText w:val="●"/>
      <w:lvlJc w:val="left"/>
      <w:pPr>
        <w:ind w:left="705" w:hanging="360"/>
      </w:pPr>
      <w:rPr>
        <w:rFonts w:ascii="Lato" w:hAnsi="Lato" w:cs="Lato" w:hint="default"/>
        <w:b w:val="0"/>
        <w:color w:val="auto"/>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E583B89"/>
    <w:multiLevelType w:val="multilevel"/>
    <w:tmpl w:val="83CEFA0E"/>
    <w:lvl w:ilvl="0">
      <w:start w:val="1"/>
      <w:numFmt w:val="decimal"/>
      <w:lvlText w:val="%1."/>
      <w:lvlJc w:val="right"/>
      <w:pPr>
        <w:ind w:left="720" w:hanging="360"/>
      </w:pPr>
      <w:rPr>
        <w:color w:val="E31C60"/>
        <w:u w:val="none"/>
      </w:rPr>
    </w:lvl>
    <w:lvl w:ilvl="1">
      <w:start w:val="1"/>
      <w:numFmt w:val="decimal"/>
      <w:lvlText w:val="%1.%2."/>
      <w:lvlJc w:val="right"/>
      <w:pPr>
        <w:ind w:left="720" w:hanging="360"/>
      </w:pPr>
      <w:rPr>
        <w:sz w:val="28"/>
        <w:szCs w:val="28"/>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15:restartNumberingAfterBreak="0">
    <w:nsid w:val="4EC6593C"/>
    <w:multiLevelType w:val="hybridMultilevel"/>
    <w:tmpl w:val="61FED504"/>
    <w:lvl w:ilvl="0" w:tplc="A260DF0C">
      <w:start w:val="1"/>
      <w:numFmt w:val="bullet"/>
      <w:lvlText w:val="●"/>
      <w:lvlJc w:val="left"/>
      <w:pPr>
        <w:ind w:left="720" w:hanging="360"/>
      </w:pPr>
      <w:rPr>
        <w:rFonts w:ascii="Lato" w:hAnsi="Lato" w:cs="Lato"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FB93A55"/>
    <w:multiLevelType w:val="multilevel"/>
    <w:tmpl w:val="217E3984"/>
    <w:lvl w:ilvl="0">
      <w:start w:val="3"/>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53E363B8"/>
    <w:multiLevelType w:val="multilevel"/>
    <w:tmpl w:val="A3C6862A"/>
    <w:lvl w:ilvl="0">
      <w:start w:val="1"/>
      <w:numFmt w:val="bullet"/>
      <w:lvlText w:val="●"/>
      <w:lvlJc w:val="left"/>
      <w:pPr>
        <w:ind w:left="720" w:hanging="360"/>
      </w:pPr>
      <w:rPr>
        <w:color w:val="E31C6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7B055CB"/>
    <w:multiLevelType w:val="multilevel"/>
    <w:tmpl w:val="5AD8814E"/>
    <w:lvl w:ilvl="0">
      <w:start w:val="1"/>
      <w:numFmt w:val="bullet"/>
      <w:lvlText w:val="●"/>
      <w:lvlJc w:val="left"/>
      <w:pPr>
        <w:ind w:left="720" w:hanging="360"/>
      </w:pPr>
      <w:rPr>
        <w:rFonts w:ascii="Lato" w:hAnsi="Lato" w:cs="Lato" w:hint="default"/>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83E0B5B"/>
    <w:multiLevelType w:val="hybridMultilevel"/>
    <w:tmpl w:val="E238360E"/>
    <w:lvl w:ilvl="0" w:tplc="1A6883E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8B601F0"/>
    <w:multiLevelType w:val="multilevel"/>
    <w:tmpl w:val="FCB8E694"/>
    <w:lvl w:ilvl="0">
      <w:start w:val="1"/>
      <w:numFmt w:val="none"/>
      <w:lvlText w:val="4.1"/>
      <w:lvlJc w:val="left"/>
      <w:pPr>
        <w:ind w:left="360" w:hanging="360"/>
      </w:pPr>
      <w:rPr>
        <w:rFonts w:hint="default"/>
        <w:color w:val="auto"/>
        <w:w w:val="1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8C13366"/>
    <w:multiLevelType w:val="hybridMultilevel"/>
    <w:tmpl w:val="56A43A20"/>
    <w:lvl w:ilvl="0" w:tplc="113A1BD8">
      <w:start w:val="1"/>
      <w:numFmt w:val="bullet"/>
      <w:lvlText w:val="●"/>
      <w:lvlJc w:val="left"/>
      <w:pPr>
        <w:ind w:left="-43" w:hanging="360"/>
      </w:pPr>
      <w:rPr>
        <w:rFonts w:ascii="Lato" w:hAnsi="Lato" w:hint="default"/>
        <w:color w:val="auto"/>
      </w:rPr>
    </w:lvl>
    <w:lvl w:ilvl="1" w:tplc="FFFFFFFF" w:tentative="1">
      <w:start w:val="1"/>
      <w:numFmt w:val="bullet"/>
      <w:lvlText w:val="o"/>
      <w:lvlJc w:val="left"/>
      <w:pPr>
        <w:ind w:left="677" w:hanging="360"/>
      </w:pPr>
      <w:rPr>
        <w:rFonts w:ascii="Courier New" w:hAnsi="Courier New" w:cs="Courier New" w:hint="default"/>
      </w:rPr>
    </w:lvl>
    <w:lvl w:ilvl="2" w:tplc="FFFFFFFF" w:tentative="1">
      <w:start w:val="1"/>
      <w:numFmt w:val="bullet"/>
      <w:lvlText w:val=""/>
      <w:lvlJc w:val="left"/>
      <w:pPr>
        <w:ind w:left="1397" w:hanging="360"/>
      </w:pPr>
      <w:rPr>
        <w:rFonts w:ascii="Wingdings" w:hAnsi="Wingdings" w:hint="default"/>
      </w:rPr>
    </w:lvl>
    <w:lvl w:ilvl="3" w:tplc="FFFFFFFF" w:tentative="1">
      <w:start w:val="1"/>
      <w:numFmt w:val="bullet"/>
      <w:lvlText w:val=""/>
      <w:lvlJc w:val="left"/>
      <w:pPr>
        <w:ind w:left="2117" w:hanging="360"/>
      </w:pPr>
      <w:rPr>
        <w:rFonts w:ascii="Symbol" w:hAnsi="Symbol" w:hint="default"/>
      </w:rPr>
    </w:lvl>
    <w:lvl w:ilvl="4" w:tplc="FFFFFFFF" w:tentative="1">
      <w:start w:val="1"/>
      <w:numFmt w:val="bullet"/>
      <w:lvlText w:val="o"/>
      <w:lvlJc w:val="left"/>
      <w:pPr>
        <w:ind w:left="2837" w:hanging="360"/>
      </w:pPr>
      <w:rPr>
        <w:rFonts w:ascii="Courier New" w:hAnsi="Courier New" w:cs="Courier New" w:hint="default"/>
      </w:rPr>
    </w:lvl>
    <w:lvl w:ilvl="5" w:tplc="FFFFFFFF" w:tentative="1">
      <w:start w:val="1"/>
      <w:numFmt w:val="bullet"/>
      <w:lvlText w:val=""/>
      <w:lvlJc w:val="left"/>
      <w:pPr>
        <w:ind w:left="3557" w:hanging="360"/>
      </w:pPr>
      <w:rPr>
        <w:rFonts w:ascii="Wingdings" w:hAnsi="Wingdings" w:hint="default"/>
      </w:rPr>
    </w:lvl>
    <w:lvl w:ilvl="6" w:tplc="FFFFFFFF" w:tentative="1">
      <w:start w:val="1"/>
      <w:numFmt w:val="bullet"/>
      <w:lvlText w:val=""/>
      <w:lvlJc w:val="left"/>
      <w:pPr>
        <w:ind w:left="4277" w:hanging="360"/>
      </w:pPr>
      <w:rPr>
        <w:rFonts w:ascii="Symbol" w:hAnsi="Symbol" w:hint="default"/>
      </w:rPr>
    </w:lvl>
    <w:lvl w:ilvl="7" w:tplc="FFFFFFFF" w:tentative="1">
      <w:start w:val="1"/>
      <w:numFmt w:val="bullet"/>
      <w:lvlText w:val="o"/>
      <w:lvlJc w:val="left"/>
      <w:pPr>
        <w:ind w:left="4997" w:hanging="360"/>
      </w:pPr>
      <w:rPr>
        <w:rFonts w:ascii="Courier New" w:hAnsi="Courier New" w:cs="Courier New" w:hint="default"/>
      </w:rPr>
    </w:lvl>
    <w:lvl w:ilvl="8" w:tplc="FFFFFFFF" w:tentative="1">
      <w:start w:val="1"/>
      <w:numFmt w:val="bullet"/>
      <w:lvlText w:val=""/>
      <w:lvlJc w:val="left"/>
      <w:pPr>
        <w:ind w:left="5717" w:hanging="360"/>
      </w:pPr>
      <w:rPr>
        <w:rFonts w:ascii="Wingdings" w:hAnsi="Wingdings" w:hint="default"/>
      </w:rPr>
    </w:lvl>
  </w:abstractNum>
  <w:abstractNum w:abstractNumId="32" w15:restartNumberingAfterBreak="0">
    <w:nsid w:val="59DA54A2"/>
    <w:multiLevelType w:val="hybridMultilevel"/>
    <w:tmpl w:val="C96006D8"/>
    <w:lvl w:ilvl="0" w:tplc="113A1BD8">
      <w:start w:val="1"/>
      <w:numFmt w:val="bullet"/>
      <w:lvlText w:val="●"/>
      <w:lvlJc w:val="left"/>
      <w:pPr>
        <w:tabs>
          <w:tab w:val="num" w:pos="-548"/>
        </w:tabs>
        <w:ind w:left="-548" w:hanging="360"/>
      </w:pPr>
      <w:rPr>
        <w:rFonts w:ascii="Lato" w:hAnsi="Lato" w:hint="default"/>
      </w:rPr>
    </w:lvl>
    <w:lvl w:ilvl="1" w:tplc="9EE06EC8">
      <w:start w:val="1"/>
      <w:numFmt w:val="bullet"/>
      <w:lvlText w:val="●"/>
      <w:lvlJc w:val="left"/>
      <w:pPr>
        <w:tabs>
          <w:tab w:val="num" w:pos="172"/>
        </w:tabs>
        <w:ind w:left="172" w:hanging="360"/>
      </w:pPr>
      <w:rPr>
        <w:rFonts w:ascii="Lato" w:hAnsi="Lato" w:hint="default"/>
      </w:rPr>
    </w:lvl>
    <w:lvl w:ilvl="2" w:tplc="83C0E99E" w:tentative="1">
      <w:start w:val="1"/>
      <w:numFmt w:val="bullet"/>
      <w:lvlText w:val="●"/>
      <w:lvlJc w:val="left"/>
      <w:pPr>
        <w:tabs>
          <w:tab w:val="num" w:pos="892"/>
        </w:tabs>
        <w:ind w:left="892" w:hanging="360"/>
      </w:pPr>
      <w:rPr>
        <w:rFonts w:ascii="Lato" w:hAnsi="Lato" w:hint="default"/>
      </w:rPr>
    </w:lvl>
    <w:lvl w:ilvl="3" w:tplc="E166BF42" w:tentative="1">
      <w:start w:val="1"/>
      <w:numFmt w:val="bullet"/>
      <w:lvlText w:val="●"/>
      <w:lvlJc w:val="left"/>
      <w:pPr>
        <w:tabs>
          <w:tab w:val="num" w:pos="1612"/>
        </w:tabs>
        <w:ind w:left="1612" w:hanging="360"/>
      </w:pPr>
      <w:rPr>
        <w:rFonts w:ascii="Lato" w:hAnsi="Lato" w:hint="default"/>
      </w:rPr>
    </w:lvl>
    <w:lvl w:ilvl="4" w:tplc="D8409C66" w:tentative="1">
      <w:start w:val="1"/>
      <w:numFmt w:val="bullet"/>
      <w:lvlText w:val="●"/>
      <w:lvlJc w:val="left"/>
      <w:pPr>
        <w:tabs>
          <w:tab w:val="num" w:pos="2332"/>
        </w:tabs>
        <w:ind w:left="2332" w:hanging="360"/>
      </w:pPr>
      <w:rPr>
        <w:rFonts w:ascii="Lato" w:hAnsi="Lato" w:hint="default"/>
      </w:rPr>
    </w:lvl>
    <w:lvl w:ilvl="5" w:tplc="8E107C9A" w:tentative="1">
      <w:start w:val="1"/>
      <w:numFmt w:val="bullet"/>
      <w:lvlText w:val="●"/>
      <w:lvlJc w:val="left"/>
      <w:pPr>
        <w:tabs>
          <w:tab w:val="num" w:pos="3052"/>
        </w:tabs>
        <w:ind w:left="3052" w:hanging="360"/>
      </w:pPr>
      <w:rPr>
        <w:rFonts w:ascii="Lato" w:hAnsi="Lato" w:hint="default"/>
      </w:rPr>
    </w:lvl>
    <w:lvl w:ilvl="6" w:tplc="BC3A7A0E" w:tentative="1">
      <w:start w:val="1"/>
      <w:numFmt w:val="bullet"/>
      <w:lvlText w:val="●"/>
      <w:lvlJc w:val="left"/>
      <w:pPr>
        <w:tabs>
          <w:tab w:val="num" w:pos="3772"/>
        </w:tabs>
        <w:ind w:left="3772" w:hanging="360"/>
      </w:pPr>
      <w:rPr>
        <w:rFonts w:ascii="Lato" w:hAnsi="Lato" w:hint="default"/>
      </w:rPr>
    </w:lvl>
    <w:lvl w:ilvl="7" w:tplc="EC041966" w:tentative="1">
      <w:start w:val="1"/>
      <w:numFmt w:val="bullet"/>
      <w:lvlText w:val="●"/>
      <w:lvlJc w:val="left"/>
      <w:pPr>
        <w:tabs>
          <w:tab w:val="num" w:pos="4492"/>
        </w:tabs>
        <w:ind w:left="4492" w:hanging="360"/>
      </w:pPr>
      <w:rPr>
        <w:rFonts w:ascii="Lato" w:hAnsi="Lato" w:hint="default"/>
      </w:rPr>
    </w:lvl>
    <w:lvl w:ilvl="8" w:tplc="D480E4E0" w:tentative="1">
      <w:start w:val="1"/>
      <w:numFmt w:val="bullet"/>
      <w:lvlText w:val="●"/>
      <w:lvlJc w:val="left"/>
      <w:pPr>
        <w:tabs>
          <w:tab w:val="num" w:pos="5212"/>
        </w:tabs>
        <w:ind w:left="5212" w:hanging="360"/>
      </w:pPr>
      <w:rPr>
        <w:rFonts w:ascii="Lato" w:hAnsi="Lato" w:hint="default"/>
      </w:rPr>
    </w:lvl>
  </w:abstractNum>
  <w:abstractNum w:abstractNumId="33" w15:restartNumberingAfterBreak="0">
    <w:nsid w:val="5B2028AD"/>
    <w:multiLevelType w:val="hybridMultilevel"/>
    <w:tmpl w:val="3C46D1B8"/>
    <w:lvl w:ilvl="0" w:tplc="0BDA08AE">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6616CFC"/>
    <w:multiLevelType w:val="multilevel"/>
    <w:tmpl w:val="BBFE8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670337ED"/>
    <w:multiLevelType w:val="hybridMultilevel"/>
    <w:tmpl w:val="8314F602"/>
    <w:lvl w:ilvl="0" w:tplc="53149E8C">
      <w:start w:val="1"/>
      <w:numFmt w:val="bullet"/>
      <w:lvlText w:val="●"/>
      <w:lvlJc w:val="left"/>
      <w:pPr>
        <w:tabs>
          <w:tab w:val="num" w:pos="720"/>
        </w:tabs>
        <w:ind w:left="720" w:hanging="360"/>
      </w:pPr>
      <w:rPr>
        <w:rFonts w:ascii="Lato" w:hAnsi="Lato" w:hint="default"/>
      </w:rPr>
    </w:lvl>
    <w:lvl w:ilvl="1" w:tplc="CA443FE4" w:tentative="1">
      <w:start w:val="1"/>
      <w:numFmt w:val="bullet"/>
      <w:lvlText w:val="●"/>
      <w:lvlJc w:val="left"/>
      <w:pPr>
        <w:tabs>
          <w:tab w:val="num" w:pos="1440"/>
        </w:tabs>
        <w:ind w:left="1440" w:hanging="360"/>
      </w:pPr>
      <w:rPr>
        <w:rFonts w:ascii="Lato" w:hAnsi="Lato" w:hint="default"/>
      </w:rPr>
    </w:lvl>
    <w:lvl w:ilvl="2" w:tplc="8CA07628" w:tentative="1">
      <w:start w:val="1"/>
      <w:numFmt w:val="bullet"/>
      <w:lvlText w:val="●"/>
      <w:lvlJc w:val="left"/>
      <w:pPr>
        <w:tabs>
          <w:tab w:val="num" w:pos="2160"/>
        </w:tabs>
        <w:ind w:left="2160" w:hanging="360"/>
      </w:pPr>
      <w:rPr>
        <w:rFonts w:ascii="Lato" w:hAnsi="Lato" w:hint="default"/>
      </w:rPr>
    </w:lvl>
    <w:lvl w:ilvl="3" w:tplc="701A2AA6" w:tentative="1">
      <w:start w:val="1"/>
      <w:numFmt w:val="bullet"/>
      <w:lvlText w:val="●"/>
      <w:lvlJc w:val="left"/>
      <w:pPr>
        <w:tabs>
          <w:tab w:val="num" w:pos="2880"/>
        </w:tabs>
        <w:ind w:left="2880" w:hanging="360"/>
      </w:pPr>
      <w:rPr>
        <w:rFonts w:ascii="Lato" w:hAnsi="Lato" w:hint="default"/>
      </w:rPr>
    </w:lvl>
    <w:lvl w:ilvl="4" w:tplc="950C6CEE" w:tentative="1">
      <w:start w:val="1"/>
      <w:numFmt w:val="bullet"/>
      <w:lvlText w:val="●"/>
      <w:lvlJc w:val="left"/>
      <w:pPr>
        <w:tabs>
          <w:tab w:val="num" w:pos="3600"/>
        </w:tabs>
        <w:ind w:left="3600" w:hanging="360"/>
      </w:pPr>
      <w:rPr>
        <w:rFonts w:ascii="Lato" w:hAnsi="Lato" w:hint="default"/>
      </w:rPr>
    </w:lvl>
    <w:lvl w:ilvl="5" w:tplc="4F26F81A" w:tentative="1">
      <w:start w:val="1"/>
      <w:numFmt w:val="bullet"/>
      <w:lvlText w:val="●"/>
      <w:lvlJc w:val="left"/>
      <w:pPr>
        <w:tabs>
          <w:tab w:val="num" w:pos="4320"/>
        </w:tabs>
        <w:ind w:left="4320" w:hanging="360"/>
      </w:pPr>
      <w:rPr>
        <w:rFonts w:ascii="Lato" w:hAnsi="Lato" w:hint="default"/>
      </w:rPr>
    </w:lvl>
    <w:lvl w:ilvl="6" w:tplc="98F099C0" w:tentative="1">
      <w:start w:val="1"/>
      <w:numFmt w:val="bullet"/>
      <w:lvlText w:val="●"/>
      <w:lvlJc w:val="left"/>
      <w:pPr>
        <w:tabs>
          <w:tab w:val="num" w:pos="5040"/>
        </w:tabs>
        <w:ind w:left="5040" w:hanging="360"/>
      </w:pPr>
      <w:rPr>
        <w:rFonts w:ascii="Lato" w:hAnsi="Lato" w:hint="default"/>
      </w:rPr>
    </w:lvl>
    <w:lvl w:ilvl="7" w:tplc="D152E7F0" w:tentative="1">
      <w:start w:val="1"/>
      <w:numFmt w:val="bullet"/>
      <w:lvlText w:val="●"/>
      <w:lvlJc w:val="left"/>
      <w:pPr>
        <w:tabs>
          <w:tab w:val="num" w:pos="5760"/>
        </w:tabs>
        <w:ind w:left="5760" w:hanging="360"/>
      </w:pPr>
      <w:rPr>
        <w:rFonts w:ascii="Lato" w:hAnsi="Lato" w:hint="default"/>
      </w:rPr>
    </w:lvl>
    <w:lvl w:ilvl="8" w:tplc="69566D66" w:tentative="1">
      <w:start w:val="1"/>
      <w:numFmt w:val="bullet"/>
      <w:lvlText w:val="●"/>
      <w:lvlJc w:val="left"/>
      <w:pPr>
        <w:tabs>
          <w:tab w:val="num" w:pos="6480"/>
        </w:tabs>
        <w:ind w:left="6480" w:hanging="360"/>
      </w:pPr>
      <w:rPr>
        <w:rFonts w:ascii="Lato" w:hAnsi="Lato" w:hint="default"/>
      </w:rPr>
    </w:lvl>
  </w:abstractNum>
  <w:abstractNum w:abstractNumId="36" w15:restartNumberingAfterBreak="0">
    <w:nsid w:val="6C402E69"/>
    <w:multiLevelType w:val="hybridMultilevel"/>
    <w:tmpl w:val="5A56130A"/>
    <w:lvl w:ilvl="0" w:tplc="D49AC2CE">
      <w:start w:val="1"/>
      <w:numFmt w:val="decimal"/>
      <w:lvlText w:val="%1."/>
      <w:lvlJc w:val="left"/>
      <w:pPr>
        <w:ind w:left="990" w:hanging="360"/>
      </w:pPr>
      <w:rPr>
        <w:rFonts w:ascii="Gill Sans MT" w:eastAsia="Gill Sans MT" w:hAnsi="Gill Sans MT" w:cs="Gill Sans MT" w:hint="default"/>
        <w:b w:val="0"/>
        <w:bCs w:val="0"/>
        <w:i w:val="0"/>
        <w:iCs w:val="0"/>
        <w:color w:val="424242"/>
        <w:spacing w:val="-1"/>
        <w:w w:val="115"/>
        <w:sz w:val="22"/>
        <w:szCs w:val="22"/>
        <w:lang w:val="en-US" w:eastAsia="en-US" w:bidi="ar-SA"/>
      </w:rPr>
    </w:lvl>
    <w:lvl w:ilvl="1" w:tplc="E6AE251A">
      <w:numFmt w:val="bullet"/>
      <w:lvlText w:val="•"/>
      <w:lvlJc w:val="left"/>
      <w:pPr>
        <w:ind w:left="1916" w:hanging="360"/>
      </w:pPr>
      <w:rPr>
        <w:rFonts w:hint="default"/>
        <w:lang w:val="en-US" w:eastAsia="en-US" w:bidi="ar-SA"/>
      </w:rPr>
    </w:lvl>
    <w:lvl w:ilvl="2" w:tplc="C2FA62A6">
      <w:numFmt w:val="bullet"/>
      <w:lvlText w:val="•"/>
      <w:lvlJc w:val="left"/>
      <w:pPr>
        <w:ind w:left="2832" w:hanging="360"/>
      </w:pPr>
      <w:rPr>
        <w:rFonts w:hint="default"/>
        <w:lang w:val="en-US" w:eastAsia="en-US" w:bidi="ar-SA"/>
      </w:rPr>
    </w:lvl>
    <w:lvl w:ilvl="3" w:tplc="110EBBD0">
      <w:numFmt w:val="bullet"/>
      <w:lvlText w:val="•"/>
      <w:lvlJc w:val="left"/>
      <w:pPr>
        <w:ind w:left="3748" w:hanging="360"/>
      </w:pPr>
      <w:rPr>
        <w:rFonts w:hint="default"/>
        <w:lang w:val="en-US" w:eastAsia="en-US" w:bidi="ar-SA"/>
      </w:rPr>
    </w:lvl>
    <w:lvl w:ilvl="4" w:tplc="CEBCB6AA">
      <w:numFmt w:val="bullet"/>
      <w:lvlText w:val="•"/>
      <w:lvlJc w:val="left"/>
      <w:pPr>
        <w:ind w:left="4664" w:hanging="360"/>
      </w:pPr>
      <w:rPr>
        <w:rFonts w:hint="default"/>
        <w:lang w:val="en-US" w:eastAsia="en-US" w:bidi="ar-SA"/>
      </w:rPr>
    </w:lvl>
    <w:lvl w:ilvl="5" w:tplc="11D45BB6">
      <w:numFmt w:val="bullet"/>
      <w:lvlText w:val="•"/>
      <w:lvlJc w:val="left"/>
      <w:pPr>
        <w:ind w:left="5580" w:hanging="360"/>
      </w:pPr>
      <w:rPr>
        <w:rFonts w:hint="default"/>
        <w:lang w:val="en-US" w:eastAsia="en-US" w:bidi="ar-SA"/>
      </w:rPr>
    </w:lvl>
    <w:lvl w:ilvl="6" w:tplc="B4DE3170">
      <w:numFmt w:val="bullet"/>
      <w:lvlText w:val="•"/>
      <w:lvlJc w:val="left"/>
      <w:pPr>
        <w:ind w:left="6496" w:hanging="360"/>
      </w:pPr>
      <w:rPr>
        <w:rFonts w:hint="default"/>
        <w:lang w:val="en-US" w:eastAsia="en-US" w:bidi="ar-SA"/>
      </w:rPr>
    </w:lvl>
    <w:lvl w:ilvl="7" w:tplc="EFF8A576">
      <w:numFmt w:val="bullet"/>
      <w:lvlText w:val="•"/>
      <w:lvlJc w:val="left"/>
      <w:pPr>
        <w:ind w:left="7412" w:hanging="360"/>
      </w:pPr>
      <w:rPr>
        <w:rFonts w:hint="default"/>
        <w:lang w:val="en-US" w:eastAsia="en-US" w:bidi="ar-SA"/>
      </w:rPr>
    </w:lvl>
    <w:lvl w:ilvl="8" w:tplc="0C4AC478">
      <w:numFmt w:val="bullet"/>
      <w:lvlText w:val="•"/>
      <w:lvlJc w:val="left"/>
      <w:pPr>
        <w:ind w:left="8328" w:hanging="360"/>
      </w:pPr>
      <w:rPr>
        <w:rFonts w:hint="default"/>
        <w:lang w:val="en-US" w:eastAsia="en-US" w:bidi="ar-SA"/>
      </w:rPr>
    </w:lvl>
  </w:abstractNum>
  <w:abstractNum w:abstractNumId="37" w15:restartNumberingAfterBreak="0">
    <w:nsid w:val="75C43BCE"/>
    <w:multiLevelType w:val="hybridMultilevel"/>
    <w:tmpl w:val="21C85AF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765D1F67"/>
    <w:multiLevelType w:val="hybridMultilevel"/>
    <w:tmpl w:val="CE1EE3D2"/>
    <w:lvl w:ilvl="0" w:tplc="B4CC993A">
      <w:start w:val="1"/>
      <w:numFmt w:val="bullet"/>
      <w:lvlText w:val="●"/>
      <w:lvlJc w:val="left"/>
      <w:pPr>
        <w:tabs>
          <w:tab w:val="num" w:pos="720"/>
        </w:tabs>
        <w:ind w:left="720" w:hanging="360"/>
      </w:pPr>
      <w:rPr>
        <w:rFonts w:ascii="Lato" w:hAnsi="Lato" w:hint="default"/>
      </w:rPr>
    </w:lvl>
    <w:lvl w:ilvl="1" w:tplc="B8D42FEA" w:tentative="1">
      <w:start w:val="1"/>
      <w:numFmt w:val="bullet"/>
      <w:lvlText w:val="●"/>
      <w:lvlJc w:val="left"/>
      <w:pPr>
        <w:tabs>
          <w:tab w:val="num" w:pos="1440"/>
        </w:tabs>
        <w:ind w:left="1440" w:hanging="360"/>
      </w:pPr>
      <w:rPr>
        <w:rFonts w:ascii="Lato" w:hAnsi="Lato" w:hint="default"/>
      </w:rPr>
    </w:lvl>
    <w:lvl w:ilvl="2" w:tplc="A8900A14" w:tentative="1">
      <w:start w:val="1"/>
      <w:numFmt w:val="bullet"/>
      <w:lvlText w:val="●"/>
      <w:lvlJc w:val="left"/>
      <w:pPr>
        <w:tabs>
          <w:tab w:val="num" w:pos="2160"/>
        </w:tabs>
        <w:ind w:left="2160" w:hanging="360"/>
      </w:pPr>
      <w:rPr>
        <w:rFonts w:ascii="Lato" w:hAnsi="Lato" w:hint="default"/>
      </w:rPr>
    </w:lvl>
    <w:lvl w:ilvl="3" w:tplc="14068912" w:tentative="1">
      <w:start w:val="1"/>
      <w:numFmt w:val="bullet"/>
      <w:lvlText w:val="●"/>
      <w:lvlJc w:val="left"/>
      <w:pPr>
        <w:tabs>
          <w:tab w:val="num" w:pos="2880"/>
        </w:tabs>
        <w:ind w:left="2880" w:hanging="360"/>
      </w:pPr>
      <w:rPr>
        <w:rFonts w:ascii="Lato" w:hAnsi="Lato" w:hint="default"/>
      </w:rPr>
    </w:lvl>
    <w:lvl w:ilvl="4" w:tplc="E2C43542" w:tentative="1">
      <w:start w:val="1"/>
      <w:numFmt w:val="bullet"/>
      <w:lvlText w:val="●"/>
      <w:lvlJc w:val="left"/>
      <w:pPr>
        <w:tabs>
          <w:tab w:val="num" w:pos="3600"/>
        </w:tabs>
        <w:ind w:left="3600" w:hanging="360"/>
      </w:pPr>
      <w:rPr>
        <w:rFonts w:ascii="Lato" w:hAnsi="Lato" w:hint="default"/>
      </w:rPr>
    </w:lvl>
    <w:lvl w:ilvl="5" w:tplc="B79EB416" w:tentative="1">
      <w:start w:val="1"/>
      <w:numFmt w:val="bullet"/>
      <w:lvlText w:val="●"/>
      <w:lvlJc w:val="left"/>
      <w:pPr>
        <w:tabs>
          <w:tab w:val="num" w:pos="4320"/>
        </w:tabs>
        <w:ind w:left="4320" w:hanging="360"/>
      </w:pPr>
      <w:rPr>
        <w:rFonts w:ascii="Lato" w:hAnsi="Lato" w:hint="default"/>
      </w:rPr>
    </w:lvl>
    <w:lvl w:ilvl="6" w:tplc="47C00156" w:tentative="1">
      <w:start w:val="1"/>
      <w:numFmt w:val="bullet"/>
      <w:lvlText w:val="●"/>
      <w:lvlJc w:val="left"/>
      <w:pPr>
        <w:tabs>
          <w:tab w:val="num" w:pos="5040"/>
        </w:tabs>
        <w:ind w:left="5040" w:hanging="360"/>
      </w:pPr>
      <w:rPr>
        <w:rFonts w:ascii="Lato" w:hAnsi="Lato" w:hint="default"/>
      </w:rPr>
    </w:lvl>
    <w:lvl w:ilvl="7" w:tplc="7E74AB4C" w:tentative="1">
      <w:start w:val="1"/>
      <w:numFmt w:val="bullet"/>
      <w:lvlText w:val="●"/>
      <w:lvlJc w:val="left"/>
      <w:pPr>
        <w:tabs>
          <w:tab w:val="num" w:pos="5760"/>
        </w:tabs>
        <w:ind w:left="5760" w:hanging="360"/>
      </w:pPr>
      <w:rPr>
        <w:rFonts w:ascii="Lato" w:hAnsi="Lato" w:hint="default"/>
      </w:rPr>
    </w:lvl>
    <w:lvl w:ilvl="8" w:tplc="F5CA0F88" w:tentative="1">
      <w:start w:val="1"/>
      <w:numFmt w:val="bullet"/>
      <w:lvlText w:val="●"/>
      <w:lvlJc w:val="left"/>
      <w:pPr>
        <w:tabs>
          <w:tab w:val="num" w:pos="6480"/>
        </w:tabs>
        <w:ind w:left="6480" w:hanging="360"/>
      </w:pPr>
      <w:rPr>
        <w:rFonts w:ascii="Lato" w:hAnsi="Lato" w:hint="default"/>
      </w:rPr>
    </w:lvl>
  </w:abstractNum>
  <w:abstractNum w:abstractNumId="39" w15:restartNumberingAfterBreak="0">
    <w:nsid w:val="76876510"/>
    <w:multiLevelType w:val="hybridMultilevel"/>
    <w:tmpl w:val="6DC6A77A"/>
    <w:lvl w:ilvl="0" w:tplc="F53A5EE0">
      <w:start w:val="9"/>
      <w:numFmt w:val="decimal"/>
      <w:lvlText w:val="%1."/>
      <w:lvlJc w:val="left"/>
      <w:pPr>
        <w:ind w:left="720" w:hanging="360"/>
      </w:pPr>
      <w:rPr>
        <w:rFonts w:hint="default"/>
        <w:color w:val="E31C60"/>
        <w:w w:val="105"/>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1D4CD1"/>
    <w:multiLevelType w:val="hybridMultilevel"/>
    <w:tmpl w:val="CE58BC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7A002438"/>
    <w:multiLevelType w:val="hybridMultilevel"/>
    <w:tmpl w:val="5BFC338E"/>
    <w:lvl w:ilvl="0" w:tplc="458C974E">
      <w:start w:val="1"/>
      <w:numFmt w:val="bullet"/>
      <w:lvlText w:val="●"/>
      <w:lvlJc w:val="left"/>
      <w:pPr>
        <w:tabs>
          <w:tab w:val="num" w:pos="720"/>
        </w:tabs>
        <w:ind w:left="720" w:hanging="360"/>
      </w:pPr>
      <w:rPr>
        <w:rFonts w:ascii="Lato" w:hAnsi="Lato" w:hint="default"/>
      </w:rPr>
    </w:lvl>
    <w:lvl w:ilvl="1" w:tplc="F96C4A00" w:tentative="1">
      <w:start w:val="1"/>
      <w:numFmt w:val="bullet"/>
      <w:lvlText w:val="●"/>
      <w:lvlJc w:val="left"/>
      <w:pPr>
        <w:tabs>
          <w:tab w:val="num" w:pos="1440"/>
        </w:tabs>
        <w:ind w:left="1440" w:hanging="360"/>
      </w:pPr>
      <w:rPr>
        <w:rFonts w:ascii="Lato" w:hAnsi="Lato" w:hint="default"/>
      </w:rPr>
    </w:lvl>
    <w:lvl w:ilvl="2" w:tplc="478C23D0" w:tentative="1">
      <w:start w:val="1"/>
      <w:numFmt w:val="bullet"/>
      <w:lvlText w:val="●"/>
      <w:lvlJc w:val="left"/>
      <w:pPr>
        <w:tabs>
          <w:tab w:val="num" w:pos="2160"/>
        </w:tabs>
        <w:ind w:left="2160" w:hanging="360"/>
      </w:pPr>
      <w:rPr>
        <w:rFonts w:ascii="Lato" w:hAnsi="Lato" w:hint="default"/>
      </w:rPr>
    </w:lvl>
    <w:lvl w:ilvl="3" w:tplc="3EC6A794" w:tentative="1">
      <w:start w:val="1"/>
      <w:numFmt w:val="bullet"/>
      <w:lvlText w:val="●"/>
      <w:lvlJc w:val="left"/>
      <w:pPr>
        <w:tabs>
          <w:tab w:val="num" w:pos="2880"/>
        </w:tabs>
        <w:ind w:left="2880" w:hanging="360"/>
      </w:pPr>
      <w:rPr>
        <w:rFonts w:ascii="Lato" w:hAnsi="Lato" w:hint="default"/>
      </w:rPr>
    </w:lvl>
    <w:lvl w:ilvl="4" w:tplc="70EA59CA" w:tentative="1">
      <w:start w:val="1"/>
      <w:numFmt w:val="bullet"/>
      <w:lvlText w:val="●"/>
      <w:lvlJc w:val="left"/>
      <w:pPr>
        <w:tabs>
          <w:tab w:val="num" w:pos="3600"/>
        </w:tabs>
        <w:ind w:left="3600" w:hanging="360"/>
      </w:pPr>
      <w:rPr>
        <w:rFonts w:ascii="Lato" w:hAnsi="Lato" w:hint="default"/>
      </w:rPr>
    </w:lvl>
    <w:lvl w:ilvl="5" w:tplc="EF4CF2CA" w:tentative="1">
      <w:start w:val="1"/>
      <w:numFmt w:val="bullet"/>
      <w:lvlText w:val="●"/>
      <w:lvlJc w:val="left"/>
      <w:pPr>
        <w:tabs>
          <w:tab w:val="num" w:pos="4320"/>
        </w:tabs>
        <w:ind w:left="4320" w:hanging="360"/>
      </w:pPr>
      <w:rPr>
        <w:rFonts w:ascii="Lato" w:hAnsi="Lato" w:hint="default"/>
      </w:rPr>
    </w:lvl>
    <w:lvl w:ilvl="6" w:tplc="C6FEA86A" w:tentative="1">
      <w:start w:val="1"/>
      <w:numFmt w:val="bullet"/>
      <w:lvlText w:val="●"/>
      <w:lvlJc w:val="left"/>
      <w:pPr>
        <w:tabs>
          <w:tab w:val="num" w:pos="5040"/>
        </w:tabs>
        <w:ind w:left="5040" w:hanging="360"/>
      </w:pPr>
      <w:rPr>
        <w:rFonts w:ascii="Lato" w:hAnsi="Lato" w:hint="default"/>
      </w:rPr>
    </w:lvl>
    <w:lvl w:ilvl="7" w:tplc="9BC08EB0" w:tentative="1">
      <w:start w:val="1"/>
      <w:numFmt w:val="bullet"/>
      <w:lvlText w:val="●"/>
      <w:lvlJc w:val="left"/>
      <w:pPr>
        <w:tabs>
          <w:tab w:val="num" w:pos="5760"/>
        </w:tabs>
        <w:ind w:left="5760" w:hanging="360"/>
      </w:pPr>
      <w:rPr>
        <w:rFonts w:ascii="Lato" w:hAnsi="Lato" w:hint="default"/>
      </w:rPr>
    </w:lvl>
    <w:lvl w:ilvl="8" w:tplc="6B38E2DC" w:tentative="1">
      <w:start w:val="1"/>
      <w:numFmt w:val="bullet"/>
      <w:lvlText w:val="●"/>
      <w:lvlJc w:val="left"/>
      <w:pPr>
        <w:tabs>
          <w:tab w:val="num" w:pos="6480"/>
        </w:tabs>
        <w:ind w:left="6480" w:hanging="360"/>
      </w:pPr>
      <w:rPr>
        <w:rFonts w:ascii="Lato" w:hAnsi="Lato" w:hint="default"/>
      </w:rPr>
    </w:lvl>
  </w:abstractNum>
  <w:num w:numId="1" w16cid:durableId="361832626">
    <w:abstractNumId w:val="24"/>
  </w:num>
  <w:num w:numId="2" w16cid:durableId="735010989">
    <w:abstractNumId w:val="34"/>
  </w:num>
  <w:num w:numId="3" w16cid:durableId="1912885376">
    <w:abstractNumId w:val="27"/>
  </w:num>
  <w:num w:numId="4" w16cid:durableId="2119251091">
    <w:abstractNumId w:val="13"/>
  </w:num>
  <w:num w:numId="5" w16cid:durableId="182287929">
    <w:abstractNumId w:val="37"/>
  </w:num>
  <w:num w:numId="6" w16cid:durableId="699166156">
    <w:abstractNumId w:val="19"/>
  </w:num>
  <w:num w:numId="7" w16cid:durableId="1312561280">
    <w:abstractNumId w:val="40"/>
  </w:num>
  <w:num w:numId="8" w16cid:durableId="8800053">
    <w:abstractNumId w:val="0"/>
  </w:num>
  <w:num w:numId="9" w16cid:durableId="647130714">
    <w:abstractNumId w:val="17"/>
  </w:num>
  <w:num w:numId="10" w16cid:durableId="350108820">
    <w:abstractNumId w:val="32"/>
  </w:num>
  <w:num w:numId="11" w16cid:durableId="1017776558">
    <w:abstractNumId w:val="1"/>
  </w:num>
  <w:num w:numId="12" w16cid:durableId="1438521962">
    <w:abstractNumId w:val="3"/>
  </w:num>
  <w:num w:numId="13" w16cid:durableId="556747872">
    <w:abstractNumId w:val="25"/>
  </w:num>
  <w:num w:numId="14" w16cid:durableId="1429153338">
    <w:abstractNumId w:val="23"/>
  </w:num>
  <w:num w:numId="15" w16cid:durableId="2015649194">
    <w:abstractNumId w:val="9"/>
  </w:num>
  <w:num w:numId="16" w16cid:durableId="125585808">
    <w:abstractNumId w:val="26"/>
  </w:num>
  <w:num w:numId="17" w16cid:durableId="733238193">
    <w:abstractNumId w:val="18"/>
  </w:num>
  <w:num w:numId="18" w16cid:durableId="193928828">
    <w:abstractNumId w:val="21"/>
  </w:num>
  <w:num w:numId="19" w16cid:durableId="204342462">
    <w:abstractNumId w:val="28"/>
  </w:num>
  <w:num w:numId="20" w16cid:durableId="1242718347">
    <w:abstractNumId w:val="15"/>
  </w:num>
  <w:num w:numId="21" w16cid:durableId="345399623">
    <w:abstractNumId w:val="36"/>
  </w:num>
  <w:num w:numId="22" w16cid:durableId="1022440228">
    <w:abstractNumId w:val="39"/>
  </w:num>
  <w:num w:numId="23" w16cid:durableId="397636510">
    <w:abstractNumId w:val="8"/>
  </w:num>
  <w:num w:numId="24" w16cid:durableId="266278512">
    <w:abstractNumId w:val="14"/>
  </w:num>
  <w:num w:numId="25" w16cid:durableId="1932468429">
    <w:abstractNumId w:val="30"/>
  </w:num>
  <w:num w:numId="26" w16cid:durableId="635066641">
    <w:abstractNumId w:val="10"/>
  </w:num>
  <w:num w:numId="27" w16cid:durableId="1894152843">
    <w:abstractNumId w:val="4"/>
  </w:num>
  <w:num w:numId="28" w16cid:durableId="1852642998">
    <w:abstractNumId w:val="16"/>
  </w:num>
  <w:num w:numId="29" w16cid:durableId="1451439501">
    <w:abstractNumId w:val="5"/>
  </w:num>
  <w:num w:numId="30" w16cid:durableId="693313090">
    <w:abstractNumId w:val="2"/>
  </w:num>
  <w:num w:numId="31" w16cid:durableId="216743403">
    <w:abstractNumId w:val="6"/>
  </w:num>
  <w:num w:numId="32" w16cid:durableId="1847285299">
    <w:abstractNumId w:val="22"/>
  </w:num>
  <w:num w:numId="33" w16cid:durableId="627201366">
    <w:abstractNumId w:val="41"/>
  </w:num>
  <w:num w:numId="34" w16cid:durableId="505287335">
    <w:abstractNumId w:val="38"/>
  </w:num>
  <w:num w:numId="35" w16cid:durableId="1854219731">
    <w:abstractNumId w:val="35"/>
  </w:num>
  <w:num w:numId="36" w16cid:durableId="2053313">
    <w:abstractNumId w:val="31"/>
  </w:num>
  <w:num w:numId="37" w16cid:durableId="1017390003">
    <w:abstractNumId w:val="12"/>
  </w:num>
  <w:num w:numId="38" w16cid:durableId="1031614534">
    <w:abstractNumId w:val="7"/>
  </w:num>
  <w:num w:numId="39" w16cid:durableId="1491828619">
    <w:abstractNumId w:val="20"/>
  </w:num>
  <w:num w:numId="40" w16cid:durableId="666714162">
    <w:abstractNumId w:val="29"/>
  </w:num>
  <w:num w:numId="41" w16cid:durableId="1786189905">
    <w:abstractNumId w:val="33"/>
  </w:num>
  <w:num w:numId="42" w16cid:durableId="435952160">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D79"/>
    <w:rsid w:val="000002E5"/>
    <w:rsid w:val="000017FF"/>
    <w:rsid w:val="00003011"/>
    <w:rsid w:val="00004EE9"/>
    <w:rsid w:val="00006419"/>
    <w:rsid w:val="0001185B"/>
    <w:rsid w:val="000138AF"/>
    <w:rsid w:val="00020EC6"/>
    <w:rsid w:val="00021335"/>
    <w:rsid w:val="00022D1C"/>
    <w:rsid w:val="00027644"/>
    <w:rsid w:val="00041E4B"/>
    <w:rsid w:val="00042695"/>
    <w:rsid w:val="0004282C"/>
    <w:rsid w:val="00043FDE"/>
    <w:rsid w:val="00045280"/>
    <w:rsid w:val="00056DCE"/>
    <w:rsid w:val="00061D4A"/>
    <w:rsid w:val="00062419"/>
    <w:rsid w:val="00065747"/>
    <w:rsid w:val="000663E6"/>
    <w:rsid w:val="000666D2"/>
    <w:rsid w:val="0007064D"/>
    <w:rsid w:val="0007253F"/>
    <w:rsid w:val="0007552F"/>
    <w:rsid w:val="000777D2"/>
    <w:rsid w:val="00082627"/>
    <w:rsid w:val="0008550C"/>
    <w:rsid w:val="00085D8A"/>
    <w:rsid w:val="00086176"/>
    <w:rsid w:val="0009206A"/>
    <w:rsid w:val="000A164D"/>
    <w:rsid w:val="000A1EBB"/>
    <w:rsid w:val="000A52A4"/>
    <w:rsid w:val="000A5EA4"/>
    <w:rsid w:val="000B170F"/>
    <w:rsid w:val="000B5247"/>
    <w:rsid w:val="000B655B"/>
    <w:rsid w:val="000C02B3"/>
    <w:rsid w:val="000C0690"/>
    <w:rsid w:val="000C0CC7"/>
    <w:rsid w:val="000C11A8"/>
    <w:rsid w:val="000C192F"/>
    <w:rsid w:val="000C2476"/>
    <w:rsid w:val="000C4D08"/>
    <w:rsid w:val="000C4F2E"/>
    <w:rsid w:val="000C508B"/>
    <w:rsid w:val="000C6E35"/>
    <w:rsid w:val="000C6F4C"/>
    <w:rsid w:val="000D3D1B"/>
    <w:rsid w:val="000D4A0E"/>
    <w:rsid w:val="000D6F1F"/>
    <w:rsid w:val="000E25B5"/>
    <w:rsid w:val="000E629B"/>
    <w:rsid w:val="000F0044"/>
    <w:rsid w:val="000F1038"/>
    <w:rsid w:val="000F1EC9"/>
    <w:rsid w:val="000F72F2"/>
    <w:rsid w:val="000F7E2A"/>
    <w:rsid w:val="001007D9"/>
    <w:rsid w:val="0010654E"/>
    <w:rsid w:val="0010660C"/>
    <w:rsid w:val="00110318"/>
    <w:rsid w:val="001203B6"/>
    <w:rsid w:val="0012078F"/>
    <w:rsid w:val="001217BB"/>
    <w:rsid w:val="001269AC"/>
    <w:rsid w:val="00127EFD"/>
    <w:rsid w:val="00135E52"/>
    <w:rsid w:val="001409B0"/>
    <w:rsid w:val="001419D3"/>
    <w:rsid w:val="00144617"/>
    <w:rsid w:val="001455A1"/>
    <w:rsid w:val="00145A2F"/>
    <w:rsid w:val="001509B9"/>
    <w:rsid w:val="00152DA3"/>
    <w:rsid w:val="00153674"/>
    <w:rsid w:val="00155F00"/>
    <w:rsid w:val="00156850"/>
    <w:rsid w:val="00160DD6"/>
    <w:rsid w:val="001644DE"/>
    <w:rsid w:val="00164AF7"/>
    <w:rsid w:val="00167B43"/>
    <w:rsid w:val="00167D15"/>
    <w:rsid w:val="00171269"/>
    <w:rsid w:val="001716BA"/>
    <w:rsid w:val="00171935"/>
    <w:rsid w:val="00176C48"/>
    <w:rsid w:val="0018136E"/>
    <w:rsid w:val="001815E5"/>
    <w:rsid w:val="0018387A"/>
    <w:rsid w:val="001928CC"/>
    <w:rsid w:val="001B20EF"/>
    <w:rsid w:val="001B2DB9"/>
    <w:rsid w:val="001B4228"/>
    <w:rsid w:val="001B5153"/>
    <w:rsid w:val="001B5F70"/>
    <w:rsid w:val="001B731F"/>
    <w:rsid w:val="001B7A48"/>
    <w:rsid w:val="001C3B83"/>
    <w:rsid w:val="001C3C8D"/>
    <w:rsid w:val="001D0E8F"/>
    <w:rsid w:val="001D4F67"/>
    <w:rsid w:val="001D539F"/>
    <w:rsid w:val="001E0521"/>
    <w:rsid w:val="001E3992"/>
    <w:rsid w:val="001E39C3"/>
    <w:rsid w:val="001E599B"/>
    <w:rsid w:val="001E6237"/>
    <w:rsid w:val="001F1181"/>
    <w:rsid w:val="001F416A"/>
    <w:rsid w:val="001F68F1"/>
    <w:rsid w:val="00204AFC"/>
    <w:rsid w:val="00205620"/>
    <w:rsid w:val="00212FC8"/>
    <w:rsid w:val="002131A8"/>
    <w:rsid w:val="00213B43"/>
    <w:rsid w:val="00214178"/>
    <w:rsid w:val="0022299B"/>
    <w:rsid w:val="002235BC"/>
    <w:rsid w:val="002241BA"/>
    <w:rsid w:val="00224B2D"/>
    <w:rsid w:val="00226113"/>
    <w:rsid w:val="00226667"/>
    <w:rsid w:val="00234023"/>
    <w:rsid w:val="0023480E"/>
    <w:rsid w:val="00237D8E"/>
    <w:rsid w:val="002404EF"/>
    <w:rsid w:val="00242644"/>
    <w:rsid w:val="00256154"/>
    <w:rsid w:val="00257449"/>
    <w:rsid w:val="002602A9"/>
    <w:rsid w:val="002652A0"/>
    <w:rsid w:val="002721A5"/>
    <w:rsid w:val="00272E0A"/>
    <w:rsid w:val="00272F3C"/>
    <w:rsid w:val="00275815"/>
    <w:rsid w:val="0027603D"/>
    <w:rsid w:val="00276393"/>
    <w:rsid w:val="0027786A"/>
    <w:rsid w:val="00277BC0"/>
    <w:rsid w:val="002814B1"/>
    <w:rsid w:val="00287F81"/>
    <w:rsid w:val="002941C8"/>
    <w:rsid w:val="002956F2"/>
    <w:rsid w:val="002972BC"/>
    <w:rsid w:val="002A5ABB"/>
    <w:rsid w:val="002A64CA"/>
    <w:rsid w:val="002B0D6C"/>
    <w:rsid w:val="002B35A8"/>
    <w:rsid w:val="002B3EE3"/>
    <w:rsid w:val="002B49C2"/>
    <w:rsid w:val="002C05E9"/>
    <w:rsid w:val="002C0ABA"/>
    <w:rsid w:val="002D00C7"/>
    <w:rsid w:val="002D106D"/>
    <w:rsid w:val="002D17EF"/>
    <w:rsid w:val="002D39BA"/>
    <w:rsid w:val="002D3B9E"/>
    <w:rsid w:val="002D4321"/>
    <w:rsid w:val="002E1037"/>
    <w:rsid w:val="002E5B25"/>
    <w:rsid w:val="002F2CB3"/>
    <w:rsid w:val="002F6090"/>
    <w:rsid w:val="003003B5"/>
    <w:rsid w:val="003009FF"/>
    <w:rsid w:val="003014BF"/>
    <w:rsid w:val="00305121"/>
    <w:rsid w:val="00310B88"/>
    <w:rsid w:val="003110C2"/>
    <w:rsid w:val="00312EDB"/>
    <w:rsid w:val="00314DFB"/>
    <w:rsid w:val="00316041"/>
    <w:rsid w:val="003160DB"/>
    <w:rsid w:val="003203CA"/>
    <w:rsid w:val="0032308E"/>
    <w:rsid w:val="003250D2"/>
    <w:rsid w:val="0033073E"/>
    <w:rsid w:val="003354D8"/>
    <w:rsid w:val="00343F00"/>
    <w:rsid w:val="00345939"/>
    <w:rsid w:val="00354AC8"/>
    <w:rsid w:val="00360639"/>
    <w:rsid w:val="003673E0"/>
    <w:rsid w:val="00367C62"/>
    <w:rsid w:val="00374C65"/>
    <w:rsid w:val="00377BDD"/>
    <w:rsid w:val="003805E4"/>
    <w:rsid w:val="00384C98"/>
    <w:rsid w:val="00387DC3"/>
    <w:rsid w:val="003930F0"/>
    <w:rsid w:val="00393D30"/>
    <w:rsid w:val="003955BC"/>
    <w:rsid w:val="003A0147"/>
    <w:rsid w:val="003A0B91"/>
    <w:rsid w:val="003A17DE"/>
    <w:rsid w:val="003A5097"/>
    <w:rsid w:val="003A5A10"/>
    <w:rsid w:val="003A6D96"/>
    <w:rsid w:val="003B004E"/>
    <w:rsid w:val="003B08A4"/>
    <w:rsid w:val="003C0CF8"/>
    <w:rsid w:val="003C4935"/>
    <w:rsid w:val="003C531A"/>
    <w:rsid w:val="003C6525"/>
    <w:rsid w:val="003D498A"/>
    <w:rsid w:val="003D4AD9"/>
    <w:rsid w:val="003D7B13"/>
    <w:rsid w:val="003E21F3"/>
    <w:rsid w:val="003E54DA"/>
    <w:rsid w:val="003F1799"/>
    <w:rsid w:val="00402823"/>
    <w:rsid w:val="0040339B"/>
    <w:rsid w:val="004033F9"/>
    <w:rsid w:val="0042075E"/>
    <w:rsid w:val="00423793"/>
    <w:rsid w:val="00426045"/>
    <w:rsid w:val="0042725E"/>
    <w:rsid w:val="004303A2"/>
    <w:rsid w:val="00430BBA"/>
    <w:rsid w:val="00433F4B"/>
    <w:rsid w:val="00434A9C"/>
    <w:rsid w:val="00440200"/>
    <w:rsid w:val="004409EA"/>
    <w:rsid w:val="004478B0"/>
    <w:rsid w:val="00453179"/>
    <w:rsid w:val="00453EB5"/>
    <w:rsid w:val="00454130"/>
    <w:rsid w:val="00460BE4"/>
    <w:rsid w:val="004617C2"/>
    <w:rsid w:val="00465474"/>
    <w:rsid w:val="00466822"/>
    <w:rsid w:val="004668F1"/>
    <w:rsid w:val="0047114B"/>
    <w:rsid w:val="00471EF8"/>
    <w:rsid w:val="00472842"/>
    <w:rsid w:val="00473BB6"/>
    <w:rsid w:val="00475C05"/>
    <w:rsid w:val="00477727"/>
    <w:rsid w:val="004826B3"/>
    <w:rsid w:val="00482C5E"/>
    <w:rsid w:val="00490475"/>
    <w:rsid w:val="00490635"/>
    <w:rsid w:val="00491967"/>
    <w:rsid w:val="004926BF"/>
    <w:rsid w:val="004A0A1A"/>
    <w:rsid w:val="004A1191"/>
    <w:rsid w:val="004A18CA"/>
    <w:rsid w:val="004A2C38"/>
    <w:rsid w:val="004B0BB2"/>
    <w:rsid w:val="004B116C"/>
    <w:rsid w:val="004B3B3D"/>
    <w:rsid w:val="004B54C3"/>
    <w:rsid w:val="004B6479"/>
    <w:rsid w:val="004B7A0B"/>
    <w:rsid w:val="004C0524"/>
    <w:rsid w:val="004C0FB5"/>
    <w:rsid w:val="004D0604"/>
    <w:rsid w:val="004D0D81"/>
    <w:rsid w:val="004D1759"/>
    <w:rsid w:val="004E49D6"/>
    <w:rsid w:val="004E6A31"/>
    <w:rsid w:val="004F03FD"/>
    <w:rsid w:val="004F3BAB"/>
    <w:rsid w:val="004F3DDB"/>
    <w:rsid w:val="004F5CED"/>
    <w:rsid w:val="004F7C89"/>
    <w:rsid w:val="00501293"/>
    <w:rsid w:val="0050299D"/>
    <w:rsid w:val="00502CE6"/>
    <w:rsid w:val="00503643"/>
    <w:rsid w:val="005076D5"/>
    <w:rsid w:val="00516766"/>
    <w:rsid w:val="00521850"/>
    <w:rsid w:val="00522528"/>
    <w:rsid w:val="00522A07"/>
    <w:rsid w:val="005300A1"/>
    <w:rsid w:val="00531C5E"/>
    <w:rsid w:val="00537821"/>
    <w:rsid w:val="005413E0"/>
    <w:rsid w:val="00541BBE"/>
    <w:rsid w:val="0054312E"/>
    <w:rsid w:val="005509E3"/>
    <w:rsid w:val="00561019"/>
    <w:rsid w:val="00566C51"/>
    <w:rsid w:val="00567FA4"/>
    <w:rsid w:val="0057125A"/>
    <w:rsid w:val="005727C3"/>
    <w:rsid w:val="005743BF"/>
    <w:rsid w:val="0057518F"/>
    <w:rsid w:val="00575BD2"/>
    <w:rsid w:val="00575CBA"/>
    <w:rsid w:val="005866FC"/>
    <w:rsid w:val="0059016A"/>
    <w:rsid w:val="00590244"/>
    <w:rsid w:val="005A0B58"/>
    <w:rsid w:val="005B4B98"/>
    <w:rsid w:val="005B7E2F"/>
    <w:rsid w:val="005C18F1"/>
    <w:rsid w:val="005C3356"/>
    <w:rsid w:val="005C5D8D"/>
    <w:rsid w:val="005C640F"/>
    <w:rsid w:val="005C6777"/>
    <w:rsid w:val="005D0D82"/>
    <w:rsid w:val="005D194C"/>
    <w:rsid w:val="005D36FB"/>
    <w:rsid w:val="005D3DD6"/>
    <w:rsid w:val="005D5B9D"/>
    <w:rsid w:val="005D7AF2"/>
    <w:rsid w:val="005E1116"/>
    <w:rsid w:val="005E30C6"/>
    <w:rsid w:val="005E6C0A"/>
    <w:rsid w:val="005E6D6F"/>
    <w:rsid w:val="005E6EBC"/>
    <w:rsid w:val="005E750B"/>
    <w:rsid w:val="005F555D"/>
    <w:rsid w:val="005F5D14"/>
    <w:rsid w:val="00600139"/>
    <w:rsid w:val="0060217B"/>
    <w:rsid w:val="006054A8"/>
    <w:rsid w:val="00615B0C"/>
    <w:rsid w:val="006172BD"/>
    <w:rsid w:val="00624ED8"/>
    <w:rsid w:val="006268F8"/>
    <w:rsid w:val="0062734D"/>
    <w:rsid w:val="006317A9"/>
    <w:rsid w:val="00632B25"/>
    <w:rsid w:val="006337E8"/>
    <w:rsid w:val="00634E68"/>
    <w:rsid w:val="0063622A"/>
    <w:rsid w:val="006372BB"/>
    <w:rsid w:val="00644062"/>
    <w:rsid w:val="00645951"/>
    <w:rsid w:val="00645D34"/>
    <w:rsid w:val="00651E1B"/>
    <w:rsid w:val="006562C6"/>
    <w:rsid w:val="00661172"/>
    <w:rsid w:val="00662CC0"/>
    <w:rsid w:val="00667154"/>
    <w:rsid w:val="006721F2"/>
    <w:rsid w:val="006748E6"/>
    <w:rsid w:val="006756E2"/>
    <w:rsid w:val="00681C3C"/>
    <w:rsid w:val="006825DE"/>
    <w:rsid w:val="0068373C"/>
    <w:rsid w:val="006900D3"/>
    <w:rsid w:val="00690D22"/>
    <w:rsid w:val="006951BF"/>
    <w:rsid w:val="006977C5"/>
    <w:rsid w:val="006A00AD"/>
    <w:rsid w:val="006A0470"/>
    <w:rsid w:val="006A062B"/>
    <w:rsid w:val="006A0763"/>
    <w:rsid w:val="006A0B4E"/>
    <w:rsid w:val="006B01F1"/>
    <w:rsid w:val="006B4FAA"/>
    <w:rsid w:val="006B6476"/>
    <w:rsid w:val="006B7CB5"/>
    <w:rsid w:val="006B7E61"/>
    <w:rsid w:val="006B7E81"/>
    <w:rsid w:val="006B7ED3"/>
    <w:rsid w:val="006C0C8A"/>
    <w:rsid w:val="006C337A"/>
    <w:rsid w:val="006C413F"/>
    <w:rsid w:val="006D733A"/>
    <w:rsid w:val="006D760C"/>
    <w:rsid w:val="006E14D2"/>
    <w:rsid w:val="006E21FE"/>
    <w:rsid w:val="006E6D72"/>
    <w:rsid w:val="0070343B"/>
    <w:rsid w:val="0070382A"/>
    <w:rsid w:val="00704226"/>
    <w:rsid w:val="007077B0"/>
    <w:rsid w:val="00710293"/>
    <w:rsid w:val="00711D36"/>
    <w:rsid w:val="00711DAD"/>
    <w:rsid w:val="0071613B"/>
    <w:rsid w:val="0071675B"/>
    <w:rsid w:val="00717A28"/>
    <w:rsid w:val="007206CE"/>
    <w:rsid w:val="00723379"/>
    <w:rsid w:val="00725CD2"/>
    <w:rsid w:val="00730ECA"/>
    <w:rsid w:val="0073320E"/>
    <w:rsid w:val="00742E28"/>
    <w:rsid w:val="0074334B"/>
    <w:rsid w:val="0074385F"/>
    <w:rsid w:val="007522A5"/>
    <w:rsid w:val="0077129A"/>
    <w:rsid w:val="007749B2"/>
    <w:rsid w:val="0077751F"/>
    <w:rsid w:val="00777998"/>
    <w:rsid w:val="00777CAC"/>
    <w:rsid w:val="007820C7"/>
    <w:rsid w:val="007823E9"/>
    <w:rsid w:val="007857F6"/>
    <w:rsid w:val="007970AB"/>
    <w:rsid w:val="007A01D1"/>
    <w:rsid w:val="007A7860"/>
    <w:rsid w:val="007B195B"/>
    <w:rsid w:val="007B5EDE"/>
    <w:rsid w:val="007B6A42"/>
    <w:rsid w:val="007C1E8D"/>
    <w:rsid w:val="007C75A4"/>
    <w:rsid w:val="007D1775"/>
    <w:rsid w:val="007D3E45"/>
    <w:rsid w:val="007D488C"/>
    <w:rsid w:val="007D7BA1"/>
    <w:rsid w:val="007E0EBF"/>
    <w:rsid w:val="007E1787"/>
    <w:rsid w:val="007E187C"/>
    <w:rsid w:val="007E4C4F"/>
    <w:rsid w:val="007E4FB7"/>
    <w:rsid w:val="007E59D6"/>
    <w:rsid w:val="007E7AD5"/>
    <w:rsid w:val="007E7E3C"/>
    <w:rsid w:val="007F3203"/>
    <w:rsid w:val="007F5538"/>
    <w:rsid w:val="00800057"/>
    <w:rsid w:val="00801967"/>
    <w:rsid w:val="00803A21"/>
    <w:rsid w:val="00806111"/>
    <w:rsid w:val="008067EA"/>
    <w:rsid w:val="00806F44"/>
    <w:rsid w:val="00810854"/>
    <w:rsid w:val="00820CA5"/>
    <w:rsid w:val="00822102"/>
    <w:rsid w:val="00830FEB"/>
    <w:rsid w:val="008320F0"/>
    <w:rsid w:val="008332D9"/>
    <w:rsid w:val="0083390B"/>
    <w:rsid w:val="00835938"/>
    <w:rsid w:val="00840327"/>
    <w:rsid w:val="00843E3D"/>
    <w:rsid w:val="00845CEC"/>
    <w:rsid w:val="008469B1"/>
    <w:rsid w:val="00850ABA"/>
    <w:rsid w:val="00861F02"/>
    <w:rsid w:val="0087266B"/>
    <w:rsid w:val="008739D1"/>
    <w:rsid w:val="008762C5"/>
    <w:rsid w:val="00876E09"/>
    <w:rsid w:val="00877815"/>
    <w:rsid w:val="008819E5"/>
    <w:rsid w:val="00881A03"/>
    <w:rsid w:val="008834D2"/>
    <w:rsid w:val="00893543"/>
    <w:rsid w:val="008942BA"/>
    <w:rsid w:val="008A04F7"/>
    <w:rsid w:val="008A1AA8"/>
    <w:rsid w:val="008A2F33"/>
    <w:rsid w:val="008A63E7"/>
    <w:rsid w:val="008A6B34"/>
    <w:rsid w:val="008A7D99"/>
    <w:rsid w:val="008B2EA3"/>
    <w:rsid w:val="008B53AB"/>
    <w:rsid w:val="008C0435"/>
    <w:rsid w:val="008C0819"/>
    <w:rsid w:val="008C1FB8"/>
    <w:rsid w:val="008C6160"/>
    <w:rsid w:val="008C7D79"/>
    <w:rsid w:val="008D3388"/>
    <w:rsid w:val="008D7456"/>
    <w:rsid w:val="008D7B60"/>
    <w:rsid w:val="008E71B0"/>
    <w:rsid w:val="008F0B89"/>
    <w:rsid w:val="008F27A7"/>
    <w:rsid w:val="00902896"/>
    <w:rsid w:val="00904359"/>
    <w:rsid w:val="00912676"/>
    <w:rsid w:val="009157AB"/>
    <w:rsid w:val="0091610C"/>
    <w:rsid w:val="00922D2B"/>
    <w:rsid w:val="009252C7"/>
    <w:rsid w:val="00926774"/>
    <w:rsid w:val="00927857"/>
    <w:rsid w:val="00927993"/>
    <w:rsid w:val="00936DC4"/>
    <w:rsid w:val="009401EB"/>
    <w:rsid w:val="009418F6"/>
    <w:rsid w:val="009436D9"/>
    <w:rsid w:val="00944548"/>
    <w:rsid w:val="009515DD"/>
    <w:rsid w:val="00957226"/>
    <w:rsid w:val="009610F8"/>
    <w:rsid w:val="009624EF"/>
    <w:rsid w:val="00962937"/>
    <w:rsid w:val="00970A79"/>
    <w:rsid w:val="00974313"/>
    <w:rsid w:val="009748D5"/>
    <w:rsid w:val="00975D0D"/>
    <w:rsid w:val="00981F5A"/>
    <w:rsid w:val="00986764"/>
    <w:rsid w:val="009879CD"/>
    <w:rsid w:val="0099403D"/>
    <w:rsid w:val="00995310"/>
    <w:rsid w:val="009A05F6"/>
    <w:rsid w:val="009A19EB"/>
    <w:rsid w:val="009A4884"/>
    <w:rsid w:val="009A72CB"/>
    <w:rsid w:val="009B201D"/>
    <w:rsid w:val="009B3A1C"/>
    <w:rsid w:val="009B3A58"/>
    <w:rsid w:val="009B3DDF"/>
    <w:rsid w:val="009B4886"/>
    <w:rsid w:val="009C2619"/>
    <w:rsid w:val="009C2BC6"/>
    <w:rsid w:val="009C2D2D"/>
    <w:rsid w:val="009C390D"/>
    <w:rsid w:val="009D2363"/>
    <w:rsid w:val="009D2E3A"/>
    <w:rsid w:val="009D3ACB"/>
    <w:rsid w:val="009D6D3B"/>
    <w:rsid w:val="009E1439"/>
    <w:rsid w:val="009E190E"/>
    <w:rsid w:val="009F007D"/>
    <w:rsid w:val="009F0E97"/>
    <w:rsid w:val="009F4048"/>
    <w:rsid w:val="009F4E7B"/>
    <w:rsid w:val="00A01496"/>
    <w:rsid w:val="00A031D1"/>
    <w:rsid w:val="00A03606"/>
    <w:rsid w:val="00A038CD"/>
    <w:rsid w:val="00A040A6"/>
    <w:rsid w:val="00A0415E"/>
    <w:rsid w:val="00A04240"/>
    <w:rsid w:val="00A07EDC"/>
    <w:rsid w:val="00A10739"/>
    <w:rsid w:val="00A12AE7"/>
    <w:rsid w:val="00A14899"/>
    <w:rsid w:val="00A26578"/>
    <w:rsid w:val="00A274CD"/>
    <w:rsid w:val="00A36978"/>
    <w:rsid w:val="00A4246D"/>
    <w:rsid w:val="00A446BC"/>
    <w:rsid w:val="00A45F96"/>
    <w:rsid w:val="00A47C99"/>
    <w:rsid w:val="00A501FA"/>
    <w:rsid w:val="00A50C71"/>
    <w:rsid w:val="00A539B9"/>
    <w:rsid w:val="00A550B4"/>
    <w:rsid w:val="00A55D8B"/>
    <w:rsid w:val="00A62834"/>
    <w:rsid w:val="00A639FA"/>
    <w:rsid w:val="00A64888"/>
    <w:rsid w:val="00A66B3C"/>
    <w:rsid w:val="00A6787C"/>
    <w:rsid w:val="00A701DE"/>
    <w:rsid w:val="00A70499"/>
    <w:rsid w:val="00A74665"/>
    <w:rsid w:val="00A74DD0"/>
    <w:rsid w:val="00A764EC"/>
    <w:rsid w:val="00A809FF"/>
    <w:rsid w:val="00A82355"/>
    <w:rsid w:val="00A82625"/>
    <w:rsid w:val="00A83EEF"/>
    <w:rsid w:val="00A840AE"/>
    <w:rsid w:val="00A8499B"/>
    <w:rsid w:val="00A867D9"/>
    <w:rsid w:val="00A86C45"/>
    <w:rsid w:val="00A87610"/>
    <w:rsid w:val="00A945B8"/>
    <w:rsid w:val="00A97CD9"/>
    <w:rsid w:val="00AA1366"/>
    <w:rsid w:val="00AA1D0C"/>
    <w:rsid w:val="00AA1FB5"/>
    <w:rsid w:val="00AB075A"/>
    <w:rsid w:val="00AB079C"/>
    <w:rsid w:val="00AB0E52"/>
    <w:rsid w:val="00AB2BDA"/>
    <w:rsid w:val="00AB4CDD"/>
    <w:rsid w:val="00AB5491"/>
    <w:rsid w:val="00AB54C1"/>
    <w:rsid w:val="00AB74C9"/>
    <w:rsid w:val="00AC63DD"/>
    <w:rsid w:val="00AD3588"/>
    <w:rsid w:val="00AD4980"/>
    <w:rsid w:val="00AD7116"/>
    <w:rsid w:val="00AE1F89"/>
    <w:rsid w:val="00AE3F8C"/>
    <w:rsid w:val="00AE40AC"/>
    <w:rsid w:val="00AE5A04"/>
    <w:rsid w:val="00AE5A9B"/>
    <w:rsid w:val="00AF0D89"/>
    <w:rsid w:val="00AF17BA"/>
    <w:rsid w:val="00AF2AF6"/>
    <w:rsid w:val="00AF2F45"/>
    <w:rsid w:val="00AF5606"/>
    <w:rsid w:val="00B0024C"/>
    <w:rsid w:val="00B072BD"/>
    <w:rsid w:val="00B07D2C"/>
    <w:rsid w:val="00B14016"/>
    <w:rsid w:val="00B149F6"/>
    <w:rsid w:val="00B15BF8"/>
    <w:rsid w:val="00B16971"/>
    <w:rsid w:val="00B16A4E"/>
    <w:rsid w:val="00B21696"/>
    <w:rsid w:val="00B24F6F"/>
    <w:rsid w:val="00B319B6"/>
    <w:rsid w:val="00B32CB6"/>
    <w:rsid w:val="00B34FC8"/>
    <w:rsid w:val="00B35396"/>
    <w:rsid w:val="00B36957"/>
    <w:rsid w:val="00B403CC"/>
    <w:rsid w:val="00B44A77"/>
    <w:rsid w:val="00B4553D"/>
    <w:rsid w:val="00B5039F"/>
    <w:rsid w:val="00B518C6"/>
    <w:rsid w:val="00B531E7"/>
    <w:rsid w:val="00B53494"/>
    <w:rsid w:val="00B53EF4"/>
    <w:rsid w:val="00B5784E"/>
    <w:rsid w:val="00B600EA"/>
    <w:rsid w:val="00B635A2"/>
    <w:rsid w:val="00B656C9"/>
    <w:rsid w:val="00B65F25"/>
    <w:rsid w:val="00B66AEC"/>
    <w:rsid w:val="00B71876"/>
    <w:rsid w:val="00B737C7"/>
    <w:rsid w:val="00B7389E"/>
    <w:rsid w:val="00B73FF5"/>
    <w:rsid w:val="00B766E1"/>
    <w:rsid w:val="00B93593"/>
    <w:rsid w:val="00B95A7E"/>
    <w:rsid w:val="00B96E4A"/>
    <w:rsid w:val="00BA1263"/>
    <w:rsid w:val="00BA4038"/>
    <w:rsid w:val="00BB00F5"/>
    <w:rsid w:val="00BB2ECC"/>
    <w:rsid w:val="00BC003B"/>
    <w:rsid w:val="00BC2976"/>
    <w:rsid w:val="00BC4AA8"/>
    <w:rsid w:val="00BC7F9C"/>
    <w:rsid w:val="00BD5227"/>
    <w:rsid w:val="00BE1C4A"/>
    <w:rsid w:val="00BE4768"/>
    <w:rsid w:val="00BF0174"/>
    <w:rsid w:val="00BF09FF"/>
    <w:rsid w:val="00BF33AA"/>
    <w:rsid w:val="00BF5D99"/>
    <w:rsid w:val="00BF749F"/>
    <w:rsid w:val="00C078C5"/>
    <w:rsid w:val="00C14E12"/>
    <w:rsid w:val="00C20731"/>
    <w:rsid w:val="00C2268F"/>
    <w:rsid w:val="00C306EA"/>
    <w:rsid w:val="00C34C84"/>
    <w:rsid w:val="00C456C4"/>
    <w:rsid w:val="00C47266"/>
    <w:rsid w:val="00C47DB1"/>
    <w:rsid w:val="00C5612D"/>
    <w:rsid w:val="00C57CC9"/>
    <w:rsid w:val="00C61854"/>
    <w:rsid w:val="00C67739"/>
    <w:rsid w:val="00C710E3"/>
    <w:rsid w:val="00C7595D"/>
    <w:rsid w:val="00C80F52"/>
    <w:rsid w:val="00C81CC2"/>
    <w:rsid w:val="00C838AA"/>
    <w:rsid w:val="00C90385"/>
    <w:rsid w:val="00C91557"/>
    <w:rsid w:val="00C936AA"/>
    <w:rsid w:val="00C93940"/>
    <w:rsid w:val="00C94039"/>
    <w:rsid w:val="00C94B11"/>
    <w:rsid w:val="00C95E5A"/>
    <w:rsid w:val="00C9600C"/>
    <w:rsid w:val="00C96C86"/>
    <w:rsid w:val="00CA5CDD"/>
    <w:rsid w:val="00CB04A5"/>
    <w:rsid w:val="00CB5377"/>
    <w:rsid w:val="00CB7A43"/>
    <w:rsid w:val="00CC0688"/>
    <w:rsid w:val="00CC5FA4"/>
    <w:rsid w:val="00CC6172"/>
    <w:rsid w:val="00CC62A5"/>
    <w:rsid w:val="00CD407C"/>
    <w:rsid w:val="00CD633F"/>
    <w:rsid w:val="00CE2A2B"/>
    <w:rsid w:val="00CE2AEA"/>
    <w:rsid w:val="00CE6323"/>
    <w:rsid w:val="00CF0896"/>
    <w:rsid w:val="00CF2D2E"/>
    <w:rsid w:val="00CF44C8"/>
    <w:rsid w:val="00CF5262"/>
    <w:rsid w:val="00CF7F37"/>
    <w:rsid w:val="00D01E5D"/>
    <w:rsid w:val="00D0252C"/>
    <w:rsid w:val="00D0506E"/>
    <w:rsid w:val="00D10F66"/>
    <w:rsid w:val="00D11D4A"/>
    <w:rsid w:val="00D11DFD"/>
    <w:rsid w:val="00D14019"/>
    <w:rsid w:val="00D217D2"/>
    <w:rsid w:val="00D30F14"/>
    <w:rsid w:val="00D32B5A"/>
    <w:rsid w:val="00D33FB9"/>
    <w:rsid w:val="00D354F3"/>
    <w:rsid w:val="00D3579B"/>
    <w:rsid w:val="00D36A9F"/>
    <w:rsid w:val="00D37650"/>
    <w:rsid w:val="00D4216F"/>
    <w:rsid w:val="00D43110"/>
    <w:rsid w:val="00D45A20"/>
    <w:rsid w:val="00D45A2A"/>
    <w:rsid w:val="00D4729C"/>
    <w:rsid w:val="00D53778"/>
    <w:rsid w:val="00D53FA2"/>
    <w:rsid w:val="00D551F0"/>
    <w:rsid w:val="00D5751B"/>
    <w:rsid w:val="00D6289E"/>
    <w:rsid w:val="00D63572"/>
    <w:rsid w:val="00D675AD"/>
    <w:rsid w:val="00D67D3E"/>
    <w:rsid w:val="00D70CDF"/>
    <w:rsid w:val="00D723E1"/>
    <w:rsid w:val="00D729F8"/>
    <w:rsid w:val="00D733FE"/>
    <w:rsid w:val="00D73B9F"/>
    <w:rsid w:val="00D76A62"/>
    <w:rsid w:val="00D8330F"/>
    <w:rsid w:val="00D852CD"/>
    <w:rsid w:val="00D86D19"/>
    <w:rsid w:val="00D879E1"/>
    <w:rsid w:val="00D954BB"/>
    <w:rsid w:val="00DA6BFB"/>
    <w:rsid w:val="00DB2A8E"/>
    <w:rsid w:val="00DB70D6"/>
    <w:rsid w:val="00DC00D4"/>
    <w:rsid w:val="00DC3568"/>
    <w:rsid w:val="00DC3DD5"/>
    <w:rsid w:val="00DC55B3"/>
    <w:rsid w:val="00DD11BD"/>
    <w:rsid w:val="00DD2523"/>
    <w:rsid w:val="00DD2CEE"/>
    <w:rsid w:val="00DD4010"/>
    <w:rsid w:val="00DD41A1"/>
    <w:rsid w:val="00DD5075"/>
    <w:rsid w:val="00DD6F27"/>
    <w:rsid w:val="00DE1290"/>
    <w:rsid w:val="00DE25AA"/>
    <w:rsid w:val="00DE47C7"/>
    <w:rsid w:val="00DE5CAF"/>
    <w:rsid w:val="00DE5D88"/>
    <w:rsid w:val="00DE68BF"/>
    <w:rsid w:val="00DE6FF8"/>
    <w:rsid w:val="00E000E1"/>
    <w:rsid w:val="00E01805"/>
    <w:rsid w:val="00E03438"/>
    <w:rsid w:val="00E03C18"/>
    <w:rsid w:val="00E0558A"/>
    <w:rsid w:val="00E05B64"/>
    <w:rsid w:val="00E05B68"/>
    <w:rsid w:val="00E11ED2"/>
    <w:rsid w:val="00E12BDB"/>
    <w:rsid w:val="00E206B0"/>
    <w:rsid w:val="00E25B8E"/>
    <w:rsid w:val="00E30244"/>
    <w:rsid w:val="00E311D3"/>
    <w:rsid w:val="00E35E0C"/>
    <w:rsid w:val="00E35FE4"/>
    <w:rsid w:val="00E36D19"/>
    <w:rsid w:val="00E405B5"/>
    <w:rsid w:val="00E559E6"/>
    <w:rsid w:val="00E55EFE"/>
    <w:rsid w:val="00E62E8E"/>
    <w:rsid w:val="00E64E21"/>
    <w:rsid w:val="00E654B7"/>
    <w:rsid w:val="00E701C8"/>
    <w:rsid w:val="00E702AA"/>
    <w:rsid w:val="00E70FCC"/>
    <w:rsid w:val="00E805C7"/>
    <w:rsid w:val="00E80F6F"/>
    <w:rsid w:val="00E8470D"/>
    <w:rsid w:val="00E850E4"/>
    <w:rsid w:val="00E861DD"/>
    <w:rsid w:val="00E90DB9"/>
    <w:rsid w:val="00E95E00"/>
    <w:rsid w:val="00E97CEB"/>
    <w:rsid w:val="00EA2B9D"/>
    <w:rsid w:val="00EA301B"/>
    <w:rsid w:val="00EA517B"/>
    <w:rsid w:val="00EB64D0"/>
    <w:rsid w:val="00EB6D2D"/>
    <w:rsid w:val="00EC4734"/>
    <w:rsid w:val="00EC616F"/>
    <w:rsid w:val="00ED0516"/>
    <w:rsid w:val="00ED13FE"/>
    <w:rsid w:val="00ED140C"/>
    <w:rsid w:val="00ED2C79"/>
    <w:rsid w:val="00ED595B"/>
    <w:rsid w:val="00ED69FA"/>
    <w:rsid w:val="00ED727D"/>
    <w:rsid w:val="00EE10DA"/>
    <w:rsid w:val="00EE33BB"/>
    <w:rsid w:val="00EE5E76"/>
    <w:rsid w:val="00EE60DC"/>
    <w:rsid w:val="00EE728D"/>
    <w:rsid w:val="00EF3E03"/>
    <w:rsid w:val="00EF5C3D"/>
    <w:rsid w:val="00EF5E17"/>
    <w:rsid w:val="00EF6D2C"/>
    <w:rsid w:val="00EF722A"/>
    <w:rsid w:val="00F00158"/>
    <w:rsid w:val="00F019EE"/>
    <w:rsid w:val="00F046AB"/>
    <w:rsid w:val="00F06FB5"/>
    <w:rsid w:val="00F07409"/>
    <w:rsid w:val="00F079CF"/>
    <w:rsid w:val="00F07A00"/>
    <w:rsid w:val="00F11E4B"/>
    <w:rsid w:val="00F13650"/>
    <w:rsid w:val="00F13786"/>
    <w:rsid w:val="00F14E10"/>
    <w:rsid w:val="00F16BD5"/>
    <w:rsid w:val="00F22FDD"/>
    <w:rsid w:val="00F23DEF"/>
    <w:rsid w:val="00F314C0"/>
    <w:rsid w:val="00F322B3"/>
    <w:rsid w:val="00F34B08"/>
    <w:rsid w:val="00F359ED"/>
    <w:rsid w:val="00F37BEF"/>
    <w:rsid w:val="00F45EBB"/>
    <w:rsid w:val="00F519A7"/>
    <w:rsid w:val="00F52127"/>
    <w:rsid w:val="00F54DF3"/>
    <w:rsid w:val="00F55141"/>
    <w:rsid w:val="00F70EE6"/>
    <w:rsid w:val="00F72BAD"/>
    <w:rsid w:val="00F73787"/>
    <w:rsid w:val="00F81654"/>
    <w:rsid w:val="00F8427A"/>
    <w:rsid w:val="00F85A55"/>
    <w:rsid w:val="00F90A0A"/>
    <w:rsid w:val="00F93980"/>
    <w:rsid w:val="00F95156"/>
    <w:rsid w:val="00F96FE1"/>
    <w:rsid w:val="00FA0703"/>
    <w:rsid w:val="00FA1D03"/>
    <w:rsid w:val="00FA7D7B"/>
    <w:rsid w:val="00FA7E44"/>
    <w:rsid w:val="00FB7F9C"/>
    <w:rsid w:val="00FC14EA"/>
    <w:rsid w:val="00FC362D"/>
    <w:rsid w:val="00FC3F03"/>
    <w:rsid w:val="00FC4170"/>
    <w:rsid w:val="00FC44DE"/>
    <w:rsid w:val="00FC5360"/>
    <w:rsid w:val="00FD2D1C"/>
    <w:rsid w:val="00FD67EC"/>
    <w:rsid w:val="00FE3E1D"/>
    <w:rsid w:val="00FE4CB1"/>
    <w:rsid w:val="00FE5349"/>
    <w:rsid w:val="00FE631A"/>
    <w:rsid w:val="00FF4ADF"/>
    <w:rsid w:val="00FF76D8"/>
    <w:rsid w:val="02FC11AD"/>
    <w:rsid w:val="0301E117"/>
    <w:rsid w:val="0508B57D"/>
    <w:rsid w:val="0592708A"/>
    <w:rsid w:val="09019277"/>
    <w:rsid w:val="0B964962"/>
    <w:rsid w:val="1168C126"/>
    <w:rsid w:val="13277A4B"/>
    <w:rsid w:val="14B93C98"/>
    <w:rsid w:val="15431FF5"/>
    <w:rsid w:val="15D495B7"/>
    <w:rsid w:val="16198CA6"/>
    <w:rsid w:val="18C6A812"/>
    <w:rsid w:val="1CAF5831"/>
    <w:rsid w:val="1CEC4A4B"/>
    <w:rsid w:val="1D6B881C"/>
    <w:rsid w:val="206FD268"/>
    <w:rsid w:val="20E19408"/>
    <w:rsid w:val="2361E4C3"/>
    <w:rsid w:val="2613AAD6"/>
    <w:rsid w:val="263F25DA"/>
    <w:rsid w:val="285ACB84"/>
    <w:rsid w:val="28A74D8C"/>
    <w:rsid w:val="2BD698EC"/>
    <w:rsid w:val="2DFD2174"/>
    <w:rsid w:val="3F22653A"/>
    <w:rsid w:val="403E6052"/>
    <w:rsid w:val="40BE359B"/>
    <w:rsid w:val="4C369C98"/>
    <w:rsid w:val="4C834E3C"/>
    <w:rsid w:val="4EE83400"/>
    <w:rsid w:val="53D90D64"/>
    <w:rsid w:val="574B886F"/>
    <w:rsid w:val="59CBA659"/>
    <w:rsid w:val="5CD5B221"/>
    <w:rsid w:val="63907659"/>
    <w:rsid w:val="6844335A"/>
    <w:rsid w:val="6BDDE489"/>
    <w:rsid w:val="6C4E6259"/>
    <w:rsid w:val="6FD56443"/>
    <w:rsid w:val="7220FCC7"/>
    <w:rsid w:val="72DF700B"/>
    <w:rsid w:val="72FC867E"/>
    <w:rsid w:val="77172101"/>
    <w:rsid w:val="7731DCF5"/>
    <w:rsid w:val="799A3443"/>
    <w:rsid w:val="7C9A8D18"/>
    <w:rsid w:val="7D62B3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D2F48"/>
  <w15:docId w15:val="{87424536-AC7C-2A40-9D20-D3BC34507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424242"/>
        <w:sz w:val="22"/>
        <w:szCs w:val="22"/>
        <w:lang w:val="en" w:eastAsia="ja-JP" w:bidi="ar-SA"/>
      </w:rPr>
    </w:rPrDefault>
    <w:pPrDefault>
      <w:pPr>
        <w:spacing w:after="200" w:line="276" w:lineRule="auto"/>
        <w:ind w:left="-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EE3"/>
  </w:style>
  <w:style w:type="paragraph" w:styleId="Heading1">
    <w:name w:val="heading 1"/>
    <w:basedOn w:val="Normal"/>
    <w:next w:val="Normal"/>
    <w:uiPriority w:val="9"/>
    <w:qFormat/>
    <w:pPr>
      <w:keepNext/>
      <w:keepLines/>
      <w:jc w:val="center"/>
      <w:outlineLvl w:val="0"/>
    </w:pPr>
    <w:rPr>
      <w:rFonts w:ascii="Roboto Condensed" w:eastAsia="Roboto Condensed" w:hAnsi="Roboto Condensed" w:cs="Roboto Condensed"/>
      <w:b/>
      <w:sz w:val="48"/>
      <w:szCs w:val="48"/>
    </w:rPr>
  </w:style>
  <w:style w:type="paragraph" w:styleId="Heading2">
    <w:name w:val="heading 2"/>
    <w:basedOn w:val="Normal"/>
    <w:next w:val="Normal"/>
    <w:uiPriority w:val="9"/>
    <w:unhideWhenUsed/>
    <w:qFormat/>
    <w:pPr>
      <w:keepNext/>
      <w:keepLines/>
      <w:spacing w:before="200"/>
      <w:ind w:left="450" w:hanging="360"/>
      <w:outlineLvl w:val="1"/>
    </w:pPr>
    <w:rPr>
      <w:rFonts w:ascii="Roboto Condensed" w:eastAsia="Roboto Condensed" w:hAnsi="Roboto Condensed" w:cs="Roboto Condensed"/>
      <w:b/>
      <w:color w:val="E31C60"/>
      <w:sz w:val="32"/>
      <w:szCs w:val="32"/>
    </w:rPr>
  </w:style>
  <w:style w:type="paragraph" w:styleId="Heading3">
    <w:name w:val="heading 3"/>
    <w:basedOn w:val="Normal"/>
    <w:next w:val="Normal"/>
    <w:uiPriority w:val="9"/>
    <w:unhideWhenUsed/>
    <w:qFormat/>
    <w:pPr>
      <w:keepNext/>
      <w:keepLines/>
      <w:spacing w:line="240" w:lineRule="auto"/>
      <w:ind w:left="720" w:hanging="360"/>
      <w:jc w:val="both"/>
      <w:outlineLvl w:val="2"/>
    </w:pPr>
    <w:rPr>
      <w:rFonts w:ascii="Roboto Condensed" w:eastAsia="Roboto Condensed" w:hAnsi="Roboto Condensed" w:cs="Roboto Condensed"/>
      <w:b/>
      <w:sz w:val="28"/>
      <w:szCs w:val="28"/>
    </w:rPr>
  </w:style>
  <w:style w:type="paragraph" w:styleId="Heading4">
    <w:name w:val="heading 4"/>
    <w:basedOn w:val="Normal"/>
    <w:next w:val="Normal"/>
    <w:uiPriority w:val="9"/>
    <w:semiHidden/>
    <w:unhideWhenUsed/>
    <w:qFormat/>
    <w:pPr>
      <w:keepNext/>
      <w:keepLines/>
      <w:spacing w:before="160" w:after="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after="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after="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200" w:line="240" w:lineRule="auto"/>
    </w:pPr>
    <w:rPr>
      <w:rFonts w:ascii="Roboto Condensed" w:eastAsia="Roboto Condensed" w:hAnsi="Roboto Condensed" w:cs="Roboto Condensed"/>
      <w:b/>
      <w:sz w:val="72"/>
      <w:szCs w:val="72"/>
    </w:rPr>
  </w:style>
  <w:style w:type="paragraph" w:styleId="Subtitle">
    <w:name w:val="Subtitle"/>
    <w:basedOn w:val="Normal"/>
    <w:next w:val="Normal"/>
    <w:uiPriority w:val="11"/>
    <w:qFormat/>
    <w:pPr>
      <w:keepNext/>
      <w:keepLines/>
      <w:ind w:right="-30"/>
    </w:pPr>
    <w:rPr>
      <w:rFonts w:ascii="Roboto Condensed" w:eastAsia="Roboto Condensed" w:hAnsi="Roboto Condensed" w:cs="Roboto Condensed"/>
      <w:color w:val="666666"/>
      <w:sz w:val="20"/>
      <w:szCs w:val="2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FFF2CC"/>
    </w:tcPr>
    <w:tblStylePr w:type="firstRow">
      <w:rPr>
        <w:b/>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rPr>
      <w:tblPr/>
      <w:tcPr>
        <w:tcBorders>
          <w:top w:val="single" w:sz="4" w:space="0" w:color="F4B083"/>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paragraph" w:styleId="ListParagraph">
    <w:name w:val="List Paragraph"/>
    <w:basedOn w:val="Normal"/>
    <w:uiPriority w:val="34"/>
    <w:qFormat/>
    <w:rsid w:val="00C20731"/>
    <w:pPr>
      <w:ind w:left="720"/>
      <w:contextualSpacing/>
    </w:pPr>
  </w:style>
  <w:style w:type="paragraph" w:styleId="Header">
    <w:name w:val="header"/>
    <w:basedOn w:val="Normal"/>
    <w:link w:val="HeaderChar"/>
    <w:uiPriority w:val="99"/>
    <w:unhideWhenUsed/>
    <w:rsid w:val="00B149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49F6"/>
  </w:style>
  <w:style w:type="paragraph" w:styleId="Footer">
    <w:name w:val="footer"/>
    <w:basedOn w:val="Normal"/>
    <w:link w:val="FooterChar"/>
    <w:uiPriority w:val="99"/>
    <w:unhideWhenUsed/>
    <w:rsid w:val="00B149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49F6"/>
  </w:style>
  <w:style w:type="character" w:styleId="Hyperlink">
    <w:name w:val="Hyperlink"/>
    <w:basedOn w:val="DefaultParagraphFont"/>
    <w:uiPriority w:val="99"/>
    <w:unhideWhenUsed/>
    <w:rsid w:val="003203CA"/>
    <w:rPr>
      <w:color w:val="0000FF" w:themeColor="hyperlink"/>
      <w:u w:val="single"/>
    </w:rPr>
  </w:style>
  <w:style w:type="character" w:styleId="UnresolvedMention">
    <w:name w:val="Unresolved Mention"/>
    <w:basedOn w:val="DefaultParagraphFont"/>
    <w:uiPriority w:val="99"/>
    <w:semiHidden/>
    <w:unhideWhenUsed/>
    <w:rsid w:val="003203CA"/>
    <w:rPr>
      <w:color w:val="605E5C"/>
      <w:shd w:val="clear" w:color="auto" w:fill="E1DFDD"/>
    </w:rPr>
  </w:style>
  <w:style w:type="character" w:styleId="FollowedHyperlink">
    <w:name w:val="FollowedHyperlink"/>
    <w:basedOn w:val="DefaultParagraphFont"/>
    <w:uiPriority w:val="99"/>
    <w:semiHidden/>
    <w:unhideWhenUsed/>
    <w:rsid w:val="003203CA"/>
    <w:rPr>
      <w:color w:val="800080" w:themeColor="followedHyperlink"/>
      <w:u w:val="single"/>
    </w:rPr>
  </w:style>
  <w:style w:type="table" w:styleId="TableGrid">
    <w:name w:val="Table Grid"/>
    <w:basedOn w:val="TableNormal"/>
    <w:uiPriority w:val="39"/>
    <w:rsid w:val="00BF09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0C0CC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odyText">
    <w:name w:val="Body Text"/>
    <w:basedOn w:val="Normal"/>
    <w:link w:val="BodyTextChar"/>
    <w:uiPriority w:val="1"/>
    <w:qFormat/>
    <w:rsid w:val="002A64CA"/>
    <w:pPr>
      <w:widowControl w:val="0"/>
      <w:autoSpaceDE w:val="0"/>
      <w:autoSpaceDN w:val="0"/>
      <w:spacing w:after="0" w:line="240" w:lineRule="auto"/>
      <w:ind w:left="0"/>
    </w:pPr>
    <w:rPr>
      <w:rFonts w:ascii="Gill Sans MT" w:eastAsia="Gill Sans MT" w:hAnsi="Gill Sans MT" w:cs="Gill Sans MT"/>
      <w:color w:val="auto"/>
      <w:lang w:val="en-US" w:eastAsia="en-US"/>
    </w:rPr>
  </w:style>
  <w:style w:type="character" w:customStyle="1" w:styleId="BodyTextChar">
    <w:name w:val="Body Text Char"/>
    <w:basedOn w:val="DefaultParagraphFont"/>
    <w:link w:val="BodyText"/>
    <w:uiPriority w:val="1"/>
    <w:rsid w:val="002A64CA"/>
    <w:rPr>
      <w:rFonts w:ascii="Gill Sans MT" w:eastAsia="Gill Sans MT" w:hAnsi="Gill Sans MT" w:cs="Gill Sans MT"/>
      <w:color w:val="auto"/>
      <w:lang w:val="en-US" w:eastAsia="en-US"/>
    </w:rPr>
  </w:style>
  <w:style w:type="character" w:styleId="CommentReference">
    <w:name w:val="annotation reference"/>
    <w:basedOn w:val="DefaultParagraphFont"/>
    <w:uiPriority w:val="99"/>
    <w:semiHidden/>
    <w:unhideWhenUsed/>
    <w:rsid w:val="009C390D"/>
    <w:rPr>
      <w:sz w:val="16"/>
      <w:szCs w:val="16"/>
    </w:rPr>
  </w:style>
  <w:style w:type="paragraph" w:styleId="CommentText">
    <w:name w:val="annotation text"/>
    <w:basedOn w:val="Normal"/>
    <w:link w:val="CommentTextChar"/>
    <w:uiPriority w:val="99"/>
    <w:semiHidden/>
    <w:unhideWhenUsed/>
    <w:rsid w:val="009C390D"/>
    <w:pPr>
      <w:spacing w:line="240" w:lineRule="auto"/>
    </w:pPr>
    <w:rPr>
      <w:sz w:val="20"/>
      <w:szCs w:val="20"/>
    </w:rPr>
  </w:style>
  <w:style w:type="character" w:customStyle="1" w:styleId="CommentTextChar">
    <w:name w:val="Comment Text Char"/>
    <w:basedOn w:val="DefaultParagraphFont"/>
    <w:link w:val="CommentText"/>
    <w:uiPriority w:val="99"/>
    <w:semiHidden/>
    <w:rsid w:val="009C390D"/>
    <w:rPr>
      <w:sz w:val="20"/>
      <w:szCs w:val="20"/>
    </w:rPr>
  </w:style>
  <w:style w:type="paragraph" w:styleId="CommentSubject">
    <w:name w:val="annotation subject"/>
    <w:basedOn w:val="CommentText"/>
    <w:next w:val="CommentText"/>
    <w:link w:val="CommentSubjectChar"/>
    <w:uiPriority w:val="99"/>
    <w:semiHidden/>
    <w:unhideWhenUsed/>
    <w:rsid w:val="009C390D"/>
    <w:rPr>
      <w:b/>
      <w:bCs/>
    </w:rPr>
  </w:style>
  <w:style w:type="character" w:customStyle="1" w:styleId="CommentSubjectChar">
    <w:name w:val="Comment Subject Char"/>
    <w:basedOn w:val="CommentTextChar"/>
    <w:link w:val="CommentSubject"/>
    <w:uiPriority w:val="99"/>
    <w:semiHidden/>
    <w:rsid w:val="009C390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208636">
      <w:bodyDiv w:val="1"/>
      <w:marLeft w:val="0"/>
      <w:marRight w:val="0"/>
      <w:marTop w:val="0"/>
      <w:marBottom w:val="0"/>
      <w:divBdr>
        <w:top w:val="none" w:sz="0" w:space="0" w:color="auto"/>
        <w:left w:val="none" w:sz="0" w:space="0" w:color="auto"/>
        <w:bottom w:val="none" w:sz="0" w:space="0" w:color="auto"/>
        <w:right w:val="none" w:sz="0" w:space="0" w:color="auto"/>
      </w:divBdr>
      <w:divsChild>
        <w:div w:id="528421627">
          <w:marLeft w:val="446"/>
          <w:marRight w:val="0"/>
          <w:marTop w:val="0"/>
          <w:marBottom w:val="0"/>
          <w:divBdr>
            <w:top w:val="none" w:sz="0" w:space="0" w:color="auto"/>
            <w:left w:val="none" w:sz="0" w:space="0" w:color="auto"/>
            <w:bottom w:val="none" w:sz="0" w:space="0" w:color="auto"/>
            <w:right w:val="none" w:sz="0" w:space="0" w:color="auto"/>
          </w:divBdr>
        </w:div>
        <w:div w:id="1854492719">
          <w:marLeft w:val="446"/>
          <w:marRight w:val="0"/>
          <w:marTop w:val="0"/>
          <w:marBottom w:val="0"/>
          <w:divBdr>
            <w:top w:val="none" w:sz="0" w:space="0" w:color="auto"/>
            <w:left w:val="none" w:sz="0" w:space="0" w:color="auto"/>
            <w:bottom w:val="none" w:sz="0" w:space="0" w:color="auto"/>
            <w:right w:val="none" w:sz="0" w:space="0" w:color="auto"/>
          </w:divBdr>
        </w:div>
        <w:div w:id="2025783533">
          <w:marLeft w:val="446"/>
          <w:marRight w:val="0"/>
          <w:marTop w:val="0"/>
          <w:marBottom w:val="0"/>
          <w:divBdr>
            <w:top w:val="none" w:sz="0" w:space="0" w:color="auto"/>
            <w:left w:val="none" w:sz="0" w:space="0" w:color="auto"/>
            <w:bottom w:val="none" w:sz="0" w:space="0" w:color="auto"/>
            <w:right w:val="none" w:sz="0" w:space="0" w:color="auto"/>
          </w:divBdr>
        </w:div>
      </w:divsChild>
    </w:div>
    <w:div w:id="293679648">
      <w:bodyDiv w:val="1"/>
      <w:marLeft w:val="0"/>
      <w:marRight w:val="0"/>
      <w:marTop w:val="0"/>
      <w:marBottom w:val="0"/>
      <w:divBdr>
        <w:top w:val="none" w:sz="0" w:space="0" w:color="auto"/>
        <w:left w:val="none" w:sz="0" w:space="0" w:color="auto"/>
        <w:bottom w:val="none" w:sz="0" w:space="0" w:color="auto"/>
        <w:right w:val="none" w:sz="0" w:space="0" w:color="auto"/>
      </w:divBdr>
      <w:divsChild>
        <w:div w:id="114950945">
          <w:marLeft w:val="360"/>
          <w:marRight w:val="0"/>
          <w:marTop w:val="0"/>
          <w:marBottom w:val="0"/>
          <w:divBdr>
            <w:top w:val="none" w:sz="0" w:space="0" w:color="auto"/>
            <w:left w:val="none" w:sz="0" w:space="0" w:color="auto"/>
            <w:bottom w:val="none" w:sz="0" w:space="0" w:color="auto"/>
            <w:right w:val="none" w:sz="0" w:space="0" w:color="auto"/>
          </w:divBdr>
        </w:div>
        <w:div w:id="185096277">
          <w:marLeft w:val="360"/>
          <w:marRight w:val="0"/>
          <w:marTop w:val="0"/>
          <w:marBottom w:val="0"/>
          <w:divBdr>
            <w:top w:val="none" w:sz="0" w:space="0" w:color="auto"/>
            <w:left w:val="none" w:sz="0" w:space="0" w:color="auto"/>
            <w:bottom w:val="none" w:sz="0" w:space="0" w:color="auto"/>
            <w:right w:val="none" w:sz="0" w:space="0" w:color="auto"/>
          </w:divBdr>
        </w:div>
        <w:div w:id="304094186">
          <w:marLeft w:val="403"/>
          <w:marRight w:val="0"/>
          <w:marTop w:val="0"/>
          <w:marBottom w:val="0"/>
          <w:divBdr>
            <w:top w:val="none" w:sz="0" w:space="0" w:color="auto"/>
            <w:left w:val="none" w:sz="0" w:space="0" w:color="auto"/>
            <w:bottom w:val="none" w:sz="0" w:space="0" w:color="auto"/>
            <w:right w:val="none" w:sz="0" w:space="0" w:color="auto"/>
          </w:divBdr>
        </w:div>
        <w:div w:id="363100751">
          <w:marLeft w:val="360"/>
          <w:marRight w:val="0"/>
          <w:marTop w:val="0"/>
          <w:marBottom w:val="0"/>
          <w:divBdr>
            <w:top w:val="none" w:sz="0" w:space="0" w:color="auto"/>
            <w:left w:val="none" w:sz="0" w:space="0" w:color="auto"/>
            <w:bottom w:val="none" w:sz="0" w:space="0" w:color="auto"/>
            <w:right w:val="none" w:sz="0" w:space="0" w:color="auto"/>
          </w:divBdr>
        </w:div>
        <w:div w:id="459694195">
          <w:marLeft w:val="360"/>
          <w:marRight w:val="0"/>
          <w:marTop w:val="0"/>
          <w:marBottom w:val="0"/>
          <w:divBdr>
            <w:top w:val="none" w:sz="0" w:space="0" w:color="auto"/>
            <w:left w:val="none" w:sz="0" w:space="0" w:color="auto"/>
            <w:bottom w:val="none" w:sz="0" w:space="0" w:color="auto"/>
            <w:right w:val="none" w:sz="0" w:space="0" w:color="auto"/>
          </w:divBdr>
        </w:div>
        <w:div w:id="544216731">
          <w:marLeft w:val="360"/>
          <w:marRight w:val="0"/>
          <w:marTop w:val="0"/>
          <w:marBottom w:val="0"/>
          <w:divBdr>
            <w:top w:val="none" w:sz="0" w:space="0" w:color="auto"/>
            <w:left w:val="none" w:sz="0" w:space="0" w:color="auto"/>
            <w:bottom w:val="none" w:sz="0" w:space="0" w:color="auto"/>
            <w:right w:val="none" w:sz="0" w:space="0" w:color="auto"/>
          </w:divBdr>
        </w:div>
        <w:div w:id="682131087">
          <w:marLeft w:val="360"/>
          <w:marRight w:val="0"/>
          <w:marTop w:val="0"/>
          <w:marBottom w:val="0"/>
          <w:divBdr>
            <w:top w:val="none" w:sz="0" w:space="0" w:color="auto"/>
            <w:left w:val="none" w:sz="0" w:space="0" w:color="auto"/>
            <w:bottom w:val="none" w:sz="0" w:space="0" w:color="auto"/>
            <w:right w:val="none" w:sz="0" w:space="0" w:color="auto"/>
          </w:divBdr>
        </w:div>
        <w:div w:id="691494600">
          <w:marLeft w:val="360"/>
          <w:marRight w:val="0"/>
          <w:marTop w:val="0"/>
          <w:marBottom w:val="0"/>
          <w:divBdr>
            <w:top w:val="none" w:sz="0" w:space="0" w:color="auto"/>
            <w:left w:val="none" w:sz="0" w:space="0" w:color="auto"/>
            <w:bottom w:val="none" w:sz="0" w:space="0" w:color="auto"/>
            <w:right w:val="none" w:sz="0" w:space="0" w:color="auto"/>
          </w:divBdr>
        </w:div>
        <w:div w:id="702748513">
          <w:marLeft w:val="360"/>
          <w:marRight w:val="0"/>
          <w:marTop w:val="0"/>
          <w:marBottom w:val="0"/>
          <w:divBdr>
            <w:top w:val="none" w:sz="0" w:space="0" w:color="auto"/>
            <w:left w:val="none" w:sz="0" w:space="0" w:color="auto"/>
            <w:bottom w:val="none" w:sz="0" w:space="0" w:color="auto"/>
            <w:right w:val="none" w:sz="0" w:space="0" w:color="auto"/>
          </w:divBdr>
        </w:div>
        <w:div w:id="845362340">
          <w:marLeft w:val="360"/>
          <w:marRight w:val="0"/>
          <w:marTop w:val="0"/>
          <w:marBottom w:val="0"/>
          <w:divBdr>
            <w:top w:val="none" w:sz="0" w:space="0" w:color="auto"/>
            <w:left w:val="none" w:sz="0" w:space="0" w:color="auto"/>
            <w:bottom w:val="none" w:sz="0" w:space="0" w:color="auto"/>
            <w:right w:val="none" w:sz="0" w:space="0" w:color="auto"/>
          </w:divBdr>
        </w:div>
        <w:div w:id="862017184">
          <w:marLeft w:val="360"/>
          <w:marRight w:val="0"/>
          <w:marTop w:val="0"/>
          <w:marBottom w:val="0"/>
          <w:divBdr>
            <w:top w:val="none" w:sz="0" w:space="0" w:color="auto"/>
            <w:left w:val="none" w:sz="0" w:space="0" w:color="auto"/>
            <w:bottom w:val="none" w:sz="0" w:space="0" w:color="auto"/>
            <w:right w:val="none" w:sz="0" w:space="0" w:color="auto"/>
          </w:divBdr>
        </w:div>
        <w:div w:id="916936917">
          <w:marLeft w:val="360"/>
          <w:marRight w:val="0"/>
          <w:marTop w:val="0"/>
          <w:marBottom w:val="0"/>
          <w:divBdr>
            <w:top w:val="none" w:sz="0" w:space="0" w:color="auto"/>
            <w:left w:val="none" w:sz="0" w:space="0" w:color="auto"/>
            <w:bottom w:val="none" w:sz="0" w:space="0" w:color="auto"/>
            <w:right w:val="none" w:sz="0" w:space="0" w:color="auto"/>
          </w:divBdr>
        </w:div>
        <w:div w:id="981541166">
          <w:marLeft w:val="360"/>
          <w:marRight w:val="0"/>
          <w:marTop w:val="0"/>
          <w:marBottom w:val="0"/>
          <w:divBdr>
            <w:top w:val="none" w:sz="0" w:space="0" w:color="auto"/>
            <w:left w:val="none" w:sz="0" w:space="0" w:color="auto"/>
            <w:bottom w:val="none" w:sz="0" w:space="0" w:color="auto"/>
            <w:right w:val="none" w:sz="0" w:space="0" w:color="auto"/>
          </w:divBdr>
        </w:div>
        <w:div w:id="1053429307">
          <w:marLeft w:val="360"/>
          <w:marRight w:val="0"/>
          <w:marTop w:val="0"/>
          <w:marBottom w:val="0"/>
          <w:divBdr>
            <w:top w:val="none" w:sz="0" w:space="0" w:color="auto"/>
            <w:left w:val="none" w:sz="0" w:space="0" w:color="auto"/>
            <w:bottom w:val="none" w:sz="0" w:space="0" w:color="auto"/>
            <w:right w:val="none" w:sz="0" w:space="0" w:color="auto"/>
          </w:divBdr>
        </w:div>
        <w:div w:id="1099179572">
          <w:marLeft w:val="360"/>
          <w:marRight w:val="0"/>
          <w:marTop w:val="0"/>
          <w:marBottom w:val="0"/>
          <w:divBdr>
            <w:top w:val="none" w:sz="0" w:space="0" w:color="auto"/>
            <w:left w:val="none" w:sz="0" w:space="0" w:color="auto"/>
            <w:bottom w:val="none" w:sz="0" w:space="0" w:color="auto"/>
            <w:right w:val="none" w:sz="0" w:space="0" w:color="auto"/>
          </w:divBdr>
        </w:div>
        <w:div w:id="1187252249">
          <w:marLeft w:val="403"/>
          <w:marRight w:val="0"/>
          <w:marTop w:val="0"/>
          <w:marBottom w:val="0"/>
          <w:divBdr>
            <w:top w:val="none" w:sz="0" w:space="0" w:color="auto"/>
            <w:left w:val="none" w:sz="0" w:space="0" w:color="auto"/>
            <w:bottom w:val="none" w:sz="0" w:space="0" w:color="auto"/>
            <w:right w:val="none" w:sz="0" w:space="0" w:color="auto"/>
          </w:divBdr>
        </w:div>
        <w:div w:id="1431658175">
          <w:marLeft w:val="360"/>
          <w:marRight w:val="0"/>
          <w:marTop w:val="0"/>
          <w:marBottom w:val="0"/>
          <w:divBdr>
            <w:top w:val="none" w:sz="0" w:space="0" w:color="auto"/>
            <w:left w:val="none" w:sz="0" w:space="0" w:color="auto"/>
            <w:bottom w:val="none" w:sz="0" w:space="0" w:color="auto"/>
            <w:right w:val="none" w:sz="0" w:space="0" w:color="auto"/>
          </w:divBdr>
        </w:div>
        <w:div w:id="1576814242">
          <w:marLeft w:val="403"/>
          <w:marRight w:val="0"/>
          <w:marTop w:val="0"/>
          <w:marBottom w:val="0"/>
          <w:divBdr>
            <w:top w:val="none" w:sz="0" w:space="0" w:color="auto"/>
            <w:left w:val="none" w:sz="0" w:space="0" w:color="auto"/>
            <w:bottom w:val="none" w:sz="0" w:space="0" w:color="auto"/>
            <w:right w:val="none" w:sz="0" w:space="0" w:color="auto"/>
          </w:divBdr>
        </w:div>
        <w:div w:id="1584607020">
          <w:marLeft w:val="403"/>
          <w:marRight w:val="0"/>
          <w:marTop w:val="0"/>
          <w:marBottom w:val="0"/>
          <w:divBdr>
            <w:top w:val="none" w:sz="0" w:space="0" w:color="auto"/>
            <w:left w:val="none" w:sz="0" w:space="0" w:color="auto"/>
            <w:bottom w:val="none" w:sz="0" w:space="0" w:color="auto"/>
            <w:right w:val="none" w:sz="0" w:space="0" w:color="auto"/>
          </w:divBdr>
        </w:div>
        <w:div w:id="1952201563">
          <w:marLeft w:val="403"/>
          <w:marRight w:val="0"/>
          <w:marTop w:val="0"/>
          <w:marBottom w:val="0"/>
          <w:divBdr>
            <w:top w:val="none" w:sz="0" w:space="0" w:color="auto"/>
            <w:left w:val="none" w:sz="0" w:space="0" w:color="auto"/>
            <w:bottom w:val="none" w:sz="0" w:space="0" w:color="auto"/>
            <w:right w:val="none" w:sz="0" w:space="0" w:color="auto"/>
          </w:divBdr>
        </w:div>
        <w:div w:id="2002197112">
          <w:marLeft w:val="403"/>
          <w:marRight w:val="0"/>
          <w:marTop w:val="0"/>
          <w:marBottom w:val="0"/>
          <w:divBdr>
            <w:top w:val="none" w:sz="0" w:space="0" w:color="auto"/>
            <w:left w:val="none" w:sz="0" w:space="0" w:color="auto"/>
            <w:bottom w:val="none" w:sz="0" w:space="0" w:color="auto"/>
            <w:right w:val="none" w:sz="0" w:space="0" w:color="auto"/>
          </w:divBdr>
        </w:div>
        <w:div w:id="2097557776">
          <w:marLeft w:val="360"/>
          <w:marRight w:val="0"/>
          <w:marTop w:val="0"/>
          <w:marBottom w:val="0"/>
          <w:divBdr>
            <w:top w:val="none" w:sz="0" w:space="0" w:color="auto"/>
            <w:left w:val="none" w:sz="0" w:space="0" w:color="auto"/>
            <w:bottom w:val="none" w:sz="0" w:space="0" w:color="auto"/>
            <w:right w:val="none" w:sz="0" w:space="0" w:color="auto"/>
          </w:divBdr>
        </w:div>
        <w:div w:id="2123114458">
          <w:marLeft w:val="360"/>
          <w:marRight w:val="0"/>
          <w:marTop w:val="0"/>
          <w:marBottom w:val="0"/>
          <w:divBdr>
            <w:top w:val="none" w:sz="0" w:space="0" w:color="auto"/>
            <w:left w:val="none" w:sz="0" w:space="0" w:color="auto"/>
            <w:bottom w:val="none" w:sz="0" w:space="0" w:color="auto"/>
            <w:right w:val="none" w:sz="0" w:space="0" w:color="auto"/>
          </w:divBdr>
        </w:div>
      </w:divsChild>
    </w:div>
    <w:div w:id="543057094">
      <w:bodyDiv w:val="1"/>
      <w:marLeft w:val="0"/>
      <w:marRight w:val="0"/>
      <w:marTop w:val="0"/>
      <w:marBottom w:val="0"/>
      <w:divBdr>
        <w:top w:val="none" w:sz="0" w:space="0" w:color="auto"/>
        <w:left w:val="none" w:sz="0" w:space="0" w:color="auto"/>
        <w:bottom w:val="none" w:sz="0" w:space="0" w:color="auto"/>
        <w:right w:val="none" w:sz="0" w:space="0" w:color="auto"/>
      </w:divBdr>
    </w:div>
    <w:div w:id="747069631">
      <w:bodyDiv w:val="1"/>
      <w:marLeft w:val="0"/>
      <w:marRight w:val="0"/>
      <w:marTop w:val="0"/>
      <w:marBottom w:val="0"/>
      <w:divBdr>
        <w:top w:val="none" w:sz="0" w:space="0" w:color="auto"/>
        <w:left w:val="none" w:sz="0" w:space="0" w:color="auto"/>
        <w:bottom w:val="none" w:sz="0" w:space="0" w:color="auto"/>
        <w:right w:val="none" w:sz="0" w:space="0" w:color="auto"/>
      </w:divBdr>
      <w:divsChild>
        <w:div w:id="95684853">
          <w:marLeft w:val="360"/>
          <w:marRight w:val="0"/>
          <w:marTop w:val="0"/>
          <w:marBottom w:val="0"/>
          <w:divBdr>
            <w:top w:val="none" w:sz="0" w:space="0" w:color="auto"/>
            <w:left w:val="none" w:sz="0" w:space="0" w:color="auto"/>
            <w:bottom w:val="none" w:sz="0" w:space="0" w:color="auto"/>
            <w:right w:val="none" w:sz="0" w:space="0" w:color="auto"/>
          </w:divBdr>
          <w:divsChild>
            <w:div w:id="1672902855">
              <w:marLeft w:val="0"/>
              <w:marRight w:val="0"/>
              <w:marTop w:val="0"/>
              <w:marBottom w:val="0"/>
              <w:divBdr>
                <w:top w:val="none" w:sz="0" w:space="0" w:color="auto"/>
                <w:left w:val="none" w:sz="0" w:space="0" w:color="auto"/>
                <w:bottom w:val="none" w:sz="0" w:space="0" w:color="auto"/>
                <w:right w:val="none" w:sz="0" w:space="0" w:color="auto"/>
              </w:divBdr>
              <w:divsChild>
                <w:div w:id="2119568186">
                  <w:marLeft w:val="360"/>
                  <w:marRight w:val="0"/>
                  <w:marTop w:val="0"/>
                  <w:marBottom w:val="0"/>
                  <w:divBdr>
                    <w:top w:val="none" w:sz="0" w:space="0" w:color="auto"/>
                    <w:left w:val="none" w:sz="0" w:space="0" w:color="auto"/>
                    <w:bottom w:val="none" w:sz="0" w:space="0" w:color="auto"/>
                    <w:right w:val="none" w:sz="0" w:space="0" w:color="auto"/>
                  </w:divBdr>
                </w:div>
                <w:div w:id="1140535662">
                  <w:marLeft w:val="360"/>
                  <w:marRight w:val="0"/>
                  <w:marTop w:val="0"/>
                  <w:marBottom w:val="0"/>
                  <w:divBdr>
                    <w:top w:val="none" w:sz="0" w:space="0" w:color="auto"/>
                    <w:left w:val="none" w:sz="0" w:space="0" w:color="auto"/>
                    <w:bottom w:val="none" w:sz="0" w:space="0" w:color="auto"/>
                    <w:right w:val="none" w:sz="0" w:space="0" w:color="auto"/>
                  </w:divBdr>
                </w:div>
                <w:div w:id="752431606">
                  <w:marLeft w:val="360"/>
                  <w:marRight w:val="0"/>
                  <w:marTop w:val="0"/>
                  <w:marBottom w:val="0"/>
                  <w:divBdr>
                    <w:top w:val="none" w:sz="0" w:space="0" w:color="auto"/>
                    <w:left w:val="none" w:sz="0" w:space="0" w:color="auto"/>
                    <w:bottom w:val="none" w:sz="0" w:space="0" w:color="auto"/>
                    <w:right w:val="none" w:sz="0" w:space="0" w:color="auto"/>
                  </w:divBdr>
                </w:div>
                <w:div w:id="479616857">
                  <w:marLeft w:val="360"/>
                  <w:marRight w:val="0"/>
                  <w:marTop w:val="0"/>
                  <w:marBottom w:val="0"/>
                  <w:divBdr>
                    <w:top w:val="none" w:sz="0" w:space="0" w:color="auto"/>
                    <w:left w:val="none" w:sz="0" w:space="0" w:color="auto"/>
                    <w:bottom w:val="none" w:sz="0" w:space="0" w:color="auto"/>
                    <w:right w:val="none" w:sz="0" w:space="0" w:color="auto"/>
                  </w:divBdr>
                </w:div>
                <w:div w:id="873349845">
                  <w:marLeft w:val="360"/>
                  <w:marRight w:val="0"/>
                  <w:marTop w:val="0"/>
                  <w:marBottom w:val="0"/>
                  <w:divBdr>
                    <w:top w:val="none" w:sz="0" w:space="0" w:color="auto"/>
                    <w:left w:val="none" w:sz="0" w:space="0" w:color="auto"/>
                    <w:bottom w:val="none" w:sz="0" w:space="0" w:color="auto"/>
                    <w:right w:val="none" w:sz="0" w:space="0" w:color="auto"/>
                  </w:divBdr>
                </w:div>
                <w:div w:id="2045059575">
                  <w:marLeft w:val="360"/>
                  <w:marRight w:val="0"/>
                  <w:marTop w:val="0"/>
                  <w:marBottom w:val="0"/>
                  <w:divBdr>
                    <w:top w:val="none" w:sz="0" w:space="0" w:color="auto"/>
                    <w:left w:val="none" w:sz="0" w:space="0" w:color="auto"/>
                    <w:bottom w:val="none" w:sz="0" w:space="0" w:color="auto"/>
                    <w:right w:val="none" w:sz="0" w:space="0" w:color="auto"/>
                  </w:divBdr>
                </w:div>
                <w:div w:id="474294684">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184635687">
          <w:marLeft w:val="360"/>
          <w:marRight w:val="0"/>
          <w:marTop w:val="0"/>
          <w:marBottom w:val="0"/>
          <w:divBdr>
            <w:top w:val="none" w:sz="0" w:space="0" w:color="auto"/>
            <w:left w:val="none" w:sz="0" w:space="0" w:color="auto"/>
            <w:bottom w:val="none" w:sz="0" w:space="0" w:color="auto"/>
            <w:right w:val="none" w:sz="0" w:space="0" w:color="auto"/>
          </w:divBdr>
        </w:div>
        <w:div w:id="210308067">
          <w:marLeft w:val="403"/>
          <w:marRight w:val="0"/>
          <w:marTop w:val="0"/>
          <w:marBottom w:val="0"/>
          <w:divBdr>
            <w:top w:val="none" w:sz="0" w:space="0" w:color="auto"/>
            <w:left w:val="none" w:sz="0" w:space="0" w:color="auto"/>
            <w:bottom w:val="none" w:sz="0" w:space="0" w:color="auto"/>
            <w:right w:val="none" w:sz="0" w:space="0" w:color="auto"/>
          </w:divBdr>
        </w:div>
        <w:div w:id="287052562">
          <w:marLeft w:val="403"/>
          <w:marRight w:val="0"/>
          <w:marTop w:val="0"/>
          <w:marBottom w:val="0"/>
          <w:divBdr>
            <w:top w:val="none" w:sz="0" w:space="0" w:color="auto"/>
            <w:left w:val="none" w:sz="0" w:space="0" w:color="auto"/>
            <w:bottom w:val="none" w:sz="0" w:space="0" w:color="auto"/>
            <w:right w:val="none" w:sz="0" w:space="0" w:color="auto"/>
          </w:divBdr>
        </w:div>
        <w:div w:id="392118270">
          <w:marLeft w:val="360"/>
          <w:marRight w:val="0"/>
          <w:marTop w:val="0"/>
          <w:marBottom w:val="0"/>
          <w:divBdr>
            <w:top w:val="none" w:sz="0" w:space="0" w:color="auto"/>
            <w:left w:val="none" w:sz="0" w:space="0" w:color="auto"/>
            <w:bottom w:val="none" w:sz="0" w:space="0" w:color="auto"/>
            <w:right w:val="none" w:sz="0" w:space="0" w:color="auto"/>
          </w:divBdr>
        </w:div>
        <w:div w:id="596520975">
          <w:marLeft w:val="360"/>
          <w:marRight w:val="0"/>
          <w:marTop w:val="0"/>
          <w:marBottom w:val="0"/>
          <w:divBdr>
            <w:top w:val="none" w:sz="0" w:space="0" w:color="auto"/>
            <w:left w:val="none" w:sz="0" w:space="0" w:color="auto"/>
            <w:bottom w:val="none" w:sz="0" w:space="0" w:color="auto"/>
            <w:right w:val="none" w:sz="0" w:space="0" w:color="auto"/>
          </w:divBdr>
          <w:divsChild>
            <w:div w:id="1275016352">
              <w:marLeft w:val="0"/>
              <w:marRight w:val="0"/>
              <w:marTop w:val="0"/>
              <w:marBottom w:val="0"/>
              <w:divBdr>
                <w:top w:val="none" w:sz="0" w:space="0" w:color="auto"/>
                <w:left w:val="none" w:sz="0" w:space="0" w:color="auto"/>
                <w:bottom w:val="none" w:sz="0" w:space="0" w:color="auto"/>
                <w:right w:val="none" w:sz="0" w:space="0" w:color="auto"/>
              </w:divBdr>
              <w:divsChild>
                <w:div w:id="1052773167">
                  <w:marLeft w:val="360"/>
                  <w:marRight w:val="0"/>
                  <w:marTop w:val="0"/>
                  <w:marBottom w:val="0"/>
                  <w:divBdr>
                    <w:top w:val="none" w:sz="0" w:space="0" w:color="auto"/>
                    <w:left w:val="none" w:sz="0" w:space="0" w:color="auto"/>
                    <w:bottom w:val="none" w:sz="0" w:space="0" w:color="auto"/>
                    <w:right w:val="none" w:sz="0" w:space="0" w:color="auto"/>
                  </w:divBdr>
                </w:div>
                <w:div w:id="414783200">
                  <w:marLeft w:val="360"/>
                  <w:marRight w:val="0"/>
                  <w:marTop w:val="0"/>
                  <w:marBottom w:val="0"/>
                  <w:divBdr>
                    <w:top w:val="none" w:sz="0" w:space="0" w:color="auto"/>
                    <w:left w:val="none" w:sz="0" w:space="0" w:color="auto"/>
                    <w:bottom w:val="none" w:sz="0" w:space="0" w:color="auto"/>
                    <w:right w:val="none" w:sz="0" w:space="0" w:color="auto"/>
                  </w:divBdr>
                </w:div>
                <w:div w:id="24601771">
                  <w:marLeft w:val="360"/>
                  <w:marRight w:val="0"/>
                  <w:marTop w:val="0"/>
                  <w:marBottom w:val="0"/>
                  <w:divBdr>
                    <w:top w:val="none" w:sz="0" w:space="0" w:color="auto"/>
                    <w:left w:val="none" w:sz="0" w:space="0" w:color="auto"/>
                    <w:bottom w:val="none" w:sz="0" w:space="0" w:color="auto"/>
                    <w:right w:val="none" w:sz="0" w:space="0" w:color="auto"/>
                  </w:divBdr>
                </w:div>
                <w:div w:id="1652980219">
                  <w:marLeft w:val="360"/>
                  <w:marRight w:val="0"/>
                  <w:marTop w:val="0"/>
                  <w:marBottom w:val="0"/>
                  <w:divBdr>
                    <w:top w:val="none" w:sz="0" w:space="0" w:color="auto"/>
                    <w:left w:val="none" w:sz="0" w:space="0" w:color="auto"/>
                    <w:bottom w:val="none" w:sz="0" w:space="0" w:color="auto"/>
                    <w:right w:val="none" w:sz="0" w:space="0" w:color="auto"/>
                  </w:divBdr>
                </w:div>
                <w:div w:id="828062593">
                  <w:marLeft w:val="360"/>
                  <w:marRight w:val="0"/>
                  <w:marTop w:val="0"/>
                  <w:marBottom w:val="0"/>
                  <w:divBdr>
                    <w:top w:val="none" w:sz="0" w:space="0" w:color="auto"/>
                    <w:left w:val="none" w:sz="0" w:space="0" w:color="auto"/>
                    <w:bottom w:val="none" w:sz="0" w:space="0" w:color="auto"/>
                    <w:right w:val="none" w:sz="0" w:space="0" w:color="auto"/>
                  </w:divBdr>
                </w:div>
                <w:div w:id="187063878">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866214979">
          <w:marLeft w:val="360"/>
          <w:marRight w:val="0"/>
          <w:marTop w:val="0"/>
          <w:marBottom w:val="0"/>
          <w:divBdr>
            <w:top w:val="none" w:sz="0" w:space="0" w:color="auto"/>
            <w:left w:val="none" w:sz="0" w:space="0" w:color="auto"/>
            <w:bottom w:val="none" w:sz="0" w:space="0" w:color="auto"/>
            <w:right w:val="none" w:sz="0" w:space="0" w:color="auto"/>
          </w:divBdr>
        </w:div>
        <w:div w:id="920214570">
          <w:marLeft w:val="360"/>
          <w:marRight w:val="0"/>
          <w:marTop w:val="0"/>
          <w:marBottom w:val="0"/>
          <w:divBdr>
            <w:top w:val="none" w:sz="0" w:space="0" w:color="auto"/>
            <w:left w:val="none" w:sz="0" w:space="0" w:color="auto"/>
            <w:bottom w:val="none" w:sz="0" w:space="0" w:color="auto"/>
            <w:right w:val="none" w:sz="0" w:space="0" w:color="auto"/>
          </w:divBdr>
        </w:div>
        <w:div w:id="1208683037">
          <w:marLeft w:val="360"/>
          <w:marRight w:val="0"/>
          <w:marTop w:val="0"/>
          <w:marBottom w:val="0"/>
          <w:divBdr>
            <w:top w:val="none" w:sz="0" w:space="0" w:color="auto"/>
            <w:left w:val="none" w:sz="0" w:space="0" w:color="auto"/>
            <w:bottom w:val="none" w:sz="0" w:space="0" w:color="auto"/>
            <w:right w:val="none" w:sz="0" w:space="0" w:color="auto"/>
          </w:divBdr>
        </w:div>
        <w:div w:id="1281061779">
          <w:marLeft w:val="360"/>
          <w:marRight w:val="0"/>
          <w:marTop w:val="0"/>
          <w:marBottom w:val="0"/>
          <w:divBdr>
            <w:top w:val="none" w:sz="0" w:space="0" w:color="auto"/>
            <w:left w:val="none" w:sz="0" w:space="0" w:color="auto"/>
            <w:bottom w:val="none" w:sz="0" w:space="0" w:color="auto"/>
            <w:right w:val="none" w:sz="0" w:space="0" w:color="auto"/>
          </w:divBdr>
        </w:div>
        <w:div w:id="1293050885">
          <w:marLeft w:val="360"/>
          <w:marRight w:val="0"/>
          <w:marTop w:val="0"/>
          <w:marBottom w:val="0"/>
          <w:divBdr>
            <w:top w:val="none" w:sz="0" w:space="0" w:color="auto"/>
            <w:left w:val="none" w:sz="0" w:space="0" w:color="auto"/>
            <w:bottom w:val="none" w:sz="0" w:space="0" w:color="auto"/>
            <w:right w:val="none" w:sz="0" w:space="0" w:color="auto"/>
          </w:divBdr>
        </w:div>
        <w:div w:id="1348798197">
          <w:marLeft w:val="360"/>
          <w:marRight w:val="0"/>
          <w:marTop w:val="0"/>
          <w:marBottom w:val="0"/>
          <w:divBdr>
            <w:top w:val="none" w:sz="0" w:space="0" w:color="auto"/>
            <w:left w:val="none" w:sz="0" w:space="0" w:color="auto"/>
            <w:bottom w:val="none" w:sz="0" w:space="0" w:color="auto"/>
            <w:right w:val="none" w:sz="0" w:space="0" w:color="auto"/>
          </w:divBdr>
        </w:div>
        <w:div w:id="1428889845">
          <w:marLeft w:val="360"/>
          <w:marRight w:val="0"/>
          <w:marTop w:val="0"/>
          <w:marBottom w:val="0"/>
          <w:divBdr>
            <w:top w:val="none" w:sz="0" w:space="0" w:color="auto"/>
            <w:left w:val="none" w:sz="0" w:space="0" w:color="auto"/>
            <w:bottom w:val="none" w:sz="0" w:space="0" w:color="auto"/>
            <w:right w:val="none" w:sz="0" w:space="0" w:color="auto"/>
          </w:divBdr>
          <w:divsChild>
            <w:div w:id="2080788523">
              <w:marLeft w:val="0"/>
              <w:marRight w:val="0"/>
              <w:marTop w:val="0"/>
              <w:marBottom w:val="0"/>
              <w:divBdr>
                <w:top w:val="none" w:sz="0" w:space="0" w:color="auto"/>
                <w:left w:val="none" w:sz="0" w:space="0" w:color="auto"/>
                <w:bottom w:val="none" w:sz="0" w:space="0" w:color="auto"/>
                <w:right w:val="none" w:sz="0" w:space="0" w:color="auto"/>
              </w:divBdr>
              <w:divsChild>
                <w:div w:id="1895695486">
                  <w:marLeft w:val="360"/>
                  <w:marRight w:val="0"/>
                  <w:marTop w:val="0"/>
                  <w:marBottom w:val="0"/>
                  <w:divBdr>
                    <w:top w:val="none" w:sz="0" w:space="0" w:color="auto"/>
                    <w:left w:val="none" w:sz="0" w:space="0" w:color="auto"/>
                    <w:bottom w:val="none" w:sz="0" w:space="0" w:color="auto"/>
                    <w:right w:val="none" w:sz="0" w:space="0" w:color="auto"/>
                  </w:divBdr>
                </w:div>
                <w:div w:id="953290222">
                  <w:marLeft w:val="360"/>
                  <w:marRight w:val="0"/>
                  <w:marTop w:val="0"/>
                  <w:marBottom w:val="0"/>
                  <w:divBdr>
                    <w:top w:val="none" w:sz="0" w:space="0" w:color="auto"/>
                    <w:left w:val="none" w:sz="0" w:space="0" w:color="auto"/>
                    <w:bottom w:val="none" w:sz="0" w:space="0" w:color="auto"/>
                    <w:right w:val="none" w:sz="0" w:space="0" w:color="auto"/>
                  </w:divBdr>
                </w:div>
                <w:div w:id="145515547">
                  <w:marLeft w:val="360"/>
                  <w:marRight w:val="0"/>
                  <w:marTop w:val="0"/>
                  <w:marBottom w:val="0"/>
                  <w:divBdr>
                    <w:top w:val="none" w:sz="0" w:space="0" w:color="auto"/>
                    <w:left w:val="none" w:sz="0" w:space="0" w:color="auto"/>
                    <w:bottom w:val="none" w:sz="0" w:space="0" w:color="auto"/>
                    <w:right w:val="none" w:sz="0" w:space="0" w:color="auto"/>
                  </w:divBdr>
                </w:div>
                <w:div w:id="2112970285">
                  <w:marLeft w:val="360"/>
                  <w:marRight w:val="0"/>
                  <w:marTop w:val="0"/>
                  <w:marBottom w:val="0"/>
                  <w:divBdr>
                    <w:top w:val="none" w:sz="0" w:space="0" w:color="auto"/>
                    <w:left w:val="none" w:sz="0" w:space="0" w:color="auto"/>
                    <w:bottom w:val="none" w:sz="0" w:space="0" w:color="auto"/>
                    <w:right w:val="none" w:sz="0" w:space="0" w:color="auto"/>
                  </w:divBdr>
                </w:div>
                <w:div w:id="296686012">
                  <w:marLeft w:val="360"/>
                  <w:marRight w:val="0"/>
                  <w:marTop w:val="0"/>
                  <w:marBottom w:val="0"/>
                  <w:divBdr>
                    <w:top w:val="none" w:sz="0" w:space="0" w:color="auto"/>
                    <w:left w:val="none" w:sz="0" w:space="0" w:color="auto"/>
                    <w:bottom w:val="none" w:sz="0" w:space="0" w:color="auto"/>
                    <w:right w:val="none" w:sz="0" w:space="0" w:color="auto"/>
                  </w:divBdr>
                </w:div>
                <w:div w:id="1105341066">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1564562186">
          <w:marLeft w:val="403"/>
          <w:marRight w:val="0"/>
          <w:marTop w:val="0"/>
          <w:marBottom w:val="0"/>
          <w:divBdr>
            <w:top w:val="none" w:sz="0" w:space="0" w:color="auto"/>
            <w:left w:val="none" w:sz="0" w:space="0" w:color="auto"/>
            <w:bottom w:val="none" w:sz="0" w:space="0" w:color="auto"/>
            <w:right w:val="none" w:sz="0" w:space="0" w:color="auto"/>
          </w:divBdr>
          <w:divsChild>
            <w:div w:id="1722628729">
              <w:marLeft w:val="0"/>
              <w:marRight w:val="0"/>
              <w:marTop w:val="0"/>
              <w:marBottom w:val="0"/>
              <w:divBdr>
                <w:top w:val="none" w:sz="0" w:space="0" w:color="auto"/>
                <w:left w:val="none" w:sz="0" w:space="0" w:color="auto"/>
                <w:bottom w:val="none" w:sz="0" w:space="0" w:color="auto"/>
                <w:right w:val="none" w:sz="0" w:space="0" w:color="auto"/>
              </w:divBdr>
              <w:divsChild>
                <w:div w:id="790125153">
                  <w:marLeft w:val="403"/>
                  <w:marRight w:val="0"/>
                  <w:marTop w:val="0"/>
                  <w:marBottom w:val="0"/>
                  <w:divBdr>
                    <w:top w:val="none" w:sz="0" w:space="0" w:color="auto"/>
                    <w:left w:val="none" w:sz="0" w:space="0" w:color="auto"/>
                    <w:bottom w:val="none" w:sz="0" w:space="0" w:color="auto"/>
                    <w:right w:val="none" w:sz="0" w:space="0" w:color="auto"/>
                  </w:divBdr>
                </w:div>
                <w:div w:id="452137660">
                  <w:marLeft w:val="403"/>
                  <w:marRight w:val="0"/>
                  <w:marTop w:val="0"/>
                  <w:marBottom w:val="0"/>
                  <w:divBdr>
                    <w:top w:val="none" w:sz="0" w:space="0" w:color="auto"/>
                    <w:left w:val="none" w:sz="0" w:space="0" w:color="auto"/>
                    <w:bottom w:val="none" w:sz="0" w:space="0" w:color="auto"/>
                    <w:right w:val="none" w:sz="0" w:space="0" w:color="auto"/>
                  </w:divBdr>
                </w:div>
                <w:div w:id="1033775307">
                  <w:marLeft w:val="403"/>
                  <w:marRight w:val="0"/>
                  <w:marTop w:val="0"/>
                  <w:marBottom w:val="0"/>
                  <w:divBdr>
                    <w:top w:val="none" w:sz="0" w:space="0" w:color="auto"/>
                    <w:left w:val="none" w:sz="0" w:space="0" w:color="auto"/>
                    <w:bottom w:val="none" w:sz="0" w:space="0" w:color="auto"/>
                    <w:right w:val="none" w:sz="0" w:space="0" w:color="auto"/>
                  </w:divBdr>
                </w:div>
                <w:div w:id="1807965856">
                  <w:marLeft w:val="403"/>
                  <w:marRight w:val="0"/>
                  <w:marTop w:val="0"/>
                  <w:marBottom w:val="0"/>
                  <w:divBdr>
                    <w:top w:val="none" w:sz="0" w:space="0" w:color="auto"/>
                    <w:left w:val="none" w:sz="0" w:space="0" w:color="auto"/>
                    <w:bottom w:val="none" w:sz="0" w:space="0" w:color="auto"/>
                    <w:right w:val="none" w:sz="0" w:space="0" w:color="auto"/>
                  </w:divBdr>
                </w:div>
                <w:div w:id="2131898247">
                  <w:marLeft w:val="403"/>
                  <w:marRight w:val="0"/>
                  <w:marTop w:val="0"/>
                  <w:marBottom w:val="0"/>
                  <w:divBdr>
                    <w:top w:val="none" w:sz="0" w:space="0" w:color="auto"/>
                    <w:left w:val="none" w:sz="0" w:space="0" w:color="auto"/>
                    <w:bottom w:val="none" w:sz="0" w:space="0" w:color="auto"/>
                    <w:right w:val="none" w:sz="0" w:space="0" w:color="auto"/>
                  </w:divBdr>
                </w:div>
                <w:div w:id="1907568265">
                  <w:marLeft w:val="403"/>
                  <w:marRight w:val="0"/>
                  <w:marTop w:val="0"/>
                  <w:marBottom w:val="0"/>
                  <w:divBdr>
                    <w:top w:val="none" w:sz="0" w:space="0" w:color="auto"/>
                    <w:left w:val="none" w:sz="0" w:space="0" w:color="auto"/>
                    <w:bottom w:val="none" w:sz="0" w:space="0" w:color="auto"/>
                    <w:right w:val="none" w:sz="0" w:space="0" w:color="auto"/>
                  </w:divBdr>
                </w:div>
              </w:divsChild>
            </w:div>
          </w:divsChild>
        </w:div>
        <w:div w:id="1754661851">
          <w:marLeft w:val="360"/>
          <w:marRight w:val="0"/>
          <w:marTop w:val="0"/>
          <w:marBottom w:val="0"/>
          <w:divBdr>
            <w:top w:val="none" w:sz="0" w:space="0" w:color="auto"/>
            <w:left w:val="none" w:sz="0" w:space="0" w:color="auto"/>
            <w:bottom w:val="none" w:sz="0" w:space="0" w:color="auto"/>
            <w:right w:val="none" w:sz="0" w:space="0" w:color="auto"/>
          </w:divBdr>
        </w:div>
        <w:div w:id="1768380568">
          <w:marLeft w:val="403"/>
          <w:marRight w:val="0"/>
          <w:marTop w:val="0"/>
          <w:marBottom w:val="0"/>
          <w:divBdr>
            <w:top w:val="none" w:sz="0" w:space="0" w:color="auto"/>
            <w:left w:val="none" w:sz="0" w:space="0" w:color="auto"/>
            <w:bottom w:val="none" w:sz="0" w:space="0" w:color="auto"/>
            <w:right w:val="none" w:sz="0" w:space="0" w:color="auto"/>
          </w:divBdr>
        </w:div>
        <w:div w:id="1853641558">
          <w:marLeft w:val="360"/>
          <w:marRight w:val="0"/>
          <w:marTop w:val="0"/>
          <w:marBottom w:val="0"/>
          <w:divBdr>
            <w:top w:val="none" w:sz="0" w:space="0" w:color="auto"/>
            <w:left w:val="none" w:sz="0" w:space="0" w:color="auto"/>
            <w:bottom w:val="none" w:sz="0" w:space="0" w:color="auto"/>
            <w:right w:val="none" w:sz="0" w:space="0" w:color="auto"/>
          </w:divBdr>
        </w:div>
        <w:div w:id="2024433062">
          <w:marLeft w:val="403"/>
          <w:marRight w:val="0"/>
          <w:marTop w:val="0"/>
          <w:marBottom w:val="0"/>
          <w:divBdr>
            <w:top w:val="none" w:sz="0" w:space="0" w:color="auto"/>
            <w:left w:val="none" w:sz="0" w:space="0" w:color="auto"/>
            <w:bottom w:val="none" w:sz="0" w:space="0" w:color="auto"/>
            <w:right w:val="none" w:sz="0" w:space="0" w:color="auto"/>
          </w:divBdr>
        </w:div>
        <w:div w:id="2040810110">
          <w:marLeft w:val="360"/>
          <w:marRight w:val="0"/>
          <w:marTop w:val="0"/>
          <w:marBottom w:val="0"/>
          <w:divBdr>
            <w:top w:val="none" w:sz="0" w:space="0" w:color="auto"/>
            <w:left w:val="none" w:sz="0" w:space="0" w:color="auto"/>
            <w:bottom w:val="none" w:sz="0" w:space="0" w:color="auto"/>
            <w:right w:val="none" w:sz="0" w:space="0" w:color="auto"/>
          </w:divBdr>
        </w:div>
      </w:divsChild>
    </w:div>
    <w:div w:id="897738841">
      <w:bodyDiv w:val="1"/>
      <w:marLeft w:val="0"/>
      <w:marRight w:val="0"/>
      <w:marTop w:val="0"/>
      <w:marBottom w:val="0"/>
      <w:divBdr>
        <w:top w:val="none" w:sz="0" w:space="0" w:color="auto"/>
        <w:left w:val="none" w:sz="0" w:space="0" w:color="auto"/>
        <w:bottom w:val="none" w:sz="0" w:space="0" w:color="auto"/>
        <w:right w:val="none" w:sz="0" w:space="0" w:color="auto"/>
      </w:divBdr>
      <w:divsChild>
        <w:div w:id="563099985">
          <w:marLeft w:val="446"/>
          <w:marRight w:val="0"/>
          <w:marTop w:val="0"/>
          <w:marBottom w:val="0"/>
          <w:divBdr>
            <w:top w:val="none" w:sz="0" w:space="0" w:color="auto"/>
            <w:left w:val="none" w:sz="0" w:space="0" w:color="auto"/>
            <w:bottom w:val="none" w:sz="0" w:space="0" w:color="auto"/>
            <w:right w:val="none" w:sz="0" w:space="0" w:color="auto"/>
          </w:divBdr>
        </w:div>
        <w:div w:id="1002121844">
          <w:marLeft w:val="446"/>
          <w:marRight w:val="0"/>
          <w:marTop w:val="0"/>
          <w:marBottom w:val="0"/>
          <w:divBdr>
            <w:top w:val="none" w:sz="0" w:space="0" w:color="auto"/>
            <w:left w:val="none" w:sz="0" w:space="0" w:color="auto"/>
            <w:bottom w:val="none" w:sz="0" w:space="0" w:color="auto"/>
            <w:right w:val="none" w:sz="0" w:space="0" w:color="auto"/>
          </w:divBdr>
        </w:div>
        <w:div w:id="1187602854">
          <w:marLeft w:val="446"/>
          <w:marRight w:val="0"/>
          <w:marTop w:val="0"/>
          <w:marBottom w:val="0"/>
          <w:divBdr>
            <w:top w:val="none" w:sz="0" w:space="0" w:color="auto"/>
            <w:left w:val="none" w:sz="0" w:space="0" w:color="auto"/>
            <w:bottom w:val="none" w:sz="0" w:space="0" w:color="auto"/>
            <w:right w:val="none" w:sz="0" w:space="0" w:color="auto"/>
          </w:divBdr>
        </w:div>
      </w:divsChild>
    </w:div>
    <w:div w:id="1697853302">
      <w:bodyDiv w:val="1"/>
      <w:marLeft w:val="0"/>
      <w:marRight w:val="0"/>
      <w:marTop w:val="0"/>
      <w:marBottom w:val="0"/>
      <w:divBdr>
        <w:top w:val="none" w:sz="0" w:space="0" w:color="auto"/>
        <w:left w:val="none" w:sz="0" w:space="0" w:color="auto"/>
        <w:bottom w:val="none" w:sz="0" w:space="0" w:color="auto"/>
        <w:right w:val="none" w:sz="0" w:space="0" w:color="auto"/>
      </w:divBdr>
      <w:divsChild>
        <w:div w:id="720399133">
          <w:marLeft w:val="403"/>
          <w:marRight w:val="0"/>
          <w:marTop w:val="0"/>
          <w:marBottom w:val="0"/>
          <w:divBdr>
            <w:top w:val="none" w:sz="0" w:space="0" w:color="auto"/>
            <w:left w:val="none" w:sz="0" w:space="0" w:color="auto"/>
            <w:bottom w:val="none" w:sz="0" w:space="0" w:color="auto"/>
            <w:right w:val="none" w:sz="0" w:space="0" w:color="auto"/>
          </w:divBdr>
        </w:div>
        <w:div w:id="400955868">
          <w:marLeft w:val="403"/>
          <w:marRight w:val="0"/>
          <w:marTop w:val="0"/>
          <w:marBottom w:val="0"/>
          <w:divBdr>
            <w:top w:val="none" w:sz="0" w:space="0" w:color="auto"/>
            <w:left w:val="none" w:sz="0" w:space="0" w:color="auto"/>
            <w:bottom w:val="none" w:sz="0" w:space="0" w:color="auto"/>
            <w:right w:val="none" w:sz="0" w:space="0" w:color="auto"/>
          </w:divBdr>
        </w:div>
        <w:div w:id="403336679">
          <w:marLeft w:val="403"/>
          <w:marRight w:val="0"/>
          <w:marTop w:val="0"/>
          <w:marBottom w:val="0"/>
          <w:divBdr>
            <w:top w:val="none" w:sz="0" w:space="0" w:color="auto"/>
            <w:left w:val="none" w:sz="0" w:space="0" w:color="auto"/>
            <w:bottom w:val="none" w:sz="0" w:space="0" w:color="auto"/>
            <w:right w:val="none" w:sz="0" w:space="0" w:color="auto"/>
          </w:divBdr>
        </w:div>
        <w:div w:id="1062365861">
          <w:marLeft w:val="403"/>
          <w:marRight w:val="0"/>
          <w:marTop w:val="0"/>
          <w:marBottom w:val="0"/>
          <w:divBdr>
            <w:top w:val="none" w:sz="0" w:space="0" w:color="auto"/>
            <w:left w:val="none" w:sz="0" w:space="0" w:color="auto"/>
            <w:bottom w:val="none" w:sz="0" w:space="0" w:color="auto"/>
            <w:right w:val="none" w:sz="0" w:space="0" w:color="auto"/>
          </w:divBdr>
        </w:div>
        <w:div w:id="256984081">
          <w:marLeft w:val="403"/>
          <w:marRight w:val="0"/>
          <w:marTop w:val="0"/>
          <w:marBottom w:val="0"/>
          <w:divBdr>
            <w:top w:val="none" w:sz="0" w:space="0" w:color="auto"/>
            <w:left w:val="none" w:sz="0" w:space="0" w:color="auto"/>
            <w:bottom w:val="none" w:sz="0" w:space="0" w:color="auto"/>
            <w:right w:val="none" w:sz="0" w:space="0" w:color="auto"/>
          </w:divBdr>
        </w:div>
        <w:div w:id="1667515531">
          <w:marLeft w:val="403"/>
          <w:marRight w:val="0"/>
          <w:marTop w:val="0"/>
          <w:marBottom w:val="0"/>
          <w:divBdr>
            <w:top w:val="none" w:sz="0" w:space="0" w:color="auto"/>
            <w:left w:val="none" w:sz="0" w:space="0" w:color="auto"/>
            <w:bottom w:val="none" w:sz="0" w:space="0" w:color="auto"/>
            <w:right w:val="none" w:sz="0" w:space="0" w:color="auto"/>
          </w:divBdr>
        </w:div>
        <w:div w:id="1278870726">
          <w:marLeft w:val="360"/>
          <w:marRight w:val="0"/>
          <w:marTop w:val="0"/>
          <w:marBottom w:val="0"/>
          <w:divBdr>
            <w:top w:val="none" w:sz="0" w:space="0" w:color="auto"/>
            <w:left w:val="none" w:sz="0" w:space="0" w:color="auto"/>
            <w:bottom w:val="none" w:sz="0" w:space="0" w:color="auto"/>
            <w:right w:val="none" w:sz="0" w:space="0" w:color="auto"/>
          </w:divBdr>
        </w:div>
        <w:div w:id="716320285">
          <w:marLeft w:val="360"/>
          <w:marRight w:val="0"/>
          <w:marTop w:val="0"/>
          <w:marBottom w:val="0"/>
          <w:divBdr>
            <w:top w:val="none" w:sz="0" w:space="0" w:color="auto"/>
            <w:left w:val="none" w:sz="0" w:space="0" w:color="auto"/>
            <w:bottom w:val="none" w:sz="0" w:space="0" w:color="auto"/>
            <w:right w:val="none" w:sz="0" w:space="0" w:color="auto"/>
          </w:divBdr>
        </w:div>
        <w:div w:id="135612699">
          <w:marLeft w:val="360"/>
          <w:marRight w:val="0"/>
          <w:marTop w:val="0"/>
          <w:marBottom w:val="0"/>
          <w:divBdr>
            <w:top w:val="none" w:sz="0" w:space="0" w:color="auto"/>
            <w:left w:val="none" w:sz="0" w:space="0" w:color="auto"/>
            <w:bottom w:val="none" w:sz="0" w:space="0" w:color="auto"/>
            <w:right w:val="none" w:sz="0" w:space="0" w:color="auto"/>
          </w:divBdr>
        </w:div>
        <w:div w:id="157382327">
          <w:marLeft w:val="360"/>
          <w:marRight w:val="0"/>
          <w:marTop w:val="0"/>
          <w:marBottom w:val="0"/>
          <w:divBdr>
            <w:top w:val="none" w:sz="0" w:space="0" w:color="auto"/>
            <w:left w:val="none" w:sz="0" w:space="0" w:color="auto"/>
            <w:bottom w:val="none" w:sz="0" w:space="0" w:color="auto"/>
            <w:right w:val="none" w:sz="0" w:space="0" w:color="auto"/>
          </w:divBdr>
        </w:div>
        <w:div w:id="1544710868">
          <w:marLeft w:val="360"/>
          <w:marRight w:val="0"/>
          <w:marTop w:val="0"/>
          <w:marBottom w:val="0"/>
          <w:divBdr>
            <w:top w:val="none" w:sz="0" w:space="0" w:color="auto"/>
            <w:left w:val="none" w:sz="0" w:space="0" w:color="auto"/>
            <w:bottom w:val="none" w:sz="0" w:space="0" w:color="auto"/>
            <w:right w:val="none" w:sz="0" w:space="0" w:color="auto"/>
          </w:divBdr>
        </w:div>
        <w:div w:id="1378507964">
          <w:marLeft w:val="360"/>
          <w:marRight w:val="0"/>
          <w:marTop w:val="0"/>
          <w:marBottom w:val="0"/>
          <w:divBdr>
            <w:top w:val="none" w:sz="0" w:space="0" w:color="auto"/>
            <w:left w:val="none" w:sz="0" w:space="0" w:color="auto"/>
            <w:bottom w:val="none" w:sz="0" w:space="0" w:color="auto"/>
            <w:right w:val="none" w:sz="0" w:space="0" w:color="auto"/>
          </w:divBdr>
        </w:div>
        <w:div w:id="997150598">
          <w:marLeft w:val="360"/>
          <w:marRight w:val="0"/>
          <w:marTop w:val="0"/>
          <w:marBottom w:val="0"/>
          <w:divBdr>
            <w:top w:val="none" w:sz="0" w:space="0" w:color="auto"/>
            <w:left w:val="none" w:sz="0" w:space="0" w:color="auto"/>
            <w:bottom w:val="none" w:sz="0" w:space="0" w:color="auto"/>
            <w:right w:val="none" w:sz="0" w:space="0" w:color="auto"/>
          </w:divBdr>
        </w:div>
        <w:div w:id="852457024">
          <w:marLeft w:val="360"/>
          <w:marRight w:val="0"/>
          <w:marTop w:val="0"/>
          <w:marBottom w:val="0"/>
          <w:divBdr>
            <w:top w:val="none" w:sz="0" w:space="0" w:color="auto"/>
            <w:left w:val="none" w:sz="0" w:space="0" w:color="auto"/>
            <w:bottom w:val="none" w:sz="0" w:space="0" w:color="auto"/>
            <w:right w:val="none" w:sz="0" w:space="0" w:color="auto"/>
          </w:divBdr>
        </w:div>
        <w:div w:id="1027869686">
          <w:marLeft w:val="360"/>
          <w:marRight w:val="0"/>
          <w:marTop w:val="0"/>
          <w:marBottom w:val="0"/>
          <w:divBdr>
            <w:top w:val="none" w:sz="0" w:space="0" w:color="auto"/>
            <w:left w:val="none" w:sz="0" w:space="0" w:color="auto"/>
            <w:bottom w:val="none" w:sz="0" w:space="0" w:color="auto"/>
            <w:right w:val="none" w:sz="0" w:space="0" w:color="auto"/>
          </w:divBdr>
        </w:div>
        <w:div w:id="1916281593">
          <w:marLeft w:val="360"/>
          <w:marRight w:val="0"/>
          <w:marTop w:val="0"/>
          <w:marBottom w:val="0"/>
          <w:divBdr>
            <w:top w:val="none" w:sz="0" w:space="0" w:color="auto"/>
            <w:left w:val="none" w:sz="0" w:space="0" w:color="auto"/>
            <w:bottom w:val="none" w:sz="0" w:space="0" w:color="auto"/>
            <w:right w:val="none" w:sz="0" w:space="0" w:color="auto"/>
          </w:divBdr>
        </w:div>
        <w:div w:id="552153764">
          <w:marLeft w:val="360"/>
          <w:marRight w:val="0"/>
          <w:marTop w:val="0"/>
          <w:marBottom w:val="0"/>
          <w:divBdr>
            <w:top w:val="none" w:sz="0" w:space="0" w:color="auto"/>
            <w:left w:val="none" w:sz="0" w:space="0" w:color="auto"/>
            <w:bottom w:val="none" w:sz="0" w:space="0" w:color="auto"/>
            <w:right w:val="none" w:sz="0" w:space="0" w:color="auto"/>
          </w:divBdr>
        </w:div>
        <w:div w:id="1102528750">
          <w:marLeft w:val="360"/>
          <w:marRight w:val="0"/>
          <w:marTop w:val="0"/>
          <w:marBottom w:val="0"/>
          <w:divBdr>
            <w:top w:val="none" w:sz="0" w:space="0" w:color="auto"/>
            <w:left w:val="none" w:sz="0" w:space="0" w:color="auto"/>
            <w:bottom w:val="none" w:sz="0" w:space="0" w:color="auto"/>
            <w:right w:val="none" w:sz="0" w:space="0" w:color="auto"/>
          </w:divBdr>
        </w:div>
        <w:div w:id="823857617">
          <w:marLeft w:val="360"/>
          <w:marRight w:val="0"/>
          <w:marTop w:val="0"/>
          <w:marBottom w:val="0"/>
          <w:divBdr>
            <w:top w:val="none" w:sz="0" w:space="0" w:color="auto"/>
            <w:left w:val="none" w:sz="0" w:space="0" w:color="auto"/>
            <w:bottom w:val="none" w:sz="0" w:space="0" w:color="auto"/>
            <w:right w:val="none" w:sz="0" w:space="0" w:color="auto"/>
          </w:divBdr>
        </w:div>
        <w:div w:id="394202453">
          <w:marLeft w:val="360"/>
          <w:marRight w:val="0"/>
          <w:marTop w:val="0"/>
          <w:marBottom w:val="0"/>
          <w:divBdr>
            <w:top w:val="none" w:sz="0" w:space="0" w:color="auto"/>
            <w:left w:val="none" w:sz="0" w:space="0" w:color="auto"/>
            <w:bottom w:val="none" w:sz="0" w:space="0" w:color="auto"/>
            <w:right w:val="none" w:sz="0" w:space="0" w:color="auto"/>
          </w:divBdr>
        </w:div>
        <w:div w:id="602231730">
          <w:marLeft w:val="360"/>
          <w:marRight w:val="0"/>
          <w:marTop w:val="0"/>
          <w:marBottom w:val="0"/>
          <w:divBdr>
            <w:top w:val="none" w:sz="0" w:space="0" w:color="auto"/>
            <w:left w:val="none" w:sz="0" w:space="0" w:color="auto"/>
            <w:bottom w:val="none" w:sz="0" w:space="0" w:color="auto"/>
            <w:right w:val="none" w:sz="0" w:space="0" w:color="auto"/>
          </w:divBdr>
        </w:div>
        <w:div w:id="1808274604">
          <w:marLeft w:val="360"/>
          <w:marRight w:val="0"/>
          <w:marTop w:val="0"/>
          <w:marBottom w:val="0"/>
          <w:divBdr>
            <w:top w:val="none" w:sz="0" w:space="0" w:color="auto"/>
            <w:left w:val="none" w:sz="0" w:space="0" w:color="auto"/>
            <w:bottom w:val="none" w:sz="0" w:space="0" w:color="auto"/>
            <w:right w:val="none" w:sz="0" w:space="0" w:color="auto"/>
          </w:divBdr>
        </w:div>
        <w:div w:id="1171945731">
          <w:marLeft w:val="360"/>
          <w:marRight w:val="0"/>
          <w:marTop w:val="0"/>
          <w:marBottom w:val="0"/>
          <w:divBdr>
            <w:top w:val="none" w:sz="0" w:space="0" w:color="auto"/>
            <w:left w:val="none" w:sz="0" w:space="0" w:color="auto"/>
            <w:bottom w:val="none" w:sz="0" w:space="0" w:color="auto"/>
            <w:right w:val="none" w:sz="0" w:space="0" w:color="auto"/>
          </w:divBdr>
        </w:div>
        <w:div w:id="746220999">
          <w:marLeft w:val="360"/>
          <w:marRight w:val="0"/>
          <w:marTop w:val="0"/>
          <w:marBottom w:val="0"/>
          <w:divBdr>
            <w:top w:val="none" w:sz="0" w:space="0" w:color="auto"/>
            <w:left w:val="none" w:sz="0" w:space="0" w:color="auto"/>
            <w:bottom w:val="none" w:sz="0" w:space="0" w:color="auto"/>
            <w:right w:val="none" w:sz="0" w:space="0" w:color="auto"/>
          </w:divBdr>
        </w:div>
        <w:div w:id="1105468335">
          <w:marLeft w:val="360"/>
          <w:marRight w:val="0"/>
          <w:marTop w:val="0"/>
          <w:marBottom w:val="0"/>
          <w:divBdr>
            <w:top w:val="none" w:sz="0" w:space="0" w:color="auto"/>
            <w:left w:val="none" w:sz="0" w:space="0" w:color="auto"/>
            <w:bottom w:val="none" w:sz="0" w:space="0" w:color="auto"/>
            <w:right w:val="none" w:sz="0" w:space="0" w:color="auto"/>
          </w:divBdr>
        </w:div>
      </w:divsChild>
    </w:div>
    <w:div w:id="2011322445">
      <w:bodyDiv w:val="1"/>
      <w:marLeft w:val="0"/>
      <w:marRight w:val="0"/>
      <w:marTop w:val="0"/>
      <w:marBottom w:val="0"/>
      <w:divBdr>
        <w:top w:val="none" w:sz="0" w:space="0" w:color="auto"/>
        <w:left w:val="none" w:sz="0" w:space="0" w:color="auto"/>
        <w:bottom w:val="none" w:sz="0" w:space="0" w:color="auto"/>
        <w:right w:val="none" w:sz="0" w:space="0" w:color="auto"/>
      </w:divBdr>
      <w:divsChild>
        <w:div w:id="313682390">
          <w:marLeft w:val="446"/>
          <w:marRight w:val="0"/>
          <w:marTop w:val="0"/>
          <w:marBottom w:val="0"/>
          <w:divBdr>
            <w:top w:val="none" w:sz="0" w:space="0" w:color="auto"/>
            <w:left w:val="none" w:sz="0" w:space="0" w:color="auto"/>
            <w:bottom w:val="none" w:sz="0" w:space="0" w:color="auto"/>
            <w:right w:val="none" w:sz="0" w:space="0" w:color="auto"/>
          </w:divBdr>
        </w:div>
        <w:div w:id="930970123">
          <w:marLeft w:val="446"/>
          <w:marRight w:val="0"/>
          <w:marTop w:val="0"/>
          <w:marBottom w:val="0"/>
          <w:divBdr>
            <w:top w:val="none" w:sz="0" w:space="0" w:color="auto"/>
            <w:left w:val="none" w:sz="0" w:space="0" w:color="auto"/>
            <w:bottom w:val="none" w:sz="0" w:space="0" w:color="auto"/>
            <w:right w:val="none" w:sz="0" w:space="0" w:color="auto"/>
          </w:divBdr>
        </w:div>
        <w:div w:id="1379010475">
          <w:marLeft w:val="446"/>
          <w:marRight w:val="0"/>
          <w:marTop w:val="0"/>
          <w:marBottom w:val="0"/>
          <w:divBdr>
            <w:top w:val="none" w:sz="0" w:space="0" w:color="auto"/>
            <w:left w:val="none" w:sz="0" w:space="0" w:color="auto"/>
            <w:bottom w:val="none" w:sz="0" w:space="0" w:color="auto"/>
            <w:right w:val="none" w:sz="0" w:space="0" w:color="auto"/>
          </w:divBdr>
        </w:div>
        <w:div w:id="1455103611">
          <w:marLeft w:val="446"/>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cc38bc95-349a-4667-94ec-068d2396517b">
      <UserInfo>
        <DisplayName>Asim Ajmal</DisplayName>
        <AccountId>7</AccountId>
        <AccountType/>
      </UserInfo>
      <UserInfo>
        <DisplayName>Zohaib Akmal</DisplayName>
        <AccountId>10</AccountId>
        <AccountType/>
      </UserInfo>
      <UserInfo>
        <DisplayName>Tekrowe Members</DisplayName>
        <AccountId>80</AccountId>
        <AccountType/>
      </UserInfo>
    </SharedWithUsers>
    <TaxCatchAll xmlns="cc38bc95-349a-4667-94ec-068d2396517b" xsi:nil="true"/>
    <lcf76f155ced4ddcb4097134ff3c332f xmlns="37ecb5c3-ae92-4d97-9694-9f8c8bfe7976">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F9709B6071AE34886430B391C1A1DB6" ma:contentTypeVersion="17" ma:contentTypeDescription="Create a new document." ma:contentTypeScope="" ma:versionID="72a354de429848e3d02f2058f59675dc">
  <xsd:schema xmlns:xsd="http://www.w3.org/2001/XMLSchema" xmlns:xs="http://www.w3.org/2001/XMLSchema" xmlns:p="http://schemas.microsoft.com/office/2006/metadata/properties" xmlns:ns2="37ecb5c3-ae92-4d97-9694-9f8c8bfe7976" xmlns:ns3="cc38bc95-349a-4667-94ec-068d2396517b" targetNamespace="http://schemas.microsoft.com/office/2006/metadata/properties" ma:root="true" ma:fieldsID="719ae25ae8c04ca8d1205eccf83b929f" ns2:_="" ns3:_="">
    <xsd:import namespace="37ecb5c3-ae92-4d97-9694-9f8c8bfe7976"/>
    <xsd:import namespace="cc38bc95-349a-4667-94ec-068d2396517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ecb5c3-ae92-4d97-9694-9f8c8bfe79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4124b8c-fe85-4baf-b471-a3b4993a948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38bc95-349a-4667-94ec-068d2396517b"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69e4cbc1-d251-4f80-a692-befdb42bfc72}" ma:internalName="TaxCatchAll" ma:showField="CatchAllData" ma:web="cc38bc95-349a-4667-94ec-068d239651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CAC3AD-0287-0940-81CE-BD7E31CB0EE0}">
  <ds:schemaRefs>
    <ds:schemaRef ds:uri="http://schemas.openxmlformats.org/officeDocument/2006/bibliography"/>
  </ds:schemaRefs>
</ds:datastoreItem>
</file>

<file path=customXml/itemProps2.xml><?xml version="1.0" encoding="utf-8"?>
<ds:datastoreItem xmlns:ds="http://schemas.openxmlformats.org/officeDocument/2006/customXml" ds:itemID="{2DD243A9-D653-432E-8527-E916D57D7803}">
  <ds:schemaRefs>
    <ds:schemaRef ds:uri="http://schemas.microsoft.com/sharepoint/v3/contenttype/forms"/>
  </ds:schemaRefs>
</ds:datastoreItem>
</file>

<file path=customXml/itemProps3.xml><?xml version="1.0" encoding="utf-8"?>
<ds:datastoreItem xmlns:ds="http://schemas.openxmlformats.org/officeDocument/2006/customXml" ds:itemID="{C0C1CE92-F4DA-417C-9F2F-4843426CFA0E}">
  <ds:schemaRefs>
    <ds:schemaRef ds:uri="http://schemas.microsoft.com/office/2006/metadata/properties"/>
    <ds:schemaRef ds:uri="http://schemas.microsoft.com/office/infopath/2007/PartnerControls"/>
    <ds:schemaRef ds:uri="cc38bc95-349a-4667-94ec-068d2396517b"/>
    <ds:schemaRef ds:uri="37ecb5c3-ae92-4d97-9694-9f8c8bfe7976"/>
  </ds:schemaRefs>
</ds:datastoreItem>
</file>

<file path=customXml/itemProps4.xml><?xml version="1.0" encoding="utf-8"?>
<ds:datastoreItem xmlns:ds="http://schemas.openxmlformats.org/officeDocument/2006/customXml" ds:itemID="{D9FE9EC2-5254-4364-A369-85D005CDCD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ecb5c3-ae92-4d97-9694-9f8c8bfe7976"/>
    <ds:schemaRef ds:uri="cc38bc95-349a-4667-94ec-068d239651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8</Pages>
  <Words>2406</Words>
  <Characters>13389</Characters>
  <Application>Microsoft Office Word</Application>
  <DocSecurity>0</DocSecurity>
  <Lines>245</Lines>
  <Paragraphs>78</Paragraphs>
  <ScaleCrop>false</ScaleCrop>
  <Company/>
  <LinksUpToDate>false</LinksUpToDate>
  <CharactersWithSpaces>15798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Shoaib Akmal</dc:creator>
  <cp:keywords/>
  <cp:lastModifiedBy>Waleed Ahmed</cp:lastModifiedBy>
  <cp:revision>33</cp:revision>
  <cp:lastPrinted>2022-01-03T06:33:00Z</cp:lastPrinted>
  <dcterms:created xsi:type="dcterms:W3CDTF">2025-01-03T09:55:00Z</dcterms:created>
  <dcterms:modified xsi:type="dcterms:W3CDTF">2026-02-17T12:41:00Z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0x010100AF9709B6071AE34886430B391C1A1DB6</vt:lpwstr>
  </property>
  <property fmtid="{D5CDD505-2E9C-101B-9397-08002B2CF9AE}" pid="3" name="MediaServiceImageTags">
    <vt:lpwstr/>
  </property>
</Properties>
</file>