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1EBB" w14:textId="7E8AA32A" w:rsidR="00331DA1" w:rsidRDefault="00331DA1" w:rsidP="00EE65F1">
      <w:pPr>
        <w:pStyle w:val="Heading1"/>
      </w:pPr>
      <w:r>
        <w:t>Hexa</w:t>
      </w:r>
      <w:r w:rsidRPr="00EE65F1">
        <w:rPr>
          <w:rStyle w:val="Heading1Char"/>
        </w:rPr>
        <w:t>gonal Architecture</w:t>
      </w:r>
    </w:p>
    <w:p w14:paraId="27A27C65" w14:textId="77777777" w:rsidR="00331DA1" w:rsidRDefault="00331DA1" w:rsidP="00331DA1"/>
    <w:p w14:paraId="70733B2F" w14:textId="4CFF34CD" w:rsidR="00E74823" w:rsidRDefault="00331DA1" w:rsidP="00331DA1">
      <w:r w:rsidRPr="00331DA1">
        <w:rPr>
          <w:noProof/>
        </w:rPr>
        <w:drawing>
          <wp:inline distT="0" distB="0" distL="0" distR="0" wp14:anchorId="4A9D9427" wp14:editId="0D0E4967">
            <wp:extent cx="5731510" cy="272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7A6E" w14:textId="1BFAC5A0" w:rsidR="00D86B99" w:rsidRDefault="00D86B99" w:rsidP="00331DA1"/>
    <w:p w14:paraId="7E7C41BF" w14:textId="002E09C5" w:rsidR="00D86B99" w:rsidRPr="00331DA1" w:rsidRDefault="00D86B99" w:rsidP="00331DA1">
      <w:r w:rsidRPr="00D86B99">
        <w:drawing>
          <wp:inline distT="0" distB="0" distL="0" distR="0" wp14:anchorId="013981DE" wp14:editId="1637D714">
            <wp:extent cx="3982006" cy="336279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B99" w:rsidRPr="00331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A1"/>
    <w:rsid w:val="00331DA1"/>
    <w:rsid w:val="00410BC0"/>
    <w:rsid w:val="005C5D72"/>
    <w:rsid w:val="00C073F2"/>
    <w:rsid w:val="00D86B99"/>
    <w:rsid w:val="00E74823"/>
    <w:rsid w:val="00EE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AD90"/>
  <w15:chartTrackingRefBased/>
  <w15:docId w15:val="{59814D21-333B-471A-A854-34E78122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Laubscher</dc:creator>
  <cp:keywords/>
  <dc:description/>
  <cp:lastModifiedBy>Johann Laubscher</cp:lastModifiedBy>
  <cp:revision>5</cp:revision>
  <dcterms:created xsi:type="dcterms:W3CDTF">2022-07-18T03:32:00Z</dcterms:created>
  <dcterms:modified xsi:type="dcterms:W3CDTF">2022-07-18T03:33:00Z</dcterms:modified>
</cp:coreProperties>
</file>