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C8F" w:rsidRPr="00363162" w:rsidRDefault="007C644B" w:rsidP="00363162">
      <w:pPr>
        <w:jc w:val="center"/>
        <w:rPr>
          <w:sz w:val="44"/>
          <w:szCs w:val="44"/>
        </w:rPr>
      </w:pPr>
      <w:proofErr w:type="spellStart"/>
      <w:r w:rsidRPr="00363162">
        <w:rPr>
          <w:sz w:val="44"/>
          <w:szCs w:val="44"/>
        </w:rPr>
        <w:t>Hanil</w:t>
      </w:r>
      <w:proofErr w:type="spellEnd"/>
      <w:r w:rsidRPr="00363162">
        <w:rPr>
          <w:sz w:val="44"/>
          <w:szCs w:val="44"/>
        </w:rPr>
        <w:t xml:space="preserve"> DC Project</w:t>
      </w:r>
    </w:p>
    <w:p w:rsidR="007C644B" w:rsidRPr="00363162" w:rsidRDefault="007C644B">
      <w:pPr>
        <w:rPr>
          <w:sz w:val="36"/>
          <w:szCs w:val="36"/>
          <w:u w:val="single"/>
        </w:rPr>
      </w:pPr>
    </w:p>
    <w:p w:rsidR="007C644B" w:rsidRPr="00363162" w:rsidRDefault="007C644B">
      <w:pPr>
        <w:rPr>
          <w:sz w:val="36"/>
          <w:szCs w:val="36"/>
          <w:u w:val="single"/>
        </w:rPr>
      </w:pPr>
      <w:r w:rsidRPr="00363162">
        <w:rPr>
          <w:sz w:val="36"/>
          <w:szCs w:val="36"/>
          <w:u w:val="single"/>
        </w:rPr>
        <w:t>Statement of work</w:t>
      </w:r>
    </w:p>
    <w:p w:rsidR="007C644B" w:rsidRDefault="007C644B" w:rsidP="007C644B">
      <w:pPr>
        <w:pStyle w:val="ListParagraph"/>
        <w:numPr>
          <w:ilvl w:val="0"/>
          <w:numId w:val="1"/>
        </w:numPr>
      </w:pPr>
      <w:r>
        <w:t>User creation and login will be provided for secured usage of the application.</w:t>
      </w:r>
    </w:p>
    <w:p w:rsidR="007C644B" w:rsidRDefault="007C644B" w:rsidP="007C644B">
      <w:pPr>
        <w:pStyle w:val="ListParagraph"/>
        <w:numPr>
          <w:ilvl w:val="0"/>
          <w:numId w:val="1"/>
        </w:numPr>
      </w:pPr>
      <w:r>
        <w:t>Master details as below</w:t>
      </w:r>
    </w:p>
    <w:p w:rsidR="007C644B" w:rsidRDefault="007C644B" w:rsidP="007C644B">
      <w:pPr>
        <w:pStyle w:val="ListParagraph"/>
      </w:pPr>
      <w:proofErr w:type="spellStart"/>
      <w:r>
        <w:t>i</w:t>
      </w:r>
      <w:proofErr w:type="spellEnd"/>
      <w:r>
        <w:t>)  Part Master (</w:t>
      </w:r>
      <w:proofErr w:type="spellStart"/>
      <w:r>
        <w:t>Partno</w:t>
      </w:r>
      <w:proofErr w:type="spellEnd"/>
      <w:r>
        <w:t xml:space="preserve">, </w:t>
      </w:r>
      <w:proofErr w:type="spellStart"/>
      <w:r>
        <w:t>PartName</w:t>
      </w:r>
      <w:proofErr w:type="spellEnd"/>
      <w:r>
        <w:t xml:space="preserve">, </w:t>
      </w:r>
      <w:proofErr w:type="spellStart"/>
      <w:r>
        <w:t>HSNCode</w:t>
      </w:r>
      <w:proofErr w:type="spellEnd"/>
      <w:r>
        <w:t>).</w:t>
      </w:r>
    </w:p>
    <w:p w:rsidR="007C644B" w:rsidRDefault="007C644B" w:rsidP="007C644B">
      <w:pPr>
        <w:pStyle w:val="ListParagraph"/>
      </w:pPr>
      <w:proofErr w:type="gramStart"/>
      <w:r>
        <w:t>ii</w:t>
      </w:r>
      <w:proofErr w:type="gramEnd"/>
      <w:r>
        <w:t>) Vendor Master (</w:t>
      </w:r>
      <w:proofErr w:type="spellStart"/>
      <w:r>
        <w:t>Vcode</w:t>
      </w:r>
      <w:proofErr w:type="spellEnd"/>
      <w:r>
        <w:t xml:space="preserve">, </w:t>
      </w:r>
      <w:proofErr w:type="spellStart"/>
      <w:r>
        <w:t>Vname</w:t>
      </w:r>
      <w:proofErr w:type="spellEnd"/>
      <w:r>
        <w:t xml:space="preserve">, Address, </w:t>
      </w:r>
      <w:proofErr w:type="spellStart"/>
      <w:r>
        <w:t>gstin</w:t>
      </w:r>
      <w:proofErr w:type="spellEnd"/>
      <w:r>
        <w:t>, State, Code).</w:t>
      </w:r>
    </w:p>
    <w:p w:rsidR="007C644B" w:rsidRDefault="007C644B" w:rsidP="007C644B">
      <w:pPr>
        <w:pStyle w:val="ListParagraph"/>
      </w:pPr>
      <w:r>
        <w:t>Both above mentioned masters can be manually keyed in and saved or imported through excel.</w:t>
      </w:r>
    </w:p>
    <w:p w:rsidR="007C644B" w:rsidRDefault="007C644B" w:rsidP="007C644B">
      <w:pPr>
        <w:pStyle w:val="ListParagraph"/>
      </w:pPr>
      <w:r>
        <w:t>Pl. Note that the template for excel i</w:t>
      </w:r>
      <w:r w:rsidR="0034563C">
        <w:t>m</w:t>
      </w:r>
      <w:r>
        <w:t>port will be provided by us.</w:t>
      </w:r>
    </w:p>
    <w:p w:rsidR="007C644B" w:rsidRDefault="00401972" w:rsidP="007C644B">
      <w:pPr>
        <w:pStyle w:val="ListParagraph"/>
        <w:numPr>
          <w:ilvl w:val="0"/>
          <w:numId w:val="1"/>
        </w:numPr>
      </w:pPr>
      <w:r>
        <w:t xml:space="preserve">DC form will </w:t>
      </w:r>
      <w:r w:rsidR="00561F37">
        <w:t xml:space="preserve">be </w:t>
      </w:r>
      <w:r>
        <w:t>designed based on the DC format provided by you.</w:t>
      </w:r>
    </w:p>
    <w:p w:rsidR="00752136" w:rsidRDefault="00752136" w:rsidP="00752136">
      <w:pPr>
        <w:pStyle w:val="ListParagraph"/>
      </w:pPr>
      <w:proofErr w:type="spellStart"/>
      <w:r>
        <w:t>i</w:t>
      </w:r>
      <w:proofErr w:type="spellEnd"/>
      <w:r>
        <w:t>) For new DC Entry.</w:t>
      </w:r>
    </w:p>
    <w:p w:rsidR="00752136" w:rsidRDefault="006C3A22" w:rsidP="00752136">
      <w:pPr>
        <w:pStyle w:val="ListParagraph"/>
      </w:pPr>
      <w:r>
        <w:t>ii</w:t>
      </w:r>
      <w:proofErr w:type="gramStart"/>
      <w:r w:rsidR="00752136">
        <w:t>)To</w:t>
      </w:r>
      <w:proofErr w:type="gramEnd"/>
      <w:r w:rsidR="00752136">
        <w:t xml:space="preserve"> Modify existing DC Details.</w:t>
      </w:r>
    </w:p>
    <w:p w:rsidR="00433E36" w:rsidRDefault="00433E36" w:rsidP="00752136">
      <w:pPr>
        <w:pStyle w:val="ListParagraph"/>
      </w:pPr>
      <w:r>
        <w:rPr>
          <w:rFonts w:ascii="Times New Roman" w:eastAsia="Times New Roman" w:hAnsi="Times New Roman" w:cs="Times New Roman"/>
          <w:sz w:val="24"/>
          <w:szCs w:val="24"/>
        </w:rPr>
        <w:t>Unit Rate/Tool Cost/ are</w:t>
      </w:r>
      <w:r w:rsidRPr="00A339C6">
        <w:rPr>
          <w:rFonts w:ascii="Times New Roman" w:eastAsia="Times New Roman" w:hAnsi="Times New Roman" w:cs="Times New Roman"/>
          <w:sz w:val="24"/>
          <w:szCs w:val="24"/>
        </w:rPr>
        <w:t xml:space="preserve"> manual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3E36" w:rsidRDefault="00433E36" w:rsidP="00752136">
      <w:pPr>
        <w:pStyle w:val="ListParagraph"/>
      </w:pPr>
      <w:r>
        <w:t xml:space="preserve">Total, Subtotal, </w:t>
      </w:r>
      <w:proofErr w:type="spellStart"/>
      <w:r>
        <w:t>Grandtotal</w:t>
      </w:r>
      <w:proofErr w:type="spellEnd"/>
      <w:r>
        <w:t xml:space="preserve"> and </w:t>
      </w:r>
      <w:proofErr w:type="spellStart"/>
      <w:proofErr w:type="gramStart"/>
      <w:r>
        <w:t>Gst</w:t>
      </w:r>
      <w:proofErr w:type="spellEnd"/>
      <w:proofErr w:type="gramEnd"/>
      <w:r>
        <w:t xml:space="preserve"> calculations will be automated.</w:t>
      </w:r>
    </w:p>
    <w:p w:rsidR="00401972" w:rsidRDefault="00401972" w:rsidP="007C644B">
      <w:pPr>
        <w:pStyle w:val="ListParagraph"/>
        <w:numPr>
          <w:ilvl w:val="0"/>
          <w:numId w:val="1"/>
        </w:numPr>
      </w:pPr>
      <w:r>
        <w:t>Inward Status form to track the returnable items pertaining to the DC number.</w:t>
      </w:r>
    </w:p>
    <w:p w:rsidR="00401972" w:rsidRDefault="00752136" w:rsidP="007C644B">
      <w:pPr>
        <w:pStyle w:val="ListParagraph"/>
        <w:numPr>
          <w:ilvl w:val="0"/>
          <w:numId w:val="1"/>
        </w:numPr>
      </w:pPr>
      <w:r>
        <w:t>Separate reports will be provided for RGP and NRGP.</w:t>
      </w:r>
    </w:p>
    <w:p w:rsidR="00752136" w:rsidRDefault="00752136" w:rsidP="00752136">
      <w:pPr>
        <w:pStyle w:val="ListParagraph"/>
      </w:pPr>
      <w:proofErr w:type="spellStart"/>
      <w:r>
        <w:t>i</w:t>
      </w:r>
      <w:proofErr w:type="spellEnd"/>
      <w:r>
        <w:t>) RGP report will be based on quantity matching for that particular DC number.</w:t>
      </w:r>
    </w:p>
    <w:p w:rsidR="00752136" w:rsidRDefault="006C3A22" w:rsidP="00752136">
      <w:pPr>
        <w:pStyle w:val="ListParagraph"/>
      </w:pPr>
      <w:r>
        <w:t>ii</w:t>
      </w:r>
      <w:proofErr w:type="gramStart"/>
      <w:r w:rsidR="00752136">
        <w:t>)NRGP</w:t>
      </w:r>
      <w:proofErr w:type="gramEnd"/>
      <w:r w:rsidR="00752136">
        <w:t xml:space="preserve"> will be based on DC </w:t>
      </w:r>
      <w:proofErr w:type="spellStart"/>
      <w:r w:rsidR="00752136">
        <w:t>number</w:t>
      </w:r>
      <w:r w:rsidR="00433E36">
        <w:t>wise</w:t>
      </w:r>
      <w:proofErr w:type="spellEnd"/>
      <w:r w:rsidR="00752136">
        <w:t xml:space="preserve"> or </w:t>
      </w:r>
      <w:proofErr w:type="spellStart"/>
      <w:r w:rsidR="00752136">
        <w:t>Date</w:t>
      </w:r>
      <w:r w:rsidR="00433E36">
        <w:t>wise</w:t>
      </w:r>
      <w:proofErr w:type="spellEnd"/>
      <w:r w:rsidR="00752136">
        <w:t>.</w:t>
      </w:r>
      <w:r w:rsidR="00433E36">
        <w:t>(Clarification Needed)</w:t>
      </w:r>
    </w:p>
    <w:p w:rsidR="006C3A22" w:rsidRDefault="006C3A22" w:rsidP="00752136">
      <w:pPr>
        <w:pStyle w:val="ListParagraph"/>
      </w:pPr>
      <w:r>
        <w:t>iii</w:t>
      </w:r>
      <w:proofErr w:type="gramStart"/>
      <w:r>
        <w:t>)Separate</w:t>
      </w:r>
      <w:proofErr w:type="gramEnd"/>
      <w:r>
        <w:t xml:space="preserve"> report for Inward status. </w:t>
      </w:r>
      <w:proofErr w:type="gramStart"/>
      <w:r>
        <w:t>Something Similar to the below format.</w:t>
      </w:r>
      <w:proofErr w:type="gramEnd"/>
    </w:p>
    <w:tbl>
      <w:tblPr>
        <w:tblW w:w="0" w:type="auto"/>
        <w:tblInd w:w="-13" w:type="dxa"/>
        <w:tblCellMar>
          <w:left w:w="0" w:type="dxa"/>
          <w:right w:w="0" w:type="dxa"/>
        </w:tblCellMar>
        <w:tblLook w:val="04A0"/>
      </w:tblPr>
      <w:tblGrid>
        <w:gridCol w:w="472"/>
        <w:gridCol w:w="928"/>
        <w:gridCol w:w="1439"/>
        <w:gridCol w:w="1383"/>
        <w:gridCol w:w="1102"/>
        <w:gridCol w:w="1125"/>
        <w:gridCol w:w="1147"/>
        <w:gridCol w:w="974"/>
        <w:gridCol w:w="1019"/>
      </w:tblGrid>
      <w:tr w:rsidR="006C3A22" w:rsidRPr="00A339C6" w:rsidTr="0069384A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ind w:left="78" w:hanging="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Party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Part. </w:t>
            </w:r>
            <w:proofErr w:type="spellStart"/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Hanil</w:t>
            </w:r>
            <w:proofErr w:type="spellEnd"/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Out Ref.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Outward Qty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Inward Ref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Status Flag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Hanil</w:t>
            </w:r>
            <w:proofErr w:type="spellEnd"/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Ref</w:t>
            </w:r>
          </w:p>
        </w:tc>
      </w:tr>
      <w:tr w:rsidR="006C3A22" w:rsidRPr="00A339C6" w:rsidTr="0069384A">
        <w:trPr>
          <w:trHeight w:val="77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01/11/17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M/S Minami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58735-2A001 OLG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HTI-0125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MIN-0340</w:t>
            </w: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Dt. 03-Nov-17</w:t>
            </w: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Qty: 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HTI-0125</w:t>
            </w:r>
          </w:p>
        </w:tc>
      </w:tr>
      <w:tr w:rsidR="006C3A22" w:rsidRPr="00A339C6" w:rsidTr="0069384A">
        <w:trPr>
          <w:trHeight w:val="77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MIN-0354</w:t>
            </w: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Dt. 06-Nov-17</w:t>
            </w: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Qty: 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HTI-0125</w:t>
            </w:r>
          </w:p>
        </w:tc>
      </w:tr>
      <w:tr w:rsidR="006C3A22" w:rsidRPr="00A339C6" w:rsidTr="0069384A">
        <w:trPr>
          <w:trHeight w:val="77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MIN-0392</w:t>
            </w: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Dt. 11-Nov-17</w:t>
            </w: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Qty: 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3A22" w:rsidRPr="00A339C6" w:rsidRDefault="006C3A22" w:rsidP="006938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9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HTI-0125</w:t>
            </w:r>
          </w:p>
        </w:tc>
      </w:tr>
    </w:tbl>
    <w:p w:rsidR="006C3A22" w:rsidRDefault="006C3A22" w:rsidP="00752136">
      <w:pPr>
        <w:pStyle w:val="ListParagraph"/>
      </w:pPr>
    </w:p>
    <w:sectPr w:rsidR="006C3A22" w:rsidSect="00AA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C1C84"/>
    <w:multiLevelType w:val="hybridMultilevel"/>
    <w:tmpl w:val="08226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44B"/>
    <w:rsid w:val="0034563C"/>
    <w:rsid w:val="00363162"/>
    <w:rsid w:val="00383A0C"/>
    <w:rsid w:val="00401972"/>
    <w:rsid w:val="00433E36"/>
    <w:rsid w:val="00561F37"/>
    <w:rsid w:val="006C3A22"/>
    <w:rsid w:val="00752136"/>
    <w:rsid w:val="007C644B"/>
    <w:rsid w:val="00AA2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4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Hesperus16</dc:creator>
  <cp:lastModifiedBy>Hesperus16</cp:lastModifiedBy>
  <cp:revision>5</cp:revision>
  <dcterms:created xsi:type="dcterms:W3CDTF">2017-11-14T07:44:00Z</dcterms:created>
  <dcterms:modified xsi:type="dcterms:W3CDTF">2017-12-07T07:23:00Z</dcterms:modified>
</cp:coreProperties>
</file>