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 What happens on executing the below query? After executing the below query, if you modify   the column –how will the changes be tracked?</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Hive&gt; CREATE INDEX index_bonuspay ON TABLE employee (bonus)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AS 'org.apache.hadoop.hive.ql.index.compact.CompactIndexHandler';</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The query creates an index named index_bonuspay which points to the bonus column in the employee table. Whenever the value of bonus is modified it will be stored using an index value.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  I do not need the index created in the first question anymore. How can I delete the above index named index_bonuspay?</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DROP INDEX index_bonuspay ON employee;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3) Can you list few commonly used Hive services?</w:t>
      </w:r>
    </w:p>
    <w:p w:rsidR="00285081" w:rsidRPr="00285081" w:rsidRDefault="00285081" w:rsidP="00285081">
      <w:pPr>
        <w:numPr>
          <w:ilvl w:val="0"/>
          <w:numId w:val="1"/>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Command Line Interface (cli)</w:t>
      </w:r>
    </w:p>
    <w:p w:rsidR="00285081" w:rsidRPr="00285081" w:rsidRDefault="00285081" w:rsidP="00285081">
      <w:pPr>
        <w:numPr>
          <w:ilvl w:val="0"/>
          <w:numId w:val="1"/>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Hive Web Interface (hwi)</w:t>
      </w:r>
    </w:p>
    <w:p w:rsidR="00285081" w:rsidRPr="00285081" w:rsidRDefault="00285081" w:rsidP="00285081">
      <w:pPr>
        <w:numPr>
          <w:ilvl w:val="0"/>
          <w:numId w:val="1"/>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HiveServer (hiveserver)</w:t>
      </w:r>
    </w:p>
    <w:p w:rsidR="00285081" w:rsidRPr="00285081" w:rsidRDefault="00285081" w:rsidP="00285081">
      <w:pPr>
        <w:numPr>
          <w:ilvl w:val="0"/>
          <w:numId w:val="1"/>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Printing the contents of an RC file using the tool rcfilecat.</w:t>
      </w:r>
    </w:p>
    <w:p w:rsidR="00285081" w:rsidRPr="00285081" w:rsidRDefault="00285081" w:rsidP="00285081">
      <w:pPr>
        <w:numPr>
          <w:ilvl w:val="0"/>
          <w:numId w:val="1"/>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Jar</w:t>
      </w:r>
    </w:p>
    <w:p w:rsidR="00285081" w:rsidRPr="00285081" w:rsidRDefault="00285081" w:rsidP="00285081">
      <w:pPr>
        <w:numPr>
          <w:ilvl w:val="0"/>
          <w:numId w:val="1"/>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Metastore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4) Suppose that I want to monitor all the open and aborted transactions in the system along with the transaction id and the transaction state. Can this be achieved using Apache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lastRenderedPageBreak/>
        <w:t>Hive 0.13.0 and above version support SHOW TRABSACTIONS command that helps administrators monitor various hive transactions.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5) What is the use of Hcatalog?</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Hcatalog can be used to share data structures with external systems. Hcatalog provides access to hive metastore to users of other tools on Hadoop so that they can read and write data to hive’s data warehouse.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6) Write a query to rename a table Student to Student_New.</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Alter Table Student RENAME to Student_New</w:t>
      </w:r>
    </w:p>
    <w:p w:rsidR="00285081" w:rsidRPr="00285081" w:rsidRDefault="00CF2258" w:rsidP="00285081">
      <w:pPr>
        <w:shd w:val="clear" w:color="auto" w:fill="FFFFFF"/>
        <w:spacing w:before="225"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in;height:18pt" o:ole="">
            <v:imagedata r:id="rId5" o:title=""/>
          </v:shape>
          <w:control r:id="rId6" w:name="DefaultOcxName7" w:shapeid="_x0000_i1071"/>
        </w:objec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7) Where is table data stored in Apache Hive by default?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w:t>
      </w:r>
    </w:p>
    <w:p w:rsidR="00285081" w:rsidRPr="00285081" w:rsidRDefault="00285081" w:rsidP="00285081">
      <w:pPr>
        <w:shd w:val="clear" w:color="auto" w:fill="FFFFFF"/>
        <w:spacing w:after="480" w:line="396" w:lineRule="atLeast"/>
        <w:ind w:left="-432"/>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hdfs: //namenode_server/user/hive/warehouse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8) Explain the difference between partitioning and bucketing.</w:t>
      </w:r>
    </w:p>
    <w:p w:rsidR="00285081" w:rsidRPr="00285081" w:rsidRDefault="00285081" w:rsidP="00285081">
      <w:pPr>
        <w:numPr>
          <w:ilvl w:val="0"/>
          <w:numId w:val="2"/>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rsidR="00285081" w:rsidRPr="00285081" w:rsidRDefault="00285081" w:rsidP="00285081">
      <w:pPr>
        <w:numPr>
          <w:ilvl w:val="0"/>
          <w:numId w:val="2"/>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xml:space="preserve">Partitioning helps eliminate data when used in WHERE clause. Bucketing helps organize data inside the partition into multiple files so that same set of data will </w:t>
      </w:r>
      <w:r w:rsidRPr="00285081">
        <w:rPr>
          <w:rFonts w:ascii="Arial" w:eastAsia="Times New Roman" w:hAnsi="Arial" w:cs="Arial"/>
          <w:color w:val="222222"/>
          <w:sz w:val="28"/>
          <w:szCs w:val="28"/>
        </w:rPr>
        <w:lastRenderedPageBreak/>
        <w:t>always be written in the same bucket. Bucketing helps in joining various columns.</w:t>
      </w:r>
    </w:p>
    <w:p w:rsidR="00285081" w:rsidRPr="00285081" w:rsidRDefault="00285081" w:rsidP="00285081">
      <w:pPr>
        <w:numPr>
          <w:ilvl w:val="0"/>
          <w:numId w:val="2"/>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285081" w:rsidRPr="00285081" w:rsidRDefault="00285081" w:rsidP="00285081">
      <w:pPr>
        <w:numPr>
          <w:ilvl w:val="0"/>
          <w:numId w:val="2"/>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Basically, a bucket is a file in Hive whereas partition is a directory.</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9) Explain about the different types of partitioning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Partitioning in Hive helps prune the data when executing the queries to speed up processing. Partitions are created when data is inserted into the table. In static partitions, the name of the partition is hardcoded into the insert statement whereas in a dynamic partition, Hive automatically identifies the partition based on the value of the partition field.</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Based on how data is loaded into the table, requirements for data and the format in which data is produced at source- static or dynamic partition can be chosen. In dynamic partitions the complete data in the file is read and is partitioned through a MapReduce job based into the tables based on a particular field in the file. Dynamic partitions are usually helpful during ETL flows in the data pipeline.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When loading data from huge files, static partitions are preferred over dynamic partitions as they save time in loading data. The partition is added to the table and then the file is moved into the static partition. The partition column value can be obtained from the file name without having to read the complete file.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10) When executing Hive queries in different directories, why is metastore_db created in all places from where Hive is launched?</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lastRenderedPageBreak/>
        <w:t>When running Hive in embedded mode, it creates a local metastore. When you run the query, it first checks whether a metastore already exists or not. The property javax.jdo.option.ConnectionURL defined in the hive-site.xml has a default value jdbc: derby: databaseName=metastore_db; create=true.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The value implies that embedded derby will be used as the Hive metastore and the location of the metastore is metastore_db which will be created only if it does not exist already. The location metastore_db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metastore_db subdirectory multiple times.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11) How will you read and write HDFS files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 TextInputFormat- This class is used to read data in plain text file format.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ii) HiveIgnoreKeyTextOutputFormat- This class is used to write data in plain text file format.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iii) SequenceFileInputFormat- This class is used to read data in hadoop SequenceFile format.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iv) SequenceFileOutputFormat- This class is used to write data in hadoop SequenceFile format.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12) What are the components of a Hive query processor?</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lastRenderedPageBreak/>
        <w:t>Query processor in Apache Hive converts the SQL to a graph of MapReduce jobs with the execution time framework so that the jobs can be executed in the order of dependencies. The various components of a query processor are-</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Parser</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Semantic Analyser</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Type Checking</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Logical Plan Generation</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Optimizer</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Physical Plan Generation</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Execution Engine</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Operators</w:t>
      </w:r>
    </w:p>
    <w:p w:rsidR="00285081" w:rsidRPr="00285081" w:rsidRDefault="00285081" w:rsidP="00285081">
      <w:pPr>
        <w:numPr>
          <w:ilvl w:val="0"/>
          <w:numId w:val="3"/>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UDF’s and UDAF’s.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 13) Differentiate between describe and describe extended.</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Describe database/schema- This query displays the name of the database, the root location on the file system and comments if any.</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Describe extended database/schema- Gives the details of the database or schema in a detailed manner.</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14) Is it possible to overwrite Hadoop MapReduce configuration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Yes, hadoop MapReduce configuration can be overwritten by changing the hive conf settings file.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lastRenderedPageBreak/>
        <w:t>15) I want to see the present working directory in UNIX from hive. Is it possible to run this command from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Hive allows execution of UNIX commands with the use of exclamatory (!) symbol. Just use the ! Symbol before the command to be executed at the hive prompt. To see the present working directory in UNIX from hive run !pwd at the hive prompt.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16)  What is the use of explode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Explode in Hive is used to convert complex data types into desired table formats. explode UDTF basically emits all the elements in an array into multiple rows.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17) Explain about SORT BY, ORDER BY, DISTRIBUTE BY and CLUSTER BY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SORT BY – Data is ordered at each of ‘N’ reducers where the reducers can have overlapping range of data.</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ORDER BY- This is similar to the ORDER BY in SQL where total ordering of data takes place by passing it to a single reducer.</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DISTRUBUTE BY – It is used to distribute the rows among the reducers. Rows that have the same distribute by columns will go to the same reducer.</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CLUSTER BY- It is a combination of DISTRIBUTE BY and SORT BY where each of the N reducers gets non overlapping range of data which is then sorted by those ranges at the respective reducers.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lastRenderedPageBreak/>
        <w:t>18) Difference between HBase and Hive.</w:t>
      </w:r>
    </w:p>
    <w:p w:rsidR="00285081" w:rsidRPr="00285081" w:rsidRDefault="00285081" w:rsidP="00285081">
      <w:pPr>
        <w:numPr>
          <w:ilvl w:val="0"/>
          <w:numId w:val="4"/>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HBase is a NoSQL database whereas Hive is a data warehouse framework to process Hadoop jobs.</w:t>
      </w:r>
    </w:p>
    <w:p w:rsidR="00285081" w:rsidRPr="00285081" w:rsidRDefault="00285081" w:rsidP="00285081">
      <w:pPr>
        <w:numPr>
          <w:ilvl w:val="0"/>
          <w:numId w:val="4"/>
        </w:numPr>
        <w:shd w:val="clear" w:color="auto" w:fill="FFFFFF"/>
        <w:spacing w:before="100" w:beforeAutospacing="1" w:after="100" w:afterAutospacing="1" w:line="396" w:lineRule="atLeast"/>
        <w:ind w:left="-480"/>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HBase runs on top of HDFS whereas Hive runs on top of Hadoop MapReduce.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19) Write a hive query to view all the databases whose name begins with “db”</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SHOW DATABASES LIKE ‘db.*’</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20) How can you prevent a large job from running for a long time?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This can be achieved by setting the MapReduce jobs to execute in strict mode set hive.mapred.mode=strict;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The strict mode ensures that the queries on partitioned tables cannot execute without defining a WHERE clause.</w:t>
      </w:r>
    </w:p>
    <w:p w:rsidR="00285081" w:rsidRPr="00285081" w:rsidRDefault="00CF2258" w:rsidP="00285081">
      <w:pPr>
        <w:shd w:val="clear" w:color="auto" w:fill="FFFFFF"/>
        <w:spacing w:before="480" w:after="480" w:line="396" w:lineRule="atLeast"/>
        <w:jc w:val="center"/>
        <w:rPr>
          <w:rFonts w:ascii="Arial" w:eastAsia="Times New Roman" w:hAnsi="Arial" w:cs="Arial"/>
          <w:color w:val="222222"/>
          <w:sz w:val="28"/>
          <w:szCs w:val="28"/>
        </w:rPr>
      </w:pPr>
      <w:r w:rsidRPr="00CF2258">
        <w:rPr>
          <w:rFonts w:ascii="Arial" w:eastAsia="Times New Roman" w:hAnsi="Arial" w:cs="Arial"/>
          <w:color w:val="222222"/>
          <w:sz w:val="28"/>
          <w:szCs w:val="28"/>
        </w:rPr>
        <w:pict>
          <v:rect id="_x0000_i1043" style="width:0;height:1.5pt" o:hralign="center" o:hrstd="t" o:hr="t" fillcolor="#a0a0a0" stroked="f"/>
        </w:pict>
      </w:r>
    </w:p>
    <w:p w:rsidR="00285081" w:rsidRPr="00285081" w:rsidRDefault="00285081" w:rsidP="00285081">
      <w:pPr>
        <w:shd w:val="clear" w:color="auto" w:fill="FFFFFF"/>
        <w:spacing w:before="225" w:after="480" w:line="396" w:lineRule="atLeast"/>
        <w:jc w:val="center"/>
        <w:rPr>
          <w:rFonts w:ascii="Arial" w:eastAsia="Times New Roman" w:hAnsi="Arial" w:cs="Arial"/>
          <w:color w:val="222222"/>
          <w:sz w:val="28"/>
          <w:szCs w:val="28"/>
        </w:rPr>
      </w:pPr>
    </w:p>
    <w:p w:rsidR="00285081" w:rsidRPr="00285081" w:rsidRDefault="00CF2258" w:rsidP="00285081">
      <w:pPr>
        <w:shd w:val="clear" w:color="auto" w:fill="FFFFFF"/>
        <w:spacing w:before="225"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object w:dxaOrig="1440" w:dyaOrig="360">
          <v:shape id="_x0000_i1075" type="#_x0000_t75" style="width:1in;height:18pt" o:ole="">
            <v:imagedata r:id="rId5" o:title=""/>
          </v:shape>
          <w:control r:id="rId7" w:name="DefaultOcxName15" w:shapeid="_x0000_i1075"/>
        </w:objec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21) What is a Hive Metastore?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Hive Metastore is a central repository that stores metadata in external database.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lastRenderedPageBreak/>
        <w:t>22) Are multiline comments supported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No</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23) What is ObjectInspector functionality?</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ObjectInspector is used to analyse the structure of individual columns and the internal structure of the row objects. ObjectInspector in Hive provides access to complex objects which can be stored in multiple formats.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24) Explain about the different types of join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HiveQL has 4 different types of joins –</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JOIN- Similar to Outer Join in SQL</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FULL OUTER JOIN – Combines the records of both the left and right outer tables that fulfil the join condition.</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LEFT OUTER JOIN- All the rows from the left table are returned even if there are no matches in the right table.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RIGHT OUTER JOIN-All the rows from the right table are returned even if there are no matches in the left table.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25) How can you configure remote metastore mode in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To configure metastore in Hive, hive-site.xml file has to be configured with the below property –</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lastRenderedPageBreak/>
        <w:t> hive.metastore.uris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thrift: //node1 (or IP Address):9083</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IP address and port of the metastore host </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26) Is it possible to change the default location of Managed Tables in Hive, if so how?</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Yes, we can change the default location of Managed tables using the LOCATION keyword while creating the managed table. The user has to specify the storage path of the managed table as the value to the LOCATION keyword.</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27) How data transfer happens from HDFS to Hive?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If data is already present in HDFS then the user need not LOAD DATA that moves the files to the /user/hive/warehouse/. So the user just has to define the table using the keyword external that creates the table definition in the hive metastore.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Create external table table_name (</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id int,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  myfields string</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location '/my/location/in/hdfs';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lastRenderedPageBreak/>
        <w:t>28) In case of embedded Hive, can the same metastore be used by multiple users?</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We cannot use metastore in sharing mode. It is suggested to use standalone real database like PostGreSQL and MySQL.</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29)  The partition of hive table has been modified to point to a new directory location. Do I have to move the data to the new location or the data will be moved automatically to the new location?</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Changing the point of partition will not move the data to the new location. It has to be moved manually to the new location from the old one.</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b/>
          <w:bCs/>
          <w:color w:val="222222"/>
          <w:sz w:val="28"/>
          <w:szCs w:val="28"/>
        </w:rPr>
        <w:t>30)  What will be the output of cast (‘XYZ’ as INT)?</w:t>
      </w:r>
    </w:p>
    <w:p w:rsidR="00285081" w:rsidRPr="00285081" w:rsidRDefault="00285081" w:rsidP="00285081">
      <w:pPr>
        <w:shd w:val="clear" w:color="auto" w:fill="FFFFFF"/>
        <w:spacing w:after="480" w:line="396" w:lineRule="atLeast"/>
        <w:jc w:val="center"/>
        <w:rPr>
          <w:rFonts w:ascii="Arial" w:eastAsia="Times New Roman" w:hAnsi="Arial" w:cs="Arial"/>
          <w:color w:val="222222"/>
          <w:sz w:val="28"/>
          <w:szCs w:val="28"/>
        </w:rPr>
      </w:pPr>
      <w:r w:rsidRPr="00285081">
        <w:rPr>
          <w:rFonts w:ascii="Arial" w:eastAsia="Times New Roman" w:hAnsi="Arial" w:cs="Arial"/>
          <w:color w:val="222222"/>
          <w:sz w:val="28"/>
          <w:szCs w:val="28"/>
        </w:rPr>
        <w:t>It will return a NULL value.</w:t>
      </w:r>
    </w:p>
    <w:p w:rsidR="00F2388A" w:rsidRPr="00285081" w:rsidRDefault="00F2388A">
      <w:pPr>
        <w:rPr>
          <w:sz w:val="28"/>
          <w:szCs w:val="28"/>
        </w:rPr>
      </w:pPr>
    </w:p>
    <w:sectPr w:rsidR="00F2388A" w:rsidRPr="00285081" w:rsidSect="00F23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64BF7"/>
    <w:multiLevelType w:val="multilevel"/>
    <w:tmpl w:val="F19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C0B9B"/>
    <w:multiLevelType w:val="multilevel"/>
    <w:tmpl w:val="C5E6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105AC4"/>
    <w:multiLevelType w:val="multilevel"/>
    <w:tmpl w:val="CC40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7538A5"/>
    <w:multiLevelType w:val="multilevel"/>
    <w:tmpl w:val="87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5081"/>
    <w:rsid w:val="00285081"/>
    <w:rsid w:val="008A560A"/>
    <w:rsid w:val="00CF2258"/>
    <w:rsid w:val="00F23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5081"/>
    <w:rPr>
      <w:b/>
      <w:bCs/>
      <w:color w:val="222222"/>
    </w:rPr>
  </w:style>
  <w:style w:type="paragraph" w:styleId="NormalWeb">
    <w:name w:val="Normal (Web)"/>
    <w:basedOn w:val="Normal"/>
    <w:uiPriority w:val="99"/>
    <w:semiHidden/>
    <w:unhideWhenUsed/>
    <w:rsid w:val="00285081"/>
    <w:pPr>
      <w:spacing w:after="4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5081"/>
    <w:pPr>
      <w:ind w:left="720"/>
      <w:contextualSpacing/>
    </w:pPr>
  </w:style>
</w:styles>
</file>

<file path=word/webSettings.xml><?xml version="1.0" encoding="utf-8"?>
<w:webSettings xmlns:r="http://schemas.openxmlformats.org/officeDocument/2006/relationships" xmlns:w="http://schemas.openxmlformats.org/wordprocessingml/2006/main">
  <w:divs>
    <w:div w:id="1532379686">
      <w:bodyDiv w:val="1"/>
      <w:marLeft w:val="0"/>
      <w:marRight w:val="0"/>
      <w:marTop w:val="0"/>
      <w:marBottom w:val="0"/>
      <w:divBdr>
        <w:top w:val="none" w:sz="0" w:space="0" w:color="auto"/>
        <w:left w:val="none" w:sz="0" w:space="0" w:color="auto"/>
        <w:bottom w:val="none" w:sz="0" w:space="0" w:color="auto"/>
        <w:right w:val="none" w:sz="0" w:space="0" w:color="auto"/>
      </w:divBdr>
      <w:divsChild>
        <w:div w:id="1808548894">
          <w:marLeft w:val="0"/>
          <w:marRight w:val="0"/>
          <w:marTop w:val="0"/>
          <w:marBottom w:val="0"/>
          <w:divBdr>
            <w:top w:val="none" w:sz="0" w:space="0" w:color="auto"/>
            <w:left w:val="none" w:sz="0" w:space="0" w:color="auto"/>
            <w:bottom w:val="none" w:sz="0" w:space="0" w:color="auto"/>
            <w:right w:val="none" w:sz="0" w:space="0" w:color="auto"/>
          </w:divBdr>
          <w:divsChild>
            <w:div w:id="583027703">
              <w:marLeft w:val="0"/>
              <w:marRight w:val="0"/>
              <w:marTop w:val="0"/>
              <w:marBottom w:val="0"/>
              <w:divBdr>
                <w:top w:val="none" w:sz="0" w:space="0" w:color="auto"/>
                <w:left w:val="none" w:sz="0" w:space="0" w:color="auto"/>
                <w:bottom w:val="none" w:sz="0" w:space="0" w:color="auto"/>
                <w:right w:val="none" w:sz="0" w:space="0" w:color="auto"/>
              </w:divBdr>
              <w:divsChild>
                <w:div w:id="1596940325">
                  <w:marLeft w:val="0"/>
                  <w:marRight w:val="0"/>
                  <w:marTop w:val="0"/>
                  <w:marBottom w:val="0"/>
                  <w:divBdr>
                    <w:top w:val="none" w:sz="0" w:space="0" w:color="auto"/>
                    <w:left w:val="none" w:sz="0" w:space="0" w:color="auto"/>
                    <w:bottom w:val="none" w:sz="0" w:space="0" w:color="auto"/>
                    <w:right w:val="none" w:sz="0" w:space="0" w:color="auto"/>
                  </w:divBdr>
                  <w:divsChild>
                    <w:div w:id="1642034777">
                      <w:marLeft w:val="-480"/>
                      <w:marRight w:val="0"/>
                      <w:marTop w:val="0"/>
                      <w:marBottom w:val="0"/>
                      <w:divBdr>
                        <w:top w:val="none" w:sz="0" w:space="0" w:color="auto"/>
                        <w:left w:val="none" w:sz="0" w:space="0" w:color="auto"/>
                        <w:bottom w:val="none" w:sz="0" w:space="0" w:color="auto"/>
                        <w:right w:val="none" w:sz="0" w:space="0" w:color="auto"/>
                      </w:divBdr>
                      <w:divsChild>
                        <w:div w:id="1710758846">
                          <w:marLeft w:val="0"/>
                          <w:marRight w:val="0"/>
                          <w:marTop w:val="0"/>
                          <w:marBottom w:val="0"/>
                          <w:divBdr>
                            <w:top w:val="none" w:sz="0" w:space="0" w:color="auto"/>
                            <w:left w:val="none" w:sz="0" w:space="0" w:color="auto"/>
                            <w:bottom w:val="none" w:sz="0" w:space="0" w:color="auto"/>
                            <w:right w:val="none" w:sz="0" w:space="0" w:color="auto"/>
                          </w:divBdr>
                          <w:divsChild>
                            <w:div w:id="965745107">
                              <w:marLeft w:val="0"/>
                              <w:marRight w:val="0"/>
                              <w:marTop w:val="0"/>
                              <w:marBottom w:val="0"/>
                              <w:divBdr>
                                <w:top w:val="none" w:sz="0" w:space="0" w:color="auto"/>
                                <w:left w:val="none" w:sz="0" w:space="0" w:color="auto"/>
                                <w:bottom w:val="none" w:sz="0" w:space="0" w:color="auto"/>
                                <w:right w:val="none" w:sz="0" w:space="0" w:color="auto"/>
                              </w:divBdr>
                              <w:divsChild>
                                <w:div w:id="837696442">
                                  <w:marLeft w:val="0"/>
                                  <w:marRight w:val="0"/>
                                  <w:marTop w:val="0"/>
                                  <w:marBottom w:val="0"/>
                                  <w:divBdr>
                                    <w:top w:val="none" w:sz="0" w:space="0" w:color="auto"/>
                                    <w:left w:val="none" w:sz="0" w:space="0" w:color="auto"/>
                                    <w:bottom w:val="none" w:sz="0" w:space="0" w:color="auto"/>
                                    <w:right w:val="none" w:sz="0" w:space="0" w:color="auto"/>
                                  </w:divBdr>
                                  <w:divsChild>
                                    <w:div w:id="926613826">
                                      <w:marLeft w:val="0"/>
                                      <w:marRight w:val="0"/>
                                      <w:marTop w:val="0"/>
                                      <w:marBottom w:val="0"/>
                                      <w:divBdr>
                                        <w:top w:val="none" w:sz="0" w:space="0" w:color="auto"/>
                                        <w:left w:val="none" w:sz="0" w:space="0" w:color="auto"/>
                                        <w:bottom w:val="none" w:sz="0" w:space="0" w:color="auto"/>
                                        <w:right w:val="none" w:sz="0" w:space="0" w:color="auto"/>
                                      </w:divBdr>
                                    </w:div>
                                    <w:div w:id="1544436952">
                                      <w:marLeft w:val="0"/>
                                      <w:marRight w:val="0"/>
                                      <w:marTop w:val="150"/>
                                      <w:marBottom w:val="0"/>
                                      <w:divBdr>
                                        <w:top w:val="none" w:sz="0" w:space="0" w:color="auto"/>
                                        <w:left w:val="none" w:sz="0" w:space="0" w:color="auto"/>
                                        <w:bottom w:val="none" w:sz="0" w:space="0" w:color="auto"/>
                                        <w:right w:val="none" w:sz="0" w:space="0" w:color="auto"/>
                                      </w:divBdr>
                                    </w:div>
                                  </w:divsChild>
                                </w:div>
                                <w:div w:id="1450246556">
                                  <w:marLeft w:val="0"/>
                                  <w:marRight w:val="0"/>
                                  <w:marTop w:val="0"/>
                                  <w:marBottom w:val="0"/>
                                  <w:divBdr>
                                    <w:top w:val="none" w:sz="0" w:space="0" w:color="auto"/>
                                    <w:left w:val="none" w:sz="0" w:space="0" w:color="auto"/>
                                    <w:bottom w:val="none" w:sz="0" w:space="0" w:color="auto"/>
                                    <w:right w:val="none" w:sz="0" w:space="0" w:color="auto"/>
                                  </w:divBdr>
                                </w:div>
                                <w:div w:id="1030060419">
                                  <w:marLeft w:val="0"/>
                                  <w:marRight w:val="0"/>
                                  <w:marTop w:val="0"/>
                                  <w:marBottom w:val="0"/>
                                  <w:divBdr>
                                    <w:top w:val="none" w:sz="0" w:space="0" w:color="auto"/>
                                    <w:left w:val="none" w:sz="0" w:space="0" w:color="auto"/>
                                    <w:bottom w:val="none" w:sz="0" w:space="0" w:color="auto"/>
                                    <w:right w:val="none" w:sz="0" w:space="0" w:color="auto"/>
                                  </w:divBdr>
                                </w:div>
                              </w:divsChild>
                            </w:div>
                            <w:div w:id="677275828">
                              <w:marLeft w:val="0"/>
                              <w:marRight w:val="0"/>
                              <w:marTop w:val="0"/>
                              <w:marBottom w:val="0"/>
                              <w:divBdr>
                                <w:top w:val="none" w:sz="0" w:space="0" w:color="auto"/>
                                <w:left w:val="none" w:sz="0" w:space="0" w:color="auto"/>
                                <w:bottom w:val="none" w:sz="0" w:space="0" w:color="auto"/>
                                <w:right w:val="none" w:sz="0" w:space="0" w:color="auto"/>
                              </w:divBdr>
                              <w:divsChild>
                                <w:div w:id="629483668">
                                  <w:marLeft w:val="0"/>
                                  <w:marRight w:val="0"/>
                                  <w:marTop w:val="0"/>
                                  <w:marBottom w:val="0"/>
                                  <w:divBdr>
                                    <w:top w:val="none" w:sz="0" w:space="0" w:color="auto"/>
                                    <w:left w:val="none" w:sz="0" w:space="0" w:color="auto"/>
                                    <w:bottom w:val="none" w:sz="0" w:space="0" w:color="auto"/>
                                    <w:right w:val="none" w:sz="0" w:space="0" w:color="auto"/>
                                  </w:divBdr>
                                  <w:divsChild>
                                    <w:div w:id="1393121106">
                                      <w:marLeft w:val="0"/>
                                      <w:marRight w:val="0"/>
                                      <w:marTop w:val="0"/>
                                      <w:marBottom w:val="0"/>
                                      <w:divBdr>
                                        <w:top w:val="none" w:sz="0" w:space="0" w:color="auto"/>
                                        <w:left w:val="none" w:sz="0" w:space="0" w:color="auto"/>
                                        <w:bottom w:val="none" w:sz="0" w:space="0" w:color="auto"/>
                                        <w:right w:val="none" w:sz="0" w:space="0" w:color="auto"/>
                                      </w:divBdr>
                                    </w:div>
                                    <w:div w:id="2093702668">
                                      <w:marLeft w:val="0"/>
                                      <w:marRight w:val="0"/>
                                      <w:marTop w:val="150"/>
                                      <w:marBottom w:val="0"/>
                                      <w:divBdr>
                                        <w:top w:val="none" w:sz="0" w:space="0" w:color="auto"/>
                                        <w:left w:val="none" w:sz="0" w:space="0" w:color="auto"/>
                                        <w:bottom w:val="none" w:sz="0" w:space="0" w:color="auto"/>
                                        <w:right w:val="none" w:sz="0" w:space="0" w:color="auto"/>
                                      </w:divBdr>
                                    </w:div>
                                  </w:divsChild>
                                </w:div>
                                <w:div w:id="995887686">
                                  <w:marLeft w:val="0"/>
                                  <w:marRight w:val="0"/>
                                  <w:marTop w:val="0"/>
                                  <w:marBottom w:val="0"/>
                                  <w:divBdr>
                                    <w:top w:val="none" w:sz="0" w:space="0" w:color="auto"/>
                                    <w:left w:val="none" w:sz="0" w:space="0" w:color="auto"/>
                                    <w:bottom w:val="none" w:sz="0" w:space="0" w:color="auto"/>
                                    <w:right w:val="none" w:sz="0" w:space="0" w:color="auto"/>
                                  </w:divBdr>
                                </w:div>
                                <w:div w:id="6848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10</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2</cp:revision>
  <dcterms:created xsi:type="dcterms:W3CDTF">2016-09-10T15:36:00Z</dcterms:created>
  <dcterms:modified xsi:type="dcterms:W3CDTF">2016-09-11T18:07:00Z</dcterms:modified>
</cp:coreProperties>
</file>