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EXERCICE 9  - SELECT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G425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//indice de l'option sélectionnée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valeur de t1 est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valeur de t2 est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valeur de t3 est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valeur de t4 est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Correction exercice 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"choix"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Français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Anglais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Mathématiques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EXERCICE 10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getElementsByName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getElementByTagName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G425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//indice de l'option sélectionnée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valeur de t1 est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valeur de t2 est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valeur de t3 est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valeur de t4 est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"choix"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Correction exercice 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"choix"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Français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Anglais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Mathématiques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contenu 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contenu 2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