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4E6" w:rsidRPr="008660B3" w:rsidRDefault="003954E6" w:rsidP="00B73D48">
      <w:pPr>
        <w:pStyle w:val="Caption"/>
      </w:pPr>
      <w:r w:rsidRPr="008660B3">
        <w:t xml:space="preserve">Mr. </w:t>
      </w:r>
      <w:r w:rsidR="006C25CD">
        <w:t>Rajesh Kumar</w:t>
      </w:r>
    </w:p>
    <w:p w:rsidR="003954E6" w:rsidRPr="005E2A82" w:rsidRDefault="00EC2CD3" w:rsidP="00435406">
      <w:pPr>
        <w:pStyle w:val="BodyText"/>
      </w:pPr>
      <w:r>
        <w:rPr>
          <w:highlight w:val="yellow"/>
          <w:lang w:val="en-US" w:eastAsia="en-US" w:bidi="ar-SA"/>
        </w:rPr>
        <w:pict>
          <v:line id="Straight Connector 13" o:spid="_x0000_s1026" style="position:absolute;z-index:251659264;visibility:visible;mso-width-relative:margin" from="-9pt,18.45pt" to="459.6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" strokecolor="black [3040]" strokeweight="1pt">
            <v:shadow on="t" color="black" opacity="26214f" origin=",-.5" offset="0,3pt"/>
          </v:line>
        </w:pict>
      </w:r>
      <w:r w:rsidR="005F1E8E">
        <w:t xml:space="preserve">Senior </w:t>
      </w:r>
      <w:r w:rsidR="002A331B">
        <w:t>SCM Engineer | Senior Build and Release Engineer</w:t>
      </w:r>
      <w:r w:rsidR="002A331B">
        <w:br/>
        <w:t xml:space="preserve"> </w:t>
      </w:r>
    </w:p>
    <w:p w:rsidR="00B62F22" w:rsidRPr="00B62F22" w:rsidRDefault="00B62F22" w:rsidP="00B62F22">
      <w:pPr>
        <w:rPr>
          <w:lang w:val="en-IN" w:eastAsia="en-IN"/>
        </w:rPr>
      </w:pPr>
    </w:p>
    <w:p w:rsidR="0073252B" w:rsidRPr="008660B3" w:rsidRDefault="008660B3" w:rsidP="008660B3">
      <w:pPr>
        <w:pStyle w:val="Caption"/>
      </w:pPr>
      <w:r w:rsidRPr="008660B3">
        <w:t>Profile Summary</w:t>
      </w:r>
    </w:p>
    <w:tbl>
      <w:tblPr>
        <w:tblStyle w:val="TableGrid"/>
        <w:tblW w:w="9288" w:type="dxa"/>
        <w:tblLook w:val="04A0" w:firstRow="1" w:lastRow="0" w:firstColumn="1" w:lastColumn="0" w:noHBand="0" w:noVBand="1"/>
      </w:tblPr>
      <w:tblGrid>
        <w:gridCol w:w="9288"/>
      </w:tblGrid>
      <w:tr w:rsidR="0079423C" w:rsidRPr="00146B3C" w:rsidTr="0079423C">
        <w:trPr>
          <w:trHeight w:val="1869"/>
        </w:trPr>
        <w:tc>
          <w:tcPr>
            <w:tcW w:w="9288" w:type="dxa"/>
          </w:tcPr>
          <w:p w:rsidR="0079423C" w:rsidRPr="00435406" w:rsidRDefault="0079423C" w:rsidP="00FC4CFC">
            <w:pPr>
              <w:spacing w:line="360" w:lineRule="auto"/>
              <w:jc w:val="both"/>
              <w:rPr>
                <w:rFonts w:cstheme="minorHAnsi"/>
                <w:sz w:val="24"/>
                <w:szCs w:val="20"/>
              </w:rPr>
            </w:pPr>
            <w:r w:rsidRPr="00435406">
              <w:rPr>
                <w:rFonts w:cstheme="minorHAnsi"/>
                <w:sz w:val="24"/>
                <w:szCs w:val="20"/>
                <w:highlight w:val="yellow"/>
              </w:rPr>
              <w:t>Put the profile Summary in bulleted form.</w:t>
            </w:r>
          </w:p>
          <w:p w:rsidR="000E06B5" w:rsidRDefault="000E06B5" w:rsidP="000E06B5">
            <w:pPr>
              <w:pStyle w:val="ListBullet1"/>
            </w:pPr>
            <w:r>
              <w:t xml:space="preserve">9+ years’ of experience as a build/release/deployment management engineer. </w:t>
            </w:r>
          </w:p>
          <w:p w:rsidR="000E06B5" w:rsidRDefault="000E06B5" w:rsidP="000E06B5">
            <w:pPr>
              <w:pStyle w:val="ListBullet1"/>
            </w:pPr>
            <w:r>
              <w:t xml:space="preserve">Maintain, Manage, Enhance and builds and releases to various environments, such as development, QA, pre-production and production. </w:t>
            </w:r>
          </w:p>
          <w:p w:rsidR="000E06B5" w:rsidRDefault="000E06B5" w:rsidP="000E06B5">
            <w:pPr>
              <w:pStyle w:val="ListBullet1"/>
            </w:pPr>
            <w:r>
              <w:t xml:space="preserve">Manage source code version control system and Build servers </w:t>
            </w:r>
          </w:p>
          <w:p w:rsidR="000E06B5" w:rsidRDefault="000E06B5" w:rsidP="000E06B5">
            <w:pPr>
              <w:pStyle w:val="ListBullet1"/>
            </w:pPr>
            <w:r>
              <w:t>Develop and maintain an efficient and flexible automated deployment framework that ensures repeatable and reliable deployment of releases into multiple environments</w:t>
            </w:r>
          </w:p>
          <w:p w:rsidR="000E06B5" w:rsidRDefault="000E06B5" w:rsidP="000E06B5">
            <w:pPr>
              <w:pStyle w:val="ListBullet1"/>
            </w:pPr>
            <w:r>
              <w:t xml:space="preserve">Provide deployment and troubleshooting support. </w:t>
            </w:r>
          </w:p>
          <w:p w:rsidR="000E06B5" w:rsidRDefault="000E06B5" w:rsidP="000E06B5">
            <w:pPr>
              <w:pStyle w:val="ListBullet1"/>
            </w:pPr>
            <w:r>
              <w:t xml:space="preserve">Implement branching and merging strategies for major, minor, maintenance and patch releases. </w:t>
            </w:r>
          </w:p>
          <w:p w:rsidR="000E06B5" w:rsidRDefault="000E06B5" w:rsidP="000E06B5">
            <w:pPr>
              <w:pStyle w:val="ListBullet1"/>
            </w:pPr>
            <w:r>
              <w:t xml:space="preserve">Author internal documentation, such as build procedures; build release notes, and installation/configuration notes. </w:t>
            </w:r>
          </w:p>
          <w:p w:rsidR="000E06B5" w:rsidRDefault="000E06B5" w:rsidP="000E06B5">
            <w:pPr>
              <w:pStyle w:val="ListBullet1"/>
            </w:pPr>
            <w:r>
              <w:t xml:space="preserve">Coordinate with distributed team across different geography and support SCM, Build, Deployment and Release </w:t>
            </w:r>
          </w:p>
          <w:p w:rsidR="000E06B5" w:rsidRDefault="000E06B5" w:rsidP="000E06B5">
            <w:pPr>
              <w:pStyle w:val="ListBullet1"/>
            </w:pPr>
            <w:r>
              <w:t xml:space="preserve">Proven track record of success and excellence in working on enterprise class large scale applications in production environments. </w:t>
            </w:r>
          </w:p>
          <w:p w:rsidR="000E06B5" w:rsidRDefault="000E06B5" w:rsidP="000E06B5">
            <w:pPr>
              <w:pStyle w:val="ListBullet1"/>
            </w:pPr>
            <w:r>
              <w:t xml:space="preserve">Expert in Source Code Management Tools such as Perforce, Git, CSV, MKS, VSS, TFS and SVN. </w:t>
            </w:r>
          </w:p>
          <w:p w:rsidR="000E06B5" w:rsidRDefault="000E06B5" w:rsidP="000E06B5">
            <w:pPr>
              <w:pStyle w:val="ListBullet1"/>
            </w:pPr>
            <w:r>
              <w:t xml:space="preserve">Expert in web-based build and deployment tools such as BuildForge, Jenkins, AnthillPro, CruiseControl, Bamboo </w:t>
            </w:r>
          </w:p>
          <w:p w:rsidR="000E06B5" w:rsidRDefault="000E06B5" w:rsidP="000E06B5">
            <w:pPr>
              <w:pStyle w:val="ListBullet1"/>
            </w:pPr>
            <w:r>
              <w:t xml:space="preserve">Strong working knowledge of Perl or shell scripts, Batch, Ant </w:t>
            </w:r>
          </w:p>
          <w:p w:rsidR="000E06B5" w:rsidRDefault="000E06B5" w:rsidP="000E06B5">
            <w:pPr>
              <w:pStyle w:val="ListBullet1"/>
            </w:pPr>
            <w:r>
              <w:t xml:space="preserve">Detailed knowledge of the Unix/Linux operation system and tools. </w:t>
            </w:r>
          </w:p>
          <w:p w:rsidR="0079423C" w:rsidRPr="00166157" w:rsidRDefault="000E06B5" w:rsidP="000E06B5">
            <w:pPr>
              <w:pStyle w:val="ListBullet1"/>
              <w:rPr>
                <w:rFonts w:cstheme="minorHAnsi"/>
                <w:b/>
              </w:rPr>
            </w:pPr>
            <w:r>
              <w:t xml:space="preserve">Sound understanding of web technologies and VMware. </w:t>
            </w:r>
            <w:bookmarkStart w:id="0" w:name="_GoBack"/>
            <w:bookmarkEnd w:id="0"/>
          </w:p>
        </w:tc>
      </w:tr>
    </w:tbl>
    <w:p w:rsidR="0073252B" w:rsidRDefault="0073252B" w:rsidP="0073252B">
      <w:pPr>
        <w:pStyle w:val="Heading6"/>
        <w:spacing w:before="0" w:line="360" w:lineRule="auto"/>
        <w:rPr>
          <w:rFonts w:ascii="Tahoma" w:eastAsiaTheme="minorHAnsi" w:hAnsi="Tahoma" w:cs="Tahoma"/>
          <w:b/>
          <w:i w:val="0"/>
          <w:iCs w:val="0"/>
          <w:color w:val="auto"/>
          <w:sz w:val="20"/>
          <w:szCs w:val="20"/>
        </w:rPr>
      </w:pPr>
    </w:p>
    <w:p w:rsidR="0073252B" w:rsidRDefault="0073252B" w:rsidP="00435406">
      <w:pPr>
        <w:pStyle w:val="Caption"/>
        <w:rPr>
          <w:lang w:val="en-IN" w:eastAsia="en-IN"/>
        </w:rPr>
      </w:pPr>
      <w:r w:rsidRPr="0073252B">
        <w:rPr>
          <w:lang w:val="en-IN" w:eastAsia="en-IN"/>
        </w:rPr>
        <w:t>Professional skills</w:t>
      </w:r>
    </w:p>
    <w:p w:rsidR="0073252B" w:rsidRPr="0073252B" w:rsidRDefault="0073252B" w:rsidP="00435406">
      <w:pPr>
        <w:pStyle w:val="BodyText"/>
      </w:pPr>
      <w:r w:rsidRPr="00905BE8">
        <w:rPr>
          <w:highlight w:val="yellow"/>
        </w:rPr>
        <w:lastRenderedPageBreak/>
        <w:t>Put relevant details. Remove the rows for which data is not available. Only technologies the candidate has worked on extensively should be included. None of the details should be copy Paste from other CVs.</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5"/>
        <w:gridCol w:w="7233"/>
      </w:tblGrid>
      <w:tr w:rsidR="0073252B" w:rsidRPr="00435406" w:rsidTr="00A00430">
        <w:tc>
          <w:tcPr>
            <w:tcW w:w="2325" w:type="dxa"/>
            <w:shd w:val="clear" w:color="auto" w:fill="auto"/>
          </w:tcPr>
          <w:p w:rsidR="0073252B" w:rsidRPr="00FE2FED" w:rsidRDefault="00D323D7" w:rsidP="00FC4CFC">
            <w:pPr>
              <w:rPr>
                <w:rFonts w:ascii="Cambria" w:hAnsi="Cambria"/>
                <w:bCs/>
                <w:i/>
                <w:iCs/>
                <w:color w:val="000000"/>
                <w:sz w:val="28"/>
                <w:szCs w:val="28"/>
              </w:rPr>
            </w:pPr>
            <w:r w:rsidRPr="00FE2FED">
              <w:rPr>
                <w:rFonts w:ascii="Cambria" w:hAnsi="Cambria"/>
                <w:bCs/>
                <w:i/>
                <w:iCs/>
                <w:color w:val="000000"/>
                <w:sz w:val="28"/>
                <w:szCs w:val="28"/>
              </w:rPr>
              <w:t>Version Control Tools</w:t>
            </w:r>
          </w:p>
        </w:tc>
        <w:tc>
          <w:tcPr>
            <w:tcW w:w="7233" w:type="dxa"/>
            <w:shd w:val="clear" w:color="auto" w:fill="auto"/>
          </w:tcPr>
          <w:p w:rsidR="0073252B" w:rsidRPr="00892408" w:rsidRDefault="006D1EB3" w:rsidP="00892408">
            <w:pPr>
              <w:rPr>
                <w:rFonts w:ascii="Cambria" w:hAnsi="Cambria"/>
                <w:bCs/>
                <w:i/>
                <w:iCs/>
                <w:color w:val="000000"/>
                <w:sz w:val="28"/>
                <w:szCs w:val="28"/>
              </w:rPr>
            </w:pPr>
            <w:r w:rsidRPr="00892408">
              <w:rPr>
                <w:rFonts w:ascii="Cambria" w:hAnsi="Cambria"/>
                <w:bCs/>
                <w:i/>
                <w:iCs/>
                <w:color w:val="000000"/>
                <w:sz w:val="28"/>
                <w:szCs w:val="28"/>
              </w:rPr>
              <w:t xml:space="preserve">Perforce, Git, </w:t>
            </w:r>
            <w:r w:rsidR="00A55BE9" w:rsidRPr="00892408">
              <w:rPr>
                <w:rFonts w:ascii="Cambria" w:hAnsi="Cambria"/>
                <w:bCs/>
                <w:i/>
                <w:iCs/>
                <w:color w:val="000000"/>
                <w:sz w:val="28"/>
                <w:szCs w:val="28"/>
              </w:rPr>
              <w:t xml:space="preserve">Gitlab, Github, </w:t>
            </w:r>
            <w:r w:rsidRPr="00892408">
              <w:rPr>
                <w:rFonts w:ascii="Cambria" w:hAnsi="Cambria"/>
                <w:bCs/>
                <w:i/>
                <w:iCs/>
                <w:color w:val="000000"/>
                <w:sz w:val="28"/>
                <w:szCs w:val="28"/>
              </w:rPr>
              <w:t>MKS Integrity, CVS, VSS</w:t>
            </w:r>
            <w:r w:rsidR="00FC2938">
              <w:rPr>
                <w:rFonts w:ascii="Cambria" w:hAnsi="Cambria"/>
                <w:bCs/>
                <w:i/>
                <w:iCs/>
                <w:color w:val="000000"/>
                <w:sz w:val="28"/>
                <w:szCs w:val="28"/>
              </w:rPr>
              <w:t>, TFS</w:t>
            </w:r>
            <w:r w:rsidRPr="00892408">
              <w:rPr>
                <w:rFonts w:ascii="Cambria" w:hAnsi="Cambria"/>
                <w:bCs/>
                <w:i/>
                <w:iCs/>
                <w:color w:val="000000"/>
                <w:sz w:val="28"/>
                <w:szCs w:val="28"/>
              </w:rPr>
              <w:t xml:space="preserve"> and SVN</w:t>
            </w:r>
          </w:p>
        </w:tc>
      </w:tr>
      <w:tr w:rsidR="0073252B" w:rsidRPr="00435406" w:rsidTr="00A00430">
        <w:tc>
          <w:tcPr>
            <w:tcW w:w="2325" w:type="dxa"/>
            <w:shd w:val="clear" w:color="auto" w:fill="auto"/>
          </w:tcPr>
          <w:p w:rsidR="0073252B" w:rsidRPr="00FE2FED" w:rsidRDefault="0073252B" w:rsidP="00FC4CFC">
            <w:pPr>
              <w:rPr>
                <w:rFonts w:ascii="Cambria" w:hAnsi="Cambria"/>
                <w:bCs/>
                <w:i/>
                <w:iCs/>
                <w:color w:val="000000"/>
                <w:sz w:val="28"/>
                <w:szCs w:val="28"/>
              </w:rPr>
            </w:pPr>
            <w:r w:rsidRPr="00FE2FED">
              <w:rPr>
                <w:rFonts w:ascii="Cambria" w:hAnsi="Cambria"/>
                <w:bCs/>
                <w:i/>
                <w:iCs/>
                <w:color w:val="000000"/>
                <w:sz w:val="28"/>
                <w:szCs w:val="28"/>
              </w:rPr>
              <w:t>Languages</w:t>
            </w:r>
          </w:p>
        </w:tc>
        <w:tc>
          <w:tcPr>
            <w:tcW w:w="7233" w:type="dxa"/>
            <w:shd w:val="clear" w:color="auto" w:fill="auto"/>
          </w:tcPr>
          <w:p w:rsidR="0073252B" w:rsidRPr="00892408" w:rsidRDefault="00F95E43" w:rsidP="00892408">
            <w:pPr>
              <w:rPr>
                <w:rFonts w:ascii="Cambria" w:hAnsi="Cambria"/>
                <w:bCs/>
                <w:i/>
                <w:iCs/>
                <w:color w:val="000000"/>
                <w:sz w:val="28"/>
                <w:szCs w:val="28"/>
              </w:rPr>
            </w:pPr>
            <w:r w:rsidRPr="00892408">
              <w:rPr>
                <w:rFonts w:ascii="Cambria" w:hAnsi="Cambria"/>
                <w:bCs/>
                <w:i/>
                <w:iCs/>
                <w:color w:val="000000"/>
                <w:sz w:val="28"/>
                <w:szCs w:val="28"/>
              </w:rPr>
              <w:t>Perl, HTML, Co</w:t>
            </w:r>
            <w:r w:rsidR="002D0F93" w:rsidRPr="00892408">
              <w:rPr>
                <w:rFonts w:ascii="Cambria" w:hAnsi="Cambria"/>
                <w:bCs/>
                <w:i/>
                <w:iCs/>
                <w:color w:val="000000"/>
                <w:sz w:val="28"/>
                <w:szCs w:val="28"/>
              </w:rPr>
              <w:t>re Java, PH</w:t>
            </w:r>
            <w:r w:rsidR="006A44B6">
              <w:rPr>
                <w:rFonts w:ascii="Cambria" w:hAnsi="Cambria"/>
                <w:bCs/>
                <w:i/>
                <w:iCs/>
                <w:color w:val="000000"/>
                <w:sz w:val="28"/>
                <w:szCs w:val="28"/>
              </w:rPr>
              <w:t xml:space="preserve">P, </w:t>
            </w:r>
            <w:r w:rsidR="006A44B6" w:rsidRPr="00E12967">
              <w:rPr>
                <w:rFonts w:ascii="Cambria" w:hAnsi="Cambria"/>
                <w:bCs/>
                <w:i/>
                <w:iCs/>
                <w:color w:val="000000"/>
                <w:sz w:val="28"/>
                <w:szCs w:val="28"/>
              </w:rPr>
              <w:t>Microsoft.NET</w:t>
            </w:r>
          </w:p>
        </w:tc>
      </w:tr>
      <w:tr w:rsidR="0073252B" w:rsidRPr="00435406" w:rsidTr="00A00430">
        <w:tc>
          <w:tcPr>
            <w:tcW w:w="2325" w:type="dxa"/>
            <w:shd w:val="clear" w:color="auto" w:fill="auto"/>
          </w:tcPr>
          <w:p w:rsidR="0073252B" w:rsidRPr="00FE2FED" w:rsidRDefault="00F8500A" w:rsidP="00FC4CFC">
            <w:pPr>
              <w:rPr>
                <w:rFonts w:ascii="Cambria" w:hAnsi="Cambria"/>
                <w:bCs/>
                <w:i/>
                <w:iCs/>
                <w:color w:val="000000"/>
                <w:sz w:val="28"/>
                <w:szCs w:val="28"/>
              </w:rPr>
            </w:pPr>
            <w:r w:rsidRPr="0013313D">
              <w:rPr>
                <w:rFonts w:ascii="Cambria" w:hAnsi="Cambria"/>
                <w:bCs/>
                <w:i/>
                <w:iCs/>
                <w:color w:val="000000"/>
                <w:sz w:val="28"/>
                <w:szCs w:val="28"/>
              </w:rPr>
              <w:t>CI Tools</w:t>
            </w:r>
          </w:p>
        </w:tc>
        <w:tc>
          <w:tcPr>
            <w:tcW w:w="7233" w:type="dxa"/>
            <w:shd w:val="clear" w:color="auto" w:fill="auto"/>
          </w:tcPr>
          <w:p w:rsidR="0073252B" w:rsidRPr="00892408" w:rsidRDefault="008053BC" w:rsidP="00892408">
            <w:pPr>
              <w:rPr>
                <w:rFonts w:ascii="Cambria" w:hAnsi="Cambria"/>
                <w:bCs/>
                <w:i/>
                <w:iCs/>
                <w:color w:val="000000"/>
                <w:sz w:val="28"/>
                <w:szCs w:val="28"/>
              </w:rPr>
            </w:pPr>
            <w:r w:rsidRPr="00892408">
              <w:rPr>
                <w:rFonts w:ascii="Cambria" w:hAnsi="Cambria"/>
                <w:bCs/>
                <w:i/>
                <w:iCs/>
                <w:color w:val="000000"/>
                <w:sz w:val="28"/>
                <w:szCs w:val="28"/>
              </w:rPr>
              <w:t>Jenkins , BuildForge, AnthillPro, Bamboo, Cruise Control</w:t>
            </w:r>
          </w:p>
        </w:tc>
      </w:tr>
      <w:tr w:rsidR="0073252B" w:rsidRPr="00435406" w:rsidTr="00A00430">
        <w:tc>
          <w:tcPr>
            <w:tcW w:w="2325" w:type="dxa"/>
            <w:shd w:val="clear" w:color="auto" w:fill="auto"/>
          </w:tcPr>
          <w:p w:rsidR="0073252B" w:rsidRPr="00FE2FED" w:rsidRDefault="00347DB4" w:rsidP="00FC4CFC">
            <w:pPr>
              <w:rPr>
                <w:rFonts w:ascii="Cambria" w:hAnsi="Cambria"/>
                <w:bCs/>
                <w:i/>
                <w:iCs/>
                <w:color w:val="000000"/>
                <w:sz w:val="28"/>
                <w:szCs w:val="28"/>
              </w:rPr>
            </w:pPr>
            <w:r w:rsidRPr="0013313D">
              <w:rPr>
                <w:rFonts w:ascii="Cambria" w:hAnsi="Cambria"/>
                <w:bCs/>
                <w:i/>
                <w:iCs/>
                <w:color w:val="000000"/>
                <w:sz w:val="28"/>
                <w:szCs w:val="28"/>
              </w:rPr>
              <w:t>Packaging Tools</w:t>
            </w:r>
          </w:p>
        </w:tc>
        <w:tc>
          <w:tcPr>
            <w:tcW w:w="7233" w:type="dxa"/>
            <w:shd w:val="clear" w:color="auto" w:fill="auto"/>
          </w:tcPr>
          <w:p w:rsidR="0073252B" w:rsidRPr="00892408" w:rsidRDefault="007012D5" w:rsidP="00892408">
            <w:pPr>
              <w:rPr>
                <w:rFonts w:ascii="Cambria" w:hAnsi="Cambria"/>
                <w:bCs/>
                <w:i/>
                <w:iCs/>
                <w:color w:val="000000"/>
                <w:sz w:val="28"/>
                <w:szCs w:val="28"/>
              </w:rPr>
            </w:pPr>
            <w:r w:rsidRPr="00892408">
              <w:rPr>
                <w:rFonts w:ascii="Cambria" w:hAnsi="Cambria"/>
                <w:bCs/>
                <w:i/>
                <w:iCs/>
                <w:color w:val="000000"/>
                <w:sz w:val="28"/>
                <w:szCs w:val="28"/>
              </w:rPr>
              <w:t xml:space="preserve">Wise Installer/ Studio, InstallAnywhere, </w:t>
            </w:r>
            <w:r w:rsidR="00374513">
              <w:rPr>
                <w:rFonts w:ascii="Cambria" w:hAnsi="Cambria"/>
                <w:bCs/>
                <w:i/>
                <w:iCs/>
                <w:color w:val="000000"/>
                <w:sz w:val="28"/>
                <w:szCs w:val="28"/>
              </w:rPr>
              <w:t xml:space="preserve">InstallShield, </w:t>
            </w:r>
            <w:r w:rsidRPr="00892408">
              <w:rPr>
                <w:rFonts w:ascii="Cambria" w:hAnsi="Cambria"/>
                <w:bCs/>
                <w:i/>
                <w:iCs/>
                <w:color w:val="000000"/>
                <w:sz w:val="28"/>
                <w:szCs w:val="28"/>
              </w:rPr>
              <w:t>Linux RPM</w:t>
            </w:r>
          </w:p>
        </w:tc>
      </w:tr>
      <w:tr w:rsidR="0073252B" w:rsidRPr="00435406" w:rsidTr="00A00430">
        <w:tc>
          <w:tcPr>
            <w:tcW w:w="2325" w:type="dxa"/>
            <w:shd w:val="clear" w:color="auto" w:fill="auto"/>
          </w:tcPr>
          <w:p w:rsidR="0073252B" w:rsidRPr="00FE2FED" w:rsidRDefault="0073252B" w:rsidP="00FC4CFC">
            <w:pPr>
              <w:rPr>
                <w:rFonts w:ascii="Cambria" w:hAnsi="Cambria"/>
                <w:bCs/>
                <w:i/>
                <w:iCs/>
                <w:color w:val="000000"/>
                <w:sz w:val="28"/>
                <w:szCs w:val="28"/>
              </w:rPr>
            </w:pPr>
            <w:r w:rsidRPr="00FE2FED">
              <w:rPr>
                <w:rFonts w:ascii="Cambria" w:hAnsi="Cambria"/>
                <w:bCs/>
                <w:i/>
                <w:iCs/>
                <w:color w:val="000000"/>
                <w:sz w:val="28"/>
                <w:szCs w:val="28"/>
              </w:rPr>
              <w:t>Operating Systems</w:t>
            </w:r>
          </w:p>
        </w:tc>
        <w:tc>
          <w:tcPr>
            <w:tcW w:w="7233" w:type="dxa"/>
            <w:shd w:val="clear" w:color="auto" w:fill="auto"/>
          </w:tcPr>
          <w:p w:rsidR="0073252B" w:rsidRPr="00892408" w:rsidRDefault="00012017" w:rsidP="00892408">
            <w:pPr>
              <w:rPr>
                <w:rFonts w:ascii="Cambria" w:hAnsi="Cambria"/>
                <w:bCs/>
                <w:i/>
                <w:iCs/>
                <w:color w:val="000000"/>
                <w:sz w:val="28"/>
                <w:szCs w:val="28"/>
              </w:rPr>
            </w:pPr>
            <w:r w:rsidRPr="00892408">
              <w:rPr>
                <w:rFonts w:ascii="Cambria" w:hAnsi="Cambria"/>
                <w:bCs/>
                <w:i/>
                <w:iCs/>
                <w:color w:val="000000"/>
                <w:sz w:val="28"/>
                <w:szCs w:val="28"/>
              </w:rPr>
              <w:t>Windows 2000/NT/98/95/XP, Linux RPM Manager, Solaris, Ubuntu</w:t>
            </w:r>
          </w:p>
        </w:tc>
      </w:tr>
      <w:tr w:rsidR="0073252B" w:rsidRPr="00435406" w:rsidTr="00A00430">
        <w:tc>
          <w:tcPr>
            <w:tcW w:w="2325" w:type="dxa"/>
            <w:shd w:val="clear" w:color="auto" w:fill="auto"/>
          </w:tcPr>
          <w:p w:rsidR="0073252B" w:rsidRPr="00FE2FED" w:rsidRDefault="008C06D8" w:rsidP="00FE2FED">
            <w:pPr>
              <w:rPr>
                <w:rFonts w:ascii="Cambria" w:hAnsi="Cambria"/>
                <w:bCs/>
                <w:i/>
                <w:iCs/>
                <w:color w:val="000000"/>
                <w:sz w:val="28"/>
                <w:szCs w:val="28"/>
              </w:rPr>
            </w:pPr>
            <w:r w:rsidRPr="0013313D">
              <w:rPr>
                <w:rFonts w:ascii="Cambria" w:hAnsi="Cambria"/>
                <w:bCs/>
                <w:i/>
                <w:iCs/>
                <w:color w:val="000000"/>
                <w:sz w:val="28"/>
                <w:szCs w:val="28"/>
              </w:rPr>
              <w:t>Scripting</w:t>
            </w:r>
          </w:p>
        </w:tc>
        <w:tc>
          <w:tcPr>
            <w:tcW w:w="7233" w:type="dxa"/>
            <w:shd w:val="clear" w:color="auto" w:fill="auto"/>
          </w:tcPr>
          <w:p w:rsidR="0073252B" w:rsidRPr="00892408" w:rsidRDefault="00F35846" w:rsidP="00892408">
            <w:pPr>
              <w:rPr>
                <w:rFonts w:ascii="Cambria" w:hAnsi="Cambria"/>
                <w:bCs/>
                <w:i/>
                <w:iCs/>
                <w:color w:val="000000"/>
                <w:sz w:val="28"/>
                <w:szCs w:val="28"/>
              </w:rPr>
            </w:pPr>
            <w:r w:rsidRPr="00892408">
              <w:rPr>
                <w:rFonts w:ascii="Cambria" w:hAnsi="Cambria"/>
                <w:bCs/>
                <w:i/>
                <w:iCs/>
                <w:color w:val="000000"/>
                <w:sz w:val="28"/>
                <w:szCs w:val="28"/>
              </w:rPr>
              <w:t>Perl, Ant, Shell Scripting, Maven, Gmake, JavaScript</w:t>
            </w:r>
          </w:p>
        </w:tc>
      </w:tr>
      <w:tr w:rsidR="0073252B" w:rsidRPr="00435406" w:rsidTr="00A00430">
        <w:tc>
          <w:tcPr>
            <w:tcW w:w="2325" w:type="dxa"/>
            <w:shd w:val="clear" w:color="auto" w:fill="auto"/>
          </w:tcPr>
          <w:p w:rsidR="0073252B" w:rsidRPr="00FE2FED" w:rsidRDefault="0011419E" w:rsidP="00FC4CFC">
            <w:pPr>
              <w:rPr>
                <w:rFonts w:ascii="Cambria" w:hAnsi="Cambria"/>
                <w:bCs/>
                <w:i/>
                <w:iCs/>
                <w:color w:val="000000"/>
                <w:sz w:val="28"/>
                <w:szCs w:val="28"/>
              </w:rPr>
            </w:pPr>
            <w:r w:rsidRPr="0013313D">
              <w:rPr>
                <w:rFonts w:ascii="Cambria" w:hAnsi="Cambria"/>
                <w:bCs/>
                <w:i/>
                <w:iCs/>
                <w:color w:val="000000"/>
                <w:sz w:val="28"/>
                <w:szCs w:val="28"/>
              </w:rPr>
              <w:t>App Servers</w:t>
            </w:r>
          </w:p>
        </w:tc>
        <w:tc>
          <w:tcPr>
            <w:tcW w:w="7233" w:type="dxa"/>
            <w:shd w:val="clear" w:color="auto" w:fill="auto"/>
          </w:tcPr>
          <w:p w:rsidR="0073252B" w:rsidRPr="00892408" w:rsidRDefault="007C1C96" w:rsidP="00892408">
            <w:pPr>
              <w:rPr>
                <w:rFonts w:ascii="Cambria" w:hAnsi="Cambria"/>
                <w:bCs/>
                <w:i/>
                <w:iCs/>
                <w:color w:val="000000"/>
                <w:sz w:val="28"/>
                <w:szCs w:val="28"/>
              </w:rPr>
            </w:pPr>
            <w:r w:rsidRPr="00892408">
              <w:rPr>
                <w:rFonts w:ascii="Cambria" w:hAnsi="Cambria"/>
                <w:bCs/>
                <w:i/>
                <w:iCs/>
                <w:color w:val="000000"/>
                <w:sz w:val="28"/>
                <w:szCs w:val="28"/>
              </w:rPr>
              <w:t>Apache HTTP, Apache Tomcat, WAMP, XAMP, Jboss</w:t>
            </w:r>
            <w:r w:rsidR="00524014">
              <w:rPr>
                <w:rFonts w:ascii="Cambria" w:hAnsi="Cambria"/>
                <w:bCs/>
                <w:i/>
                <w:iCs/>
                <w:color w:val="000000"/>
                <w:sz w:val="28"/>
                <w:szCs w:val="28"/>
              </w:rPr>
              <w:t>, IIS6.0</w:t>
            </w:r>
          </w:p>
        </w:tc>
      </w:tr>
      <w:tr w:rsidR="0073252B" w:rsidRPr="00435406" w:rsidTr="00A00430">
        <w:tc>
          <w:tcPr>
            <w:tcW w:w="2325" w:type="dxa"/>
            <w:shd w:val="clear" w:color="auto" w:fill="auto"/>
          </w:tcPr>
          <w:p w:rsidR="0073252B" w:rsidRPr="00FE2FED" w:rsidRDefault="00902787" w:rsidP="00FC4CFC">
            <w:pPr>
              <w:rPr>
                <w:rFonts w:ascii="Cambria" w:hAnsi="Cambria"/>
                <w:bCs/>
                <w:i/>
                <w:iCs/>
                <w:color w:val="000000"/>
                <w:sz w:val="28"/>
                <w:szCs w:val="28"/>
              </w:rPr>
            </w:pPr>
            <w:r w:rsidRPr="00FE2FED">
              <w:rPr>
                <w:rFonts w:ascii="Cambria" w:hAnsi="Cambria"/>
                <w:bCs/>
                <w:i/>
                <w:iCs/>
                <w:color w:val="000000"/>
                <w:sz w:val="28"/>
                <w:szCs w:val="28"/>
              </w:rPr>
              <w:t>Multimedia Tools</w:t>
            </w:r>
          </w:p>
        </w:tc>
        <w:tc>
          <w:tcPr>
            <w:tcW w:w="7233" w:type="dxa"/>
            <w:shd w:val="clear" w:color="auto" w:fill="auto"/>
          </w:tcPr>
          <w:p w:rsidR="0073252B" w:rsidRPr="00892408" w:rsidRDefault="00AA026D" w:rsidP="00892408">
            <w:pPr>
              <w:rPr>
                <w:rFonts w:ascii="Cambria" w:hAnsi="Cambria"/>
                <w:bCs/>
                <w:i/>
                <w:iCs/>
                <w:color w:val="000000"/>
                <w:sz w:val="28"/>
                <w:szCs w:val="28"/>
              </w:rPr>
            </w:pPr>
            <w:r w:rsidRPr="00892408">
              <w:rPr>
                <w:rFonts w:ascii="Cambria" w:hAnsi="Cambria"/>
                <w:bCs/>
                <w:i/>
                <w:iCs/>
                <w:color w:val="000000"/>
                <w:sz w:val="28"/>
                <w:szCs w:val="28"/>
              </w:rPr>
              <w:t>PhotoShop CS 6, Flash CS</w:t>
            </w:r>
            <w:r w:rsidR="00F20136">
              <w:rPr>
                <w:rFonts w:ascii="Cambria" w:hAnsi="Cambria"/>
                <w:bCs/>
                <w:i/>
                <w:iCs/>
                <w:color w:val="000000"/>
                <w:sz w:val="28"/>
                <w:szCs w:val="28"/>
              </w:rPr>
              <w:t>, CSS, Visio</w:t>
            </w:r>
            <w:r w:rsidRPr="00892408">
              <w:rPr>
                <w:rFonts w:ascii="Cambria" w:hAnsi="Cambria"/>
                <w:bCs/>
                <w:i/>
                <w:iCs/>
                <w:color w:val="000000"/>
                <w:sz w:val="28"/>
                <w:szCs w:val="28"/>
              </w:rPr>
              <w:t>, DreamWeaver CS</w:t>
            </w:r>
          </w:p>
        </w:tc>
      </w:tr>
      <w:tr w:rsidR="0073252B" w:rsidRPr="00435406" w:rsidTr="00A00430">
        <w:tc>
          <w:tcPr>
            <w:tcW w:w="2325" w:type="dxa"/>
            <w:shd w:val="clear" w:color="auto" w:fill="auto"/>
          </w:tcPr>
          <w:p w:rsidR="0073252B" w:rsidRPr="00FE2FED" w:rsidRDefault="00273F90" w:rsidP="00FC4CFC">
            <w:pPr>
              <w:rPr>
                <w:rFonts w:ascii="Cambria" w:hAnsi="Cambria"/>
                <w:bCs/>
                <w:i/>
                <w:iCs/>
                <w:color w:val="000000"/>
                <w:sz w:val="28"/>
                <w:szCs w:val="28"/>
              </w:rPr>
            </w:pPr>
            <w:r w:rsidRPr="0013313D">
              <w:rPr>
                <w:rFonts w:ascii="Cambria" w:hAnsi="Cambria"/>
                <w:bCs/>
                <w:i/>
                <w:iCs/>
                <w:color w:val="000000"/>
                <w:sz w:val="28"/>
                <w:szCs w:val="28"/>
              </w:rPr>
              <w:t>Databases</w:t>
            </w:r>
          </w:p>
        </w:tc>
        <w:tc>
          <w:tcPr>
            <w:tcW w:w="7233" w:type="dxa"/>
            <w:shd w:val="clear" w:color="auto" w:fill="auto"/>
          </w:tcPr>
          <w:p w:rsidR="0073252B" w:rsidRPr="00892408" w:rsidRDefault="00925A07" w:rsidP="00892408">
            <w:pPr>
              <w:rPr>
                <w:rFonts w:ascii="Cambria" w:hAnsi="Cambria"/>
                <w:bCs/>
                <w:i/>
                <w:iCs/>
                <w:color w:val="000000"/>
                <w:sz w:val="28"/>
                <w:szCs w:val="28"/>
              </w:rPr>
            </w:pPr>
            <w:r w:rsidRPr="00892408">
              <w:rPr>
                <w:rFonts w:ascii="Cambria" w:hAnsi="Cambria"/>
                <w:bCs/>
                <w:i/>
                <w:iCs/>
                <w:color w:val="000000"/>
                <w:sz w:val="28"/>
                <w:szCs w:val="28"/>
              </w:rPr>
              <w:t>MySQL 5, Oracle 9i, PL/SQL</w:t>
            </w:r>
          </w:p>
        </w:tc>
      </w:tr>
      <w:tr w:rsidR="00925A07" w:rsidRPr="00435406" w:rsidTr="00A00430">
        <w:tc>
          <w:tcPr>
            <w:tcW w:w="2325" w:type="dxa"/>
            <w:shd w:val="clear" w:color="auto" w:fill="auto"/>
          </w:tcPr>
          <w:p w:rsidR="00925A07" w:rsidRPr="0013313D" w:rsidRDefault="00B1365C" w:rsidP="00FC4CFC">
            <w:pPr>
              <w:rPr>
                <w:rFonts w:ascii="Cambria" w:hAnsi="Cambria"/>
                <w:bCs/>
                <w:i/>
                <w:iCs/>
                <w:color w:val="000000"/>
                <w:sz w:val="28"/>
                <w:szCs w:val="28"/>
              </w:rPr>
            </w:pPr>
            <w:r>
              <w:rPr>
                <w:rFonts w:ascii="Cambria" w:hAnsi="Cambria"/>
                <w:bCs/>
                <w:i/>
                <w:iCs/>
                <w:color w:val="000000"/>
                <w:sz w:val="28"/>
                <w:szCs w:val="28"/>
              </w:rPr>
              <w:t xml:space="preserve">Test </w:t>
            </w:r>
            <w:r w:rsidR="00925A07" w:rsidRPr="0013313D">
              <w:rPr>
                <w:rFonts w:ascii="Cambria" w:hAnsi="Cambria"/>
                <w:bCs/>
                <w:i/>
                <w:iCs/>
                <w:color w:val="000000"/>
                <w:sz w:val="28"/>
                <w:szCs w:val="28"/>
              </w:rPr>
              <w:t>Coverage</w:t>
            </w:r>
            <w:r w:rsidR="00925A07">
              <w:rPr>
                <w:rFonts w:ascii="Cambria" w:hAnsi="Cambria"/>
                <w:bCs/>
                <w:i/>
                <w:iCs/>
                <w:color w:val="000000"/>
                <w:sz w:val="28"/>
                <w:szCs w:val="28"/>
              </w:rPr>
              <w:t xml:space="preserve"> </w:t>
            </w:r>
            <w:r>
              <w:rPr>
                <w:rFonts w:ascii="Cambria" w:hAnsi="Cambria"/>
                <w:bCs/>
                <w:i/>
                <w:iCs/>
                <w:color w:val="000000"/>
                <w:sz w:val="28"/>
                <w:szCs w:val="28"/>
              </w:rPr>
              <w:t xml:space="preserve">Code </w:t>
            </w:r>
            <w:r w:rsidR="00925A07" w:rsidRPr="0013313D">
              <w:rPr>
                <w:rFonts w:ascii="Cambria" w:hAnsi="Cambria"/>
                <w:bCs/>
                <w:i/>
                <w:iCs/>
                <w:color w:val="000000"/>
                <w:sz w:val="28"/>
                <w:szCs w:val="28"/>
              </w:rPr>
              <w:t>Analysis</w:t>
            </w:r>
          </w:p>
        </w:tc>
        <w:tc>
          <w:tcPr>
            <w:tcW w:w="7233" w:type="dxa"/>
            <w:shd w:val="clear" w:color="auto" w:fill="auto"/>
          </w:tcPr>
          <w:p w:rsidR="00925A07" w:rsidRPr="00892408" w:rsidRDefault="00B1365C" w:rsidP="00892408">
            <w:pPr>
              <w:rPr>
                <w:rFonts w:ascii="Cambria" w:hAnsi="Cambria"/>
                <w:bCs/>
                <w:i/>
                <w:iCs/>
                <w:color w:val="000000"/>
                <w:sz w:val="28"/>
                <w:szCs w:val="28"/>
              </w:rPr>
            </w:pPr>
            <w:r w:rsidRPr="00892408">
              <w:rPr>
                <w:rFonts w:ascii="Cambria" w:hAnsi="Cambria"/>
                <w:bCs/>
                <w:i/>
                <w:iCs/>
                <w:color w:val="000000"/>
                <w:sz w:val="28"/>
                <w:szCs w:val="28"/>
              </w:rPr>
              <w:t>Emma, Sonar, PMD, Checkstyle</w:t>
            </w:r>
            <w:r w:rsidRPr="00892408">
              <w:rPr>
                <w:rFonts w:ascii="Cambria" w:hAnsi="Cambria"/>
                <w:bCs/>
                <w:i/>
                <w:iCs/>
                <w:color w:val="000000"/>
                <w:sz w:val="28"/>
                <w:szCs w:val="28"/>
              </w:rPr>
              <w:t>, Cobertura</w:t>
            </w:r>
            <w:r w:rsidR="0036516D">
              <w:rPr>
                <w:rFonts w:ascii="Cambria" w:hAnsi="Cambria"/>
                <w:bCs/>
                <w:i/>
                <w:iCs/>
                <w:color w:val="000000"/>
                <w:sz w:val="28"/>
                <w:szCs w:val="28"/>
              </w:rPr>
              <w:t>, CLOC</w:t>
            </w:r>
          </w:p>
        </w:tc>
      </w:tr>
      <w:tr w:rsidR="00F2709B" w:rsidRPr="00435406" w:rsidTr="00A00430">
        <w:tc>
          <w:tcPr>
            <w:tcW w:w="2325" w:type="dxa"/>
            <w:shd w:val="clear" w:color="auto" w:fill="auto"/>
          </w:tcPr>
          <w:p w:rsidR="00F2709B" w:rsidRDefault="00F2709B" w:rsidP="00FC4CFC">
            <w:pPr>
              <w:rPr>
                <w:rFonts w:ascii="Cambria" w:hAnsi="Cambria"/>
                <w:bCs/>
                <w:i/>
                <w:iCs/>
                <w:color w:val="000000"/>
                <w:sz w:val="28"/>
                <w:szCs w:val="28"/>
              </w:rPr>
            </w:pPr>
            <w:r>
              <w:rPr>
                <w:rFonts w:ascii="Cambria" w:hAnsi="Cambria"/>
                <w:bCs/>
                <w:i/>
                <w:iCs/>
                <w:color w:val="000000"/>
                <w:sz w:val="28"/>
                <w:szCs w:val="28"/>
              </w:rPr>
              <w:t>Framework</w:t>
            </w:r>
          </w:p>
        </w:tc>
        <w:tc>
          <w:tcPr>
            <w:tcW w:w="7233" w:type="dxa"/>
            <w:shd w:val="clear" w:color="auto" w:fill="auto"/>
          </w:tcPr>
          <w:p w:rsidR="00F2709B" w:rsidRPr="00892408" w:rsidRDefault="00C97601" w:rsidP="00892408">
            <w:pPr>
              <w:rPr>
                <w:rFonts w:ascii="Cambria" w:hAnsi="Cambria"/>
                <w:bCs/>
                <w:i/>
                <w:iCs/>
                <w:color w:val="000000"/>
                <w:sz w:val="28"/>
                <w:szCs w:val="28"/>
              </w:rPr>
            </w:pPr>
            <w:r>
              <w:rPr>
                <w:rFonts w:ascii="Cambria" w:hAnsi="Cambria"/>
                <w:bCs/>
                <w:i/>
                <w:iCs/>
                <w:color w:val="000000"/>
                <w:sz w:val="28"/>
                <w:szCs w:val="28"/>
              </w:rPr>
              <w:t>Eclipse, MVC, Joomla, JQuery</w:t>
            </w:r>
          </w:p>
        </w:tc>
      </w:tr>
      <w:tr w:rsidR="00F5275B" w:rsidRPr="00435406" w:rsidTr="00A00430">
        <w:tc>
          <w:tcPr>
            <w:tcW w:w="2325" w:type="dxa"/>
            <w:shd w:val="clear" w:color="auto" w:fill="auto"/>
          </w:tcPr>
          <w:p w:rsidR="00F5275B" w:rsidRDefault="00F5275B" w:rsidP="00FC4CFC">
            <w:pPr>
              <w:rPr>
                <w:rFonts w:ascii="Cambria" w:hAnsi="Cambria"/>
                <w:bCs/>
                <w:i/>
                <w:iCs/>
                <w:color w:val="000000"/>
                <w:sz w:val="28"/>
                <w:szCs w:val="28"/>
              </w:rPr>
            </w:pPr>
            <w:r>
              <w:rPr>
                <w:rFonts w:ascii="Cambria" w:hAnsi="Cambria"/>
                <w:bCs/>
                <w:i/>
                <w:iCs/>
                <w:color w:val="000000"/>
                <w:sz w:val="28"/>
                <w:szCs w:val="28"/>
              </w:rPr>
              <w:t>Tools</w:t>
            </w:r>
          </w:p>
        </w:tc>
        <w:tc>
          <w:tcPr>
            <w:tcW w:w="7233" w:type="dxa"/>
            <w:shd w:val="clear" w:color="auto" w:fill="auto"/>
          </w:tcPr>
          <w:p w:rsidR="00F5275B" w:rsidRDefault="00F5275B" w:rsidP="00892408">
            <w:pPr>
              <w:rPr>
                <w:rFonts w:ascii="Cambria" w:hAnsi="Cambria"/>
                <w:bCs/>
                <w:i/>
                <w:iCs/>
                <w:color w:val="000000"/>
                <w:sz w:val="28"/>
                <w:szCs w:val="28"/>
              </w:rPr>
            </w:pPr>
            <w:r w:rsidRPr="000D37ED">
              <w:rPr>
                <w:rFonts w:ascii="Cambria" w:hAnsi="Cambria"/>
                <w:bCs/>
                <w:i/>
                <w:iCs/>
                <w:color w:val="000000"/>
                <w:sz w:val="28"/>
                <w:szCs w:val="28"/>
              </w:rPr>
              <w:t>VMware WorkStation and VSphere</w:t>
            </w:r>
          </w:p>
        </w:tc>
      </w:tr>
    </w:tbl>
    <w:p w:rsidR="008660B3" w:rsidRDefault="008660B3" w:rsidP="0073252B">
      <w:pPr>
        <w:rPr>
          <w:b/>
          <w:sz w:val="24"/>
          <w:lang w:val="en-IN" w:eastAsia="en-IN"/>
        </w:rPr>
      </w:pPr>
    </w:p>
    <w:p w:rsidR="0073252B" w:rsidRPr="0073252B" w:rsidRDefault="0073252B" w:rsidP="008660B3">
      <w:pPr>
        <w:pStyle w:val="Caption"/>
        <w:rPr>
          <w:lang w:val="en-IN" w:eastAsia="en-IN"/>
        </w:rPr>
      </w:pPr>
      <w:r w:rsidRPr="0073252B">
        <w:rPr>
          <w:lang w:val="en-IN" w:eastAsia="en-IN"/>
        </w:rPr>
        <w:t>Certifications</w:t>
      </w:r>
    </w:p>
    <w:p w:rsidR="00C51E47" w:rsidRDefault="00C51E47" w:rsidP="00C51E47">
      <w:pPr>
        <w:pStyle w:val="ListBullet1"/>
      </w:pPr>
      <w:r w:rsidRPr="006E21DE">
        <w:t>Higher Nation</w:t>
      </w:r>
      <w:r>
        <w:t>al</w:t>
      </w:r>
      <w:r w:rsidRPr="006E21DE">
        <w:t xml:space="preserve"> Diploma in Computing &amp; Multimedia, </w:t>
      </w:r>
      <w:r>
        <w:t>Edexcel Foundation (</w:t>
      </w:r>
      <w:r w:rsidRPr="006E21DE">
        <w:t>UK</w:t>
      </w:r>
      <w:r>
        <w:t>)</w:t>
      </w:r>
    </w:p>
    <w:p w:rsidR="00B62F22" w:rsidRPr="00B62F22" w:rsidRDefault="0073252B" w:rsidP="00B62F22">
      <w:pPr>
        <w:pStyle w:val="Caption"/>
        <w:rPr>
          <w:lang w:val="en-IN" w:eastAsia="en-IN"/>
        </w:rPr>
      </w:pPr>
      <w:r>
        <w:rPr>
          <w:lang w:val="en-IN" w:eastAsia="en-IN"/>
        </w:rPr>
        <w:t>Relevant work experience</w:t>
      </w:r>
    </w:p>
    <w:tbl>
      <w:tblPr>
        <w:tblStyle w:val="TableGrid"/>
        <w:tblW w:w="9288" w:type="dxa"/>
        <w:tblLook w:val="04A0" w:firstRow="1" w:lastRow="0" w:firstColumn="1" w:lastColumn="0" w:noHBand="0" w:noVBand="1"/>
      </w:tblPr>
      <w:tblGrid>
        <w:gridCol w:w="9288"/>
      </w:tblGrid>
      <w:tr w:rsidR="00422CB9" w:rsidRPr="00EC3E89" w:rsidTr="007262DA">
        <w:tc>
          <w:tcPr>
            <w:tcW w:w="9288" w:type="dxa"/>
          </w:tcPr>
          <w:p w:rsidR="00422CB9" w:rsidRPr="00EC3E89" w:rsidRDefault="00422CB9" w:rsidP="008371CE">
            <w:pPr>
              <w:spacing w:line="360" w:lineRule="auto"/>
              <w:rPr>
                <w:rFonts w:ascii="Tahoma" w:hAnsi="Tahoma" w:cs="Tahoma"/>
                <w:sz w:val="24"/>
                <w:szCs w:val="24"/>
              </w:rPr>
            </w:pPr>
          </w:p>
          <w:p w:rsidR="00422CB9" w:rsidRPr="00EC3E89" w:rsidRDefault="00422CB9" w:rsidP="008371CE">
            <w:pPr>
              <w:spacing w:line="360" w:lineRule="auto"/>
              <w:jc w:val="both"/>
              <w:rPr>
                <w:rFonts w:ascii="Tahoma" w:hAnsi="Tahoma" w:cs="Tahoma"/>
                <w:sz w:val="24"/>
                <w:szCs w:val="24"/>
              </w:rPr>
            </w:pPr>
            <w:r w:rsidRPr="00EC3E89">
              <w:rPr>
                <w:rFonts w:cs="Calibri"/>
                <w:b/>
                <w:bCs/>
                <w:sz w:val="24"/>
                <w:szCs w:val="24"/>
              </w:rPr>
              <w:t>Projects Name</w:t>
            </w:r>
            <w:r w:rsidR="00435406">
              <w:rPr>
                <w:rFonts w:cstheme="minorHAnsi"/>
                <w:sz w:val="24"/>
                <w:szCs w:val="24"/>
              </w:rPr>
              <w:t>:</w:t>
            </w:r>
            <w:r w:rsidR="00D97825">
              <w:rPr>
                <w:rFonts w:cstheme="minorHAnsi"/>
                <w:sz w:val="24"/>
                <w:szCs w:val="24"/>
              </w:rPr>
              <w:t xml:space="preserve"> </w:t>
            </w:r>
            <w:r w:rsidR="001A2C21" w:rsidRPr="001A2C21">
              <w:rPr>
                <w:rStyle w:val="BodyTextChar"/>
              </w:rPr>
              <w:t>QuickBooks Online, Point of Sale, Desktop and Mobile</w:t>
            </w:r>
          </w:p>
          <w:p w:rsidR="00422CB9" w:rsidRPr="00EC3E89" w:rsidRDefault="00422CB9" w:rsidP="008371CE">
            <w:pPr>
              <w:spacing w:line="360" w:lineRule="auto"/>
              <w:jc w:val="both"/>
              <w:rPr>
                <w:rFonts w:ascii="Tahoma" w:hAnsi="Tahoma" w:cs="Tahoma"/>
                <w:sz w:val="24"/>
                <w:szCs w:val="24"/>
              </w:rPr>
            </w:pPr>
            <w:r w:rsidRPr="00EC3E89">
              <w:rPr>
                <w:rFonts w:cs="Calibri"/>
                <w:b/>
                <w:bCs/>
                <w:sz w:val="24"/>
                <w:szCs w:val="24"/>
              </w:rPr>
              <w:t>Technologies</w:t>
            </w:r>
            <w:r w:rsidRPr="00EC3E89">
              <w:rPr>
                <w:rFonts w:cstheme="minorHAnsi"/>
                <w:sz w:val="24"/>
                <w:szCs w:val="24"/>
              </w:rPr>
              <w:t>:</w:t>
            </w:r>
            <w:r w:rsidR="00D027E6" w:rsidRPr="00D027E6">
              <w:rPr>
                <w:rStyle w:val="BodyTextChar"/>
              </w:rPr>
              <w:t>.Net/Java/</w:t>
            </w:r>
            <w:r w:rsidR="00D97825">
              <w:rPr>
                <w:rStyle w:val="BodyTextChar"/>
              </w:rPr>
              <w:t>Android</w:t>
            </w:r>
          </w:p>
          <w:p w:rsidR="00422CB9" w:rsidRPr="00EC3E89" w:rsidRDefault="00422CB9" w:rsidP="008371CE">
            <w:pPr>
              <w:spacing w:line="360" w:lineRule="auto"/>
              <w:jc w:val="both"/>
              <w:rPr>
                <w:rFonts w:cs="Calibri"/>
                <w:b/>
                <w:bCs/>
                <w:sz w:val="24"/>
                <w:szCs w:val="24"/>
              </w:rPr>
            </w:pPr>
            <w:r w:rsidRPr="00EC3E89">
              <w:rPr>
                <w:rFonts w:cs="Calibri"/>
                <w:b/>
                <w:bCs/>
                <w:sz w:val="24"/>
                <w:szCs w:val="24"/>
              </w:rPr>
              <w:t>Duration</w:t>
            </w:r>
            <w:r w:rsidRPr="00EC3E89">
              <w:rPr>
                <w:rFonts w:cstheme="minorHAnsi"/>
                <w:b/>
                <w:bCs/>
                <w:sz w:val="24"/>
                <w:szCs w:val="24"/>
              </w:rPr>
              <w:t>:</w:t>
            </w:r>
            <w:r w:rsidR="00377321">
              <w:rPr>
                <w:rFonts w:cstheme="minorHAnsi"/>
                <w:b/>
                <w:bCs/>
                <w:sz w:val="24"/>
                <w:szCs w:val="24"/>
              </w:rPr>
              <w:t xml:space="preserve"> </w:t>
            </w:r>
            <w:r w:rsidR="00693FAF">
              <w:rPr>
                <w:rStyle w:val="BodyTextChar"/>
              </w:rPr>
              <w:t>10</w:t>
            </w:r>
            <w:r w:rsidR="00D027E6" w:rsidRPr="00D027E6">
              <w:rPr>
                <w:rStyle w:val="BodyTextChar"/>
              </w:rPr>
              <w:t xml:space="preserve"> Months</w:t>
            </w:r>
          </w:p>
          <w:p w:rsidR="00C30290" w:rsidRDefault="0029133A" w:rsidP="008371CE">
            <w:pPr>
              <w:spacing w:line="360" w:lineRule="auto"/>
              <w:jc w:val="both"/>
              <w:rPr>
                <w:rFonts w:cs="Calibri"/>
                <w:b/>
                <w:bCs/>
                <w:sz w:val="24"/>
                <w:szCs w:val="24"/>
              </w:rPr>
            </w:pPr>
            <w:r>
              <w:rPr>
                <w:rFonts w:cs="Calibri"/>
                <w:b/>
                <w:bCs/>
                <w:sz w:val="24"/>
                <w:szCs w:val="24"/>
              </w:rPr>
              <w:lastRenderedPageBreak/>
              <w:t xml:space="preserve">Project Description: </w:t>
            </w:r>
            <w:r w:rsidRPr="0029133A">
              <w:rPr>
                <w:rStyle w:val="BodyTextChar"/>
              </w:rPr>
              <w:t>QuickBooks is an accounting software package developed and marketed by Intuit. QuickBooks is cloud, desktop and mobile based.</w:t>
            </w:r>
          </w:p>
          <w:p w:rsidR="00422CB9" w:rsidRDefault="00422CB9" w:rsidP="008371CE">
            <w:pPr>
              <w:spacing w:line="360" w:lineRule="auto"/>
              <w:jc w:val="both"/>
              <w:rPr>
                <w:rFonts w:cstheme="minorHAnsi"/>
                <w:sz w:val="24"/>
                <w:szCs w:val="24"/>
              </w:rPr>
            </w:pPr>
            <w:r w:rsidRPr="00EC3E89">
              <w:rPr>
                <w:rFonts w:cs="Calibri"/>
                <w:b/>
                <w:bCs/>
                <w:sz w:val="24"/>
                <w:szCs w:val="24"/>
              </w:rPr>
              <w:t>Role and Responsibilities</w:t>
            </w:r>
            <w:r w:rsidRPr="00EC3E89">
              <w:rPr>
                <w:rFonts w:cstheme="minorHAnsi"/>
                <w:sz w:val="24"/>
                <w:szCs w:val="24"/>
              </w:rPr>
              <w:t xml:space="preserve">: </w:t>
            </w:r>
          </w:p>
          <w:p w:rsidR="00546BFC" w:rsidRDefault="00546BFC" w:rsidP="00546BFC">
            <w:pPr>
              <w:pStyle w:val="ListBullet1"/>
            </w:pPr>
            <w:r>
              <w:t>Manage and Improve the existing Jenkins servers and plugins</w:t>
            </w:r>
          </w:p>
          <w:p w:rsidR="00546BFC" w:rsidRDefault="00546BFC" w:rsidP="00546BFC">
            <w:pPr>
              <w:pStyle w:val="ListBullet1"/>
            </w:pPr>
            <w:r>
              <w:t>Manage the perforce servers and gitlab servers</w:t>
            </w:r>
          </w:p>
          <w:p w:rsidR="00546BFC" w:rsidRDefault="00546BFC" w:rsidP="00546BFC">
            <w:pPr>
              <w:pStyle w:val="ListBullet1"/>
            </w:pPr>
            <w:r>
              <w:t>Research, design, automate and deploy new systems and solutions that enhance our SCM processes (e.g. Sonar, Git, Jira, Build Pipelining, Cobertura etc.)</w:t>
            </w:r>
          </w:p>
          <w:p w:rsidR="00546BFC" w:rsidRDefault="00546BFC" w:rsidP="00546BFC">
            <w:pPr>
              <w:pStyle w:val="ListBullet1"/>
            </w:pPr>
            <w:r>
              <w:t>Coordinate with distributed team across different geography and support SCM, Build, Deployment and Release</w:t>
            </w:r>
          </w:p>
          <w:p w:rsidR="00D027E6" w:rsidRPr="00D027E6" w:rsidRDefault="00546BFC" w:rsidP="00546BFC">
            <w:pPr>
              <w:pStyle w:val="ListBullet1"/>
              <w:rPr>
                <w:highlight w:val="yellow"/>
              </w:rPr>
            </w:pPr>
            <w:r>
              <w:t>Maintain and extend strong relationships across product management and product development</w:t>
            </w:r>
          </w:p>
        </w:tc>
      </w:tr>
      <w:tr w:rsidR="00422CB9" w:rsidRPr="00EC3E89" w:rsidTr="007262DA">
        <w:tc>
          <w:tcPr>
            <w:tcW w:w="9288" w:type="dxa"/>
          </w:tcPr>
          <w:p w:rsidR="00D027E6" w:rsidRDefault="00D027E6" w:rsidP="00D027E6">
            <w:pPr>
              <w:spacing w:line="360" w:lineRule="auto"/>
              <w:jc w:val="both"/>
              <w:rPr>
                <w:rFonts w:cs="Calibri"/>
                <w:b/>
                <w:bCs/>
                <w:sz w:val="24"/>
                <w:szCs w:val="24"/>
              </w:rPr>
            </w:pPr>
          </w:p>
          <w:p w:rsidR="00D027E6" w:rsidRPr="00EC3E89" w:rsidRDefault="00D027E6" w:rsidP="00D027E6">
            <w:pPr>
              <w:spacing w:line="360" w:lineRule="auto"/>
              <w:jc w:val="both"/>
              <w:rPr>
                <w:rFonts w:ascii="Tahoma" w:hAnsi="Tahoma" w:cs="Tahoma"/>
                <w:sz w:val="24"/>
                <w:szCs w:val="24"/>
              </w:rPr>
            </w:pPr>
            <w:r w:rsidRPr="00EC3E89">
              <w:rPr>
                <w:rFonts w:cs="Calibri"/>
                <w:b/>
                <w:bCs/>
                <w:sz w:val="24"/>
                <w:szCs w:val="24"/>
              </w:rPr>
              <w:t>Projects Name</w:t>
            </w:r>
            <w:r>
              <w:rPr>
                <w:rFonts w:cstheme="minorHAnsi"/>
                <w:sz w:val="24"/>
                <w:szCs w:val="24"/>
              </w:rPr>
              <w:t xml:space="preserve">: </w:t>
            </w:r>
            <w:r w:rsidR="0086300A" w:rsidRPr="00626E78">
              <w:rPr>
                <w:rStyle w:val="BodyTextChar"/>
              </w:rPr>
              <w:t>Adobe Systems – Perforce and BuildForge Administrator</w:t>
            </w:r>
          </w:p>
          <w:p w:rsidR="00D027E6" w:rsidRPr="00EC3E89" w:rsidRDefault="00D027E6" w:rsidP="00D027E6">
            <w:pPr>
              <w:spacing w:line="360" w:lineRule="auto"/>
              <w:jc w:val="both"/>
              <w:rPr>
                <w:rFonts w:ascii="Tahoma" w:hAnsi="Tahoma" w:cs="Tahoma"/>
                <w:sz w:val="24"/>
                <w:szCs w:val="24"/>
              </w:rPr>
            </w:pPr>
            <w:r w:rsidRPr="00EC3E89">
              <w:rPr>
                <w:rFonts w:cs="Calibri"/>
                <w:b/>
                <w:bCs/>
                <w:sz w:val="24"/>
                <w:szCs w:val="24"/>
              </w:rPr>
              <w:t>Technologies</w:t>
            </w:r>
            <w:r w:rsidRPr="00EC3E89">
              <w:rPr>
                <w:rFonts w:cstheme="minorHAnsi"/>
                <w:sz w:val="24"/>
                <w:szCs w:val="24"/>
              </w:rPr>
              <w:t>:</w:t>
            </w:r>
            <w:r w:rsidRPr="00D027E6">
              <w:rPr>
                <w:rStyle w:val="BodyTextChar"/>
              </w:rPr>
              <w:t>.</w:t>
            </w:r>
            <w:r w:rsidR="00262098">
              <w:rPr>
                <w:iCs/>
                <w:color w:val="0D0D0D"/>
                <w:sz w:val="24"/>
                <w:szCs w:val="24"/>
              </w:rPr>
              <w:t xml:space="preserve"> </w:t>
            </w:r>
            <w:r w:rsidR="00262098">
              <w:rPr>
                <w:iCs/>
                <w:color w:val="0D0D0D"/>
                <w:sz w:val="24"/>
                <w:szCs w:val="24"/>
              </w:rPr>
              <w:t>Redhat Linux</w:t>
            </w:r>
            <w:r w:rsidR="00262098" w:rsidRPr="002372C1">
              <w:rPr>
                <w:iCs/>
                <w:color w:val="0D0D0D"/>
                <w:sz w:val="24"/>
                <w:szCs w:val="24"/>
              </w:rPr>
              <w:t xml:space="preserve">, Shell Scripting, </w:t>
            </w:r>
            <w:r w:rsidR="00262098">
              <w:rPr>
                <w:iCs/>
                <w:color w:val="0D0D0D"/>
                <w:sz w:val="24"/>
                <w:szCs w:val="24"/>
              </w:rPr>
              <w:t>Perl, Jenkins and BuildForge</w:t>
            </w:r>
          </w:p>
          <w:p w:rsidR="00D027E6" w:rsidRPr="00EC3E89" w:rsidRDefault="00D027E6" w:rsidP="00D027E6">
            <w:pPr>
              <w:spacing w:line="360" w:lineRule="auto"/>
              <w:jc w:val="both"/>
              <w:rPr>
                <w:rFonts w:cs="Calibri"/>
                <w:b/>
                <w:bCs/>
                <w:sz w:val="24"/>
                <w:szCs w:val="24"/>
              </w:rPr>
            </w:pPr>
            <w:r w:rsidRPr="00EC3E89">
              <w:rPr>
                <w:rFonts w:cs="Calibri"/>
                <w:b/>
                <w:bCs/>
                <w:sz w:val="24"/>
                <w:szCs w:val="24"/>
              </w:rPr>
              <w:t>Duration</w:t>
            </w:r>
            <w:r w:rsidRPr="00EC3E89">
              <w:rPr>
                <w:rFonts w:cstheme="minorHAnsi"/>
                <w:b/>
                <w:bCs/>
                <w:sz w:val="24"/>
                <w:szCs w:val="24"/>
              </w:rPr>
              <w:t>:</w:t>
            </w:r>
            <w:r w:rsidR="009A0E11">
              <w:rPr>
                <w:rStyle w:val="BodyTextChar"/>
              </w:rPr>
              <w:t xml:space="preserve"> 24</w:t>
            </w:r>
            <w:r w:rsidRPr="00D027E6">
              <w:rPr>
                <w:rStyle w:val="BodyTextChar"/>
              </w:rPr>
              <w:t xml:space="preserve"> Months</w:t>
            </w:r>
          </w:p>
          <w:p w:rsidR="006817AF" w:rsidRPr="002372C1" w:rsidRDefault="00C30290" w:rsidP="006817AF">
            <w:pPr>
              <w:pBdr>
                <w:top w:val="single" w:sz="24" w:space="10" w:color="CDDDAC"/>
                <w:bottom w:val="single" w:sz="24" w:space="10" w:color="CDDDAC"/>
              </w:pBdr>
              <w:rPr>
                <w:iCs/>
                <w:color w:val="0D0D0D"/>
                <w:sz w:val="24"/>
                <w:szCs w:val="24"/>
              </w:rPr>
            </w:pPr>
            <w:r>
              <w:rPr>
                <w:rFonts w:cs="Calibri"/>
                <w:b/>
                <w:bCs/>
                <w:sz w:val="24"/>
                <w:szCs w:val="24"/>
              </w:rPr>
              <w:t xml:space="preserve">Project Description:  </w:t>
            </w:r>
            <w:r w:rsidR="006817AF" w:rsidRPr="00AC3E23">
              <w:rPr>
                <w:iCs/>
                <w:color w:val="0D0D0D"/>
                <w:sz w:val="24"/>
                <w:szCs w:val="24"/>
              </w:rPr>
              <w:t>Working as a Senior SCM Engineer in a team of 4 members, responsible for handling 15 Perforce servers which has more than 150 perforce instance, 150+ proxy and 5000+ users and 10 Terabytes disk space. I am also responsible to handle 30+ Continuous integration build forge servers. Currently we are handling 35+ RedHat Linux Machine for our application hosting purpose. Development teams are located in Seattle, Minnesota, Canada, Ireland, England, Germany, Japan, and India.</w:t>
            </w:r>
          </w:p>
          <w:p w:rsidR="00C30290" w:rsidRDefault="00C30290" w:rsidP="00C30290">
            <w:pPr>
              <w:spacing w:line="360" w:lineRule="auto"/>
              <w:jc w:val="both"/>
              <w:rPr>
                <w:rFonts w:cs="Calibri"/>
                <w:b/>
                <w:bCs/>
                <w:sz w:val="24"/>
                <w:szCs w:val="24"/>
              </w:rPr>
            </w:pPr>
          </w:p>
          <w:p w:rsidR="00D027E6" w:rsidRDefault="00D027E6" w:rsidP="00D027E6">
            <w:pPr>
              <w:spacing w:line="360" w:lineRule="auto"/>
              <w:jc w:val="both"/>
              <w:rPr>
                <w:rFonts w:cstheme="minorHAnsi"/>
                <w:sz w:val="24"/>
                <w:szCs w:val="24"/>
              </w:rPr>
            </w:pPr>
            <w:r w:rsidRPr="00EC3E89">
              <w:rPr>
                <w:rFonts w:cs="Calibri"/>
                <w:b/>
                <w:bCs/>
                <w:sz w:val="24"/>
                <w:szCs w:val="24"/>
              </w:rPr>
              <w:t>Role and Responsibilities</w:t>
            </w:r>
            <w:r w:rsidRPr="00EC3E89">
              <w:rPr>
                <w:rFonts w:cstheme="minorHAnsi"/>
                <w:sz w:val="24"/>
                <w:szCs w:val="24"/>
              </w:rPr>
              <w:t xml:space="preserve">: </w:t>
            </w:r>
          </w:p>
          <w:p w:rsidR="00C423AD" w:rsidRDefault="00C423AD" w:rsidP="00C423AD">
            <w:pPr>
              <w:pStyle w:val="ListBullet1"/>
            </w:pPr>
            <w:r>
              <w:t>Application administration for all Perforce servers</w:t>
            </w:r>
          </w:p>
          <w:p w:rsidR="00C423AD" w:rsidRDefault="00C423AD" w:rsidP="00C423AD">
            <w:pPr>
              <w:pStyle w:val="ListBullet1"/>
            </w:pPr>
            <w:r>
              <w:t>Manage user accounts, groups, licenses and security on all Perforce servers</w:t>
            </w:r>
          </w:p>
          <w:p w:rsidR="00C423AD" w:rsidRDefault="00C423AD" w:rsidP="00C423AD">
            <w:pPr>
              <w:pStyle w:val="ListBullet1"/>
            </w:pPr>
            <w:r>
              <w:t>Perforce server / proxy / remote depots Setup, Upgrade, Migration and maintenance.</w:t>
            </w:r>
          </w:p>
          <w:p w:rsidR="00C423AD" w:rsidRDefault="00C423AD" w:rsidP="00C423AD">
            <w:pPr>
              <w:pStyle w:val="ListBullet1"/>
            </w:pPr>
            <w:r>
              <w:t>Monitoring of all perforce servers up and down events and take appropriate measures to make up all the time.</w:t>
            </w:r>
          </w:p>
          <w:p w:rsidR="00C423AD" w:rsidRDefault="00C423AD" w:rsidP="00C423AD">
            <w:pPr>
              <w:pStyle w:val="ListBullet1"/>
            </w:pPr>
            <w:r>
              <w:t xml:space="preserve">Performance monitoring which including monitoring suspicious user’s activities which might block others users activities on the same server. </w:t>
            </w:r>
          </w:p>
          <w:p w:rsidR="00C423AD" w:rsidRDefault="00C423AD" w:rsidP="00C423AD">
            <w:pPr>
              <w:pStyle w:val="ListBullet1"/>
            </w:pPr>
            <w:r>
              <w:t>Maintain the standard and processed adhered by all the team’s</w:t>
            </w:r>
          </w:p>
          <w:p w:rsidR="00C423AD" w:rsidRDefault="00C423AD" w:rsidP="00C423AD">
            <w:pPr>
              <w:pStyle w:val="ListBullet1"/>
            </w:pPr>
            <w:r>
              <w:t xml:space="preserve">Monitoring the Large process which has ability to consume more RAM, detect and kill </w:t>
            </w:r>
            <w:r>
              <w:lastRenderedPageBreak/>
              <w:t>it using automation script / manually.</w:t>
            </w:r>
          </w:p>
          <w:p w:rsidR="00C423AD" w:rsidRDefault="00C423AD" w:rsidP="00C423AD">
            <w:pPr>
              <w:pStyle w:val="ListBullet1"/>
            </w:pPr>
            <w:r>
              <w:t>Create &amp; test scripts needed for effective &amp; efficient use of Perforce.</w:t>
            </w:r>
          </w:p>
          <w:p w:rsidR="00C423AD" w:rsidRDefault="00C423AD" w:rsidP="00C423AD">
            <w:pPr>
              <w:pStyle w:val="ListBullet1"/>
            </w:pPr>
            <w:r>
              <w:t>Monitoring Disk Space and cleanup activities and prepare maintenance, backup/archival and DR plans</w:t>
            </w:r>
          </w:p>
          <w:p w:rsidR="00C423AD" w:rsidRDefault="00C423AD" w:rsidP="00C423AD">
            <w:pPr>
              <w:pStyle w:val="ListBullet1"/>
            </w:pPr>
            <w:r>
              <w:t>Design and implement utilities to set up and monitor the various development tools, CM and integration testing environments</w:t>
            </w:r>
          </w:p>
          <w:p w:rsidR="003D340B" w:rsidRDefault="003D340B" w:rsidP="003D340B">
            <w:pPr>
              <w:pStyle w:val="ListBullet1"/>
            </w:pPr>
            <w:r>
              <w:t>Setting up the new server / Upgrades and Maintenance</w:t>
            </w:r>
          </w:p>
          <w:p w:rsidR="003D340B" w:rsidRDefault="003D340B" w:rsidP="003D340B">
            <w:pPr>
              <w:pStyle w:val="ListBullet1"/>
            </w:pPr>
            <w:r>
              <w:t>Project Data backup and Restore.</w:t>
            </w:r>
          </w:p>
          <w:p w:rsidR="003D340B" w:rsidRDefault="003D340B" w:rsidP="003D340B">
            <w:pPr>
              <w:pStyle w:val="ListBullet1"/>
            </w:pPr>
            <w:r>
              <w:t>Troubleshooting and Debugging of the issues in BuildForge</w:t>
            </w:r>
          </w:p>
          <w:p w:rsidR="003D340B" w:rsidRDefault="003D340B" w:rsidP="003D340B">
            <w:pPr>
              <w:pStyle w:val="ListBullet1"/>
            </w:pPr>
            <w:r>
              <w:t>Training and Documentation</w:t>
            </w:r>
          </w:p>
          <w:p w:rsidR="003D340B" w:rsidRPr="00D027E6" w:rsidRDefault="00C423AD" w:rsidP="003D340B">
            <w:pPr>
              <w:pStyle w:val="ListBullet1"/>
              <w:rPr>
                <w:highlight w:val="yellow"/>
              </w:rPr>
            </w:pPr>
            <w:r>
              <w:t>Address Perforce Education and Training needs by identifying the kind of training, tools, depot structure, branching, group policies, security and scripting and user documentation required.</w:t>
            </w:r>
          </w:p>
        </w:tc>
      </w:tr>
      <w:tr w:rsidR="00422CB9" w:rsidRPr="00EC3E89" w:rsidTr="007262DA">
        <w:tc>
          <w:tcPr>
            <w:tcW w:w="9288" w:type="dxa"/>
          </w:tcPr>
          <w:p w:rsidR="00D027E6" w:rsidRDefault="00D027E6" w:rsidP="00D027E6">
            <w:pPr>
              <w:spacing w:line="360" w:lineRule="auto"/>
              <w:jc w:val="both"/>
              <w:rPr>
                <w:rFonts w:cs="Calibri"/>
                <w:b/>
                <w:bCs/>
                <w:sz w:val="24"/>
                <w:szCs w:val="24"/>
              </w:rPr>
            </w:pPr>
          </w:p>
          <w:p w:rsidR="00D027E6" w:rsidRPr="00EC3E89" w:rsidRDefault="00D027E6" w:rsidP="00D027E6">
            <w:pPr>
              <w:spacing w:line="360" w:lineRule="auto"/>
              <w:jc w:val="both"/>
              <w:rPr>
                <w:rFonts w:ascii="Tahoma" w:hAnsi="Tahoma" w:cs="Tahoma"/>
                <w:sz w:val="24"/>
                <w:szCs w:val="24"/>
              </w:rPr>
            </w:pPr>
            <w:r w:rsidRPr="00EC3E89">
              <w:rPr>
                <w:rFonts w:cs="Calibri"/>
                <w:b/>
                <w:bCs/>
                <w:sz w:val="24"/>
                <w:szCs w:val="24"/>
              </w:rPr>
              <w:t>Projects Name</w:t>
            </w:r>
            <w:r>
              <w:rPr>
                <w:rFonts w:cstheme="minorHAnsi"/>
                <w:sz w:val="24"/>
                <w:szCs w:val="24"/>
              </w:rPr>
              <w:t xml:space="preserve">: </w:t>
            </w:r>
            <w:r w:rsidR="001115CF" w:rsidRPr="00626E78">
              <w:rPr>
                <w:rStyle w:val="BodyTextChar"/>
              </w:rPr>
              <w:t xml:space="preserve">Emptoris Technologies – Services </w:t>
            </w:r>
            <w:r w:rsidR="001E2CF3" w:rsidRPr="00626E78">
              <w:rPr>
                <w:rStyle w:val="BodyTextChar"/>
              </w:rPr>
              <w:t>Procuremen</w:t>
            </w:r>
            <w:r w:rsidR="00626E78">
              <w:rPr>
                <w:rStyle w:val="BodyTextChar"/>
              </w:rPr>
              <w:t>t</w:t>
            </w:r>
          </w:p>
          <w:p w:rsidR="00D027E6" w:rsidRPr="00EC3E89" w:rsidRDefault="00D027E6" w:rsidP="00D027E6">
            <w:pPr>
              <w:spacing w:line="360" w:lineRule="auto"/>
              <w:jc w:val="both"/>
              <w:rPr>
                <w:rFonts w:ascii="Tahoma" w:hAnsi="Tahoma" w:cs="Tahoma"/>
                <w:sz w:val="24"/>
                <w:szCs w:val="24"/>
              </w:rPr>
            </w:pPr>
            <w:r w:rsidRPr="00EC3E89">
              <w:rPr>
                <w:rFonts w:cs="Calibri"/>
                <w:b/>
                <w:bCs/>
                <w:sz w:val="24"/>
                <w:szCs w:val="24"/>
              </w:rPr>
              <w:t>Technologies</w:t>
            </w:r>
            <w:r w:rsidRPr="00EC3E89">
              <w:rPr>
                <w:rFonts w:cstheme="minorHAnsi"/>
                <w:sz w:val="24"/>
                <w:szCs w:val="24"/>
              </w:rPr>
              <w:t>:</w:t>
            </w:r>
            <w:r w:rsidRPr="00D027E6">
              <w:rPr>
                <w:rStyle w:val="BodyTextChar"/>
              </w:rPr>
              <w:t>.</w:t>
            </w:r>
            <w:r w:rsidR="008827C3">
              <w:rPr>
                <w:rStyle w:val="BodyTextChar"/>
              </w:rPr>
              <w:t>Java</w:t>
            </w:r>
            <w:r w:rsidR="00491C44">
              <w:rPr>
                <w:rStyle w:val="BodyTextChar"/>
              </w:rPr>
              <w:t xml:space="preserve">, </w:t>
            </w:r>
            <w:r w:rsidR="00491C44" w:rsidRPr="00491C44">
              <w:rPr>
                <w:rStyle w:val="BodyTextChar"/>
              </w:rPr>
              <w:t>Perforce, Ant, Redhat Linux, Shell Scripting, Jira, Emma, Sonar, Hudson</w:t>
            </w:r>
          </w:p>
          <w:p w:rsidR="00D027E6" w:rsidRPr="00EC3E89" w:rsidRDefault="00D027E6" w:rsidP="00D027E6">
            <w:pPr>
              <w:spacing w:line="360" w:lineRule="auto"/>
              <w:jc w:val="both"/>
              <w:rPr>
                <w:rFonts w:cs="Calibri"/>
                <w:b/>
                <w:bCs/>
                <w:sz w:val="24"/>
                <w:szCs w:val="24"/>
              </w:rPr>
            </w:pPr>
            <w:r w:rsidRPr="00EC3E89">
              <w:rPr>
                <w:rFonts w:cs="Calibri"/>
                <w:b/>
                <w:bCs/>
                <w:sz w:val="24"/>
                <w:szCs w:val="24"/>
              </w:rPr>
              <w:t>Duration</w:t>
            </w:r>
            <w:r w:rsidRPr="00EC3E89">
              <w:rPr>
                <w:rFonts w:cstheme="minorHAnsi"/>
                <w:b/>
                <w:bCs/>
                <w:sz w:val="24"/>
                <w:szCs w:val="24"/>
              </w:rPr>
              <w:t>:</w:t>
            </w:r>
            <w:r w:rsidRPr="00D027E6">
              <w:rPr>
                <w:rStyle w:val="BodyTextChar"/>
              </w:rPr>
              <w:t>12 Months</w:t>
            </w:r>
          </w:p>
          <w:p w:rsidR="001F47C6" w:rsidRPr="002372C1" w:rsidRDefault="00C30290" w:rsidP="001F47C6">
            <w:pPr>
              <w:pBdr>
                <w:top w:val="single" w:sz="24" w:space="10" w:color="CDDDAC"/>
                <w:bottom w:val="single" w:sz="24" w:space="10" w:color="CDDDAC"/>
              </w:pBdr>
              <w:rPr>
                <w:iCs/>
                <w:color w:val="0D0D0D"/>
                <w:sz w:val="24"/>
                <w:szCs w:val="24"/>
              </w:rPr>
            </w:pPr>
            <w:r>
              <w:rPr>
                <w:rFonts w:cs="Calibri"/>
                <w:b/>
                <w:bCs/>
                <w:sz w:val="24"/>
                <w:szCs w:val="24"/>
              </w:rPr>
              <w:t xml:space="preserve">Project Description:  </w:t>
            </w:r>
            <w:r w:rsidR="001F47C6" w:rsidRPr="00DA040C">
              <w:rPr>
                <w:iCs/>
                <w:color w:val="0D0D0D"/>
                <w:sz w:val="24"/>
                <w:szCs w:val="24"/>
              </w:rPr>
              <w:t>Emptoris Services Procurement delivers transparency into an organization’s services spend, demand and procurement process. It automates the entire complex purchasing workflow for multiple categories, including IT outsourcing, contingent labor, facilities management, business consulting and marketing, and enforces compliance with laws, policies and controls</w:t>
            </w:r>
          </w:p>
          <w:p w:rsidR="00C30290" w:rsidRDefault="00C30290" w:rsidP="00C30290">
            <w:pPr>
              <w:spacing w:line="360" w:lineRule="auto"/>
              <w:jc w:val="both"/>
              <w:rPr>
                <w:rFonts w:cs="Calibri"/>
                <w:b/>
                <w:bCs/>
                <w:sz w:val="24"/>
                <w:szCs w:val="24"/>
              </w:rPr>
            </w:pPr>
          </w:p>
          <w:p w:rsidR="00D027E6" w:rsidRDefault="00D027E6" w:rsidP="00D027E6">
            <w:pPr>
              <w:spacing w:line="360" w:lineRule="auto"/>
              <w:jc w:val="both"/>
              <w:rPr>
                <w:rFonts w:cstheme="minorHAnsi"/>
                <w:sz w:val="24"/>
                <w:szCs w:val="24"/>
              </w:rPr>
            </w:pPr>
            <w:r w:rsidRPr="00EC3E89">
              <w:rPr>
                <w:rFonts w:cs="Calibri"/>
                <w:b/>
                <w:bCs/>
                <w:sz w:val="24"/>
                <w:szCs w:val="24"/>
              </w:rPr>
              <w:t>Role and Responsibilities</w:t>
            </w:r>
            <w:r w:rsidRPr="00EC3E89">
              <w:rPr>
                <w:rFonts w:cstheme="minorHAnsi"/>
                <w:sz w:val="24"/>
                <w:szCs w:val="24"/>
              </w:rPr>
              <w:t xml:space="preserve">: </w:t>
            </w:r>
          </w:p>
          <w:p w:rsidR="00EB1CF4" w:rsidRDefault="00EB1CF4" w:rsidP="00EB1CF4">
            <w:pPr>
              <w:pStyle w:val="ListBullet1"/>
            </w:pPr>
            <w:r>
              <w:t>Supporting team for Build &amp; Release requirement &amp; Responsible for daily build and Request Build</w:t>
            </w:r>
          </w:p>
          <w:p w:rsidR="00EB1CF4" w:rsidRDefault="00EB1CF4" w:rsidP="00EB1CF4">
            <w:pPr>
              <w:pStyle w:val="ListBullet1"/>
            </w:pPr>
            <w:r>
              <w:t>Plan configuration and New Project Setup in Hudson</w:t>
            </w:r>
          </w:p>
          <w:p w:rsidR="00EB1CF4" w:rsidRDefault="00EB1CF4" w:rsidP="00EB1CF4">
            <w:pPr>
              <w:pStyle w:val="ListBullet1"/>
            </w:pPr>
            <w:r>
              <w:t>Ant script changes according to branch/release specification</w:t>
            </w:r>
          </w:p>
          <w:p w:rsidR="00EB1CF4" w:rsidRDefault="00EB1CF4" w:rsidP="00EB1CF4">
            <w:pPr>
              <w:pStyle w:val="ListBullet1"/>
            </w:pPr>
            <w:r>
              <w:t>Build debugging in case of build failure.</w:t>
            </w:r>
          </w:p>
          <w:p w:rsidR="00EB1CF4" w:rsidRDefault="00EB1CF4" w:rsidP="00EB1CF4">
            <w:pPr>
              <w:pStyle w:val="ListBullet1"/>
            </w:pPr>
            <w:r>
              <w:t>Helping team in Release Activity (Code Completion, Code Freeze, Branching, Tagging and Release of Build)</w:t>
            </w:r>
          </w:p>
          <w:p w:rsidR="00EB1CF4" w:rsidRDefault="00EB1CF4" w:rsidP="00EB1CF4">
            <w:pPr>
              <w:pStyle w:val="ListBullet1"/>
            </w:pPr>
            <w:r>
              <w:t xml:space="preserve">Build Server and CM server management, plugins integration, upgrade and </w:t>
            </w:r>
            <w:r>
              <w:lastRenderedPageBreak/>
              <w:t>maintenance.</w:t>
            </w:r>
          </w:p>
          <w:p w:rsidR="00EB1CF4" w:rsidRDefault="00EB1CF4" w:rsidP="00EB1CF4">
            <w:pPr>
              <w:pStyle w:val="ListBullet1"/>
            </w:pPr>
            <w:r>
              <w:t>Build Automation and Build deployment and Smoke Testing</w:t>
            </w:r>
          </w:p>
          <w:p w:rsidR="00EB1CF4" w:rsidRDefault="00EB1CF4" w:rsidP="00EB1CF4">
            <w:pPr>
              <w:pStyle w:val="ListBullet1"/>
            </w:pPr>
            <w:r>
              <w:t>EMMA &amp; Sonar Implementation</w:t>
            </w:r>
          </w:p>
          <w:p w:rsidR="00422CB9" w:rsidRPr="00D027E6" w:rsidRDefault="00EB1CF4" w:rsidP="00EB1CF4">
            <w:pPr>
              <w:pStyle w:val="ListBullet1"/>
              <w:rPr>
                <w:highlight w:val="yellow"/>
              </w:rPr>
            </w:pPr>
            <w:r>
              <w:t>Linux System Administration</w:t>
            </w:r>
          </w:p>
        </w:tc>
      </w:tr>
      <w:tr w:rsidR="003C6D90" w:rsidRPr="00EC3E89" w:rsidTr="007262DA">
        <w:tc>
          <w:tcPr>
            <w:tcW w:w="9288" w:type="dxa"/>
          </w:tcPr>
          <w:p w:rsidR="003C6D90" w:rsidRDefault="003C6D90" w:rsidP="008371CE">
            <w:pPr>
              <w:spacing w:line="360" w:lineRule="auto"/>
              <w:jc w:val="both"/>
              <w:rPr>
                <w:rFonts w:ascii="Tahoma" w:hAnsi="Tahoma" w:cs="Tahoma"/>
                <w:sz w:val="24"/>
                <w:szCs w:val="24"/>
              </w:rPr>
            </w:pPr>
          </w:p>
          <w:p w:rsidR="00D027E6" w:rsidRPr="00EC3E89" w:rsidRDefault="00D027E6" w:rsidP="00D027E6">
            <w:pPr>
              <w:spacing w:line="360" w:lineRule="auto"/>
              <w:jc w:val="both"/>
              <w:rPr>
                <w:rFonts w:ascii="Tahoma" w:hAnsi="Tahoma" w:cs="Tahoma"/>
                <w:sz w:val="24"/>
                <w:szCs w:val="24"/>
              </w:rPr>
            </w:pPr>
            <w:r w:rsidRPr="00EC3E89">
              <w:rPr>
                <w:rFonts w:cs="Calibri"/>
                <w:b/>
                <w:bCs/>
                <w:sz w:val="24"/>
                <w:szCs w:val="24"/>
              </w:rPr>
              <w:t>Projects Name</w:t>
            </w:r>
            <w:r>
              <w:rPr>
                <w:rFonts w:cstheme="minorHAnsi"/>
                <w:sz w:val="24"/>
                <w:szCs w:val="24"/>
              </w:rPr>
              <w:t xml:space="preserve">: </w:t>
            </w:r>
            <w:r w:rsidR="008A438C" w:rsidRPr="00573124">
              <w:rPr>
                <w:rStyle w:val="BodyTextChar"/>
              </w:rPr>
              <w:t>Ness Technologies - Chordiant CFS - A Java Based Project</w:t>
            </w:r>
          </w:p>
          <w:p w:rsidR="00D027E6" w:rsidRPr="00EC3E89" w:rsidRDefault="00D027E6" w:rsidP="00D027E6">
            <w:pPr>
              <w:spacing w:line="360" w:lineRule="auto"/>
              <w:jc w:val="both"/>
              <w:rPr>
                <w:rFonts w:ascii="Tahoma" w:hAnsi="Tahoma" w:cs="Tahoma"/>
                <w:sz w:val="24"/>
                <w:szCs w:val="24"/>
              </w:rPr>
            </w:pPr>
            <w:r w:rsidRPr="00EC3E89">
              <w:rPr>
                <w:rFonts w:cs="Calibri"/>
                <w:b/>
                <w:bCs/>
                <w:sz w:val="24"/>
                <w:szCs w:val="24"/>
              </w:rPr>
              <w:t>Technologies</w:t>
            </w:r>
            <w:r w:rsidRPr="00EC3E89">
              <w:rPr>
                <w:rFonts w:cstheme="minorHAnsi"/>
                <w:sz w:val="24"/>
                <w:szCs w:val="24"/>
              </w:rPr>
              <w:t>:</w:t>
            </w:r>
            <w:r w:rsidRPr="00D027E6">
              <w:rPr>
                <w:rStyle w:val="BodyTextChar"/>
              </w:rPr>
              <w:t>.</w:t>
            </w:r>
            <w:r w:rsidR="00D024CC">
              <w:rPr>
                <w:rStyle w:val="BodyTextChar"/>
              </w:rPr>
              <w:t xml:space="preserve">Java / </w:t>
            </w:r>
            <w:r w:rsidR="00D024CC" w:rsidRPr="002372C1">
              <w:rPr>
                <w:iCs/>
                <w:color w:val="0D0D0D"/>
                <w:sz w:val="24"/>
                <w:szCs w:val="24"/>
              </w:rPr>
              <w:t>Subversion, Bamboo, Maven, Ant, Solaris, Shell Scripting, Jira, FishEye, Crucible, Clover, Crowd</w:t>
            </w:r>
            <w:r w:rsidR="00D024CC">
              <w:rPr>
                <w:iCs/>
                <w:color w:val="0D0D0D"/>
                <w:sz w:val="24"/>
                <w:szCs w:val="24"/>
              </w:rPr>
              <w:t>, Sonar</w:t>
            </w:r>
          </w:p>
          <w:p w:rsidR="00D027E6" w:rsidRPr="00EC3E89" w:rsidRDefault="00D027E6" w:rsidP="00D027E6">
            <w:pPr>
              <w:spacing w:line="360" w:lineRule="auto"/>
              <w:jc w:val="both"/>
              <w:rPr>
                <w:rFonts w:cs="Calibri"/>
                <w:b/>
                <w:bCs/>
                <w:sz w:val="24"/>
                <w:szCs w:val="24"/>
              </w:rPr>
            </w:pPr>
            <w:r w:rsidRPr="00EC3E89">
              <w:rPr>
                <w:rFonts w:cs="Calibri"/>
                <w:b/>
                <w:bCs/>
                <w:sz w:val="24"/>
                <w:szCs w:val="24"/>
              </w:rPr>
              <w:t>Duration</w:t>
            </w:r>
            <w:r w:rsidRPr="00EC3E89">
              <w:rPr>
                <w:rFonts w:cstheme="minorHAnsi"/>
                <w:b/>
                <w:bCs/>
                <w:sz w:val="24"/>
                <w:szCs w:val="24"/>
              </w:rPr>
              <w:t>:</w:t>
            </w:r>
            <w:r w:rsidR="003F419A">
              <w:rPr>
                <w:rStyle w:val="BodyTextChar"/>
              </w:rPr>
              <w:t>10</w:t>
            </w:r>
            <w:r w:rsidRPr="00D027E6">
              <w:rPr>
                <w:rStyle w:val="BodyTextChar"/>
              </w:rPr>
              <w:t xml:space="preserve"> Months</w:t>
            </w:r>
          </w:p>
          <w:p w:rsidR="008F726D" w:rsidRPr="002372C1" w:rsidRDefault="00C30290" w:rsidP="008F726D">
            <w:pPr>
              <w:pBdr>
                <w:top w:val="single" w:sz="24" w:space="10" w:color="CDDDAC"/>
                <w:bottom w:val="single" w:sz="24" w:space="10" w:color="CDDDAC"/>
              </w:pBdr>
              <w:rPr>
                <w:iCs/>
                <w:color w:val="0D0D0D"/>
                <w:sz w:val="24"/>
                <w:szCs w:val="24"/>
              </w:rPr>
            </w:pPr>
            <w:r>
              <w:rPr>
                <w:rFonts w:cs="Calibri"/>
                <w:b/>
                <w:bCs/>
                <w:sz w:val="24"/>
                <w:szCs w:val="24"/>
              </w:rPr>
              <w:t xml:space="preserve">Project Description:  </w:t>
            </w:r>
            <w:r w:rsidR="008F726D" w:rsidRPr="002372C1">
              <w:rPr>
                <w:iCs/>
                <w:color w:val="0D0D0D"/>
                <w:sz w:val="24"/>
                <w:szCs w:val="24"/>
              </w:rPr>
              <w:t>Chordaint Foundation Server is a set of distributed component that work together to provide an execution environment for eBusiness applications. Using Chordiant Forundation Server, you can create distributed multi-channel, multi-datastore and data driven eBusiness applications based on open standards that can be adapted for future technologies.</w:t>
            </w:r>
          </w:p>
          <w:p w:rsidR="00C30290" w:rsidRDefault="00C30290" w:rsidP="00C30290">
            <w:pPr>
              <w:spacing w:line="360" w:lineRule="auto"/>
              <w:jc w:val="both"/>
              <w:rPr>
                <w:rFonts w:cs="Calibri"/>
                <w:b/>
                <w:bCs/>
                <w:sz w:val="24"/>
                <w:szCs w:val="24"/>
              </w:rPr>
            </w:pPr>
          </w:p>
          <w:p w:rsidR="00D027E6" w:rsidRDefault="00D027E6" w:rsidP="00D027E6">
            <w:pPr>
              <w:spacing w:line="360" w:lineRule="auto"/>
              <w:jc w:val="both"/>
              <w:rPr>
                <w:rFonts w:cstheme="minorHAnsi"/>
                <w:sz w:val="24"/>
                <w:szCs w:val="24"/>
              </w:rPr>
            </w:pPr>
            <w:r w:rsidRPr="00EC3E89">
              <w:rPr>
                <w:rFonts w:cs="Calibri"/>
                <w:b/>
                <w:bCs/>
                <w:sz w:val="24"/>
                <w:szCs w:val="24"/>
              </w:rPr>
              <w:t>Role and Responsibilities</w:t>
            </w:r>
            <w:r w:rsidRPr="00EC3E89">
              <w:rPr>
                <w:rFonts w:cstheme="minorHAnsi"/>
                <w:sz w:val="24"/>
                <w:szCs w:val="24"/>
              </w:rPr>
              <w:t xml:space="preserve">: </w:t>
            </w:r>
          </w:p>
          <w:p w:rsidR="00665B2B" w:rsidRDefault="00665B2B" w:rsidP="00665B2B">
            <w:pPr>
              <w:pStyle w:val="ListBullet1"/>
            </w:pPr>
            <w:r>
              <w:t>Supporting team for Build &amp; Release requirement &amp; Responsible for daily build</w:t>
            </w:r>
          </w:p>
          <w:p w:rsidR="00665B2B" w:rsidRDefault="00665B2B" w:rsidP="00665B2B">
            <w:pPr>
              <w:pStyle w:val="ListBullet1"/>
            </w:pPr>
            <w:r>
              <w:t>Plan configuration and New Project Setup in Bamboo and Debugging</w:t>
            </w:r>
          </w:p>
          <w:p w:rsidR="00665B2B" w:rsidRDefault="00665B2B" w:rsidP="00665B2B">
            <w:pPr>
              <w:pStyle w:val="ListBullet1"/>
            </w:pPr>
            <w:r>
              <w:t>Maven script changes according to branch/release specification</w:t>
            </w:r>
          </w:p>
          <w:p w:rsidR="00665B2B" w:rsidRDefault="00665B2B" w:rsidP="00665B2B">
            <w:pPr>
              <w:pStyle w:val="ListBullet1"/>
            </w:pPr>
            <w:r>
              <w:t>Helping team in Release Activity (Code Completion, Code Freeze, Branching, Tagging and Release of Build)</w:t>
            </w:r>
          </w:p>
          <w:p w:rsidR="00D027E6" w:rsidRPr="00D027E6" w:rsidRDefault="00665B2B" w:rsidP="00665B2B">
            <w:pPr>
              <w:pStyle w:val="ListBullet1"/>
              <w:rPr>
                <w:highlight w:val="yellow"/>
              </w:rPr>
            </w:pPr>
            <w:r>
              <w:t>Build Server and CM server management, plugins integration, upgrade and maintenance.</w:t>
            </w:r>
          </w:p>
        </w:tc>
      </w:tr>
      <w:tr w:rsidR="003C6D90" w:rsidRPr="00EC3E89" w:rsidTr="007262DA">
        <w:tc>
          <w:tcPr>
            <w:tcW w:w="9288" w:type="dxa"/>
          </w:tcPr>
          <w:p w:rsidR="003C6D90" w:rsidRDefault="003C6D90" w:rsidP="008371CE">
            <w:pPr>
              <w:spacing w:line="360" w:lineRule="auto"/>
              <w:rPr>
                <w:rFonts w:ascii="Tahoma" w:hAnsi="Tahoma" w:cs="Tahoma"/>
                <w:sz w:val="24"/>
                <w:szCs w:val="24"/>
              </w:rPr>
            </w:pPr>
          </w:p>
          <w:p w:rsidR="00D027E6" w:rsidRPr="00EC3E89" w:rsidRDefault="00D027E6" w:rsidP="00D027E6">
            <w:pPr>
              <w:spacing w:line="360" w:lineRule="auto"/>
              <w:jc w:val="both"/>
              <w:rPr>
                <w:rFonts w:ascii="Tahoma" w:hAnsi="Tahoma" w:cs="Tahoma"/>
                <w:sz w:val="24"/>
                <w:szCs w:val="24"/>
              </w:rPr>
            </w:pPr>
            <w:r w:rsidRPr="00EC3E89">
              <w:rPr>
                <w:rFonts w:cs="Calibri"/>
                <w:b/>
                <w:bCs/>
                <w:sz w:val="24"/>
                <w:szCs w:val="24"/>
              </w:rPr>
              <w:t>Projects Name</w:t>
            </w:r>
            <w:r>
              <w:rPr>
                <w:rFonts w:cstheme="minorHAnsi"/>
                <w:sz w:val="24"/>
                <w:szCs w:val="24"/>
              </w:rPr>
              <w:t xml:space="preserve">: </w:t>
            </w:r>
            <w:r w:rsidR="00A119DB" w:rsidRPr="00573124">
              <w:rPr>
                <w:rStyle w:val="BodyTextChar"/>
                <w:lang w:val="en-US" w:eastAsia="en-US" w:bidi="ar-SA"/>
              </w:rPr>
              <w:t>MindTree Ltd. - Symantec LiveState Delivery – A Java and C++ Based Project</w:t>
            </w:r>
          </w:p>
          <w:p w:rsidR="00D027E6" w:rsidRPr="00EC3E89" w:rsidRDefault="00D027E6" w:rsidP="00D027E6">
            <w:pPr>
              <w:spacing w:line="360" w:lineRule="auto"/>
              <w:jc w:val="both"/>
              <w:rPr>
                <w:rFonts w:ascii="Tahoma" w:hAnsi="Tahoma" w:cs="Tahoma"/>
                <w:sz w:val="24"/>
                <w:szCs w:val="24"/>
              </w:rPr>
            </w:pPr>
            <w:r w:rsidRPr="00EC3E89">
              <w:rPr>
                <w:rFonts w:cs="Calibri"/>
                <w:b/>
                <w:bCs/>
                <w:sz w:val="24"/>
                <w:szCs w:val="24"/>
              </w:rPr>
              <w:t>Technologies</w:t>
            </w:r>
            <w:r w:rsidRPr="00EC3E89">
              <w:rPr>
                <w:rFonts w:cstheme="minorHAnsi"/>
                <w:sz w:val="24"/>
                <w:szCs w:val="24"/>
              </w:rPr>
              <w:t>:</w:t>
            </w:r>
            <w:r w:rsidR="005925D4">
              <w:rPr>
                <w:rStyle w:val="BodyTextChar"/>
              </w:rPr>
              <w:t>.Net/Java</w:t>
            </w:r>
            <w:r w:rsidR="00B022BC">
              <w:rPr>
                <w:rStyle w:val="BodyTextChar"/>
              </w:rPr>
              <w:t xml:space="preserve">, </w:t>
            </w:r>
            <w:r w:rsidR="00B022BC" w:rsidRPr="00B022BC">
              <w:rPr>
                <w:rStyle w:val="BodyTextChar"/>
              </w:rPr>
              <w:t>MKS Integrity, Perforce, Ant, Suse Linux, AnthillPro, Gforge, InstallAnywhere and Tomcat, Shell Scripting, Batch Scripting</w:t>
            </w:r>
          </w:p>
          <w:p w:rsidR="00D027E6" w:rsidRPr="00EC3E89" w:rsidRDefault="00D027E6" w:rsidP="00D027E6">
            <w:pPr>
              <w:spacing w:line="360" w:lineRule="auto"/>
              <w:jc w:val="both"/>
              <w:rPr>
                <w:rFonts w:cs="Calibri"/>
                <w:b/>
                <w:bCs/>
                <w:sz w:val="24"/>
                <w:szCs w:val="24"/>
              </w:rPr>
            </w:pPr>
            <w:r w:rsidRPr="00EC3E89">
              <w:rPr>
                <w:rFonts w:cs="Calibri"/>
                <w:b/>
                <w:bCs/>
                <w:sz w:val="24"/>
                <w:szCs w:val="24"/>
              </w:rPr>
              <w:t>Duration</w:t>
            </w:r>
            <w:r w:rsidRPr="00EC3E89">
              <w:rPr>
                <w:rFonts w:cstheme="minorHAnsi"/>
                <w:b/>
                <w:bCs/>
                <w:sz w:val="24"/>
                <w:szCs w:val="24"/>
              </w:rPr>
              <w:t>:</w:t>
            </w:r>
            <w:r w:rsidRPr="00D027E6">
              <w:rPr>
                <w:rStyle w:val="BodyTextChar"/>
              </w:rPr>
              <w:t>12 Months</w:t>
            </w:r>
          </w:p>
          <w:p w:rsidR="00C30290" w:rsidRDefault="00C30290" w:rsidP="00C30290">
            <w:pPr>
              <w:spacing w:line="360" w:lineRule="auto"/>
              <w:jc w:val="both"/>
              <w:rPr>
                <w:rFonts w:cs="Calibri"/>
                <w:b/>
                <w:bCs/>
                <w:sz w:val="24"/>
                <w:szCs w:val="24"/>
              </w:rPr>
            </w:pPr>
            <w:r>
              <w:rPr>
                <w:rFonts w:cs="Calibri"/>
                <w:b/>
                <w:bCs/>
                <w:sz w:val="24"/>
                <w:szCs w:val="24"/>
              </w:rPr>
              <w:t xml:space="preserve">Project Description:  </w:t>
            </w:r>
            <w:r w:rsidR="00CB382D" w:rsidRPr="002C47C1">
              <w:rPr>
                <w:iCs/>
                <w:color w:val="0D0D0D"/>
                <w:sz w:val="24"/>
                <w:szCs w:val="24"/>
              </w:rPr>
              <w:t xml:space="preserve">LiveState Delivery provides the capabilities that administrator can successfully automate client management tasks, such as provisioning, configuring, updating, and migrating computers. You can encapsulate management tasks into packages that are </w:t>
            </w:r>
            <w:r w:rsidR="00CB382D" w:rsidRPr="002C47C1">
              <w:rPr>
                <w:iCs/>
                <w:color w:val="0D0D0D"/>
                <w:sz w:val="24"/>
                <w:szCs w:val="24"/>
              </w:rPr>
              <w:lastRenderedPageBreak/>
              <w:t>sent to computers with Windows, UNIX, Linux, Pocket PC operating systems. LiveState Delivery lets you manage computers and mobile devices throughout their lifecycle by leveraging proven technologies, including agent-based deployment, imaging, and native installation.</w:t>
            </w:r>
          </w:p>
          <w:p w:rsidR="00D027E6" w:rsidRDefault="00D027E6" w:rsidP="00D027E6">
            <w:pPr>
              <w:spacing w:line="360" w:lineRule="auto"/>
              <w:jc w:val="both"/>
              <w:rPr>
                <w:rFonts w:cstheme="minorHAnsi"/>
                <w:sz w:val="24"/>
                <w:szCs w:val="24"/>
              </w:rPr>
            </w:pPr>
            <w:r w:rsidRPr="00EC3E89">
              <w:rPr>
                <w:rFonts w:cs="Calibri"/>
                <w:b/>
                <w:bCs/>
                <w:sz w:val="24"/>
                <w:szCs w:val="24"/>
              </w:rPr>
              <w:t>Role and Responsibilities</w:t>
            </w:r>
            <w:r w:rsidRPr="00EC3E89">
              <w:rPr>
                <w:rFonts w:cstheme="minorHAnsi"/>
                <w:sz w:val="24"/>
                <w:szCs w:val="24"/>
              </w:rPr>
              <w:t xml:space="preserve">: </w:t>
            </w:r>
          </w:p>
          <w:p w:rsidR="009649F6" w:rsidRDefault="009649F6" w:rsidP="009649F6">
            <w:pPr>
              <w:pStyle w:val="ListBullet1"/>
            </w:pPr>
            <w:r>
              <w:t>MKS Integrity Administrator in Suse Linux Environment &amp; Perforce administration in Win2003</w:t>
            </w:r>
          </w:p>
          <w:p w:rsidR="009649F6" w:rsidRDefault="009649F6" w:rsidP="009649F6">
            <w:pPr>
              <w:pStyle w:val="ListBullet1"/>
            </w:pPr>
            <w:r>
              <w:t>Configuration Manager in Perforce multisite environment</w:t>
            </w:r>
          </w:p>
          <w:p w:rsidR="009649F6" w:rsidRDefault="009649F6" w:rsidP="009649F6">
            <w:pPr>
              <w:pStyle w:val="ListBullet1"/>
            </w:pPr>
            <w:r>
              <w:t>Acted as a Release Manager and Install engineer additional</w:t>
            </w:r>
          </w:p>
          <w:p w:rsidR="009649F6" w:rsidRDefault="009649F6" w:rsidP="009649F6">
            <w:pPr>
              <w:pStyle w:val="ListBullet1"/>
            </w:pPr>
            <w:r>
              <w:t>Automating builds using Ant scripting/batch programming in Anthillpro</w:t>
            </w:r>
          </w:p>
          <w:p w:rsidR="009649F6" w:rsidRDefault="009649F6" w:rsidP="009649F6">
            <w:pPr>
              <w:pStyle w:val="ListBullet1"/>
            </w:pPr>
            <w:r>
              <w:t>Responsible for Daily builds, Continuous build and patch builds</w:t>
            </w:r>
          </w:p>
          <w:p w:rsidR="009649F6" w:rsidRDefault="009649F6" w:rsidP="009649F6">
            <w:pPr>
              <w:pStyle w:val="ListBullet1"/>
            </w:pPr>
            <w:r>
              <w:t>Setup of Build Machine, Software configuration, Cleaning and maintaining the Build machines</w:t>
            </w:r>
          </w:p>
          <w:p w:rsidR="009649F6" w:rsidRDefault="009649F6" w:rsidP="009649F6">
            <w:pPr>
              <w:pStyle w:val="ListBullet1"/>
            </w:pPr>
            <w:r>
              <w:t>User Management and administration in CM and Build tools</w:t>
            </w:r>
          </w:p>
          <w:p w:rsidR="009649F6" w:rsidRDefault="009649F6" w:rsidP="009649F6">
            <w:pPr>
              <w:pStyle w:val="ListBullet1"/>
            </w:pPr>
            <w:r>
              <w:t>Setting up Build environment in Windows and Linux Environment</w:t>
            </w:r>
          </w:p>
          <w:p w:rsidR="00D027E6" w:rsidRPr="00D027E6" w:rsidRDefault="009649F6" w:rsidP="009649F6">
            <w:pPr>
              <w:pStyle w:val="ListBullet1"/>
              <w:rPr>
                <w:highlight w:val="yellow"/>
              </w:rPr>
            </w:pPr>
            <w:r>
              <w:t>Communicating the build breaks to the developers on time and providing workarounds in order to move on the build cycle time frame.</w:t>
            </w:r>
          </w:p>
        </w:tc>
      </w:tr>
      <w:tr w:rsidR="003C6D90" w:rsidRPr="00EC3E89" w:rsidTr="007262DA">
        <w:tc>
          <w:tcPr>
            <w:tcW w:w="9288" w:type="dxa"/>
          </w:tcPr>
          <w:p w:rsidR="003C6D90" w:rsidRDefault="003C6D90" w:rsidP="008371CE">
            <w:pPr>
              <w:spacing w:line="360" w:lineRule="auto"/>
              <w:jc w:val="both"/>
              <w:rPr>
                <w:rFonts w:cs="Calibri"/>
                <w:b/>
                <w:bCs/>
                <w:sz w:val="24"/>
                <w:szCs w:val="24"/>
              </w:rPr>
            </w:pPr>
          </w:p>
          <w:p w:rsidR="00D027E6" w:rsidRPr="00EC3E89" w:rsidRDefault="00D027E6" w:rsidP="00D027E6">
            <w:pPr>
              <w:spacing w:line="360" w:lineRule="auto"/>
              <w:jc w:val="both"/>
              <w:rPr>
                <w:rFonts w:ascii="Tahoma" w:hAnsi="Tahoma" w:cs="Tahoma"/>
                <w:sz w:val="24"/>
                <w:szCs w:val="24"/>
              </w:rPr>
            </w:pPr>
            <w:r w:rsidRPr="00EC3E89">
              <w:rPr>
                <w:rFonts w:cs="Calibri"/>
                <w:b/>
                <w:bCs/>
                <w:sz w:val="24"/>
                <w:szCs w:val="24"/>
              </w:rPr>
              <w:t>Projects Name</w:t>
            </w:r>
            <w:r>
              <w:rPr>
                <w:rFonts w:cstheme="minorHAnsi"/>
                <w:sz w:val="24"/>
                <w:szCs w:val="24"/>
              </w:rPr>
              <w:t xml:space="preserve">: </w:t>
            </w:r>
            <w:r w:rsidR="00DD245B" w:rsidRPr="00573124">
              <w:rPr>
                <w:rStyle w:val="BodyTextChar"/>
                <w:lang w:val="en-US" w:eastAsia="en-US" w:bidi="ar-SA"/>
              </w:rPr>
              <w:t>MindTree Ltd. - Symantec Ghost Solution Suite – A .Net Based Project</w:t>
            </w:r>
          </w:p>
          <w:p w:rsidR="00D027E6" w:rsidRPr="00EC3E89" w:rsidRDefault="00D027E6" w:rsidP="00D027E6">
            <w:pPr>
              <w:spacing w:line="360" w:lineRule="auto"/>
              <w:jc w:val="both"/>
              <w:rPr>
                <w:rFonts w:ascii="Tahoma" w:hAnsi="Tahoma" w:cs="Tahoma"/>
                <w:sz w:val="24"/>
                <w:szCs w:val="24"/>
              </w:rPr>
            </w:pPr>
            <w:r w:rsidRPr="00EC3E89">
              <w:rPr>
                <w:rFonts w:cs="Calibri"/>
                <w:b/>
                <w:bCs/>
                <w:sz w:val="24"/>
                <w:szCs w:val="24"/>
              </w:rPr>
              <w:t>Technologies</w:t>
            </w:r>
            <w:r w:rsidRPr="00EC3E89">
              <w:rPr>
                <w:rFonts w:cstheme="minorHAnsi"/>
                <w:sz w:val="24"/>
                <w:szCs w:val="24"/>
              </w:rPr>
              <w:t>:</w:t>
            </w:r>
            <w:r w:rsidRPr="00D027E6">
              <w:rPr>
                <w:rStyle w:val="BodyTextChar"/>
              </w:rPr>
              <w:t>.Net/Java</w:t>
            </w:r>
            <w:r w:rsidR="00FC0C69">
              <w:rPr>
                <w:rStyle w:val="BodyTextChar"/>
              </w:rPr>
              <w:t xml:space="preserve"> </w:t>
            </w:r>
            <w:r w:rsidR="00FC0C69" w:rsidRPr="00FC0C69">
              <w:rPr>
                <w:rStyle w:val="BodyTextChar"/>
              </w:rPr>
              <w:t>Perforce, Wise Studio, Continuum and Gforge</w:t>
            </w:r>
          </w:p>
          <w:p w:rsidR="00D027E6" w:rsidRPr="00EC3E89" w:rsidRDefault="00D027E6" w:rsidP="00D027E6">
            <w:pPr>
              <w:spacing w:line="360" w:lineRule="auto"/>
              <w:jc w:val="both"/>
              <w:rPr>
                <w:rFonts w:cs="Calibri"/>
                <w:b/>
                <w:bCs/>
                <w:sz w:val="24"/>
                <w:szCs w:val="24"/>
              </w:rPr>
            </w:pPr>
            <w:r w:rsidRPr="00EC3E89">
              <w:rPr>
                <w:rFonts w:cs="Calibri"/>
                <w:b/>
                <w:bCs/>
                <w:sz w:val="24"/>
                <w:szCs w:val="24"/>
              </w:rPr>
              <w:t>Duration</w:t>
            </w:r>
            <w:r w:rsidRPr="00EC3E89">
              <w:rPr>
                <w:rFonts w:cstheme="minorHAnsi"/>
                <w:b/>
                <w:bCs/>
                <w:sz w:val="24"/>
                <w:szCs w:val="24"/>
              </w:rPr>
              <w:t>:</w:t>
            </w:r>
            <w:r w:rsidRPr="00D027E6">
              <w:rPr>
                <w:rStyle w:val="BodyTextChar"/>
              </w:rPr>
              <w:t>12 Months</w:t>
            </w:r>
          </w:p>
          <w:p w:rsidR="00C30290" w:rsidRDefault="00C30290" w:rsidP="00C30290">
            <w:pPr>
              <w:spacing w:line="360" w:lineRule="auto"/>
              <w:jc w:val="both"/>
              <w:rPr>
                <w:rFonts w:cs="Calibri"/>
                <w:b/>
                <w:bCs/>
                <w:sz w:val="24"/>
                <w:szCs w:val="24"/>
              </w:rPr>
            </w:pPr>
            <w:r>
              <w:rPr>
                <w:rFonts w:cs="Calibri"/>
                <w:b/>
                <w:bCs/>
                <w:sz w:val="24"/>
                <w:szCs w:val="24"/>
              </w:rPr>
              <w:t xml:space="preserve">Project Description:  </w:t>
            </w:r>
            <w:r w:rsidR="002F74AA" w:rsidRPr="002F74AA">
              <w:rPr>
                <w:iCs/>
                <w:color w:val="0D0D0D"/>
                <w:sz w:val="24"/>
                <w:szCs w:val="24"/>
              </w:rPr>
              <w:t>A Remote Access Management Project, Symantec Ghost Solution Suite is the industry’s most widely used enterprise imaging and deployment solution with ease-of-use for managing the entire PC lifecycle, including OS deployment with hardware-independent imaging, software distribution, easy migration of user settings and profiles, and secure PC retirement.</w:t>
            </w:r>
          </w:p>
          <w:p w:rsidR="00D027E6" w:rsidRDefault="00D027E6" w:rsidP="00D027E6">
            <w:pPr>
              <w:spacing w:line="360" w:lineRule="auto"/>
              <w:jc w:val="both"/>
              <w:rPr>
                <w:rFonts w:cstheme="minorHAnsi"/>
                <w:sz w:val="24"/>
                <w:szCs w:val="24"/>
              </w:rPr>
            </w:pPr>
            <w:r w:rsidRPr="00EC3E89">
              <w:rPr>
                <w:rFonts w:cs="Calibri"/>
                <w:b/>
                <w:bCs/>
                <w:sz w:val="24"/>
                <w:szCs w:val="24"/>
              </w:rPr>
              <w:t>Role and Responsibilities</w:t>
            </w:r>
            <w:r w:rsidRPr="00EC3E89">
              <w:rPr>
                <w:rFonts w:cstheme="minorHAnsi"/>
                <w:sz w:val="24"/>
                <w:szCs w:val="24"/>
              </w:rPr>
              <w:t xml:space="preserve">: </w:t>
            </w:r>
          </w:p>
          <w:p w:rsidR="0072153B" w:rsidRDefault="0072153B" w:rsidP="0072153B">
            <w:pPr>
              <w:pStyle w:val="ListBullet1"/>
            </w:pPr>
            <w:r>
              <w:t>Acting a CM and Build Server administrator for Perforce and Continuum build server</w:t>
            </w:r>
          </w:p>
          <w:p w:rsidR="0072153B" w:rsidRDefault="0072153B" w:rsidP="0072153B">
            <w:pPr>
              <w:pStyle w:val="ListBullet1"/>
            </w:pPr>
            <w:r>
              <w:t>Automating builds using Ant scripting and Continuum</w:t>
            </w:r>
          </w:p>
          <w:p w:rsidR="00D027E6" w:rsidRPr="00D027E6" w:rsidRDefault="0072153B" w:rsidP="0072153B">
            <w:pPr>
              <w:pStyle w:val="ListBullet1"/>
              <w:rPr>
                <w:highlight w:val="yellow"/>
              </w:rPr>
            </w:pPr>
            <w:r>
              <w:t>Creating Installer using Wise installer for Hot Fix, Patch and Services pack Release</w:t>
            </w:r>
          </w:p>
        </w:tc>
      </w:tr>
      <w:tr w:rsidR="003C6D90" w:rsidRPr="00EC3E89" w:rsidTr="007262DA">
        <w:tc>
          <w:tcPr>
            <w:tcW w:w="9288" w:type="dxa"/>
          </w:tcPr>
          <w:p w:rsidR="003C6D90" w:rsidRDefault="003C6D90" w:rsidP="008371CE">
            <w:pPr>
              <w:spacing w:line="360" w:lineRule="auto"/>
              <w:jc w:val="both"/>
              <w:rPr>
                <w:rFonts w:cs="Calibri"/>
                <w:b/>
                <w:bCs/>
                <w:sz w:val="24"/>
                <w:szCs w:val="24"/>
              </w:rPr>
            </w:pPr>
          </w:p>
          <w:p w:rsidR="00D027E6" w:rsidRPr="00EC3E89" w:rsidRDefault="00D027E6" w:rsidP="00D027E6">
            <w:pPr>
              <w:spacing w:line="360" w:lineRule="auto"/>
              <w:jc w:val="both"/>
              <w:rPr>
                <w:rFonts w:ascii="Tahoma" w:hAnsi="Tahoma" w:cs="Tahoma"/>
                <w:sz w:val="24"/>
                <w:szCs w:val="24"/>
              </w:rPr>
            </w:pPr>
            <w:r w:rsidRPr="00EC3E89">
              <w:rPr>
                <w:rFonts w:cs="Calibri"/>
                <w:b/>
                <w:bCs/>
                <w:sz w:val="24"/>
                <w:szCs w:val="24"/>
              </w:rPr>
              <w:t>Projects Name</w:t>
            </w:r>
            <w:r>
              <w:rPr>
                <w:rFonts w:cstheme="minorHAnsi"/>
                <w:sz w:val="24"/>
                <w:szCs w:val="24"/>
              </w:rPr>
              <w:t xml:space="preserve">: </w:t>
            </w:r>
            <w:r w:rsidR="00551D5F" w:rsidRPr="00573124">
              <w:rPr>
                <w:rStyle w:val="BodyTextChar"/>
                <w:lang w:val="en-US" w:eastAsia="en-US" w:bidi="ar-SA"/>
              </w:rPr>
              <w:t>MindTree Ltd. - Symantec GoEveryWhere – A PHP and JS based Project</w:t>
            </w:r>
          </w:p>
          <w:p w:rsidR="00D027E6" w:rsidRPr="00EC3E89" w:rsidRDefault="00D027E6" w:rsidP="00D027E6">
            <w:pPr>
              <w:spacing w:line="360" w:lineRule="auto"/>
              <w:jc w:val="both"/>
              <w:rPr>
                <w:rFonts w:ascii="Tahoma" w:hAnsi="Tahoma" w:cs="Tahoma"/>
                <w:sz w:val="24"/>
                <w:szCs w:val="24"/>
              </w:rPr>
            </w:pPr>
            <w:r w:rsidRPr="00EC3E89">
              <w:rPr>
                <w:rFonts w:cs="Calibri"/>
                <w:b/>
                <w:bCs/>
                <w:sz w:val="24"/>
                <w:szCs w:val="24"/>
              </w:rPr>
              <w:t>Technologies</w:t>
            </w:r>
            <w:r w:rsidRPr="00EC3E89">
              <w:rPr>
                <w:rFonts w:cstheme="minorHAnsi"/>
                <w:sz w:val="24"/>
                <w:szCs w:val="24"/>
              </w:rPr>
              <w:t>:</w:t>
            </w:r>
            <w:r w:rsidRPr="00D027E6">
              <w:rPr>
                <w:rStyle w:val="BodyTextChar"/>
              </w:rPr>
              <w:t>.</w:t>
            </w:r>
            <w:r w:rsidR="000770C6">
              <w:rPr>
                <w:rStyle w:val="BodyTextChar"/>
              </w:rPr>
              <w:t xml:space="preserve">Java, </w:t>
            </w:r>
            <w:r w:rsidR="000770C6" w:rsidRPr="000770C6">
              <w:rPr>
                <w:rStyle w:val="BodyTextChar"/>
              </w:rPr>
              <w:t>Subversion, RPM, Ant, RedHat Linux and CruiseControl</w:t>
            </w:r>
          </w:p>
          <w:p w:rsidR="00D027E6" w:rsidRPr="00EC3E89" w:rsidRDefault="00D027E6" w:rsidP="00D027E6">
            <w:pPr>
              <w:spacing w:line="360" w:lineRule="auto"/>
              <w:jc w:val="both"/>
              <w:rPr>
                <w:rFonts w:cs="Calibri"/>
                <w:b/>
                <w:bCs/>
                <w:sz w:val="24"/>
                <w:szCs w:val="24"/>
              </w:rPr>
            </w:pPr>
            <w:r w:rsidRPr="00EC3E89">
              <w:rPr>
                <w:rFonts w:cs="Calibri"/>
                <w:b/>
                <w:bCs/>
                <w:sz w:val="24"/>
                <w:szCs w:val="24"/>
              </w:rPr>
              <w:t>Duration</w:t>
            </w:r>
            <w:r w:rsidRPr="00EC3E89">
              <w:rPr>
                <w:rFonts w:cstheme="minorHAnsi"/>
                <w:b/>
                <w:bCs/>
                <w:sz w:val="24"/>
                <w:szCs w:val="24"/>
              </w:rPr>
              <w:t>:</w:t>
            </w:r>
            <w:r w:rsidRPr="00D027E6">
              <w:rPr>
                <w:rStyle w:val="BodyTextChar"/>
              </w:rPr>
              <w:t>12 Months</w:t>
            </w:r>
          </w:p>
          <w:p w:rsidR="00C30290" w:rsidRDefault="00C30290" w:rsidP="00C30290">
            <w:pPr>
              <w:spacing w:line="360" w:lineRule="auto"/>
              <w:jc w:val="both"/>
              <w:rPr>
                <w:rFonts w:cs="Calibri"/>
                <w:b/>
                <w:bCs/>
                <w:sz w:val="24"/>
                <w:szCs w:val="24"/>
              </w:rPr>
            </w:pPr>
            <w:r>
              <w:rPr>
                <w:rFonts w:cs="Calibri"/>
                <w:b/>
                <w:bCs/>
                <w:sz w:val="24"/>
                <w:szCs w:val="24"/>
              </w:rPr>
              <w:t xml:space="preserve">Project Description:  </w:t>
            </w:r>
            <w:r w:rsidR="001D35AE" w:rsidRPr="001D35AE">
              <w:rPr>
                <w:rStyle w:val="BodyTextChar"/>
              </w:rPr>
              <w:t>GoEverywhere is a secure online workspace or storage hub which allows users to access and use web applications regardless of where users are or which computer they are using. Users can access web applications to do word processing, carry out spreadsheet work, prepare presentation slides, read Gmail, etc. All the web applications will be aggregated into a single palette, known as webtop screen by Symantec.</w:t>
            </w:r>
          </w:p>
          <w:p w:rsidR="00D027E6" w:rsidRDefault="00D027E6" w:rsidP="00D027E6">
            <w:pPr>
              <w:spacing w:line="360" w:lineRule="auto"/>
              <w:jc w:val="both"/>
              <w:rPr>
                <w:rFonts w:cstheme="minorHAnsi"/>
                <w:sz w:val="24"/>
                <w:szCs w:val="24"/>
              </w:rPr>
            </w:pPr>
            <w:r w:rsidRPr="00EC3E89">
              <w:rPr>
                <w:rFonts w:cs="Calibri"/>
                <w:b/>
                <w:bCs/>
                <w:sz w:val="24"/>
                <w:szCs w:val="24"/>
              </w:rPr>
              <w:t>Role and Responsibilities</w:t>
            </w:r>
            <w:r w:rsidRPr="00EC3E89">
              <w:rPr>
                <w:rFonts w:cstheme="minorHAnsi"/>
                <w:sz w:val="24"/>
                <w:szCs w:val="24"/>
              </w:rPr>
              <w:t xml:space="preserve">: </w:t>
            </w:r>
          </w:p>
          <w:p w:rsidR="005C1CBA" w:rsidRDefault="005C1CBA" w:rsidP="005C1CBA">
            <w:pPr>
              <w:pStyle w:val="ListBullet1"/>
            </w:pPr>
            <w:r>
              <w:t>Creation of RPM Packages and RMP packaging for Redhat Linux based distribution system</w:t>
            </w:r>
          </w:p>
          <w:p w:rsidR="005C1CBA" w:rsidRDefault="005C1CBA" w:rsidP="005C1CBA">
            <w:pPr>
              <w:pStyle w:val="ListBullet1"/>
            </w:pPr>
            <w:r>
              <w:t>Build Automation and RPM package Deployment Automation</w:t>
            </w:r>
          </w:p>
          <w:p w:rsidR="005C1CBA" w:rsidRDefault="005C1CBA" w:rsidP="005C1CBA">
            <w:pPr>
              <w:pStyle w:val="ListBullet1"/>
            </w:pPr>
            <w:r>
              <w:t>CM and Build Server setup and Maintenance.</w:t>
            </w:r>
          </w:p>
          <w:p w:rsidR="00D027E6" w:rsidRPr="00D027E6" w:rsidRDefault="005C1CBA" w:rsidP="005C1CBA">
            <w:pPr>
              <w:pStyle w:val="ListBullet1"/>
              <w:rPr>
                <w:highlight w:val="yellow"/>
              </w:rPr>
            </w:pPr>
            <w:r>
              <w:t>Multimedia and design layout support using Photoshop and HTML</w:t>
            </w:r>
          </w:p>
        </w:tc>
      </w:tr>
      <w:tr w:rsidR="00422CB9" w:rsidRPr="00EC3E89" w:rsidTr="007262DA">
        <w:tc>
          <w:tcPr>
            <w:tcW w:w="9288" w:type="dxa"/>
          </w:tcPr>
          <w:p w:rsidR="00422CB9" w:rsidRDefault="00422CB9" w:rsidP="008371CE">
            <w:pPr>
              <w:spacing w:line="360" w:lineRule="auto"/>
              <w:jc w:val="both"/>
              <w:rPr>
                <w:rFonts w:cs="Calibri"/>
                <w:b/>
                <w:bCs/>
                <w:sz w:val="24"/>
                <w:szCs w:val="24"/>
              </w:rPr>
            </w:pPr>
          </w:p>
          <w:p w:rsidR="00D027E6" w:rsidRPr="00EC3E89" w:rsidRDefault="00D027E6" w:rsidP="00D027E6">
            <w:pPr>
              <w:spacing w:line="360" w:lineRule="auto"/>
              <w:jc w:val="both"/>
              <w:rPr>
                <w:rFonts w:ascii="Tahoma" w:hAnsi="Tahoma" w:cs="Tahoma"/>
                <w:sz w:val="24"/>
                <w:szCs w:val="24"/>
              </w:rPr>
            </w:pPr>
            <w:r w:rsidRPr="00EC3E89">
              <w:rPr>
                <w:rFonts w:cs="Calibri"/>
                <w:b/>
                <w:bCs/>
                <w:sz w:val="24"/>
                <w:szCs w:val="24"/>
              </w:rPr>
              <w:t>Projects Name</w:t>
            </w:r>
            <w:r>
              <w:rPr>
                <w:rFonts w:cstheme="minorHAnsi"/>
                <w:sz w:val="24"/>
                <w:szCs w:val="24"/>
              </w:rPr>
              <w:t xml:space="preserve">: </w:t>
            </w:r>
            <w:r w:rsidR="00E547D2" w:rsidRPr="00573124">
              <w:rPr>
                <w:rStyle w:val="BodyTextChar"/>
                <w:lang w:val="en-US" w:eastAsia="en-US" w:bidi="ar-SA"/>
              </w:rPr>
              <w:t>LiveState Package Manager – A C++ and .Net Based Project</w:t>
            </w:r>
          </w:p>
          <w:p w:rsidR="006678C7" w:rsidRDefault="00D027E6" w:rsidP="00D027E6">
            <w:pPr>
              <w:spacing w:line="360" w:lineRule="auto"/>
              <w:jc w:val="both"/>
              <w:rPr>
                <w:rStyle w:val="BodyTextChar"/>
              </w:rPr>
            </w:pPr>
            <w:r w:rsidRPr="00EC3E89">
              <w:rPr>
                <w:rFonts w:cs="Calibri"/>
                <w:b/>
                <w:bCs/>
                <w:sz w:val="24"/>
                <w:szCs w:val="24"/>
              </w:rPr>
              <w:t>Technologies</w:t>
            </w:r>
            <w:r w:rsidRPr="00EC3E89">
              <w:rPr>
                <w:rFonts w:cstheme="minorHAnsi"/>
                <w:sz w:val="24"/>
                <w:szCs w:val="24"/>
              </w:rPr>
              <w:t>:</w:t>
            </w:r>
            <w:r w:rsidRPr="00D027E6">
              <w:rPr>
                <w:rStyle w:val="BodyTextChar"/>
              </w:rPr>
              <w:t>.Net</w:t>
            </w:r>
            <w:r w:rsidR="006678C7">
              <w:rPr>
                <w:rStyle w:val="BodyTextChar"/>
              </w:rPr>
              <w:t xml:space="preserve">, </w:t>
            </w:r>
            <w:r w:rsidR="006678C7" w:rsidRPr="006678C7">
              <w:rPr>
                <w:rStyle w:val="BodyTextChar"/>
              </w:rPr>
              <w:t>Perforce, Visual Studio 2003, Ant, AnthillPro and Gforge</w:t>
            </w:r>
          </w:p>
          <w:p w:rsidR="00D027E6" w:rsidRPr="00EC3E89" w:rsidRDefault="00D027E6" w:rsidP="00D027E6">
            <w:pPr>
              <w:spacing w:line="360" w:lineRule="auto"/>
              <w:jc w:val="both"/>
              <w:rPr>
                <w:rFonts w:cs="Calibri"/>
                <w:b/>
                <w:bCs/>
                <w:sz w:val="24"/>
                <w:szCs w:val="24"/>
              </w:rPr>
            </w:pPr>
            <w:r w:rsidRPr="00EC3E89">
              <w:rPr>
                <w:rFonts w:cs="Calibri"/>
                <w:b/>
                <w:bCs/>
                <w:sz w:val="24"/>
                <w:szCs w:val="24"/>
              </w:rPr>
              <w:t>Duration</w:t>
            </w:r>
            <w:r w:rsidRPr="00EC3E89">
              <w:rPr>
                <w:rFonts w:cstheme="minorHAnsi"/>
                <w:b/>
                <w:bCs/>
                <w:sz w:val="24"/>
                <w:szCs w:val="24"/>
              </w:rPr>
              <w:t>:</w:t>
            </w:r>
            <w:r w:rsidRPr="00D027E6">
              <w:rPr>
                <w:rStyle w:val="BodyTextChar"/>
              </w:rPr>
              <w:t>12 Months</w:t>
            </w:r>
          </w:p>
          <w:p w:rsidR="00C30290" w:rsidRDefault="00C30290" w:rsidP="00C30290">
            <w:pPr>
              <w:spacing w:line="360" w:lineRule="auto"/>
              <w:jc w:val="both"/>
              <w:rPr>
                <w:rFonts w:cs="Calibri"/>
                <w:b/>
                <w:bCs/>
                <w:sz w:val="24"/>
                <w:szCs w:val="24"/>
              </w:rPr>
            </w:pPr>
            <w:r>
              <w:rPr>
                <w:rFonts w:cs="Calibri"/>
                <w:b/>
                <w:bCs/>
                <w:sz w:val="24"/>
                <w:szCs w:val="24"/>
              </w:rPr>
              <w:t xml:space="preserve">Project Description:  </w:t>
            </w:r>
            <w:r w:rsidR="0017797B" w:rsidRPr="007E6FFF">
              <w:t>T</w:t>
            </w:r>
            <w:r w:rsidR="0017797B" w:rsidRPr="006678C7">
              <w:rPr>
                <w:rStyle w:val="BodyTextChar"/>
              </w:rPr>
              <w:t>he LiveState Delivery Package Manager provides everything that user need to create, modify and manage your Symantec LiveState packages. User can connect to a LiveState Configuration Server to download packages to modify, and publish new packages. User can create new packages by manually specifying all the necessary information, or user can use the packaging tools to create new packages, and then open them in the Package Manager to make necessary modifications before publishing them</w:t>
            </w:r>
          </w:p>
          <w:p w:rsidR="00D027E6" w:rsidRDefault="00D027E6" w:rsidP="00D027E6">
            <w:pPr>
              <w:spacing w:line="360" w:lineRule="auto"/>
              <w:jc w:val="both"/>
              <w:rPr>
                <w:rFonts w:cstheme="minorHAnsi"/>
                <w:sz w:val="24"/>
                <w:szCs w:val="24"/>
              </w:rPr>
            </w:pPr>
            <w:r w:rsidRPr="00EC3E89">
              <w:rPr>
                <w:rFonts w:cs="Calibri"/>
                <w:b/>
                <w:bCs/>
                <w:sz w:val="24"/>
                <w:szCs w:val="24"/>
              </w:rPr>
              <w:t>Role and Responsibilities</w:t>
            </w:r>
            <w:r w:rsidRPr="00EC3E89">
              <w:rPr>
                <w:rFonts w:cstheme="minorHAnsi"/>
                <w:sz w:val="24"/>
                <w:szCs w:val="24"/>
              </w:rPr>
              <w:t xml:space="preserve">: </w:t>
            </w:r>
          </w:p>
          <w:p w:rsidR="000D331E" w:rsidRDefault="000D331E" w:rsidP="000D331E">
            <w:pPr>
              <w:pStyle w:val="ListBullet1"/>
            </w:pPr>
            <w:r>
              <w:t>Setup and configuration of CM server and build server</w:t>
            </w:r>
          </w:p>
          <w:p w:rsidR="000D331E" w:rsidRDefault="000D331E" w:rsidP="000D331E">
            <w:pPr>
              <w:pStyle w:val="ListBullet1"/>
            </w:pPr>
            <w:r>
              <w:t>Establish the CM, build and Release Process across the team.</w:t>
            </w:r>
          </w:p>
          <w:p w:rsidR="00D027E6" w:rsidRPr="00D027E6" w:rsidRDefault="000D331E" w:rsidP="000D331E">
            <w:pPr>
              <w:pStyle w:val="ListBullet1"/>
              <w:rPr>
                <w:highlight w:val="yellow"/>
              </w:rPr>
            </w:pPr>
            <w:r>
              <w:t>Involvement in Branching, Labeling, tagging and Release activities</w:t>
            </w:r>
          </w:p>
        </w:tc>
      </w:tr>
      <w:tr w:rsidR="00BC34CF" w:rsidRPr="00EC3E89" w:rsidTr="007262DA">
        <w:tc>
          <w:tcPr>
            <w:tcW w:w="9288" w:type="dxa"/>
          </w:tcPr>
          <w:p w:rsidR="00BC34CF" w:rsidRPr="00EC3E89" w:rsidRDefault="00BC34CF" w:rsidP="00BC34CF">
            <w:pPr>
              <w:spacing w:line="360" w:lineRule="auto"/>
              <w:jc w:val="both"/>
              <w:rPr>
                <w:rFonts w:ascii="Tahoma" w:hAnsi="Tahoma" w:cs="Tahoma"/>
                <w:sz w:val="24"/>
                <w:szCs w:val="24"/>
              </w:rPr>
            </w:pPr>
            <w:r w:rsidRPr="00EC3E89">
              <w:rPr>
                <w:rFonts w:cs="Calibri"/>
                <w:b/>
                <w:bCs/>
                <w:sz w:val="24"/>
                <w:szCs w:val="24"/>
              </w:rPr>
              <w:t>Projects Name</w:t>
            </w:r>
            <w:r>
              <w:rPr>
                <w:rFonts w:cstheme="minorHAnsi"/>
                <w:sz w:val="24"/>
                <w:szCs w:val="24"/>
              </w:rPr>
              <w:t xml:space="preserve">: </w:t>
            </w:r>
            <w:r w:rsidR="00C713C6" w:rsidRPr="00573124">
              <w:rPr>
                <w:rStyle w:val="BodyTextChar"/>
                <w:lang w:val="en-US" w:eastAsia="en-US" w:bidi="ar-SA"/>
              </w:rPr>
              <w:t>MindTree Ltd - Link Manager – A Java Based Project</w:t>
            </w:r>
          </w:p>
          <w:p w:rsidR="00BC34CF" w:rsidRDefault="00BC34CF" w:rsidP="00BC34CF">
            <w:pPr>
              <w:spacing w:line="360" w:lineRule="auto"/>
              <w:jc w:val="both"/>
              <w:rPr>
                <w:rStyle w:val="BodyTextChar"/>
              </w:rPr>
            </w:pPr>
            <w:r w:rsidRPr="00EC3E89">
              <w:rPr>
                <w:rFonts w:cs="Calibri"/>
                <w:b/>
                <w:bCs/>
                <w:sz w:val="24"/>
                <w:szCs w:val="24"/>
              </w:rPr>
              <w:lastRenderedPageBreak/>
              <w:t>Technologies</w:t>
            </w:r>
            <w:r w:rsidRPr="00EC3E89">
              <w:rPr>
                <w:rFonts w:cstheme="minorHAnsi"/>
                <w:sz w:val="24"/>
                <w:szCs w:val="24"/>
              </w:rPr>
              <w:t>:</w:t>
            </w:r>
            <w:r w:rsidRPr="00D027E6">
              <w:rPr>
                <w:rStyle w:val="BodyTextChar"/>
              </w:rPr>
              <w:t>.</w:t>
            </w:r>
            <w:r w:rsidR="003D0452">
              <w:rPr>
                <w:rStyle w:val="BodyTextChar"/>
              </w:rPr>
              <w:t xml:space="preserve">Java, </w:t>
            </w:r>
            <w:r w:rsidR="003D0452" w:rsidRPr="003D0452">
              <w:rPr>
                <w:rStyle w:val="BodyTextChar"/>
              </w:rPr>
              <w:t>Application Packaging, Wise Studio, Wise Scripting, VB Scripting, Tomcat and Jboss</w:t>
            </w:r>
          </w:p>
          <w:p w:rsidR="00BC34CF" w:rsidRPr="00EC3E89" w:rsidRDefault="00BC34CF" w:rsidP="00BC34CF">
            <w:pPr>
              <w:spacing w:line="360" w:lineRule="auto"/>
              <w:jc w:val="both"/>
              <w:rPr>
                <w:rFonts w:cs="Calibri"/>
                <w:b/>
                <w:bCs/>
                <w:sz w:val="24"/>
                <w:szCs w:val="24"/>
              </w:rPr>
            </w:pPr>
            <w:r w:rsidRPr="00EC3E89">
              <w:rPr>
                <w:rFonts w:cs="Calibri"/>
                <w:b/>
                <w:bCs/>
                <w:sz w:val="24"/>
                <w:szCs w:val="24"/>
              </w:rPr>
              <w:t>Duration</w:t>
            </w:r>
            <w:r w:rsidRPr="00EC3E89">
              <w:rPr>
                <w:rFonts w:cstheme="minorHAnsi"/>
                <w:b/>
                <w:bCs/>
                <w:sz w:val="24"/>
                <w:szCs w:val="24"/>
              </w:rPr>
              <w:t>:</w:t>
            </w:r>
            <w:r w:rsidRPr="00D027E6">
              <w:rPr>
                <w:rStyle w:val="BodyTextChar"/>
              </w:rPr>
              <w:t>12 Months</w:t>
            </w:r>
          </w:p>
          <w:p w:rsidR="00BC34CF" w:rsidRDefault="00BC34CF" w:rsidP="00BC34CF">
            <w:pPr>
              <w:spacing w:line="360" w:lineRule="auto"/>
              <w:jc w:val="both"/>
              <w:rPr>
                <w:rFonts w:cs="Calibri"/>
                <w:b/>
                <w:bCs/>
                <w:sz w:val="24"/>
                <w:szCs w:val="24"/>
              </w:rPr>
            </w:pPr>
            <w:r>
              <w:rPr>
                <w:rFonts w:cs="Calibri"/>
                <w:b/>
                <w:bCs/>
                <w:sz w:val="24"/>
                <w:szCs w:val="24"/>
              </w:rPr>
              <w:t xml:space="preserve">Project Description:  </w:t>
            </w:r>
            <w:r w:rsidR="005B23C8">
              <w:t>A Web based tool develop in Java</w:t>
            </w:r>
          </w:p>
          <w:p w:rsidR="00BC34CF" w:rsidRDefault="00BC34CF" w:rsidP="00BC34CF">
            <w:pPr>
              <w:spacing w:line="360" w:lineRule="auto"/>
              <w:jc w:val="both"/>
              <w:rPr>
                <w:rFonts w:cstheme="minorHAnsi"/>
                <w:sz w:val="24"/>
                <w:szCs w:val="24"/>
              </w:rPr>
            </w:pPr>
            <w:r w:rsidRPr="00EC3E89">
              <w:rPr>
                <w:rFonts w:cs="Calibri"/>
                <w:b/>
                <w:bCs/>
                <w:sz w:val="24"/>
                <w:szCs w:val="24"/>
              </w:rPr>
              <w:t>Role and Responsibilities</w:t>
            </w:r>
            <w:r w:rsidRPr="00EC3E89">
              <w:rPr>
                <w:rFonts w:cstheme="minorHAnsi"/>
                <w:sz w:val="24"/>
                <w:szCs w:val="24"/>
              </w:rPr>
              <w:t xml:space="preserve">: </w:t>
            </w:r>
          </w:p>
          <w:p w:rsidR="00FA0A33" w:rsidRDefault="00FA0A33" w:rsidP="00FA0A33">
            <w:pPr>
              <w:pStyle w:val="ListBullet1"/>
            </w:pPr>
            <w:r>
              <w:t>Creating an Installer using Wise Studio for Hotfix, Patch Release and Major release</w:t>
            </w:r>
          </w:p>
          <w:p w:rsidR="00BC34CF" w:rsidRDefault="00FA0A33" w:rsidP="00FA0A33">
            <w:pPr>
              <w:pStyle w:val="ListBullet1"/>
              <w:rPr>
                <w:rFonts w:cs="Calibri"/>
                <w:b/>
                <w:bCs/>
                <w:szCs w:val="24"/>
              </w:rPr>
            </w:pPr>
            <w:r>
              <w:t>Creating windows installer packages for W2K, XP &amp; Vista</w:t>
            </w:r>
          </w:p>
        </w:tc>
      </w:tr>
      <w:tr w:rsidR="00B35A1E" w:rsidRPr="00EC3E89" w:rsidTr="007262DA">
        <w:tc>
          <w:tcPr>
            <w:tcW w:w="9288" w:type="dxa"/>
          </w:tcPr>
          <w:p w:rsidR="00B35A1E" w:rsidRPr="00EC3E89" w:rsidRDefault="00B35A1E" w:rsidP="00B35A1E">
            <w:pPr>
              <w:spacing w:line="360" w:lineRule="auto"/>
              <w:jc w:val="both"/>
              <w:rPr>
                <w:rFonts w:ascii="Tahoma" w:hAnsi="Tahoma" w:cs="Tahoma"/>
                <w:sz w:val="24"/>
                <w:szCs w:val="24"/>
              </w:rPr>
            </w:pPr>
            <w:r w:rsidRPr="00EC3E89">
              <w:rPr>
                <w:rFonts w:cs="Calibri"/>
                <w:b/>
                <w:bCs/>
                <w:sz w:val="24"/>
                <w:szCs w:val="24"/>
              </w:rPr>
              <w:lastRenderedPageBreak/>
              <w:t>Projects Name</w:t>
            </w:r>
            <w:r>
              <w:rPr>
                <w:rFonts w:cstheme="minorHAnsi"/>
                <w:sz w:val="24"/>
                <w:szCs w:val="24"/>
              </w:rPr>
              <w:t xml:space="preserve">: </w:t>
            </w:r>
            <w:r w:rsidR="00B47139" w:rsidRPr="00573124">
              <w:rPr>
                <w:rStyle w:val="BodyTextChar"/>
                <w:lang w:val="en-US" w:eastAsia="en-US" w:bidi="ar-SA"/>
              </w:rPr>
              <w:t>Accenture India Ltd - BellSouth, US</w:t>
            </w:r>
          </w:p>
          <w:p w:rsidR="00B35A1E" w:rsidRPr="00EC3E89" w:rsidRDefault="00B35A1E" w:rsidP="00B35A1E">
            <w:pPr>
              <w:spacing w:line="360" w:lineRule="auto"/>
              <w:jc w:val="both"/>
              <w:rPr>
                <w:rFonts w:cs="Calibri"/>
                <w:b/>
                <w:bCs/>
                <w:sz w:val="24"/>
                <w:szCs w:val="24"/>
              </w:rPr>
            </w:pPr>
            <w:r w:rsidRPr="00EC3E89">
              <w:rPr>
                <w:rFonts w:cs="Calibri"/>
                <w:b/>
                <w:bCs/>
                <w:sz w:val="24"/>
                <w:szCs w:val="24"/>
              </w:rPr>
              <w:t>Technologies</w:t>
            </w:r>
            <w:r w:rsidRPr="00EC3E89">
              <w:rPr>
                <w:rFonts w:cstheme="minorHAnsi"/>
                <w:sz w:val="24"/>
                <w:szCs w:val="24"/>
              </w:rPr>
              <w:t>:</w:t>
            </w:r>
            <w:r w:rsidRPr="00D027E6">
              <w:rPr>
                <w:rStyle w:val="BodyTextChar"/>
              </w:rPr>
              <w:t>.</w:t>
            </w:r>
            <w:r w:rsidR="007431E8">
              <w:t xml:space="preserve"> </w:t>
            </w:r>
            <w:r w:rsidR="007431E8" w:rsidRPr="007431E8">
              <w:rPr>
                <w:rStyle w:val="BodyTextChar"/>
              </w:rPr>
              <w:t xml:space="preserve">Harvest, Unix, Shell Scripting, Oracle 9i, Defect &amp; Feature Management </w:t>
            </w:r>
            <w:r w:rsidRPr="00EC3E89">
              <w:rPr>
                <w:rFonts w:cs="Calibri"/>
                <w:b/>
                <w:bCs/>
                <w:sz w:val="24"/>
                <w:szCs w:val="24"/>
              </w:rPr>
              <w:t>Duration</w:t>
            </w:r>
            <w:r w:rsidRPr="00EC3E89">
              <w:rPr>
                <w:rFonts w:cstheme="minorHAnsi"/>
                <w:b/>
                <w:bCs/>
                <w:sz w:val="24"/>
                <w:szCs w:val="24"/>
              </w:rPr>
              <w:t>:</w:t>
            </w:r>
            <w:r w:rsidRPr="00D027E6">
              <w:rPr>
                <w:rStyle w:val="BodyTextChar"/>
              </w:rPr>
              <w:t>12 Months</w:t>
            </w:r>
          </w:p>
          <w:p w:rsidR="00E049CE" w:rsidRDefault="00B35A1E" w:rsidP="00B35A1E">
            <w:pPr>
              <w:spacing w:line="360" w:lineRule="auto"/>
              <w:jc w:val="both"/>
            </w:pPr>
            <w:r>
              <w:rPr>
                <w:rFonts w:cs="Calibri"/>
                <w:b/>
                <w:bCs/>
                <w:sz w:val="24"/>
                <w:szCs w:val="24"/>
              </w:rPr>
              <w:t xml:space="preserve">Project Description:  </w:t>
            </w:r>
            <w:r w:rsidR="00075F47" w:rsidRPr="00E049CE">
              <w:rPr>
                <w:rStyle w:val="BodyTextChar"/>
              </w:rPr>
              <w:t>Bellsouth recognized as one of the leading worldwide providers of IP-based communications services to businesses. We also have the nation's fastest 3G network and the largest international coverage of any U.S. wireless carrier, offering the most phones that work in the most countries; the largest Wi-Fi network in the United States; and the largest number of high speed Internet access subscribers in the United States.</w:t>
            </w:r>
          </w:p>
          <w:p w:rsidR="00B35A1E" w:rsidRDefault="00B35A1E" w:rsidP="00B35A1E">
            <w:pPr>
              <w:spacing w:line="360" w:lineRule="auto"/>
              <w:jc w:val="both"/>
              <w:rPr>
                <w:rFonts w:cstheme="minorHAnsi"/>
                <w:sz w:val="24"/>
                <w:szCs w:val="24"/>
              </w:rPr>
            </w:pPr>
            <w:r w:rsidRPr="00EC3E89">
              <w:rPr>
                <w:rFonts w:cs="Calibri"/>
                <w:b/>
                <w:bCs/>
                <w:sz w:val="24"/>
                <w:szCs w:val="24"/>
              </w:rPr>
              <w:t>Role and Responsibilities</w:t>
            </w:r>
            <w:r w:rsidRPr="00EC3E89">
              <w:rPr>
                <w:rFonts w:cstheme="minorHAnsi"/>
                <w:sz w:val="24"/>
                <w:szCs w:val="24"/>
              </w:rPr>
              <w:t xml:space="preserve">: </w:t>
            </w:r>
          </w:p>
          <w:p w:rsidR="00B35A1E" w:rsidRPr="00EC3E89" w:rsidRDefault="00433417" w:rsidP="00433417">
            <w:pPr>
              <w:pStyle w:val="ListBullet1"/>
              <w:numPr>
                <w:ilvl w:val="0"/>
                <w:numId w:val="0"/>
              </w:numPr>
              <w:ind w:left="720"/>
              <w:rPr>
                <w:rFonts w:cs="Calibri"/>
                <w:b/>
                <w:bCs/>
                <w:szCs w:val="24"/>
              </w:rPr>
            </w:pPr>
            <w:r w:rsidRPr="00433417">
              <w:t>Worked as Configuration and package Engineer in Unix Environment. Worked in Project and Configuration Management. Set up Defects and Features for DDS, create packages and Install into Servers, wrote PL/SQL and Shell scripting to run on the server and Configure Software lifecycle management for Different Releases Using Internal tools.</w:t>
            </w:r>
          </w:p>
        </w:tc>
      </w:tr>
    </w:tbl>
    <w:p w:rsidR="00B62F22" w:rsidRDefault="00B62F22" w:rsidP="00B62F22">
      <w:pPr>
        <w:rPr>
          <w:lang w:val="en-IN" w:eastAsia="en-IN"/>
        </w:rPr>
      </w:pPr>
    </w:p>
    <w:p w:rsidR="008660B3" w:rsidRPr="00B62F22" w:rsidRDefault="008660B3" w:rsidP="008660B3">
      <w:pPr>
        <w:pStyle w:val="Caption"/>
        <w:rPr>
          <w:lang w:val="en-IN" w:eastAsia="en-IN"/>
        </w:rPr>
      </w:pPr>
      <w:r w:rsidRPr="00B62F22">
        <w:rPr>
          <w:lang w:val="en-IN" w:eastAsia="en-IN"/>
        </w:rPr>
        <w:t>Education</w:t>
      </w:r>
      <w:r>
        <w:rPr>
          <w:lang w:val="en-IN" w:eastAsia="en-IN"/>
        </w:rPr>
        <w:t xml:space="preserve"> Details</w:t>
      </w:r>
    </w:p>
    <w:p w:rsidR="008660B3" w:rsidRDefault="008660B3" w:rsidP="00435406">
      <w:pPr>
        <w:pStyle w:val="BodyText"/>
      </w:pPr>
      <w:r w:rsidRPr="00274181">
        <w:rPr>
          <w:highlight w:val="yellow"/>
        </w:rPr>
        <w:t>List the degree(s) and major area of study. Indicate the date (in reverse chronological order), the name of the institution and location where the degree was obtained.</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2891"/>
        <w:gridCol w:w="2149"/>
      </w:tblGrid>
      <w:tr w:rsidR="008660B3" w:rsidRPr="00EC3E89" w:rsidTr="007262DA">
        <w:tc>
          <w:tcPr>
            <w:tcW w:w="4248" w:type="dxa"/>
            <w:shd w:val="clear" w:color="auto" w:fill="17365D" w:themeFill="text2" w:themeFillShade="BF"/>
            <w:vAlign w:val="center"/>
          </w:tcPr>
          <w:p w:rsidR="008660B3" w:rsidRPr="00EC3E89" w:rsidRDefault="008660B3" w:rsidP="00FC4CFC">
            <w:pPr>
              <w:spacing w:after="0" w:line="360" w:lineRule="auto"/>
              <w:jc w:val="center"/>
              <w:rPr>
                <w:rFonts w:cstheme="minorHAnsi"/>
                <w:b/>
                <w:color w:val="FFFFFF" w:themeColor="background1"/>
                <w:sz w:val="24"/>
                <w:szCs w:val="20"/>
              </w:rPr>
            </w:pPr>
            <w:r w:rsidRPr="00EC3E89">
              <w:rPr>
                <w:rFonts w:cstheme="minorHAnsi"/>
                <w:b/>
                <w:color w:val="FFFFFF" w:themeColor="background1"/>
                <w:sz w:val="24"/>
                <w:szCs w:val="20"/>
              </w:rPr>
              <w:t>Course</w:t>
            </w:r>
          </w:p>
        </w:tc>
        <w:tc>
          <w:tcPr>
            <w:tcW w:w="2891" w:type="dxa"/>
            <w:shd w:val="clear" w:color="auto" w:fill="17365D" w:themeFill="text2" w:themeFillShade="BF"/>
            <w:vAlign w:val="center"/>
          </w:tcPr>
          <w:p w:rsidR="008660B3" w:rsidRPr="00EC3E89" w:rsidRDefault="008660B3" w:rsidP="00FC4CFC">
            <w:pPr>
              <w:spacing w:after="0" w:line="360" w:lineRule="auto"/>
              <w:jc w:val="center"/>
              <w:rPr>
                <w:rFonts w:cstheme="minorHAnsi"/>
                <w:b/>
                <w:color w:val="FFFFFF" w:themeColor="background1"/>
                <w:sz w:val="24"/>
                <w:szCs w:val="20"/>
              </w:rPr>
            </w:pPr>
            <w:r w:rsidRPr="00EC3E89">
              <w:rPr>
                <w:rFonts w:cstheme="minorHAnsi"/>
                <w:b/>
                <w:color w:val="FFFFFF" w:themeColor="background1"/>
                <w:sz w:val="24"/>
                <w:szCs w:val="20"/>
              </w:rPr>
              <w:t>University/Board</w:t>
            </w:r>
          </w:p>
        </w:tc>
        <w:tc>
          <w:tcPr>
            <w:tcW w:w="2149" w:type="dxa"/>
            <w:shd w:val="clear" w:color="auto" w:fill="17365D" w:themeFill="text2" w:themeFillShade="BF"/>
            <w:vAlign w:val="center"/>
          </w:tcPr>
          <w:p w:rsidR="008660B3" w:rsidRPr="00EC3E89" w:rsidRDefault="008660B3" w:rsidP="00FC4CFC">
            <w:pPr>
              <w:spacing w:after="0" w:line="360" w:lineRule="auto"/>
              <w:jc w:val="center"/>
              <w:rPr>
                <w:rFonts w:cstheme="minorHAnsi"/>
                <w:b/>
                <w:color w:val="FFFFFF" w:themeColor="background1"/>
                <w:sz w:val="24"/>
                <w:szCs w:val="20"/>
              </w:rPr>
            </w:pPr>
            <w:r w:rsidRPr="00EC3E89">
              <w:rPr>
                <w:rFonts w:cstheme="minorHAnsi"/>
                <w:b/>
                <w:color w:val="FFFFFF" w:themeColor="background1"/>
                <w:sz w:val="24"/>
                <w:szCs w:val="20"/>
              </w:rPr>
              <w:t>Year of Passing</w:t>
            </w:r>
          </w:p>
        </w:tc>
      </w:tr>
      <w:tr w:rsidR="008660B3" w:rsidRPr="00D8102C" w:rsidTr="007262DA">
        <w:tc>
          <w:tcPr>
            <w:tcW w:w="4248" w:type="dxa"/>
            <w:shd w:val="clear" w:color="auto" w:fill="auto"/>
            <w:vAlign w:val="center"/>
          </w:tcPr>
          <w:p w:rsidR="008660B3" w:rsidRPr="00EC3E89" w:rsidRDefault="00957B64" w:rsidP="00FC4CFC">
            <w:pPr>
              <w:spacing w:after="0" w:line="360" w:lineRule="auto"/>
              <w:rPr>
                <w:rFonts w:cstheme="minorHAnsi"/>
                <w:sz w:val="24"/>
                <w:szCs w:val="24"/>
              </w:rPr>
            </w:pPr>
            <w:r>
              <w:rPr>
                <w:b/>
                <w:szCs w:val="24"/>
              </w:rPr>
              <w:t>Master in Science (Information Technology</w:t>
            </w:r>
            <w:r>
              <w:rPr>
                <w:b/>
                <w:szCs w:val="24"/>
              </w:rPr>
              <w:t>)</w:t>
            </w:r>
          </w:p>
        </w:tc>
        <w:tc>
          <w:tcPr>
            <w:tcW w:w="2891" w:type="dxa"/>
            <w:shd w:val="clear" w:color="auto" w:fill="auto"/>
            <w:vAlign w:val="center"/>
          </w:tcPr>
          <w:p w:rsidR="008660B3" w:rsidRPr="00EC3E89" w:rsidRDefault="002F681E" w:rsidP="00FC4CFC">
            <w:pPr>
              <w:spacing w:after="0" w:line="360" w:lineRule="auto"/>
              <w:jc w:val="center"/>
              <w:rPr>
                <w:rFonts w:cstheme="minorHAnsi"/>
                <w:sz w:val="24"/>
                <w:szCs w:val="24"/>
              </w:rPr>
            </w:pPr>
            <w:r>
              <w:rPr>
                <w:szCs w:val="24"/>
              </w:rPr>
              <w:t>Annamalai University</w:t>
            </w:r>
            <w:r w:rsidR="006E32A7">
              <w:rPr>
                <w:szCs w:val="24"/>
              </w:rPr>
              <w:t>, Bangalore</w:t>
            </w:r>
          </w:p>
        </w:tc>
        <w:tc>
          <w:tcPr>
            <w:tcW w:w="2149" w:type="dxa"/>
            <w:shd w:val="clear" w:color="auto" w:fill="auto"/>
            <w:vAlign w:val="center"/>
          </w:tcPr>
          <w:p w:rsidR="008660B3" w:rsidRPr="00EC3E89" w:rsidRDefault="002F681E" w:rsidP="00FC4CFC">
            <w:pPr>
              <w:spacing w:after="0" w:line="360" w:lineRule="auto"/>
              <w:jc w:val="center"/>
              <w:rPr>
                <w:rFonts w:cstheme="minorHAnsi"/>
                <w:sz w:val="24"/>
                <w:szCs w:val="24"/>
              </w:rPr>
            </w:pPr>
            <w:r>
              <w:rPr>
                <w:rFonts w:cstheme="minorHAnsi"/>
                <w:sz w:val="24"/>
                <w:szCs w:val="24"/>
              </w:rPr>
              <w:t>2010</w:t>
            </w:r>
          </w:p>
        </w:tc>
      </w:tr>
      <w:tr w:rsidR="008660B3" w:rsidRPr="00D8102C" w:rsidTr="007262DA">
        <w:tc>
          <w:tcPr>
            <w:tcW w:w="4248" w:type="dxa"/>
            <w:shd w:val="clear" w:color="auto" w:fill="auto"/>
            <w:vAlign w:val="center"/>
          </w:tcPr>
          <w:p w:rsidR="008660B3" w:rsidRPr="00EC3E89" w:rsidRDefault="0011723C" w:rsidP="00FC4CFC">
            <w:pPr>
              <w:spacing w:after="0" w:line="360" w:lineRule="auto"/>
              <w:rPr>
                <w:rFonts w:cstheme="minorHAnsi"/>
                <w:sz w:val="24"/>
                <w:szCs w:val="24"/>
              </w:rPr>
            </w:pPr>
            <w:r w:rsidRPr="006E21DE">
              <w:rPr>
                <w:b/>
                <w:szCs w:val="24"/>
              </w:rPr>
              <w:t>Bach</w:t>
            </w:r>
            <w:r>
              <w:rPr>
                <w:b/>
                <w:szCs w:val="24"/>
              </w:rPr>
              <w:t>elor of Information Technology</w:t>
            </w:r>
          </w:p>
        </w:tc>
        <w:tc>
          <w:tcPr>
            <w:tcW w:w="2891" w:type="dxa"/>
            <w:shd w:val="clear" w:color="auto" w:fill="auto"/>
            <w:vAlign w:val="center"/>
          </w:tcPr>
          <w:p w:rsidR="008660B3" w:rsidRPr="00EC3E89" w:rsidRDefault="0011723C" w:rsidP="006E32A7">
            <w:pPr>
              <w:spacing w:after="0" w:line="360" w:lineRule="auto"/>
              <w:jc w:val="center"/>
              <w:rPr>
                <w:rFonts w:cstheme="minorHAnsi"/>
                <w:sz w:val="24"/>
                <w:szCs w:val="24"/>
                <w:highlight w:val="yellow"/>
              </w:rPr>
            </w:pPr>
            <w:r w:rsidRPr="006E32A7">
              <w:rPr>
                <w:szCs w:val="24"/>
              </w:rPr>
              <w:t>EDEXEL / IGNOU / JSSATE</w:t>
            </w:r>
            <w:r w:rsidR="006E32A7" w:rsidRPr="006E32A7">
              <w:rPr>
                <w:szCs w:val="24"/>
              </w:rPr>
              <w:t>, Bangalore</w:t>
            </w:r>
          </w:p>
        </w:tc>
        <w:tc>
          <w:tcPr>
            <w:tcW w:w="2149" w:type="dxa"/>
            <w:shd w:val="clear" w:color="auto" w:fill="auto"/>
            <w:vAlign w:val="center"/>
          </w:tcPr>
          <w:p w:rsidR="008660B3" w:rsidRPr="00EC3E89" w:rsidRDefault="00A35B63" w:rsidP="00FC4CFC">
            <w:pPr>
              <w:spacing w:after="0" w:line="360" w:lineRule="auto"/>
              <w:jc w:val="center"/>
              <w:rPr>
                <w:rFonts w:cstheme="minorHAnsi"/>
                <w:sz w:val="24"/>
                <w:szCs w:val="24"/>
              </w:rPr>
            </w:pPr>
            <w:r>
              <w:rPr>
                <w:rFonts w:cstheme="minorHAnsi"/>
                <w:sz w:val="24"/>
                <w:szCs w:val="24"/>
              </w:rPr>
              <w:t>2004</w:t>
            </w:r>
          </w:p>
        </w:tc>
      </w:tr>
    </w:tbl>
    <w:p w:rsidR="008660B3" w:rsidRDefault="008660B3" w:rsidP="008660B3">
      <w:pPr>
        <w:rPr>
          <w:lang w:val="en-IN" w:eastAsia="en-IN"/>
        </w:rPr>
      </w:pPr>
    </w:p>
    <w:p w:rsidR="0073252B" w:rsidRPr="00D8102C" w:rsidRDefault="0073252B" w:rsidP="008660B3">
      <w:pPr>
        <w:pStyle w:val="Caption"/>
        <w:rPr>
          <w:rFonts w:eastAsiaTheme="minorHAnsi"/>
          <w:i/>
          <w:iCs/>
        </w:rPr>
      </w:pPr>
      <w:r w:rsidRPr="00D8102C">
        <w:rPr>
          <w:rFonts w:eastAsiaTheme="minorHAnsi"/>
        </w:rPr>
        <w:lastRenderedPageBreak/>
        <w:t>Personal Details</w:t>
      </w:r>
    </w:p>
    <w:tbl>
      <w:tblPr>
        <w:tblW w:w="928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000" w:firstRow="0" w:lastRow="0" w:firstColumn="0" w:lastColumn="0" w:noHBand="0" w:noVBand="0"/>
      </w:tblPr>
      <w:tblGrid>
        <w:gridCol w:w="2358"/>
        <w:gridCol w:w="6930"/>
      </w:tblGrid>
      <w:tr w:rsidR="0073252B" w:rsidRPr="00EC3E89" w:rsidTr="007262DA">
        <w:tc>
          <w:tcPr>
            <w:tcW w:w="2358" w:type="dxa"/>
          </w:tcPr>
          <w:p w:rsidR="0073252B" w:rsidRPr="00EC3E89" w:rsidRDefault="0073252B" w:rsidP="00FC4CFC">
            <w:pPr>
              <w:spacing w:after="0" w:line="360" w:lineRule="auto"/>
              <w:rPr>
                <w:rFonts w:ascii="Tahoma" w:hAnsi="Tahoma" w:cs="Tahoma"/>
                <w:sz w:val="24"/>
                <w:szCs w:val="24"/>
              </w:rPr>
            </w:pPr>
            <w:r w:rsidRPr="00EC3E89">
              <w:rPr>
                <w:rFonts w:cstheme="minorHAnsi"/>
                <w:sz w:val="24"/>
                <w:szCs w:val="24"/>
              </w:rPr>
              <w:t>Date of Birth</w:t>
            </w:r>
            <w:r w:rsidR="00AB1CDC">
              <w:rPr>
                <w:rFonts w:cstheme="minorHAnsi"/>
                <w:sz w:val="24"/>
                <w:szCs w:val="24"/>
              </w:rPr>
              <w:t xml:space="preserve">     :</w:t>
            </w:r>
          </w:p>
        </w:tc>
        <w:tc>
          <w:tcPr>
            <w:tcW w:w="6930" w:type="dxa"/>
          </w:tcPr>
          <w:p w:rsidR="0073252B" w:rsidRPr="00EC3E89" w:rsidRDefault="003873A6" w:rsidP="00FC4CFC">
            <w:pPr>
              <w:spacing w:after="0" w:line="360" w:lineRule="auto"/>
              <w:rPr>
                <w:rFonts w:ascii="Tahoma" w:hAnsi="Tahoma" w:cs="Tahoma"/>
                <w:sz w:val="24"/>
                <w:szCs w:val="24"/>
              </w:rPr>
            </w:pPr>
            <w:r>
              <w:rPr>
                <w:rFonts w:cstheme="minorHAnsi"/>
                <w:sz w:val="24"/>
                <w:szCs w:val="24"/>
              </w:rPr>
              <w:t>04/Sept/184</w:t>
            </w:r>
          </w:p>
        </w:tc>
      </w:tr>
      <w:tr w:rsidR="006358D5" w:rsidRPr="00EC3E89" w:rsidTr="007262DA">
        <w:tc>
          <w:tcPr>
            <w:tcW w:w="2358" w:type="dxa"/>
          </w:tcPr>
          <w:p w:rsidR="006358D5" w:rsidRPr="00EC3E89" w:rsidRDefault="006358D5" w:rsidP="00AB1CDC">
            <w:pPr>
              <w:spacing w:after="0" w:line="360" w:lineRule="auto"/>
              <w:rPr>
                <w:rFonts w:cstheme="minorHAnsi"/>
                <w:sz w:val="24"/>
                <w:szCs w:val="24"/>
              </w:rPr>
            </w:pPr>
            <w:r w:rsidRPr="00EC3E89">
              <w:rPr>
                <w:rFonts w:cstheme="minorHAnsi"/>
                <w:sz w:val="24"/>
                <w:szCs w:val="24"/>
              </w:rPr>
              <w:t>Gender</w:t>
            </w:r>
            <w:r w:rsidR="00F46CFC">
              <w:rPr>
                <w:rFonts w:cstheme="minorHAnsi"/>
                <w:sz w:val="24"/>
                <w:szCs w:val="24"/>
              </w:rPr>
              <w:t xml:space="preserve">       </w:t>
            </w:r>
            <w:r w:rsidR="00AB1CDC">
              <w:rPr>
                <w:rFonts w:cstheme="minorHAnsi"/>
                <w:sz w:val="24"/>
                <w:szCs w:val="24"/>
              </w:rPr>
              <w:t xml:space="preserve">        :</w:t>
            </w:r>
          </w:p>
        </w:tc>
        <w:tc>
          <w:tcPr>
            <w:tcW w:w="6930" w:type="dxa"/>
          </w:tcPr>
          <w:p w:rsidR="006358D5" w:rsidRPr="00EC3E89" w:rsidRDefault="00535BD6" w:rsidP="00FC4CFC">
            <w:pPr>
              <w:spacing w:after="0" w:line="360" w:lineRule="auto"/>
              <w:rPr>
                <w:rFonts w:cstheme="minorHAnsi"/>
                <w:sz w:val="24"/>
                <w:szCs w:val="24"/>
                <w:highlight w:val="yellow"/>
              </w:rPr>
            </w:pPr>
            <w:r>
              <w:rPr>
                <w:rFonts w:cstheme="minorHAnsi"/>
                <w:sz w:val="24"/>
                <w:szCs w:val="24"/>
                <w:highlight w:val="yellow"/>
              </w:rPr>
              <w:t>M</w:t>
            </w:r>
          </w:p>
        </w:tc>
      </w:tr>
      <w:tr w:rsidR="0073252B" w:rsidRPr="00EC3E89" w:rsidTr="007262DA">
        <w:tc>
          <w:tcPr>
            <w:tcW w:w="2358" w:type="dxa"/>
          </w:tcPr>
          <w:p w:rsidR="0073252B" w:rsidRPr="00EC3E89" w:rsidRDefault="0073252B" w:rsidP="00AB1CDC">
            <w:pPr>
              <w:spacing w:after="0" w:line="360" w:lineRule="auto"/>
              <w:rPr>
                <w:rFonts w:cstheme="minorHAnsi"/>
                <w:sz w:val="24"/>
                <w:szCs w:val="24"/>
              </w:rPr>
            </w:pPr>
            <w:r w:rsidRPr="00EC3E89">
              <w:rPr>
                <w:rFonts w:cstheme="minorHAnsi"/>
                <w:sz w:val="24"/>
                <w:szCs w:val="24"/>
              </w:rPr>
              <w:t>Marital Status</w:t>
            </w:r>
            <w:r w:rsidR="00AB1CDC">
              <w:rPr>
                <w:rFonts w:cstheme="minorHAnsi"/>
                <w:sz w:val="24"/>
                <w:szCs w:val="24"/>
              </w:rPr>
              <w:t xml:space="preserve">      :</w:t>
            </w:r>
          </w:p>
        </w:tc>
        <w:tc>
          <w:tcPr>
            <w:tcW w:w="6930" w:type="dxa"/>
          </w:tcPr>
          <w:p w:rsidR="0073252B" w:rsidRPr="00EC3E89" w:rsidRDefault="00535BD6" w:rsidP="00FC4CFC">
            <w:pPr>
              <w:spacing w:after="0" w:line="360" w:lineRule="auto"/>
              <w:rPr>
                <w:rFonts w:cstheme="minorHAnsi"/>
                <w:sz w:val="24"/>
                <w:szCs w:val="24"/>
              </w:rPr>
            </w:pPr>
            <w:r>
              <w:rPr>
                <w:rFonts w:cstheme="minorHAnsi"/>
                <w:sz w:val="24"/>
                <w:szCs w:val="24"/>
              </w:rPr>
              <w:t>Married</w:t>
            </w:r>
          </w:p>
        </w:tc>
      </w:tr>
      <w:tr w:rsidR="0073252B" w:rsidRPr="00EC3E89" w:rsidTr="007262DA">
        <w:trPr>
          <w:trHeight w:val="990"/>
        </w:trPr>
        <w:tc>
          <w:tcPr>
            <w:tcW w:w="2358" w:type="dxa"/>
          </w:tcPr>
          <w:p w:rsidR="0073252B" w:rsidRDefault="006358D5" w:rsidP="00FC4CFC">
            <w:pPr>
              <w:spacing w:after="0" w:line="360" w:lineRule="auto"/>
              <w:rPr>
                <w:rFonts w:cstheme="minorHAnsi"/>
                <w:sz w:val="24"/>
                <w:szCs w:val="24"/>
              </w:rPr>
            </w:pPr>
            <w:r w:rsidRPr="00EC3E89">
              <w:rPr>
                <w:rFonts w:cstheme="minorHAnsi"/>
                <w:sz w:val="24"/>
                <w:szCs w:val="24"/>
              </w:rPr>
              <w:t>Nationality</w:t>
            </w:r>
            <w:r w:rsidR="00F46CFC">
              <w:rPr>
                <w:rFonts w:cstheme="minorHAnsi"/>
                <w:sz w:val="24"/>
                <w:szCs w:val="24"/>
              </w:rPr>
              <w:t xml:space="preserve">   </w:t>
            </w:r>
            <w:r w:rsidR="00AB1CDC">
              <w:rPr>
                <w:rFonts w:cstheme="minorHAnsi"/>
                <w:sz w:val="24"/>
                <w:szCs w:val="24"/>
              </w:rPr>
              <w:t xml:space="preserve">        :</w:t>
            </w:r>
          </w:p>
          <w:p w:rsidR="00C30290" w:rsidRPr="00EC3E89" w:rsidRDefault="00C30290" w:rsidP="00FC4CFC">
            <w:pPr>
              <w:spacing w:after="0" w:line="360" w:lineRule="auto"/>
              <w:rPr>
                <w:rFonts w:cstheme="minorHAnsi"/>
                <w:sz w:val="24"/>
                <w:szCs w:val="24"/>
              </w:rPr>
            </w:pPr>
            <w:r>
              <w:rPr>
                <w:rFonts w:cstheme="minorHAnsi"/>
                <w:sz w:val="24"/>
                <w:szCs w:val="24"/>
              </w:rPr>
              <w:t>Passport Number</w:t>
            </w:r>
            <w:r w:rsidR="00AB1CDC">
              <w:rPr>
                <w:rFonts w:cstheme="minorHAnsi"/>
                <w:sz w:val="24"/>
                <w:szCs w:val="24"/>
              </w:rPr>
              <w:t>:</w:t>
            </w:r>
          </w:p>
        </w:tc>
        <w:tc>
          <w:tcPr>
            <w:tcW w:w="6930" w:type="dxa"/>
          </w:tcPr>
          <w:p w:rsidR="00C30290" w:rsidRDefault="00535BD6" w:rsidP="00FC4CFC">
            <w:pPr>
              <w:spacing w:after="0" w:line="360" w:lineRule="auto"/>
              <w:rPr>
                <w:rFonts w:cstheme="minorHAnsi"/>
                <w:sz w:val="24"/>
                <w:szCs w:val="24"/>
                <w:highlight w:val="yellow"/>
              </w:rPr>
            </w:pPr>
            <w:r>
              <w:rPr>
                <w:rFonts w:cstheme="minorHAnsi"/>
                <w:sz w:val="24"/>
                <w:szCs w:val="24"/>
                <w:highlight w:val="yellow"/>
              </w:rPr>
              <w:t>Indian</w:t>
            </w:r>
          </w:p>
          <w:p w:rsidR="00C30290" w:rsidRPr="00EC3E89" w:rsidRDefault="006D777A" w:rsidP="00FC4CFC">
            <w:pPr>
              <w:spacing w:after="0" w:line="360" w:lineRule="auto"/>
              <w:rPr>
                <w:rFonts w:cstheme="minorHAnsi"/>
                <w:sz w:val="24"/>
                <w:szCs w:val="24"/>
                <w:highlight w:val="yellow"/>
              </w:rPr>
            </w:pPr>
            <w:r>
              <w:rPr>
                <w:rFonts w:cstheme="minorHAnsi"/>
                <w:sz w:val="24"/>
                <w:szCs w:val="24"/>
                <w:highlight w:val="yellow"/>
              </w:rPr>
              <w:t>GOOOO915</w:t>
            </w:r>
          </w:p>
        </w:tc>
      </w:tr>
    </w:tbl>
    <w:p w:rsidR="0073252B" w:rsidRDefault="0073252B" w:rsidP="0073252B">
      <w:pPr>
        <w:spacing w:after="0" w:line="360" w:lineRule="auto"/>
        <w:rPr>
          <w:rFonts w:ascii="Tahoma" w:hAnsi="Tahoma" w:cs="Tahoma"/>
          <w:sz w:val="20"/>
          <w:szCs w:val="20"/>
        </w:rPr>
      </w:pPr>
      <w:bookmarkStart w:id="1" w:name="OLE_LINK1"/>
      <w:bookmarkStart w:id="2" w:name="OLE_LINK2"/>
      <w:bookmarkEnd w:id="1"/>
      <w:bookmarkEnd w:id="2"/>
    </w:p>
    <w:p w:rsidR="00B62F22" w:rsidRDefault="00B62F22" w:rsidP="00B62F22">
      <w:pPr>
        <w:pStyle w:val="Caption"/>
        <w:rPr>
          <w:lang w:val="en-IN" w:eastAsia="en-IN"/>
        </w:rPr>
      </w:pPr>
      <w:r w:rsidRPr="00B62F22">
        <w:rPr>
          <w:lang w:val="en-IN" w:eastAsia="en-IN"/>
        </w:rPr>
        <w:t>Languages</w:t>
      </w:r>
      <w:r w:rsidR="006358D5">
        <w:rPr>
          <w:lang w:val="en-IN" w:eastAsia="en-IN"/>
        </w:rPr>
        <w:t xml:space="preserve"> Known</w:t>
      </w:r>
    </w:p>
    <w:p w:rsidR="00517689" w:rsidRPr="00517689" w:rsidRDefault="00517689" w:rsidP="00517689">
      <w:pPr>
        <w:rPr>
          <w:lang w:val="en-IN" w:eastAsia="en-IN"/>
        </w:rPr>
      </w:pPr>
      <w:r w:rsidRPr="00517689">
        <w:rPr>
          <w:highlight w:val="yellow"/>
          <w:lang w:val="en-IN" w:eastAsia="en-IN"/>
        </w:rPr>
        <w:t>List the foreign languages that you know in the rows below.</w:t>
      </w:r>
    </w:p>
    <w:tbl>
      <w:tblPr>
        <w:tblStyle w:val="TableGrid"/>
        <w:tblW w:w="9270" w:type="dxa"/>
        <w:tblInd w:w="18" w:type="dxa"/>
        <w:tblLook w:val="04A0" w:firstRow="1" w:lastRow="0" w:firstColumn="1" w:lastColumn="0" w:noHBand="0" w:noVBand="1"/>
      </w:tblPr>
      <w:tblGrid>
        <w:gridCol w:w="2070"/>
        <w:gridCol w:w="3510"/>
        <w:gridCol w:w="3690"/>
      </w:tblGrid>
      <w:tr w:rsidR="006358D5" w:rsidRPr="00EC3E89" w:rsidTr="007262DA">
        <w:tc>
          <w:tcPr>
            <w:tcW w:w="2070" w:type="dxa"/>
            <w:vMerge w:val="restart"/>
            <w:shd w:val="clear" w:color="auto" w:fill="17365D" w:themeFill="text2" w:themeFillShade="BF"/>
            <w:vAlign w:val="center"/>
          </w:tcPr>
          <w:p w:rsidR="006358D5" w:rsidRPr="00EC3E89" w:rsidRDefault="006358D5" w:rsidP="0011767F">
            <w:pPr>
              <w:spacing w:line="360" w:lineRule="auto"/>
              <w:rPr>
                <w:rFonts w:cstheme="minorHAnsi"/>
                <w:b/>
                <w:sz w:val="24"/>
                <w:szCs w:val="24"/>
                <w:lang w:val="en-IN" w:eastAsia="en-IN"/>
              </w:rPr>
            </w:pPr>
            <w:r w:rsidRPr="00EC3E89">
              <w:rPr>
                <w:rFonts w:cstheme="minorHAnsi"/>
                <w:b/>
                <w:sz w:val="24"/>
                <w:szCs w:val="24"/>
                <w:lang w:val="en-IN" w:eastAsia="en-IN"/>
              </w:rPr>
              <w:t>Language</w:t>
            </w:r>
          </w:p>
        </w:tc>
        <w:tc>
          <w:tcPr>
            <w:tcW w:w="7200" w:type="dxa"/>
            <w:gridSpan w:val="2"/>
            <w:shd w:val="clear" w:color="auto" w:fill="17365D" w:themeFill="text2" w:themeFillShade="BF"/>
            <w:vAlign w:val="center"/>
          </w:tcPr>
          <w:p w:rsidR="006358D5" w:rsidRPr="00EC3E89" w:rsidRDefault="006358D5" w:rsidP="0011767F">
            <w:pPr>
              <w:spacing w:line="360" w:lineRule="auto"/>
              <w:jc w:val="center"/>
              <w:rPr>
                <w:rFonts w:cstheme="minorHAnsi"/>
                <w:b/>
                <w:sz w:val="24"/>
                <w:szCs w:val="24"/>
                <w:lang w:val="en-IN" w:eastAsia="en-IN"/>
              </w:rPr>
            </w:pPr>
            <w:r w:rsidRPr="00EC3E89">
              <w:rPr>
                <w:rFonts w:cstheme="minorHAnsi"/>
                <w:b/>
                <w:sz w:val="24"/>
                <w:szCs w:val="24"/>
                <w:lang w:val="en-IN" w:eastAsia="en-IN"/>
              </w:rPr>
              <w:t>Proficiency</w:t>
            </w:r>
          </w:p>
        </w:tc>
      </w:tr>
      <w:tr w:rsidR="006358D5" w:rsidRPr="00EC3E89" w:rsidTr="007262DA">
        <w:tc>
          <w:tcPr>
            <w:tcW w:w="2070" w:type="dxa"/>
            <w:vMerge/>
            <w:vAlign w:val="center"/>
          </w:tcPr>
          <w:p w:rsidR="006358D5" w:rsidRPr="00EC3E89" w:rsidRDefault="006358D5" w:rsidP="0011767F">
            <w:pPr>
              <w:spacing w:line="360" w:lineRule="auto"/>
              <w:rPr>
                <w:rFonts w:cstheme="minorHAnsi"/>
                <w:b/>
                <w:sz w:val="24"/>
                <w:szCs w:val="24"/>
                <w:lang w:val="en-IN" w:eastAsia="en-IN"/>
              </w:rPr>
            </w:pPr>
          </w:p>
        </w:tc>
        <w:tc>
          <w:tcPr>
            <w:tcW w:w="3510" w:type="dxa"/>
            <w:shd w:val="clear" w:color="auto" w:fill="17365D" w:themeFill="text2" w:themeFillShade="BF"/>
            <w:vAlign w:val="center"/>
          </w:tcPr>
          <w:p w:rsidR="006358D5" w:rsidRPr="00EC3E89" w:rsidRDefault="006358D5" w:rsidP="0011767F">
            <w:pPr>
              <w:spacing w:line="360" w:lineRule="auto"/>
              <w:jc w:val="center"/>
              <w:rPr>
                <w:rFonts w:cstheme="minorHAnsi"/>
                <w:b/>
                <w:sz w:val="24"/>
                <w:szCs w:val="24"/>
                <w:lang w:val="en-IN" w:eastAsia="en-IN"/>
              </w:rPr>
            </w:pPr>
            <w:r w:rsidRPr="00EC3E89">
              <w:rPr>
                <w:rFonts w:cstheme="minorHAnsi"/>
                <w:b/>
                <w:sz w:val="24"/>
                <w:szCs w:val="24"/>
                <w:lang w:val="en-IN" w:eastAsia="en-IN"/>
              </w:rPr>
              <w:t>Written</w:t>
            </w:r>
          </w:p>
        </w:tc>
        <w:tc>
          <w:tcPr>
            <w:tcW w:w="3690" w:type="dxa"/>
            <w:shd w:val="clear" w:color="auto" w:fill="17365D" w:themeFill="text2" w:themeFillShade="BF"/>
            <w:vAlign w:val="center"/>
          </w:tcPr>
          <w:p w:rsidR="006358D5" w:rsidRPr="00EC3E89" w:rsidRDefault="006358D5" w:rsidP="0011767F">
            <w:pPr>
              <w:spacing w:line="360" w:lineRule="auto"/>
              <w:jc w:val="center"/>
              <w:rPr>
                <w:rFonts w:cstheme="minorHAnsi"/>
                <w:b/>
                <w:sz w:val="24"/>
                <w:szCs w:val="24"/>
                <w:lang w:val="en-IN" w:eastAsia="en-IN"/>
              </w:rPr>
            </w:pPr>
            <w:r w:rsidRPr="00EC3E89">
              <w:rPr>
                <w:rFonts w:cstheme="minorHAnsi"/>
                <w:b/>
                <w:sz w:val="24"/>
                <w:szCs w:val="24"/>
                <w:lang w:val="en-IN" w:eastAsia="en-IN"/>
              </w:rPr>
              <w:t>Verbal</w:t>
            </w:r>
          </w:p>
        </w:tc>
      </w:tr>
      <w:tr w:rsidR="006358D5" w:rsidRPr="00EC3E89" w:rsidTr="007262DA">
        <w:tc>
          <w:tcPr>
            <w:tcW w:w="2070" w:type="dxa"/>
            <w:vAlign w:val="center"/>
          </w:tcPr>
          <w:p w:rsidR="006358D5" w:rsidRPr="00EC3E89" w:rsidRDefault="006358D5" w:rsidP="0011767F">
            <w:pPr>
              <w:spacing w:line="360" w:lineRule="auto"/>
              <w:rPr>
                <w:rFonts w:cstheme="minorHAnsi"/>
                <w:sz w:val="24"/>
                <w:szCs w:val="24"/>
                <w:lang w:val="en-IN" w:eastAsia="en-IN"/>
              </w:rPr>
            </w:pPr>
            <w:r w:rsidRPr="00EC3E89">
              <w:rPr>
                <w:rFonts w:cstheme="minorHAnsi"/>
                <w:sz w:val="24"/>
                <w:szCs w:val="24"/>
                <w:lang w:val="en-IN" w:eastAsia="en-IN"/>
              </w:rPr>
              <w:t>English</w:t>
            </w:r>
          </w:p>
        </w:tc>
        <w:tc>
          <w:tcPr>
            <w:tcW w:w="3510" w:type="dxa"/>
            <w:vAlign w:val="center"/>
          </w:tcPr>
          <w:p w:rsidR="006358D5" w:rsidRPr="00EC3E89" w:rsidRDefault="006358D5" w:rsidP="0011767F">
            <w:pPr>
              <w:spacing w:line="360" w:lineRule="auto"/>
              <w:jc w:val="center"/>
              <w:rPr>
                <w:rFonts w:cstheme="minorHAnsi"/>
                <w:sz w:val="24"/>
                <w:szCs w:val="24"/>
                <w:lang w:val="en-IN" w:eastAsia="en-IN"/>
              </w:rPr>
            </w:pPr>
            <w:r w:rsidRPr="00EC3E89">
              <w:rPr>
                <w:rFonts w:cstheme="minorHAnsi"/>
                <w:sz w:val="24"/>
                <w:szCs w:val="24"/>
                <w:highlight w:val="yellow"/>
                <w:lang w:val="en-IN" w:eastAsia="en-IN"/>
              </w:rPr>
              <w:t>Fluent/full working knowledge/minimal working knowledge</w:t>
            </w:r>
          </w:p>
        </w:tc>
        <w:tc>
          <w:tcPr>
            <w:tcW w:w="3690" w:type="dxa"/>
            <w:vAlign w:val="center"/>
          </w:tcPr>
          <w:p w:rsidR="006358D5" w:rsidRPr="00EC3E89" w:rsidRDefault="006358D5" w:rsidP="0011767F">
            <w:pPr>
              <w:spacing w:line="360" w:lineRule="auto"/>
              <w:jc w:val="center"/>
              <w:rPr>
                <w:rFonts w:cstheme="minorHAnsi"/>
                <w:sz w:val="24"/>
                <w:szCs w:val="24"/>
                <w:lang w:val="en-IN" w:eastAsia="en-IN"/>
              </w:rPr>
            </w:pPr>
          </w:p>
        </w:tc>
      </w:tr>
      <w:tr w:rsidR="006358D5" w:rsidRPr="00EC3E89" w:rsidTr="007262DA">
        <w:tc>
          <w:tcPr>
            <w:tcW w:w="2070" w:type="dxa"/>
            <w:vAlign w:val="center"/>
          </w:tcPr>
          <w:p w:rsidR="006358D5" w:rsidRPr="00EC3E89" w:rsidRDefault="006358D5" w:rsidP="0011767F">
            <w:pPr>
              <w:spacing w:line="360" w:lineRule="auto"/>
              <w:rPr>
                <w:rFonts w:cstheme="minorHAnsi"/>
                <w:sz w:val="24"/>
                <w:szCs w:val="24"/>
                <w:lang w:val="en-IN" w:eastAsia="en-IN"/>
              </w:rPr>
            </w:pPr>
            <w:r w:rsidRPr="00EC3E89">
              <w:rPr>
                <w:rFonts w:cstheme="minorHAnsi"/>
                <w:sz w:val="24"/>
                <w:szCs w:val="24"/>
                <w:highlight w:val="yellow"/>
                <w:lang w:val="en-IN" w:eastAsia="en-IN"/>
              </w:rPr>
              <w:t>Other</w:t>
            </w:r>
          </w:p>
        </w:tc>
        <w:tc>
          <w:tcPr>
            <w:tcW w:w="3510" w:type="dxa"/>
            <w:vAlign w:val="center"/>
          </w:tcPr>
          <w:p w:rsidR="006358D5" w:rsidRPr="00EC3E89" w:rsidRDefault="006358D5" w:rsidP="0011767F">
            <w:pPr>
              <w:spacing w:line="360" w:lineRule="auto"/>
              <w:jc w:val="center"/>
              <w:rPr>
                <w:rFonts w:cstheme="minorHAnsi"/>
                <w:sz w:val="24"/>
                <w:szCs w:val="24"/>
                <w:lang w:val="en-IN" w:eastAsia="en-IN"/>
              </w:rPr>
            </w:pPr>
          </w:p>
        </w:tc>
        <w:tc>
          <w:tcPr>
            <w:tcW w:w="3690" w:type="dxa"/>
            <w:vAlign w:val="center"/>
          </w:tcPr>
          <w:p w:rsidR="006358D5" w:rsidRPr="00EC3E89" w:rsidRDefault="006358D5" w:rsidP="0011767F">
            <w:pPr>
              <w:spacing w:line="360" w:lineRule="auto"/>
              <w:jc w:val="center"/>
              <w:rPr>
                <w:rFonts w:cstheme="minorHAnsi"/>
                <w:sz w:val="24"/>
                <w:szCs w:val="24"/>
                <w:lang w:val="en-IN" w:eastAsia="en-IN"/>
              </w:rPr>
            </w:pPr>
          </w:p>
        </w:tc>
      </w:tr>
    </w:tbl>
    <w:p w:rsidR="00B62F22" w:rsidRPr="00B62F22" w:rsidRDefault="00B62F22" w:rsidP="00B62F22">
      <w:pPr>
        <w:pStyle w:val="Caption"/>
        <w:rPr>
          <w:lang w:val="en-IN" w:eastAsia="en-IN"/>
        </w:rPr>
      </w:pPr>
      <w:r w:rsidRPr="00B62F22">
        <w:rPr>
          <w:lang w:val="en-IN" w:eastAsia="en-IN"/>
        </w:rPr>
        <w:t>Other</w:t>
      </w:r>
      <w:r w:rsidR="0011767F">
        <w:rPr>
          <w:lang w:val="en-IN" w:eastAsia="en-IN"/>
        </w:rPr>
        <w:t xml:space="preserve"> Details</w:t>
      </w:r>
    </w:p>
    <w:p w:rsidR="00B62F22" w:rsidRDefault="008660B3" w:rsidP="00435406">
      <w:pPr>
        <w:pStyle w:val="BodyText"/>
      </w:pPr>
      <w:r w:rsidRPr="008660B3">
        <w:rPr>
          <w:highlight w:val="yellow"/>
        </w:rPr>
        <w:t>Any Other info – extracurricular activities/participation in forums/blog info etc.</w:t>
      </w:r>
    </w:p>
    <w:p w:rsidR="00C30290" w:rsidRDefault="00DB2D87" w:rsidP="00435406">
      <w:pPr>
        <w:pStyle w:val="BodyText"/>
      </w:pPr>
      <w:r>
        <w:t>My Blog @ www.scmGalaxy.com</w:t>
      </w:r>
    </w:p>
    <w:p w:rsidR="00DB2D87" w:rsidRPr="00B62F22" w:rsidRDefault="00DB2D87" w:rsidP="00435406">
      <w:pPr>
        <w:pStyle w:val="BodyText"/>
      </w:pPr>
    </w:p>
    <w:p w:rsidR="00B62F22" w:rsidRPr="00B62F22" w:rsidRDefault="00B62F22" w:rsidP="00B62F22">
      <w:pPr>
        <w:rPr>
          <w:lang w:val="en-IN" w:eastAsia="en-IN"/>
        </w:rPr>
      </w:pPr>
    </w:p>
    <w:sectPr w:rsidR="00B62F22" w:rsidRPr="00B62F22" w:rsidSect="0028598E">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CD3" w:rsidRDefault="00EC2CD3" w:rsidP="0028598E">
      <w:pPr>
        <w:spacing w:after="0" w:line="240" w:lineRule="auto"/>
      </w:pPr>
      <w:r>
        <w:separator/>
      </w:r>
    </w:p>
  </w:endnote>
  <w:endnote w:type="continuationSeparator" w:id="0">
    <w:p w:rsidR="00EC2CD3" w:rsidRDefault="00EC2CD3" w:rsidP="00285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24E" w:rsidRDefault="00EC2CD3" w:rsidP="0028598E">
    <w:pPr>
      <w:pStyle w:val="Footer"/>
      <w:tabs>
        <w:tab w:val="clear" w:pos="9360"/>
      </w:tabs>
      <w:ind w:left="-1440" w:right="-1440"/>
    </w:pPr>
    <w:r>
      <w:rPr>
        <w:noProof/>
      </w:rPr>
      <w:pict>
        <v:shapetype id="_x0000_t202" coordsize="21600,21600" o:spt="202" path="m,l,21600r21600,l21600,xe">
          <v:stroke joinstyle="miter"/>
          <v:path gradientshapeok="t" o:connecttype="rect"/>
        </v:shapetype>
        <v:shape id="Text Box 4" o:spid="_x0000_s2050" type="#_x0000_t202" style="position:absolute;left:0;text-align:left;margin-left:-60.15pt;margin-top:14.15pt;width:573.9pt;height:36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" fillcolor="#285293" stroked="f">
          <v:textbox inset=",,21.6pt">
            <w:txbxContent>
              <w:p w:rsidR="00FF124E" w:rsidRPr="00326CC1" w:rsidRDefault="00FF124E" w:rsidP="003954E6">
                <w:pPr>
                  <w:spacing w:after="0" w:line="240" w:lineRule="auto"/>
                  <w:jc w:val="right"/>
                  <w:rPr>
                    <w:rStyle w:val="Hyperlink"/>
                    <w:b/>
                    <w:bCs/>
                    <w:sz w:val="20"/>
                    <w:szCs w:val="20"/>
                  </w:rPr>
                </w:pPr>
                <w:r w:rsidRPr="00326CC1">
                  <w:rPr>
                    <w:color w:val="FFFFFF"/>
                    <w:sz w:val="20"/>
                    <w:szCs w:val="20"/>
                  </w:rPr>
                  <w:t xml:space="preserve">Page no. </w:t>
                </w:r>
                <w:r w:rsidR="00CB527C" w:rsidRPr="00326CC1">
                  <w:rPr>
                    <w:color w:val="FFFFFF"/>
                    <w:sz w:val="20"/>
                    <w:szCs w:val="20"/>
                  </w:rPr>
                  <w:fldChar w:fldCharType="begin"/>
                </w:r>
                <w:r w:rsidRPr="00326CC1">
                  <w:rPr>
                    <w:color w:val="FFFFFF"/>
                    <w:sz w:val="20"/>
                    <w:szCs w:val="20"/>
                  </w:rPr>
                  <w:instrText xml:space="preserve"> PAGE   \* MERGEFORMAT </w:instrText>
                </w:r>
                <w:r w:rsidR="00CB527C" w:rsidRPr="00326CC1">
                  <w:rPr>
                    <w:color w:val="FFFFFF"/>
                    <w:sz w:val="20"/>
                    <w:szCs w:val="20"/>
                  </w:rPr>
                  <w:fldChar w:fldCharType="separate"/>
                </w:r>
                <w:r w:rsidR="000E06B5">
                  <w:rPr>
                    <w:noProof/>
                    <w:color w:val="FFFFFF"/>
                    <w:sz w:val="20"/>
                    <w:szCs w:val="20"/>
                  </w:rPr>
                  <w:t>9</w:t>
                </w:r>
                <w:r w:rsidR="00CB527C" w:rsidRPr="00326CC1">
                  <w:rPr>
                    <w:color w:val="FFFFFF"/>
                    <w:sz w:val="20"/>
                    <w:szCs w:val="20"/>
                  </w:rPr>
                  <w:fldChar w:fldCharType="end"/>
                </w:r>
              </w:p>
            </w:txbxContent>
          </v:textbox>
        </v:shape>
      </w:pict>
    </w:r>
  </w:p>
  <w:p w:rsidR="00FF124E" w:rsidRDefault="00EC2CD3">
    <w:pPr>
      <w:pStyle w:val="Footer"/>
    </w:pPr>
    <w:r>
      <w:rPr>
        <w:noProof/>
      </w:rPr>
      <w:pict>
        <v:rect id="Rectangle 3" o:spid="_x0000_s2049" style="position:absolute;margin-left:-73pt;margin-top:6.7pt;width:613.3pt;height:4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" fillcolor="#94bee6" stroked="f"/>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CD3" w:rsidRDefault="00EC2CD3" w:rsidP="0028598E">
      <w:pPr>
        <w:spacing w:after="0" w:line="240" w:lineRule="auto"/>
      </w:pPr>
      <w:r>
        <w:separator/>
      </w:r>
    </w:p>
  </w:footnote>
  <w:footnote w:type="continuationSeparator" w:id="0">
    <w:p w:rsidR="00EC2CD3" w:rsidRDefault="00EC2CD3" w:rsidP="002859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24E" w:rsidRDefault="00EC2CD3" w:rsidP="0028598E">
    <w:pPr>
      <w:pStyle w:val="Header"/>
    </w:pPr>
    <w:r>
      <w:rPr>
        <w:noProof/>
      </w:rPr>
      <w:pict>
        <v:rect id="Rectangle 1" o:spid="_x0000_s2052" style="position:absolute;margin-left:400.5pt;margin-top:-36pt;width:96pt;height:36.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" fillcolor="#94bee6" stroked="f"/>
      </w:pict>
    </w:r>
    <w:r>
      <w:rPr>
        <w:noProof/>
      </w:rPr>
      <w:pict>
        <v:shapetype id="_x0000_t202" coordsize="21600,21600" o:spt="202" path="m,l,21600r21600,l21600,xe">
          <v:stroke joinstyle="miter"/>
          <v:path gradientshapeok="t" o:connecttype="rect"/>
        </v:shapetype>
        <v:shape id="Text Box 2" o:spid="_x0000_s2051" type="#_x0000_t202" style="position:absolute;margin-left:411pt;margin-top:-36pt;width:76.5pt;height:47.25pt;z-index:251661312;visibility:visibl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" fillcolor="#285293" stroked="f">
          <v:textbox>
            <w:txbxContent>
              <w:p w:rsidR="00FF124E" w:rsidRPr="00487957" w:rsidRDefault="003954E6" w:rsidP="0028598E">
                <w:pPr>
                  <w:jc w:val="center"/>
                  <w:rPr>
                    <w:b/>
                    <w:color w:val="FFFFFF"/>
                  </w:rPr>
                </w:pPr>
                <w:r w:rsidRPr="00487957">
                  <w:rPr>
                    <w:b/>
                    <w:color w:val="FFFFFF"/>
                  </w:rPr>
                  <w:t>Curriculum Vitae</w:t>
                </w:r>
              </w:p>
            </w:txbxContent>
          </v:textbox>
        </v:shape>
      </w:pict>
    </w:r>
    <w:r w:rsidR="003954E6">
      <w:rPr>
        <w:noProof/>
      </w:rPr>
      <w:drawing>
        <wp:anchor distT="0" distB="0" distL="114300" distR="114300" simplePos="0" relativeHeight="251665408" behindDoc="1" locked="0" layoutInCell="1" allowOverlap="1">
          <wp:simplePos x="0" y="0"/>
          <wp:positionH relativeFrom="column">
            <wp:posOffset>123825</wp:posOffset>
          </wp:positionH>
          <wp:positionV relativeFrom="paragraph">
            <wp:posOffset>-352425</wp:posOffset>
          </wp:positionV>
          <wp:extent cx="625475" cy="781050"/>
          <wp:effectExtent l="0" t="0" r="3175" b="0"/>
          <wp:wrapTight wrapText="bothSides">
            <wp:wrapPolygon edited="0">
              <wp:start x="0" y="0"/>
              <wp:lineTo x="0" y="21073"/>
              <wp:lineTo x="21052" y="21073"/>
              <wp:lineTo x="21052" y="0"/>
              <wp:lineTo x="0" y="0"/>
            </wp:wrapPolygon>
          </wp:wrapTight>
          <wp:docPr id="11" name="Picture 11" descr="logo_e-z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e-ze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5475" cy="781050"/>
                  </a:xfrm>
                  <a:prstGeom prst="rect">
                    <a:avLst/>
                  </a:prstGeom>
                  <a:noFill/>
                  <a:ln w="9525">
                    <a:noFill/>
                    <a:miter lim="800000"/>
                    <a:headEnd/>
                    <a:tailEnd/>
                  </a:ln>
                </pic:spPr>
              </pic:pic>
            </a:graphicData>
          </a:graphic>
        </wp:anchor>
      </w:drawing>
    </w:r>
    <w:r w:rsidR="00FF124E">
      <w:rPr>
        <w:noProof/>
      </w:rPr>
      <w:br/>
    </w:r>
  </w:p>
  <w:p w:rsidR="00FF124E" w:rsidRDefault="00FF12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81ABE"/>
    <w:multiLevelType w:val="hybridMultilevel"/>
    <w:tmpl w:val="358A5C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D7CCE"/>
    <w:multiLevelType w:val="hybridMultilevel"/>
    <w:tmpl w:val="67A2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2115D"/>
    <w:multiLevelType w:val="multilevel"/>
    <w:tmpl w:val="7B32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21F2A"/>
    <w:multiLevelType w:val="hybridMultilevel"/>
    <w:tmpl w:val="99EA29F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6F3581"/>
    <w:multiLevelType w:val="hybridMultilevel"/>
    <w:tmpl w:val="99421A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3BC34BA"/>
    <w:multiLevelType w:val="hybridMultilevel"/>
    <w:tmpl w:val="3C20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53E04"/>
    <w:multiLevelType w:val="hybridMultilevel"/>
    <w:tmpl w:val="D67A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851BD0"/>
    <w:multiLevelType w:val="multilevel"/>
    <w:tmpl w:val="7F4895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1CCC6D6C"/>
    <w:multiLevelType w:val="hybridMultilevel"/>
    <w:tmpl w:val="52D4E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143153"/>
    <w:multiLevelType w:val="hybridMultilevel"/>
    <w:tmpl w:val="3BA48784"/>
    <w:lvl w:ilvl="0" w:tplc="AD44742A">
      <w:start w:val="1"/>
      <w:numFmt w:val="bullet"/>
      <w:pStyle w:val="List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C2BBB"/>
    <w:multiLevelType w:val="hybridMultilevel"/>
    <w:tmpl w:val="A336C2EA"/>
    <w:lvl w:ilvl="0" w:tplc="46BCE9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457DBB"/>
    <w:multiLevelType w:val="multilevel"/>
    <w:tmpl w:val="93B02D0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2001762"/>
    <w:multiLevelType w:val="hybridMultilevel"/>
    <w:tmpl w:val="7BC47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9616C1"/>
    <w:multiLevelType w:val="hybridMultilevel"/>
    <w:tmpl w:val="54CC90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4">
    <w:nsid w:val="25D80D24"/>
    <w:multiLevelType w:val="hybridMultilevel"/>
    <w:tmpl w:val="5A108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7527B"/>
    <w:multiLevelType w:val="hybridMultilevel"/>
    <w:tmpl w:val="1D188588"/>
    <w:lvl w:ilvl="0" w:tplc="FFFFFFF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26567B28"/>
    <w:multiLevelType w:val="hybridMultilevel"/>
    <w:tmpl w:val="E2686D9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6B06403"/>
    <w:multiLevelType w:val="hybridMultilevel"/>
    <w:tmpl w:val="3DD8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BF30FB"/>
    <w:multiLevelType w:val="multilevel"/>
    <w:tmpl w:val="F4A05C84"/>
    <w:styleLink w:val="Headings0"/>
    <w:lvl w:ilvl="0">
      <w:start w:val="1"/>
      <w:numFmt w:val="decimal"/>
      <w:lvlText w:val="%1"/>
      <w:lvlJc w:val="left"/>
      <w:pPr>
        <w:ind w:left="720" w:hanging="720"/>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2B035AED"/>
    <w:multiLevelType w:val="hybridMultilevel"/>
    <w:tmpl w:val="139CB16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2C4B07B8"/>
    <w:multiLevelType w:val="hybridMultilevel"/>
    <w:tmpl w:val="9C82BF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31ED1A48"/>
    <w:multiLevelType w:val="hybridMultilevel"/>
    <w:tmpl w:val="CCA089DE"/>
    <w:lvl w:ilvl="0" w:tplc="7B526294">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5C43A3"/>
    <w:multiLevelType w:val="hybridMultilevel"/>
    <w:tmpl w:val="E1865CA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3">
    <w:nsid w:val="33EE6160"/>
    <w:multiLevelType w:val="hybridMultilevel"/>
    <w:tmpl w:val="E400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1230AA"/>
    <w:multiLevelType w:val="hybridMultilevel"/>
    <w:tmpl w:val="198669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C456DF8"/>
    <w:multiLevelType w:val="hybridMultilevel"/>
    <w:tmpl w:val="0C8E08D6"/>
    <w:lvl w:ilvl="0" w:tplc="22B49D3A">
      <w:start w:val="1"/>
      <w:numFmt w:val="decimal"/>
      <w:lvlText w:val="%1."/>
      <w:lvlJc w:val="left"/>
      <w:pPr>
        <w:ind w:left="720" w:hanging="360"/>
      </w:pPr>
    </w:lvl>
    <w:lvl w:ilvl="1" w:tplc="66ECE14C" w:tentative="1">
      <w:start w:val="1"/>
      <w:numFmt w:val="lowerLetter"/>
      <w:lvlText w:val="%2."/>
      <w:lvlJc w:val="left"/>
      <w:pPr>
        <w:ind w:left="1440" w:hanging="360"/>
      </w:pPr>
    </w:lvl>
    <w:lvl w:ilvl="2" w:tplc="C4849C20" w:tentative="1">
      <w:start w:val="1"/>
      <w:numFmt w:val="lowerRoman"/>
      <w:lvlText w:val="%3."/>
      <w:lvlJc w:val="right"/>
      <w:pPr>
        <w:ind w:left="2160" w:hanging="180"/>
      </w:pPr>
    </w:lvl>
    <w:lvl w:ilvl="3" w:tplc="1FE4B3C0" w:tentative="1">
      <w:start w:val="1"/>
      <w:numFmt w:val="decimal"/>
      <w:lvlText w:val="%4."/>
      <w:lvlJc w:val="left"/>
      <w:pPr>
        <w:ind w:left="2880" w:hanging="360"/>
      </w:pPr>
    </w:lvl>
    <w:lvl w:ilvl="4" w:tplc="48D8EE42" w:tentative="1">
      <w:start w:val="1"/>
      <w:numFmt w:val="lowerLetter"/>
      <w:lvlText w:val="%5."/>
      <w:lvlJc w:val="left"/>
      <w:pPr>
        <w:ind w:left="3600" w:hanging="360"/>
      </w:pPr>
    </w:lvl>
    <w:lvl w:ilvl="5" w:tplc="10CE28F8" w:tentative="1">
      <w:start w:val="1"/>
      <w:numFmt w:val="lowerRoman"/>
      <w:lvlText w:val="%6."/>
      <w:lvlJc w:val="right"/>
      <w:pPr>
        <w:ind w:left="4320" w:hanging="180"/>
      </w:pPr>
    </w:lvl>
    <w:lvl w:ilvl="6" w:tplc="339EB34C" w:tentative="1">
      <w:start w:val="1"/>
      <w:numFmt w:val="decimal"/>
      <w:lvlText w:val="%7."/>
      <w:lvlJc w:val="left"/>
      <w:pPr>
        <w:ind w:left="5040" w:hanging="360"/>
      </w:pPr>
    </w:lvl>
    <w:lvl w:ilvl="7" w:tplc="E1422A6C" w:tentative="1">
      <w:start w:val="1"/>
      <w:numFmt w:val="lowerLetter"/>
      <w:lvlText w:val="%8."/>
      <w:lvlJc w:val="left"/>
      <w:pPr>
        <w:ind w:left="5760" w:hanging="360"/>
      </w:pPr>
    </w:lvl>
    <w:lvl w:ilvl="8" w:tplc="EF6A6454" w:tentative="1">
      <w:start w:val="1"/>
      <w:numFmt w:val="lowerRoman"/>
      <w:lvlText w:val="%9."/>
      <w:lvlJc w:val="right"/>
      <w:pPr>
        <w:ind w:left="6480" w:hanging="180"/>
      </w:pPr>
    </w:lvl>
  </w:abstractNum>
  <w:abstractNum w:abstractNumId="26">
    <w:nsid w:val="3C651F39"/>
    <w:multiLevelType w:val="hybridMultilevel"/>
    <w:tmpl w:val="DFFAF6E8"/>
    <w:lvl w:ilvl="0" w:tplc="296202E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44720D83"/>
    <w:multiLevelType w:val="hybridMultilevel"/>
    <w:tmpl w:val="3108723A"/>
    <w:lvl w:ilvl="0" w:tplc="F8684DB6">
      <w:start w:val="1"/>
      <w:numFmt w:val="decimal"/>
      <w:lvlText w:val="%1."/>
      <w:lvlJc w:val="left"/>
      <w:pPr>
        <w:ind w:left="720" w:hanging="360"/>
      </w:pPr>
    </w:lvl>
    <w:lvl w:ilvl="1" w:tplc="D37E17DA" w:tentative="1">
      <w:start w:val="1"/>
      <w:numFmt w:val="lowerLetter"/>
      <w:lvlText w:val="%2."/>
      <w:lvlJc w:val="left"/>
      <w:pPr>
        <w:ind w:left="1440" w:hanging="360"/>
      </w:pPr>
    </w:lvl>
    <w:lvl w:ilvl="2" w:tplc="64A2F4FC" w:tentative="1">
      <w:start w:val="1"/>
      <w:numFmt w:val="lowerRoman"/>
      <w:lvlText w:val="%3."/>
      <w:lvlJc w:val="right"/>
      <w:pPr>
        <w:ind w:left="2160" w:hanging="180"/>
      </w:pPr>
    </w:lvl>
    <w:lvl w:ilvl="3" w:tplc="230495B0" w:tentative="1">
      <w:start w:val="1"/>
      <w:numFmt w:val="decimal"/>
      <w:lvlText w:val="%4."/>
      <w:lvlJc w:val="left"/>
      <w:pPr>
        <w:ind w:left="2880" w:hanging="360"/>
      </w:pPr>
    </w:lvl>
    <w:lvl w:ilvl="4" w:tplc="F4EA5BB8" w:tentative="1">
      <w:start w:val="1"/>
      <w:numFmt w:val="lowerLetter"/>
      <w:lvlText w:val="%5."/>
      <w:lvlJc w:val="left"/>
      <w:pPr>
        <w:ind w:left="3600" w:hanging="360"/>
      </w:pPr>
    </w:lvl>
    <w:lvl w:ilvl="5" w:tplc="3D5695A2" w:tentative="1">
      <w:start w:val="1"/>
      <w:numFmt w:val="lowerRoman"/>
      <w:lvlText w:val="%6."/>
      <w:lvlJc w:val="right"/>
      <w:pPr>
        <w:ind w:left="4320" w:hanging="180"/>
      </w:pPr>
    </w:lvl>
    <w:lvl w:ilvl="6" w:tplc="12B62E84" w:tentative="1">
      <w:start w:val="1"/>
      <w:numFmt w:val="decimal"/>
      <w:lvlText w:val="%7."/>
      <w:lvlJc w:val="left"/>
      <w:pPr>
        <w:ind w:left="5040" w:hanging="360"/>
      </w:pPr>
    </w:lvl>
    <w:lvl w:ilvl="7" w:tplc="C3E020BE" w:tentative="1">
      <w:start w:val="1"/>
      <w:numFmt w:val="lowerLetter"/>
      <w:lvlText w:val="%8."/>
      <w:lvlJc w:val="left"/>
      <w:pPr>
        <w:ind w:left="5760" w:hanging="360"/>
      </w:pPr>
    </w:lvl>
    <w:lvl w:ilvl="8" w:tplc="8BE089A0" w:tentative="1">
      <w:start w:val="1"/>
      <w:numFmt w:val="lowerRoman"/>
      <w:lvlText w:val="%9."/>
      <w:lvlJc w:val="right"/>
      <w:pPr>
        <w:ind w:left="6480" w:hanging="180"/>
      </w:pPr>
    </w:lvl>
  </w:abstractNum>
  <w:abstractNum w:abstractNumId="28">
    <w:nsid w:val="45947B13"/>
    <w:multiLevelType w:val="hybridMultilevel"/>
    <w:tmpl w:val="1C5C3D1E"/>
    <w:lvl w:ilvl="0" w:tplc="0409000F">
      <w:start w:val="1"/>
      <w:numFmt w:val="decimal"/>
      <w:lvlText w:val="%1."/>
      <w:lvlJc w:val="left"/>
      <w:pPr>
        <w:tabs>
          <w:tab w:val="num" w:pos="360"/>
        </w:tabs>
        <w:ind w:left="36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F634CF2"/>
    <w:multiLevelType w:val="hybridMultilevel"/>
    <w:tmpl w:val="5678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C870EE"/>
    <w:multiLevelType w:val="hybridMultilevel"/>
    <w:tmpl w:val="8DEAC234"/>
    <w:lvl w:ilvl="0" w:tplc="44FA7962">
      <w:start w:val="1"/>
      <w:numFmt w:val="decimal"/>
      <w:lvlText w:val="%1."/>
      <w:lvlJc w:val="left"/>
      <w:pPr>
        <w:ind w:left="720" w:hanging="360"/>
      </w:pPr>
    </w:lvl>
    <w:lvl w:ilvl="1" w:tplc="486CC15E">
      <w:start w:val="1"/>
      <w:numFmt w:val="lowerLetter"/>
      <w:lvlText w:val="%2."/>
      <w:lvlJc w:val="left"/>
      <w:pPr>
        <w:ind w:left="1440" w:hanging="360"/>
      </w:pPr>
    </w:lvl>
    <w:lvl w:ilvl="2" w:tplc="CE0E9F44" w:tentative="1">
      <w:start w:val="1"/>
      <w:numFmt w:val="lowerRoman"/>
      <w:lvlText w:val="%3."/>
      <w:lvlJc w:val="right"/>
      <w:pPr>
        <w:ind w:left="2160" w:hanging="180"/>
      </w:pPr>
    </w:lvl>
    <w:lvl w:ilvl="3" w:tplc="6AF0F202" w:tentative="1">
      <w:start w:val="1"/>
      <w:numFmt w:val="decimal"/>
      <w:lvlText w:val="%4."/>
      <w:lvlJc w:val="left"/>
      <w:pPr>
        <w:ind w:left="2880" w:hanging="360"/>
      </w:pPr>
    </w:lvl>
    <w:lvl w:ilvl="4" w:tplc="F23A433E" w:tentative="1">
      <w:start w:val="1"/>
      <w:numFmt w:val="lowerLetter"/>
      <w:lvlText w:val="%5."/>
      <w:lvlJc w:val="left"/>
      <w:pPr>
        <w:ind w:left="3600" w:hanging="360"/>
      </w:pPr>
    </w:lvl>
    <w:lvl w:ilvl="5" w:tplc="0B90FE20" w:tentative="1">
      <w:start w:val="1"/>
      <w:numFmt w:val="lowerRoman"/>
      <w:lvlText w:val="%6."/>
      <w:lvlJc w:val="right"/>
      <w:pPr>
        <w:ind w:left="4320" w:hanging="180"/>
      </w:pPr>
    </w:lvl>
    <w:lvl w:ilvl="6" w:tplc="953817D4" w:tentative="1">
      <w:start w:val="1"/>
      <w:numFmt w:val="decimal"/>
      <w:lvlText w:val="%7."/>
      <w:lvlJc w:val="left"/>
      <w:pPr>
        <w:ind w:left="5040" w:hanging="360"/>
      </w:pPr>
    </w:lvl>
    <w:lvl w:ilvl="7" w:tplc="60A87B38" w:tentative="1">
      <w:start w:val="1"/>
      <w:numFmt w:val="lowerLetter"/>
      <w:lvlText w:val="%8."/>
      <w:lvlJc w:val="left"/>
      <w:pPr>
        <w:ind w:left="5760" w:hanging="360"/>
      </w:pPr>
    </w:lvl>
    <w:lvl w:ilvl="8" w:tplc="8B4C759E" w:tentative="1">
      <w:start w:val="1"/>
      <w:numFmt w:val="lowerRoman"/>
      <w:lvlText w:val="%9."/>
      <w:lvlJc w:val="right"/>
      <w:pPr>
        <w:ind w:left="6480" w:hanging="180"/>
      </w:pPr>
    </w:lvl>
  </w:abstractNum>
  <w:abstractNum w:abstractNumId="31">
    <w:nsid w:val="54504BB6"/>
    <w:multiLevelType w:val="hybridMultilevel"/>
    <w:tmpl w:val="0B228080"/>
    <w:name w:val="Reg3123"/>
    <w:lvl w:ilvl="0" w:tplc="04090017">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B25B01"/>
    <w:multiLevelType w:val="multilevel"/>
    <w:tmpl w:val="7B32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2C6510"/>
    <w:multiLevelType w:val="hybridMultilevel"/>
    <w:tmpl w:val="C98ED33E"/>
    <w:lvl w:ilvl="0" w:tplc="2D5C71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950770"/>
    <w:multiLevelType w:val="hybridMultilevel"/>
    <w:tmpl w:val="D134581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0C64A09"/>
    <w:multiLevelType w:val="hybridMultilevel"/>
    <w:tmpl w:val="7ED4118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nsid w:val="651B003F"/>
    <w:multiLevelType w:val="hybridMultilevel"/>
    <w:tmpl w:val="3DDC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714E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1AA5A27"/>
    <w:multiLevelType w:val="hybridMultilevel"/>
    <w:tmpl w:val="8F66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D53EFE"/>
    <w:multiLevelType w:val="hybridMultilevel"/>
    <w:tmpl w:val="B4D282C4"/>
    <w:lvl w:ilvl="0" w:tplc="8EFAA7D0">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3A72970"/>
    <w:multiLevelType w:val="hybridMultilevel"/>
    <w:tmpl w:val="C5E8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CD1157"/>
    <w:multiLevelType w:val="hybridMultilevel"/>
    <w:tmpl w:val="B1303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EC7F74"/>
    <w:multiLevelType w:val="hybridMultilevel"/>
    <w:tmpl w:val="B8A08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0"/>
  </w:num>
  <w:num w:numId="3">
    <w:abstractNumId w:val="33"/>
  </w:num>
  <w:num w:numId="4">
    <w:abstractNumId w:val="11"/>
  </w:num>
  <w:num w:numId="5">
    <w:abstractNumId w:val="18"/>
  </w:num>
  <w:num w:numId="6">
    <w:abstractNumId w:val="28"/>
  </w:num>
  <w:num w:numId="7">
    <w:abstractNumId w:val="19"/>
  </w:num>
  <w:num w:numId="8">
    <w:abstractNumId w:val="13"/>
  </w:num>
  <w:num w:numId="9">
    <w:abstractNumId w:val="38"/>
  </w:num>
  <w:num w:numId="10">
    <w:abstractNumId w:val="39"/>
  </w:num>
  <w:num w:numId="11">
    <w:abstractNumId w:val="25"/>
  </w:num>
  <w:num w:numId="12">
    <w:abstractNumId w:val="9"/>
  </w:num>
  <w:num w:numId="13">
    <w:abstractNumId w:val="35"/>
  </w:num>
  <w:num w:numId="14">
    <w:abstractNumId w:val="31"/>
  </w:num>
  <w:num w:numId="15">
    <w:abstractNumId w:val="21"/>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3"/>
  </w:num>
  <w:num w:numId="20">
    <w:abstractNumId w:val="15"/>
  </w:num>
  <w:num w:numId="21">
    <w:abstractNumId w:val="20"/>
  </w:num>
  <w:num w:numId="22">
    <w:abstractNumId w:val="24"/>
  </w:num>
  <w:num w:numId="23">
    <w:abstractNumId w:val="7"/>
  </w:num>
  <w:num w:numId="24">
    <w:abstractNumId w:val="4"/>
  </w:num>
  <w:num w:numId="25">
    <w:abstractNumId w:val="8"/>
  </w:num>
  <w:num w:numId="26">
    <w:abstractNumId w:val="2"/>
  </w:num>
  <w:num w:numId="27">
    <w:abstractNumId w:val="6"/>
  </w:num>
  <w:num w:numId="28">
    <w:abstractNumId w:val="40"/>
  </w:num>
  <w:num w:numId="29">
    <w:abstractNumId w:val="29"/>
  </w:num>
  <w:num w:numId="30">
    <w:abstractNumId w:val="1"/>
  </w:num>
  <w:num w:numId="31">
    <w:abstractNumId w:val="32"/>
  </w:num>
  <w:num w:numId="32">
    <w:abstractNumId w:val="12"/>
  </w:num>
  <w:num w:numId="33">
    <w:abstractNumId w:val="36"/>
  </w:num>
  <w:num w:numId="34">
    <w:abstractNumId w:val="17"/>
  </w:num>
  <w:num w:numId="35">
    <w:abstractNumId w:val="23"/>
  </w:num>
  <w:num w:numId="36">
    <w:abstractNumId w:val="37"/>
  </w:num>
  <w:num w:numId="37">
    <w:abstractNumId w:val="26"/>
  </w:num>
  <w:num w:numId="38">
    <w:abstractNumId w:val="34"/>
  </w:num>
  <w:num w:numId="39">
    <w:abstractNumId w:val="42"/>
  </w:num>
  <w:num w:numId="40">
    <w:abstractNumId w:val="11"/>
  </w:num>
  <w:num w:numId="41">
    <w:abstractNumId w:val="14"/>
  </w:num>
  <w:num w:numId="42">
    <w:abstractNumId w:val="10"/>
  </w:num>
  <w:num w:numId="43">
    <w:abstractNumId w:val="5"/>
  </w:num>
  <w:num w:numId="44">
    <w:abstractNumId w:val="0"/>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C2F0B"/>
    <w:rsid w:val="00000DEC"/>
    <w:rsid w:val="000022B8"/>
    <w:rsid w:val="00004E1F"/>
    <w:rsid w:val="00012017"/>
    <w:rsid w:val="00012204"/>
    <w:rsid w:val="000207E2"/>
    <w:rsid w:val="000233AE"/>
    <w:rsid w:val="00024253"/>
    <w:rsid w:val="000422E1"/>
    <w:rsid w:val="000503CB"/>
    <w:rsid w:val="0006075A"/>
    <w:rsid w:val="0006465D"/>
    <w:rsid w:val="00075F47"/>
    <w:rsid w:val="00076D48"/>
    <w:rsid w:val="000770C6"/>
    <w:rsid w:val="00086972"/>
    <w:rsid w:val="000A0EF1"/>
    <w:rsid w:val="000A776F"/>
    <w:rsid w:val="000A7B9D"/>
    <w:rsid w:val="000B0B7D"/>
    <w:rsid w:val="000C17A2"/>
    <w:rsid w:val="000C6C41"/>
    <w:rsid w:val="000D331E"/>
    <w:rsid w:val="000D37ED"/>
    <w:rsid w:val="000E06B5"/>
    <w:rsid w:val="000F36A8"/>
    <w:rsid w:val="00100430"/>
    <w:rsid w:val="00107EA0"/>
    <w:rsid w:val="001115CF"/>
    <w:rsid w:val="0011419E"/>
    <w:rsid w:val="0011723C"/>
    <w:rsid w:val="0011767F"/>
    <w:rsid w:val="00144843"/>
    <w:rsid w:val="00166D21"/>
    <w:rsid w:val="00167BC0"/>
    <w:rsid w:val="00172BD9"/>
    <w:rsid w:val="0017616D"/>
    <w:rsid w:val="0017797B"/>
    <w:rsid w:val="0018432A"/>
    <w:rsid w:val="00185ECD"/>
    <w:rsid w:val="00193C5A"/>
    <w:rsid w:val="00194BCB"/>
    <w:rsid w:val="001A02D0"/>
    <w:rsid w:val="001A2C21"/>
    <w:rsid w:val="001A71BB"/>
    <w:rsid w:val="001D35AE"/>
    <w:rsid w:val="001D3AE4"/>
    <w:rsid w:val="001E04F1"/>
    <w:rsid w:val="001E2CF3"/>
    <w:rsid w:val="001E7360"/>
    <w:rsid w:val="001F47C6"/>
    <w:rsid w:val="002027F3"/>
    <w:rsid w:val="00230D51"/>
    <w:rsid w:val="00250F13"/>
    <w:rsid w:val="002563C3"/>
    <w:rsid w:val="00262098"/>
    <w:rsid w:val="002654B8"/>
    <w:rsid w:val="00271062"/>
    <w:rsid w:val="0027196F"/>
    <w:rsid w:val="00273F90"/>
    <w:rsid w:val="00274181"/>
    <w:rsid w:val="0027732E"/>
    <w:rsid w:val="002821EF"/>
    <w:rsid w:val="0028598E"/>
    <w:rsid w:val="002905B7"/>
    <w:rsid w:val="0029133A"/>
    <w:rsid w:val="002A14AA"/>
    <w:rsid w:val="002A331B"/>
    <w:rsid w:val="002A79A8"/>
    <w:rsid w:val="002B163C"/>
    <w:rsid w:val="002C47C1"/>
    <w:rsid w:val="002D0F93"/>
    <w:rsid w:val="002D23A9"/>
    <w:rsid w:val="002D7E83"/>
    <w:rsid w:val="002E184B"/>
    <w:rsid w:val="002F1AE1"/>
    <w:rsid w:val="002F4E81"/>
    <w:rsid w:val="002F681E"/>
    <w:rsid w:val="002F74AA"/>
    <w:rsid w:val="003015A8"/>
    <w:rsid w:val="00301B97"/>
    <w:rsid w:val="0031005C"/>
    <w:rsid w:val="00341469"/>
    <w:rsid w:val="00341EC2"/>
    <w:rsid w:val="00347DB4"/>
    <w:rsid w:val="00352192"/>
    <w:rsid w:val="00364BC8"/>
    <w:rsid w:val="0036516D"/>
    <w:rsid w:val="00365522"/>
    <w:rsid w:val="00374513"/>
    <w:rsid w:val="00377321"/>
    <w:rsid w:val="003873A6"/>
    <w:rsid w:val="003954E6"/>
    <w:rsid w:val="003A1D91"/>
    <w:rsid w:val="003A55BB"/>
    <w:rsid w:val="003B0A81"/>
    <w:rsid w:val="003B4106"/>
    <w:rsid w:val="003C3915"/>
    <w:rsid w:val="003C6D90"/>
    <w:rsid w:val="003C7AD4"/>
    <w:rsid w:val="003D0452"/>
    <w:rsid w:val="003D340B"/>
    <w:rsid w:val="003D36FE"/>
    <w:rsid w:val="003F419A"/>
    <w:rsid w:val="003F4FF7"/>
    <w:rsid w:val="003F6F5C"/>
    <w:rsid w:val="00400BA7"/>
    <w:rsid w:val="004029B3"/>
    <w:rsid w:val="00406395"/>
    <w:rsid w:val="00422CB9"/>
    <w:rsid w:val="00433417"/>
    <w:rsid w:val="00435406"/>
    <w:rsid w:val="00436E96"/>
    <w:rsid w:val="00446BDB"/>
    <w:rsid w:val="00471F93"/>
    <w:rsid w:val="00473B6F"/>
    <w:rsid w:val="00485575"/>
    <w:rsid w:val="00487957"/>
    <w:rsid w:val="00491C44"/>
    <w:rsid w:val="004A01F7"/>
    <w:rsid w:val="004A0757"/>
    <w:rsid w:val="004A4C54"/>
    <w:rsid w:val="004A678D"/>
    <w:rsid w:val="004A6AFC"/>
    <w:rsid w:val="004B648D"/>
    <w:rsid w:val="004C2DA9"/>
    <w:rsid w:val="004D6410"/>
    <w:rsid w:val="004E18E9"/>
    <w:rsid w:val="004E2EF6"/>
    <w:rsid w:val="004F0AE3"/>
    <w:rsid w:val="004F1DBE"/>
    <w:rsid w:val="005030FE"/>
    <w:rsid w:val="00517689"/>
    <w:rsid w:val="00524014"/>
    <w:rsid w:val="00534E24"/>
    <w:rsid w:val="00535BD6"/>
    <w:rsid w:val="0054077F"/>
    <w:rsid w:val="00542484"/>
    <w:rsid w:val="00542F07"/>
    <w:rsid w:val="00546BFC"/>
    <w:rsid w:val="00547F79"/>
    <w:rsid w:val="00551D5F"/>
    <w:rsid w:val="00553A79"/>
    <w:rsid w:val="005703EB"/>
    <w:rsid w:val="00573124"/>
    <w:rsid w:val="005921AF"/>
    <w:rsid w:val="005925D4"/>
    <w:rsid w:val="005961D2"/>
    <w:rsid w:val="005B23C8"/>
    <w:rsid w:val="005C1CBA"/>
    <w:rsid w:val="005E2A82"/>
    <w:rsid w:val="005E48B9"/>
    <w:rsid w:val="005E584A"/>
    <w:rsid w:val="005E5B5A"/>
    <w:rsid w:val="005E799D"/>
    <w:rsid w:val="005F1E8E"/>
    <w:rsid w:val="005F3D1C"/>
    <w:rsid w:val="005F5E6B"/>
    <w:rsid w:val="00600EFA"/>
    <w:rsid w:val="00614E59"/>
    <w:rsid w:val="006150AF"/>
    <w:rsid w:val="00626E78"/>
    <w:rsid w:val="006338BD"/>
    <w:rsid w:val="006358D5"/>
    <w:rsid w:val="006362BC"/>
    <w:rsid w:val="00640404"/>
    <w:rsid w:val="00665B2B"/>
    <w:rsid w:val="006678C7"/>
    <w:rsid w:val="0067225A"/>
    <w:rsid w:val="00673338"/>
    <w:rsid w:val="006817AF"/>
    <w:rsid w:val="00683224"/>
    <w:rsid w:val="00683D08"/>
    <w:rsid w:val="00683D5E"/>
    <w:rsid w:val="00683EEB"/>
    <w:rsid w:val="0069004B"/>
    <w:rsid w:val="00693FAF"/>
    <w:rsid w:val="006A2223"/>
    <w:rsid w:val="006A3A5E"/>
    <w:rsid w:val="006A44B6"/>
    <w:rsid w:val="006B1B22"/>
    <w:rsid w:val="006C25CD"/>
    <w:rsid w:val="006D1748"/>
    <w:rsid w:val="006D1EB3"/>
    <w:rsid w:val="006D777A"/>
    <w:rsid w:val="006E32A7"/>
    <w:rsid w:val="006E74A1"/>
    <w:rsid w:val="006F37A9"/>
    <w:rsid w:val="00700FD1"/>
    <w:rsid w:val="007012D5"/>
    <w:rsid w:val="00702A2D"/>
    <w:rsid w:val="00712851"/>
    <w:rsid w:val="00715BF9"/>
    <w:rsid w:val="0072153B"/>
    <w:rsid w:val="007262DA"/>
    <w:rsid w:val="0073252B"/>
    <w:rsid w:val="007431E8"/>
    <w:rsid w:val="007438E4"/>
    <w:rsid w:val="00754E0D"/>
    <w:rsid w:val="0075633D"/>
    <w:rsid w:val="00766791"/>
    <w:rsid w:val="00770F1A"/>
    <w:rsid w:val="00791F50"/>
    <w:rsid w:val="0079423C"/>
    <w:rsid w:val="007944E0"/>
    <w:rsid w:val="007A6292"/>
    <w:rsid w:val="007A7E31"/>
    <w:rsid w:val="007B0856"/>
    <w:rsid w:val="007C1C96"/>
    <w:rsid w:val="007C21DC"/>
    <w:rsid w:val="007C2FE4"/>
    <w:rsid w:val="007D1FDE"/>
    <w:rsid w:val="007D2D75"/>
    <w:rsid w:val="007D4D80"/>
    <w:rsid w:val="007D5F94"/>
    <w:rsid w:val="008053BC"/>
    <w:rsid w:val="00805950"/>
    <w:rsid w:val="00813CDE"/>
    <w:rsid w:val="00813E51"/>
    <w:rsid w:val="00813F49"/>
    <w:rsid w:val="00827829"/>
    <w:rsid w:val="00830FBD"/>
    <w:rsid w:val="00835A48"/>
    <w:rsid w:val="00853299"/>
    <w:rsid w:val="00862079"/>
    <w:rsid w:val="0086300A"/>
    <w:rsid w:val="008660B3"/>
    <w:rsid w:val="00866864"/>
    <w:rsid w:val="008827C3"/>
    <w:rsid w:val="00882AA7"/>
    <w:rsid w:val="00892408"/>
    <w:rsid w:val="0089633F"/>
    <w:rsid w:val="00896F92"/>
    <w:rsid w:val="008A3FA5"/>
    <w:rsid w:val="008A438C"/>
    <w:rsid w:val="008A4BAA"/>
    <w:rsid w:val="008A58D6"/>
    <w:rsid w:val="008A73C3"/>
    <w:rsid w:val="008C06D8"/>
    <w:rsid w:val="008E449B"/>
    <w:rsid w:val="008F726D"/>
    <w:rsid w:val="00902787"/>
    <w:rsid w:val="00916AF5"/>
    <w:rsid w:val="00925A07"/>
    <w:rsid w:val="00927B8E"/>
    <w:rsid w:val="00931B24"/>
    <w:rsid w:val="00954E3B"/>
    <w:rsid w:val="00957B64"/>
    <w:rsid w:val="009649F6"/>
    <w:rsid w:val="00991589"/>
    <w:rsid w:val="00993180"/>
    <w:rsid w:val="0099608E"/>
    <w:rsid w:val="009A0ADE"/>
    <w:rsid w:val="009A0E11"/>
    <w:rsid w:val="009A21E8"/>
    <w:rsid w:val="009A6834"/>
    <w:rsid w:val="009B3869"/>
    <w:rsid w:val="009D0124"/>
    <w:rsid w:val="009D1C70"/>
    <w:rsid w:val="009D4564"/>
    <w:rsid w:val="009E41BC"/>
    <w:rsid w:val="00A00430"/>
    <w:rsid w:val="00A01A2A"/>
    <w:rsid w:val="00A10F44"/>
    <w:rsid w:val="00A1105C"/>
    <w:rsid w:val="00A119DB"/>
    <w:rsid w:val="00A120D0"/>
    <w:rsid w:val="00A16671"/>
    <w:rsid w:val="00A1736D"/>
    <w:rsid w:val="00A21736"/>
    <w:rsid w:val="00A269F2"/>
    <w:rsid w:val="00A32A4F"/>
    <w:rsid w:val="00A35B63"/>
    <w:rsid w:val="00A41642"/>
    <w:rsid w:val="00A4278F"/>
    <w:rsid w:val="00A46417"/>
    <w:rsid w:val="00A55BE9"/>
    <w:rsid w:val="00A61907"/>
    <w:rsid w:val="00A74402"/>
    <w:rsid w:val="00A75F9A"/>
    <w:rsid w:val="00A8318E"/>
    <w:rsid w:val="00A84543"/>
    <w:rsid w:val="00A84A0B"/>
    <w:rsid w:val="00A84FA0"/>
    <w:rsid w:val="00A90400"/>
    <w:rsid w:val="00A934AC"/>
    <w:rsid w:val="00AA026D"/>
    <w:rsid w:val="00AA2A5E"/>
    <w:rsid w:val="00AB1CDC"/>
    <w:rsid w:val="00AB6AA9"/>
    <w:rsid w:val="00AC1960"/>
    <w:rsid w:val="00AC2580"/>
    <w:rsid w:val="00AC2899"/>
    <w:rsid w:val="00AC2F0B"/>
    <w:rsid w:val="00AC64B3"/>
    <w:rsid w:val="00AD78AA"/>
    <w:rsid w:val="00AF0CAF"/>
    <w:rsid w:val="00AF450A"/>
    <w:rsid w:val="00B022BC"/>
    <w:rsid w:val="00B06772"/>
    <w:rsid w:val="00B1365C"/>
    <w:rsid w:val="00B1429C"/>
    <w:rsid w:val="00B163E0"/>
    <w:rsid w:val="00B25CA8"/>
    <w:rsid w:val="00B27F4B"/>
    <w:rsid w:val="00B309C1"/>
    <w:rsid w:val="00B35A1E"/>
    <w:rsid w:val="00B361CC"/>
    <w:rsid w:val="00B37169"/>
    <w:rsid w:val="00B423A3"/>
    <w:rsid w:val="00B435D8"/>
    <w:rsid w:val="00B47139"/>
    <w:rsid w:val="00B50312"/>
    <w:rsid w:val="00B555D3"/>
    <w:rsid w:val="00B569A0"/>
    <w:rsid w:val="00B57D52"/>
    <w:rsid w:val="00B62F22"/>
    <w:rsid w:val="00B73D48"/>
    <w:rsid w:val="00B7788A"/>
    <w:rsid w:val="00B77DE7"/>
    <w:rsid w:val="00B94EAA"/>
    <w:rsid w:val="00B94F78"/>
    <w:rsid w:val="00B95B50"/>
    <w:rsid w:val="00BA37E0"/>
    <w:rsid w:val="00BA7E19"/>
    <w:rsid w:val="00BB5697"/>
    <w:rsid w:val="00BB6A84"/>
    <w:rsid w:val="00BC34CF"/>
    <w:rsid w:val="00BE102D"/>
    <w:rsid w:val="00BE27F7"/>
    <w:rsid w:val="00BE4980"/>
    <w:rsid w:val="00BF2973"/>
    <w:rsid w:val="00BF65A5"/>
    <w:rsid w:val="00C017A5"/>
    <w:rsid w:val="00C112DD"/>
    <w:rsid w:val="00C13C74"/>
    <w:rsid w:val="00C16F58"/>
    <w:rsid w:val="00C208FC"/>
    <w:rsid w:val="00C25E9F"/>
    <w:rsid w:val="00C30290"/>
    <w:rsid w:val="00C36488"/>
    <w:rsid w:val="00C423AD"/>
    <w:rsid w:val="00C51E47"/>
    <w:rsid w:val="00C6589F"/>
    <w:rsid w:val="00C713C6"/>
    <w:rsid w:val="00C84169"/>
    <w:rsid w:val="00C912B7"/>
    <w:rsid w:val="00C9286F"/>
    <w:rsid w:val="00C96388"/>
    <w:rsid w:val="00C97601"/>
    <w:rsid w:val="00CA42AB"/>
    <w:rsid w:val="00CA680E"/>
    <w:rsid w:val="00CB0096"/>
    <w:rsid w:val="00CB382D"/>
    <w:rsid w:val="00CB527C"/>
    <w:rsid w:val="00CB65B0"/>
    <w:rsid w:val="00CB6795"/>
    <w:rsid w:val="00CE23A8"/>
    <w:rsid w:val="00CE6EF1"/>
    <w:rsid w:val="00D024CC"/>
    <w:rsid w:val="00D027E6"/>
    <w:rsid w:val="00D250CE"/>
    <w:rsid w:val="00D323D7"/>
    <w:rsid w:val="00D342AB"/>
    <w:rsid w:val="00D401E7"/>
    <w:rsid w:val="00D561E1"/>
    <w:rsid w:val="00D61D84"/>
    <w:rsid w:val="00D63672"/>
    <w:rsid w:val="00D754F6"/>
    <w:rsid w:val="00D76AE0"/>
    <w:rsid w:val="00D834E0"/>
    <w:rsid w:val="00D8632E"/>
    <w:rsid w:val="00D919AC"/>
    <w:rsid w:val="00D94632"/>
    <w:rsid w:val="00D965C1"/>
    <w:rsid w:val="00D97825"/>
    <w:rsid w:val="00DB2D87"/>
    <w:rsid w:val="00DB463C"/>
    <w:rsid w:val="00DC4AF9"/>
    <w:rsid w:val="00DD245B"/>
    <w:rsid w:val="00DD4C4A"/>
    <w:rsid w:val="00DD5E40"/>
    <w:rsid w:val="00DE066A"/>
    <w:rsid w:val="00DE3FFA"/>
    <w:rsid w:val="00DF1109"/>
    <w:rsid w:val="00DF2A2B"/>
    <w:rsid w:val="00DF618E"/>
    <w:rsid w:val="00E049CE"/>
    <w:rsid w:val="00E05D67"/>
    <w:rsid w:val="00E10ED0"/>
    <w:rsid w:val="00E12704"/>
    <w:rsid w:val="00E12967"/>
    <w:rsid w:val="00E146CD"/>
    <w:rsid w:val="00E15B2B"/>
    <w:rsid w:val="00E17FDE"/>
    <w:rsid w:val="00E22C1D"/>
    <w:rsid w:val="00E315E6"/>
    <w:rsid w:val="00E36FC5"/>
    <w:rsid w:val="00E4177F"/>
    <w:rsid w:val="00E41EEC"/>
    <w:rsid w:val="00E42B34"/>
    <w:rsid w:val="00E547D2"/>
    <w:rsid w:val="00E55E88"/>
    <w:rsid w:val="00E566E9"/>
    <w:rsid w:val="00E725A1"/>
    <w:rsid w:val="00E80DF4"/>
    <w:rsid w:val="00E83409"/>
    <w:rsid w:val="00E86722"/>
    <w:rsid w:val="00E90C7C"/>
    <w:rsid w:val="00EA1E9B"/>
    <w:rsid w:val="00EB1CF4"/>
    <w:rsid w:val="00EB654A"/>
    <w:rsid w:val="00EC2CD3"/>
    <w:rsid w:val="00EC3E89"/>
    <w:rsid w:val="00EC6120"/>
    <w:rsid w:val="00ED026C"/>
    <w:rsid w:val="00ED1C5A"/>
    <w:rsid w:val="00ED5DDD"/>
    <w:rsid w:val="00EE6115"/>
    <w:rsid w:val="00F05051"/>
    <w:rsid w:val="00F06814"/>
    <w:rsid w:val="00F10355"/>
    <w:rsid w:val="00F13097"/>
    <w:rsid w:val="00F139AB"/>
    <w:rsid w:val="00F16DAB"/>
    <w:rsid w:val="00F20136"/>
    <w:rsid w:val="00F25E6B"/>
    <w:rsid w:val="00F2709B"/>
    <w:rsid w:val="00F3050A"/>
    <w:rsid w:val="00F35846"/>
    <w:rsid w:val="00F412CE"/>
    <w:rsid w:val="00F46CFC"/>
    <w:rsid w:val="00F5275B"/>
    <w:rsid w:val="00F57016"/>
    <w:rsid w:val="00F65789"/>
    <w:rsid w:val="00F8500A"/>
    <w:rsid w:val="00F867AE"/>
    <w:rsid w:val="00F91030"/>
    <w:rsid w:val="00F91236"/>
    <w:rsid w:val="00F95E43"/>
    <w:rsid w:val="00FA0A33"/>
    <w:rsid w:val="00FA57EB"/>
    <w:rsid w:val="00FA6C7C"/>
    <w:rsid w:val="00FC0C69"/>
    <w:rsid w:val="00FC2938"/>
    <w:rsid w:val="00FD113F"/>
    <w:rsid w:val="00FE2FED"/>
    <w:rsid w:val="00FE551B"/>
    <w:rsid w:val="00FE71D2"/>
    <w:rsid w:val="00FF124E"/>
    <w:rsid w:val="00FF5876"/>
    <w:rsid w:val="00FF5D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4E6"/>
  </w:style>
  <w:style w:type="paragraph" w:styleId="Heading1">
    <w:name w:val="heading 1"/>
    <w:basedOn w:val="Normal"/>
    <w:next w:val="Normal"/>
    <w:link w:val="Heading1Char"/>
    <w:uiPriority w:val="9"/>
    <w:qFormat/>
    <w:rsid w:val="00754E0D"/>
    <w:pPr>
      <w:keepNext/>
      <w:keepLines/>
      <w:numPr>
        <w:numId w:val="4"/>
      </w:numPr>
      <w:spacing w:before="240" w:after="240"/>
      <w:ind w:left="0" w:firstLine="0"/>
      <w:outlineLvl w:val="0"/>
    </w:pPr>
    <w:rPr>
      <w:rFonts w:eastAsiaTheme="majorEastAsia" w:cstheme="majorBidi"/>
      <w:b/>
      <w:bCs/>
      <w:color w:val="28466A"/>
      <w:sz w:val="36"/>
      <w:szCs w:val="28"/>
    </w:rPr>
  </w:style>
  <w:style w:type="paragraph" w:styleId="Heading2">
    <w:name w:val="heading 2"/>
    <w:basedOn w:val="Normal"/>
    <w:next w:val="Normal"/>
    <w:link w:val="Heading2Char"/>
    <w:uiPriority w:val="9"/>
    <w:unhideWhenUsed/>
    <w:qFormat/>
    <w:rsid w:val="00754E0D"/>
    <w:pPr>
      <w:keepNext/>
      <w:keepLines/>
      <w:numPr>
        <w:ilvl w:val="1"/>
        <w:numId w:val="4"/>
      </w:numPr>
      <w:spacing w:before="120" w:after="120"/>
      <w:ind w:left="0" w:firstLine="0"/>
      <w:outlineLvl w:val="1"/>
    </w:pPr>
    <w:rPr>
      <w:rFonts w:eastAsiaTheme="majorEastAsia" w:cstheme="majorBidi"/>
      <w:b/>
      <w:bCs/>
      <w:color w:val="214F87"/>
      <w:sz w:val="34"/>
      <w:szCs w:val="26"/>
    </w:rPr>
  </w:style>
  <w:style w:type="paragraph" w:styleId="Heading3">
    <w:name w:val="heading 3"/>
    <w:basedOn w:val="Normal"/>
    <w:next w:val="Normal"/>
    <w:link w:val="Heading3Char"/>
    <w:uiPriority w:val="9"/>
    <w:unhideWhenUsed/>
    <w:qFormat/>
    <w:rsid w:val="001A02D0"/>
    <w:pPr>
      <w:keepNext/>
      <w:keepLines/>
      <w:numPr>
        <w:ilvl w:val="2"/>
        <w:numId w:val="4"/>
      </w:numPr>
      <w:spacing w:before="200" w:after="0"/>
      <w:ind w:left="360"/>
      <w:outlineLvl w:val="2"/>
    </w:pPr>
    <w:rPr>
      <w:rFonts w:asciiTheme="majorHAnsi" w:eastAsiaTheme="majorEastAsia" w:hAnsiTheme="majorHAnsi" w:cstheme="majorBidi"/>
      <w:b/>
      <w:bCs/>
      <w:color w:val="4172AD"/>
    </w:rPr>
  </w:style>
  <w:style w:type="paragraph" w:styleId="Heading4">
    <w:name w:val="heading 4"/>
    <w:basedOn w:val="Normal"/>
    <w:next w:val="Normal"/>
    <w:link w:val="Heading4Char"/>
    <w:uiPriority w:val="9"/>
    <w:unhideWhenUsed/>
    <w:qFormat/>
    <w:rsid w:val="00700FD1"/>
    <w:pPr>
      <w:keepNext/>
      <w:keepLines/>
      <w:numPr>
        <w:ilvl w:val="3"/>
        <w:numId w:val="4"/>
      </w:numPr>
      <w:spacing w:before="200" w:after="0"/>
      <w:ind w:left="360"/>
      <w:outlineLvl w:val="3"/>
    </w:pPr>
    <w:rPr>
      <w:rFonts w:eastAsiaTheme="majorEastAsia" w:cstheme="majorBidi"/>
      <w:b/>
      <w:bCs/>
      <w:iCs/>
      <w:color w:val="4F81BD" w:themeColor="accent1"/>
    </w:rPr>
  </w:style>
  <w:style w:type="paragraph" w:styleId="Heading5">
    <w:name w:val="heading 5"/>
    <w:basedOn w:val="Normal"/>
    <w:next w:val="Normal"/>
    <w:link w:val="Heading5Char"/>
    <w:unhideWhenUsed/>
    <w:qFormat/>
    <w:rsid w:val="002D23A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54E6"/>
    <w:pPr>
      <w:keepNext/>
      <w:keepLines/>
      <w:spacing w:before="200" w:after="0"/>
      <w:outlineLvl w:val="5"/>
    </w:pPr>
    <w:rPr>
      <w:rFonts w:asciiTheme="majorHAnsi" w:eastAsiaTheme="majorEastAsia" w:hAnsiTheme="majorHAnsi" w:cstheme="majorBidi"/>
      <w:i/>
      <w:iCs/>
      <w:color w:val="243F60" w:themeColor="accent1" w:themeShade="7F"/>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98E"/>
  </w:style>
  <w:style w:type="paragraph" w:styleId="Footer">
    <w:name w:val="footer"/>
    <w:basedOn w:val="Normal"/>
    <w:link w:val="FooterChar"/>
    <w:uiPriority w:val="99"/>
    <w:unhideWhenUsed/>
    <w:rsid w:val="00285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98E"/>
  </w:style>
  <w:style w:type="paragraph" w:styleId="BalloonText">
    <w:name w:val="Balloon Text"/>
    <w:basedOn w:val="Normal"/>
    <w:link w:val="BalloonTextChar"/>
    <w:uiPriority w:val="99"/>
    <w:semiHidden/>
    <w:unhideWhenUsed/>
    <w:rsid w:val="00285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98E"/>
    <w:rPr>
      <w:rFonts w:ascii="Tahoma" w:hAnsi="Tahoma" w:cs="Tahoma"/>
      <w:sz w:val="16"/>
      <w:szCs w:val="16"/>
    </w:rPr>
  </w:style>
  <w:style w:type="character" w:styleId="Hyperlink">
    <w:name w:val="Hyperlink"/>
    <w:uiPriority w:val="99"/>
    <w:unhideWhenUsed/>
    <w:rsid w:val="0028598E"/>
    <w:rPr>
      <w:color w:val="FFFFFF"/>
    </w:rPr>
  </w:style>
  <w:style w:type="paragraph" w:styleId="Title">
    <w:name w:val="Title"/>
    <w:basedOn w:val="Normal"/>
    <w:next w:val="Normal"/>
    <w:link w:val="TitleChar"/>
    <w:uiPriority w:val="10"/>
    <w:qFormat/>
    <w:rsid w:val="00C8416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96"/>
      <w:szCs w:val="52"/>
    </w:rPr>
  </w:style>
  <w:style w:type="character" w:customStyle="1" w:styleId="TitleChar">
    <w:name w:val="Title Char"/>
    <w:basedOn w:val="DefaultParagraphFont"/>
    <w:link w:val="Title"/>
    <w:uiPriority w:val="10"/>
    <w:rsid w:val="00C84169"/>
    <w:rPr>
      <w:rFonts w:eastAsiaTheme="majorEastAsia" w:cstheme="majorBidi"/>
      <w:color w:val="17365D" w:themeColor="text2" w:themeShade="BF"/>
      <w:spacing w:val="5"/>
      <w:kern w:val="28"/>
      <w:sz w:val="96"/>
      <w:szCs w:val="52"/>
    </w:rPr>
  </w:style>
  <w:style w:type="paragraph" w:styleId="NoSpacing">
    <w:name w:val="No Spacing"/>
    <w:link w:val="NoSpacingChar"/>
    <w:uiPriority w:val="1"/>
    <w:qFormat/>
    <w:rsid w:val="00086972"/>
    <w:pPr>
      <w:spacing w:after="0" w:line="240" w:lineRule="auto"/>
    </w:pPr>
  </w:style>
  <w:style w:type="character" w:customStyle="1" w:styleId="NoSpacingChar">
    <w:name w:val="No Spacing Char"/>
    <w:link w:val="NoSpacing"/>
    <w:uiPriority w:val="1"/>
    <w:rsid w:val="00086972"/>
  </w:style>
  <w:style w:type="character" w:styleId="CommentReference">
    <w:name w:val="annotation reference"/>
    <w:uiPriority w:val="99"/>
    <w:semiHidden/>
    <w:unhideWhenUsed/>
    <w:rsid w:val="00086972"/>
    <w:rPr>
      <w:sz w:val="16"/>
      <w:szCs w:val="16"/>
    </w:rPr>
  </w:style>
  <w:style w:type="paragraph" w:styleId="CommentText">
    <w:name w:val="annotation text"/>
    <w:basedOn w:val="Normal"/>
    <w:link w:val="CommentTextChar"/>
    <w:uiPriority w:val="99"/>
    <w:unhideWhenUsed/>
    <w:rsid w:val="00086972"/>
    <w:pPr>
      <w:spacing w:line="240" w:lineRule="auto"/>
    </w:pPr>
    <w:rPr>
      <w:rFonts w:ascii="Calibri" w:eastAsia="Times New Roman" w:hAnsi="Calibri" w:cs="Mangal"/>
      <w:sz w:val="20"/>
      <w:szCs w:val="20"/>
      <w:lang w:bidi="mr-IN"/>
    </w:rPr>
  </w:style>
  <w:style w:type="character" w:customStyle="1" w:styleId="CommentTextChar">
    <w:name w:val="Comment Text Char"/>
    <w:basedOn w:val="DefaultParagraphFont"/>
    <w:link w:val="CommentText"/>
    <w:uiPriority w:val="99"/>
    <w:rsid w:val="00086972"/>
    <w:rPr>
      <w:rFonts w:ascii="Calibri" w:eastAsia="Times New Roman" w:hAnsi="Calibri" w:cs="Mangal"/>
      <w:sz w:val="20"/>
      <w:szCs w:val="20"/>
      <w:lang w:bidi="mr-IN"/>
    </w:rPr>
  </w:style>
  <w:style w:type="paragraph" w:styleId="Subtitle">
    <w:name w:val="Subtitle"/>
    <w:basedOn w:val="Normal"/>
    <w:next w:val="Normal"/>
    <w:link w:val="SubtitleChar"/>
    <w:uiPriority w:val="11"/>
    <w:qFormat/>
    <w:rsid w:val="00CA680E"/>
    <w:pPr>
      <w:numPr>
        <w:ilvl w:val="1"/>
      </w:numPr>
    </w:pPr>
    <w:rPr>
      <w:rFonts w:eastAsiaTheme="majorEastAsia" w:cstheme="majorBidi"/>
      <w:b/>
      <w:iCs/>
      <w:color w:val="004D9C"/>
      <w:spacing w:val="15"/>
      <w:sz w:val="40"/>
      <w:szCs w:val="24"/>
    </w:rPr>
  </w:style>
  <w:style w:type="character" w:customStyle="1" w:styleId="SubtitleChar">
    <w:name w:val="Subtitle Char"/>
    <w:basedOn w:val="DefaultParagraphFont"/>
    <w:link w:val="Subtitle"/>
    <w:uiPriority w:val="11"/>
    <w:rsid w:val="00CA680E"/>
    <w:rPr>
      <w:rFonts w:eastAsiaTheme="majorEastAsia" w:cstheme="majorBidi"/>
      <w:b/>
      <w:iCs/>
      <w:color w:val="004D9C"/>
      <w:spacing w:val="15"/>
      <w:sz w:val="40"/>
      <w:szCs w:val="24"/>
    </w:rPr>
  </w:style>
  <w:style w:type="table" w:customStyle="1" w:styleId="Style1">
    <w:name w:val="Style1"/>
    <w:basedOn w:val="TableNormal"/>
    <w:uiPriority w:val="99"/>
    <w:rsid w:val="00D96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tblBorders>
      <w:tblCellMar>
        <w:top w:w="0" w:type="dxa"/>
        <w:left w:w="108" w:type="dxa"/>
        <w:bottom w:w="0" w:type="dxa"/>
        <w:right w:w="108" w:type="dxa"/>
      </w:tblCellMar>
    </w:tblPr>
    <w:tblStylePr w:type="firstRow">
      <w:rPr>
        <w:rFonts w:asciiTheme="minorHAnsi" w:hAnsiTheme="minorHAnsi"/>
        <w:b/>
        <w:sz w:val="20"/>
      </w:rPr>
      <w:tblPr/>
      <w:tcPr>
        <w:shd w:val="clear" w:color="auto" w:fill="548DD4" w:themeFill="text2" w:themeFillTint="99"/>
      </w:tcPr>
    </w:tblStylePr>
  </w:style>
  <w:style w:type="table" w:customStyle="1" w:styleId="Table1">
    <w:name w:val="Table1"/>
    <w:basedOn w:val="TableNormal"/>
    <w:uiPriority w:val="99"/>
    <w:rsid w:val="00446BDB"/>
    <w:pPr>
      <w:spacing w:after="0" w:line="360" w:lineRule="auto"/>
      <w:ind w:left="144" w:right="144"/>
    </w:pPr>
    <w:rPr>
      <w:sz w:val="24"/>
    </w:rPr>
    <w:tblPr>
      <w:jc w:val="center"/>
      <w:tblInd w:w="0" w:type="dxa"/>
      <w:tblBorders>
        <w:top w:val="single" w:sz="4" w:space="0" w:color="004D9C"/>
        <w:left w:val="single" w:sz="4" w:space="0" w:color="004D9C"/>
        <w:bottom w:val="single" w:sz="4" w:space="0" w:color="004D9C"/>
        <w:right w:val="single" w:sz="4" w:space="0" w:color="004D9C"/>
        <w:insideH w:val="single" w:sz="4" w:space="0" w:color="004D9C"/>
      </w:tblBorders>
      <w:tblCellMar>
        <w:top w:w="0" w:type="dxa"/>
        <w:left w:w="108" w:type="dxa"/>
        <w:bottom w:w="0" w:type="dxa"/>
        <w:right w:w="108" w:type="dxa"/>
      </w:tblCellMar>
    </w:tblPr>
    <w:trPr>
      <w:jc w:val="center"/>
    </w:trPr>
    <w:tcPr>
      <w:shd w:val="clear" w:color="auto" w:fill="auto"/>
    </w:tcPr>
    <w:tblStylePr w:type="firstRow">
      <w:pPr>
        <w:jc w:val="center"/>
      </w:pPr>
      <w:rPr>
        <w:rFonts w:asciiTheme="minorHAnsi" w:hAnsiTheme="minorHAnsi"/>
        <w:b/>
        <w:color w:val="FFFFFF"/>
        <w:sz w:val="24"/>
      </w:rPr>
      <w:tblPr/>
      <w:tcPr>
        <w:shd w:val="clear" w:color="auto" w:fill="28466A"/>
      </w:tcPr>
    </w:tblStylePr>
  </w:style>
  <w:style w:type="table" w:styleId="TableGrid">
    <w:name w:val="Table Grid"/>
    <w:basedOn w:val="TableNormal"/>
    <w:uiPriority w:val="59"/>
    <w:rsid w:val="00D96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4E0D"/>
    <w:rPr>
      <w:rFonts w:eastAsiaTheme="majorEastAsia" w:cstheme="majorBidi"/>
      <w:b/>
      <w:bCs/>
      <w:color w:val="28466A"/>
      <w:sz w:val="36"/>
      <w:szCs w:val="28"/>
    </w:rPr>
  </w:style>
  <w:style w:type="table" w:customStyle="1" w:styleId="Table-1">
    <w:name w:val="Table - 1"/>
    <w:basedOn w:val="TableNormal"/>
    <w:uiPriority w:val="99"/>
    <w:qFormat/>
    <w:rsid w:val="00866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heme="minorHAnsi" w:hAnsiTheme="minorHAnsi"/>
        <w:b/>
        <w:color w:val="FFFFFF" w:themeColor="background1"/>
        <w:sz w:val="22"/>
      </w:rPr>
      <w:tblPr/>
      <w:tcPr>
        <w:shd w:val="clear" w:color="auto" w:fill="17365D" w:themeFill="text2" w:themeFillShade="BF"/>
      </w:tcPr>
    </w:tblStylePr>
    <w:tblStylePr w:type="firstCol">
      <w:pPr>
        <w:wordWrap/>
        <w:spacing w:beforeLines="0" w:beforeAutospacing="0" w:afterLines="0" w:afterAutospacing="0" w:line="360" w:lineRule="auto"/>
      </w:pPr>
      <w:rPr>
        <w:rFonts w:asciiTheme="minorHAnsi" w:hAnsiTheme="minorHAnsi"/>
        <w:b/>
        <w:color w:val="000000" w:themeColor="text1"/>
        <w:sz w:val="22"/>
      </w:rPr>
      <w:tblPr>
        <w:jc w:val="center"/>
      </w:tblPr>
      <w:trPr>
        <w:jc w:val="center"/>
      </w:trPr>
      <w:tcPr>
        <w:tcBorders>
          <w:top w:val="nil"/>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rsid w:val="00754E0D"/>
    <w:rPr>
      <w:rFonts w:eastAsiaTheme="majorEastAsia" w:cstheme="majorBidi"/>
      <w:b/>
      <w:bCs/>
      <w:color w:val="214F87"/>
      <w:sz w:val="34"/>
      <w:szCs w:val="26"/>
    </w:rPr>
  </w:style>
  <w:style w:type="table" w:customStyle="1" w:styleId="Table2">
    <w:name w:val="Table2"/>
    <w:basedOn w:val="TableNormal"/>
    <w:uiPriority w:val="99"/>
    <w:rsid w:val="00167BC0"/>
    <w:pPr>
      <w:spacing w:after="0" w:line="240" w:lineRule="auto"/>
    </w:pPr>
    <w:rPr>
      <w:sz w:val="24"/>
    </w:rPr>
    <w:tblPr>
      <w:jc w:val="center"/>
      <w:tblInd w:w="0" w:type="dxa"/>
      <w:tblBorders>
        <w:top w:val="single" w:sz="4" w:space="0" w:color="004D9C"/>
        <w:left w:val="single" w:sz="4" w:space="0" w:color="004D9C"/>
        <w:bottom w:val="single" w:sz="4" w:space="0" w:color="004D9C"/>
        <w:right w:val="single" w:sz="4" w:space="0" w:color="004D9C"/>
        <w:insideH w:val="single" w:sz="4" w:space="0" w:color="004D9C"/>
      </w:tblBorders>
      <w:tblCellMar>
        <w:top w:w="0" w:type="dxa"/>
        <w:left w:w="108" w:type="dxa"/>
        <w:bottom w:w="0" w:type="dxa"/>
        <w:right w:w="108" w:type="dxa"/>
      </w:tblCellMar>
    </w:tblPr>
    <w:trPr>
      <w:jc w:val="center"/>
    </w:trPr>
    <w:tblStylePr w:type="firstRow">
      <w:pPr>
        <w:jc w:val="left"/>
      </w:pPr>
      <w:rPr>
        <w:rFonts w:asciiTheme="minorHAnsi" w:hAnsiTheme="minorHAnsi"/>
        <w:b/>
        <w:color w:val="FFFFFF" w:themeColor="background1"/>
        <w:sz w:val="24"/>
      </w:rPr>
      <w:tblPr/>
      <w:tcPr>
        <w:shd w:val="clear" w:color="auto" w:fill="28466A"/>
      </w:tcPr>
    </w:tblStylePr>
    <w:tblStylePr w:type="firstCol">
      <w:rPr>
        <w:rFonts w:asciiTheme="minorHAnsi" w:hAnsiTheme="minorHAnsi"/>
        <w:b/>
        <w:sz w:val="24"/>
      </w:rPr>
      <w:tblPr/>
      <w:tcPr>
        <w:shd w:val="clear" w:color="auto" w:fill="8DB3E2" w:themeFill="text2" w:themeFillTint="66"/>
      </w:tcPr>
    </w:tblStylePr>
  </w:style>
  <w:style w:type="paragraph" w:customStyle="1" w:styleId="Style2">
    <w:name w:val="Style2"/>
    <w:basedOn w:val="Heading1"/>
    <w:qFormat/>
    <w:rsid w:val="002D23A9"/>
  </w:style>
  <w:style w:type="numbering" w:customStyle="1" w:styleId="HEADINGS">
    <w:name w:val="HEADINGS"/>
    <w:uiPriority w:val="99"/>
    <w:rsid w:val="002D23A9"/>
    <w:pPr>
      <w:numPr>
        <w:numId w:val="4"/>
      </w:numPr>
    </w:pPr>
  </w:style>
  <w:style w:type="character" w:customStyle="1" w:styleId="Heading3Char">
    <w:name w:val="Heading 3 Char"/>
    <w:basedOn w:val="DefaultParagraphFont"/>
    <w:link w:val="Heading3"/>
    <w:uiPriority w:val="9"/>
    <w:rsid w:val="001A02D0"/>
    <w:rPr>
      <w:rFonts w:asciiTheme="majorHAnsi" w:eastAsiaTheme="majorEastAsia" w:hAnsiTheme="majorHAnsi" w:cstheme="majorBidi"/>
      <w:b/>
      <w:bCs/>
      <w:color w:val="4172AD"/>
      <w:sz w:val="24"/>
    </w:rPr>
  </w:style>
  <w:style w:type="character" w:customStyle="1" w:styleId="Heading4Char">
    <w:name w:val="Heading 4 Char"/>
    <w:basedOn w:val="DefaultParagraphFont"/>
    <w:link w:val="Heading4"/>
    <w:uiPriority w:val="9"/>
    <w:rsid w:val="00700FD1"/>
    <w:rPr>
      <w:rFonts w:eastAsiaTheme="majorEastAsia" w:cstheme="majorBidi"/>
      <w:b/>
      <w:bCs/>
      <w:iCs/>
      <w:color w:val="4F81BD" w:themeColor="accent1"/>
      <w:sz w:val="24"/>
    </w:rPr>
  </w:style>
  <w:style w:type="character" w:customStyle="1" w:styleId="Heading5Char">
    <w:name w:val="Heading 5 Char"/>
    <w:basedOn w:val="DefaultParagraphFont"/>
    <w:link w:val="Heading5"/>
    <w:uiPriority w:val="9"/>
    <w:semiHidden/>
    <w:rsid w:val="002D23A9"/>
    <w:rPr>
      <w:rFonts w:asciiTheme="majorHAnsi" w:eastAsiaTheme="majorEastAsia" w:hAnsiTheme="majorHAnsi" w:cstheme="majorBidi"/>
      <w:color w:val="243F60" w:themeColor="accent1" w:themeShade="7F"/>
    </w:rPr>
  </w:style>
  <w:style w:type="numbering" w:customStyle="1" w:styleId="Headings0">
    <w:name w:val="Headings"/>
    <w:uiPriority w:val="99"/>
    <w:rsid w:val="00A84A0B"/>
    <w:pPr>
      <w:numPr>
        <w:numId w:val="5"/>
      </w:numPr>
    </w:pPr>
  </w:style>
  <w:style w:type="paragraph" w:styleId="BodyText">
    <w:name w:val="Body Text"/>
    <w:basedOn w:val="Normal"/>
    <w:link w:val="BodyTextChar"/>
    <w:autoRedefine/>
    <w:rsid w:val="00435406"/>
    <w:pPr>
      <w:spacing w:before="120" w:after="120" w:line="300" w:lineRule="auto"/>
    </w:pPr>
    <w:rPr>
      <w:rFonts w:ascii="Calibri" w:eastAsia="Calibri" w:hAnsi="Calibri" w:cs="Mangal"/>
      <w:noProof/>
      <w:color w:val="000000" w:themeColor="text1" w:themeShade="BF"/>
      <w:sz w:val="24"/>
      <w:szCs w:val="20"/>
      <w:lang w:val="en-ZA" w:eastAsia="en-IN" w:bidi="mr-IN"/>
    </w:rPr>
  </w:style>
  <w:style w:type="character" w:customStyle="1" w:styleId="BodyTextChar">
    <w:name w:val="Body Text Char"/>
    <w:basedOn w:val="DefaultParagraphFont"/>
    <w:link w:val="BodyText"/>
    <w:rsid w:val="00435406"/>
    <w:rPr>
      <w:rFonts w:ascii="Calibri" w:eastAsia="Calibri" w:hAnsi="Calibri" w:cs="Mangal"/>
      <w:noProof/>
      <w:color w:val="000000" w:themeColor="text1" w:themeShade="BF"/>
      <w:sz w:val="24"/>
      <w:szCs w:val="20"/>
      <w:lang w:val="en-ZA" w:eastAsia="en-IN" w:bidi="mr-IN"/>
    </w:rPr>
  </w:style>
  <w:style w:type="table" w:customStyle="1" w:styleId="Table3">
    <w:name w:val="Table3"/>
    <w:basedOn w:val="TableNormal"/>
    <w:uiPriority w:val="99"/>
    <w:qFormat/>
    <w:rsid w:val="00446BDB"/>
    <w:pPr>
      <w:spacing w:after="0" w:line="240" w:lineRule="auto"/>
    </w:pPr>
    <w:rPr>
      <w:sz w:val="24"/>
    </w:rPr>
    <w:tblPr>
      <w:jc w:val="center"/>
      <w:tblInd w:w="0"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tblBorders>
      <w:tblCellMar>
        <w:top w:w="0" w:type="dxa"/>
        <w:left w:w="108" w:type="dxa"/>
        <w:bottom w:w="0" w:type="dxa"/>
        <w:right w:w="108" w:type="dxa"/>
      </w:tblCellMar>
    </w:tblPr>
    <w:trPr>
      <w:jc w:val="center"/>
    </w:trPr>
    <w:tcPr>
      <w:shd w:val="clear" w:color="auto" w:fill="auto"/>
    </w:tcPr>
    <w:tblStylePr w:type="firstRow">
      <w:rPr>
        <w:rFonts w:asciiTheme="minorHAnsi" w:hAnsiTheme="minorHAnsi"/>
        <w:sz w:val="24"/>
      </w:rPr>
      <w:tblPr/>
      <w:tcPr>
        <w:shd w:val="clear" w:color="auto" w:fill="17365D" w:themeFill="text2" w:themeFillShade="BF"/>
      </w:tcPr>
    </w:tblStylePr>
    <w:tblStylePr w:type="lastRow">
      <w:rPr>
        <w:rFonts w:asciiTheme="minorHAnsi" w:hAnsiTheme="minorHAnsi"/>
        <w:sz w:val="22"/>
      </w:rPr>
    </w:tblStylePr>
    <w:tblStylePr w:type="firstCol">
      <w:tblPr/>
      <w:tcPr>
        <w:shd w:val="clear" w:color="auto" w:fill="8DB3E2" w:themeFill="text2" w:themeFillTint="66"/>
      </w:tcPr>
    </w:tblStylePr>
    <w:tblStylePr w:type="lastCol">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E80DF4"/>
    <w:rPr>
      <w:color w:val="800080" w:themeColor="followedHyperlink"/>
      <w:u w:val="single"/>
    </w:rPr>
  </w:style>
  <w:style w:type="paragraph" w:styleId="ListParagraph">
    <w:name w:val="List Paragraph"/>
    <w:basedOn w:val="Normal"/>
    <w:uiPriority w:val="34"/>
    <w:qFormat/>
    <w:rsid w:val="007944E0"/>
    <w:pPr>
      <w:ind w:left="720"/>
      <w:contextualSpacing/>
    </w:pPr>
    <w:rPr>
      <w:rFonts w:ascii="Calibri" w:eastAsia="Times New Roman" w:hAnsi="Calibri" w:cs="Times New Roman"/>
    </w:rPr>
  </w:style>
  <w:style w:type="paragraph" w:styleId="NormalWeb">
    <w:name w:val="Normal (Web)"/>
    <w:basedOn w:val="Normal"/>
    <w:uiPriority w:val="99"/>
    <w:rsid w:val="007944E0"/>
    <w:pPr>
      <w:spacing w:before="100" w:beforeAutospacing="1" w:after="100" w:afterAutospacing="1" w:line="240" w:lineRule="auto"/>
    </w:pPr>
    <w:rPr>
      <w:rFonts w:ascii="Arial Unicode MS" w:eastAsia="Arial Unicode MS" w:hAnsi="Arial Unicode MS" w:cs="Arial Unicode MS"/>
      <w:szCs w:val="24"/>
    </w:rPr>
  </w:style>
  <w:style w:type="paragraph" w:customStyle="1" w:styleId="ListBullet1">
    <w:name w:val="List Bullet 1"/>
    <w:basedOn w:val="BodyText"/>
    <w:link w:val="ListBullet1Char"/>
    <w:qFormat/>
    <w:rsid w:val="00435406"/>
    <w:pPr>
      <w:widowControl w:val="0"/>
      <w:numPr>
        <w:numId w:val="12"/>
      </w:numPr>
      <w:autoSpaceDE w:val="0"/>
      <w:autoSpaceDN w:val="0"/>
      <w:adjustRightInd w:val="0"/>
      <w:spacing w:line="276" w:lineRule="auto"/>
      <w:jc w:val="both"/>
      <w:textAlignment w:val="baseline"/>
    </w:pPr>
    <w:rPr>
      <w:rFonts w:cs="Times New Roman"/>
      <w:lang w:bidi="ar-SA"/>
    </w:rPr>
  </w:style>
  <w:style w:type="character" w:customStyle="1" w:styleId="ListBullet1Char">
    <w:name w:val="List Bullet 1 Char"/>
    <w:link w:val="ListBullet1"/>
    <w:rsid w:val="00435406"/>
    <w:rPr>
      <w:rFonts w:ascii="Calibri" w:eastAsia="Calibri" w:hAnsi="Calibri" w:cs="Times New Roman"/>
      <w:noProof/>
      <w:color w:val="000000" w:themeColor="text1" w:themeShade="BF"/>
      <w:sz w:val="24"/>
      <w:szCs w:val="20"/>
      <w:lang w:val="en-ZA" w:eastAsia="en-IN"/>
    </w:rPr>
  </w:style>
  <w:style w:type="character" w:styleId="PlaceholderText">
    <w:name w:val="Placeholder Text"/>
    <w:basedOn w:val="DefaultParagraphFont"/>
    <w:uiPriority w:val="99"/>
    <w:semiHidden/>
    <w:rsid w:val="00E566E9"/>
    <w:rPr>
      <w:color w:val="808080"/>
    </w:rPr>
  </w:style>
  <w:style w:type="paragraph" w:styleId="CommentSubject">
    <w:name w:val="annotation subject"/>
    <w:basedOn w:val="CommentText"/>
    <w:next w:val="CommentText"/>
    <w:link w:val="CommentSubjectChar"/>
    <w:uiPriority w:val="99"/>
    <w:semiHidden/>
    <w:unhideWhenUsed/>
    <w:rsid w:val="00FA6C7C"/>
    <w:rPr>
      <w:rFonts w:asciiTheme="minorHAnsi" w:eastAsiaTheme="minorEastAsia" w:hAnsiTheme="minorHAnsi" w:cstheme="minorBidi"/>
      <w:b/>
      <w:bCs/>
      <w:lang w:bidi="ar-SA"/>
    </w:rPr>
  </w:style>
  <w:style w:type="character" w:customStyle="1" w:styleId="CommentSubjectChar">
    <w:name w:val="Comment Subject Char"/>
    <w:basedOn w:val="CommentTextChar"/>
    <w:link w:val="CommentSubject"/>
    <w:uiPriority w:val="99"/>
    <w:semiHidden/>
    <w:rsid w:val="00FA6C7C"/>
    <w:rPr>
      <w:rFonts w:ascii="Calibri" w:eastAsia="Times New Roman" w:hAnsi="Calibri" w:cs="Mangal"/>
      <w:b/>
      <w:bCs/>
      <w:sz w:val="20"/>
      <w:szCs w:val="20"/>
      <w:lang w:bidi="mr-IN"/>
    </w:rPr>
  </w:style>
  <w:style w:type="paragraph" w:styleId="TOCHeading">
    <w:name w:val="TOC Heading"/>
    <w:basedOn w:val="Heading1"/>
    <w:next w:val="Normal"/>
    <w:uiPriority w:val="39"/>
    <w:semiHidden/>
    <w:unhideWhenUsed/>
    <w:qFormat/>
    <w:rsid w:val="006B1B22"/>
    <w:pPr>
      <w:numPr>
        <w:numId w:val="0"/>
      </w:numPr>
      <w:spacing w:before="480" w:after="0"/>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6B1B22"/>
    <w:pPr>
      <w:spacing w:after="100"/>
    </w:pPr>
  </w:style>
  <w:style w:type="paragraph" w:styleId="TOC2">
    <w:name w:val="toc 2"/>
    <w:basedOn w:val="Normal"/>
    <w:next w:val="Normal"/>
    <w:autoRedefine/>
    <w:uiPriority w:val="39"/>
    <w:unhideWhenUsed/>
    <w:rsid w:val="006B1B22"/>
    <w:pPr>
      <w:spacing w:after="100"/>
      <w:ind w:left="240"/>
    </w:pPr>
  </w:style>
  <w:style w:type="paragraph" w:styleId="Caption">
    <w:name w:val="caption"/>
    <w:basedOn w:val="Normal"/>
    <w:next w:val="Normal"/>
    <w:uiPriority w:val="35"/>
    <w:unhideWhenUsed/>
    <w:qFormat/>
    <w:rsid w:val="008660B3"/>
    <w:pPr>
      <w:spacing w:before="240" w:after="240" w:line="240" w:lineRule="auto"/>
    </w:pPr>
    <w:rPr>
      <w:b/>
      <w:bCs/>
      <w:color w:val="17365D" w:themeColor="text2" w:themeShade="BF"/>
      <w:sz w:val="26"/>
      <w:szCs w:val="18"/>
    </w:rPr>
  </w:style>
  <w:style w:type="paragraph" w:customStyle="1" w:styleId="Heading">
    <w:name w:val="Heading"/>
    <w:basedOn w:val="Heading3"/>
    <w:qFormat/>
    <w:rsid w:val="00A84A0B"/>
  </w:style>
  <w:style w:type="paragraph" w:styleId="DocumentMap">
    <w:name w:val="Document Map"/>
    <w:basedOn w:val="Normal"/>
    <w:link w:val="DocumentMapChar"/>
    <w:uiPriority w:val="99"/>
    <w:semiHidden/>
    <w:unhideWhenUsed/>
    <w:rsid w:val="00FF12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F124E"/>
    <w:rPr>
      <w:rFonts w:ascii="Tahoma" w:hAnsi="Tahoma" w:cs="Tahoma"/>
      <w:sz w:val="16"/>
      <w:szCs w:val="16"/>
    </w:rPr>
  </w:style>
  <w:style w:type="character" w:customStyle="1" w:styleId="Heading6Char">
    <w:name w:val="Heading 6 Char"/>
    <w:basedOn w:val="DefaultParagraphFont"/>
    <w:link w:val="Heading6"/>
    <w:uiPriority w:val="9"/>
    <w:rsid w:val="003954E6"/>
    <w:rPr>
      <w:rFonts w:asciiTheme="majorHAnsi" w:eastAsiaTheme="majorEastAsia" w:hAnsiTheme="majorHAnsi" w:cstheme="majorBidi"/>
      <w:i/>
      <w:iCs/>
      <w:color w:val="243F60" w:themeColor="accent1" w:themeShade="7F"/>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IAEA\IAEA%20CVs\CV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F4F8C-DC62-4A26-9BAC-1A378BAD9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CV_Template.dotx</Template>
  <TotalTime>129</TotalTime>
  <Pages>9</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Curriculum Vitae</vt:lpstr>
    </vt:vector>
  </TitlesOfParts>
  <Company>e-Zest Solutions Ltd.</Company>
  <LinksUpToDate>false</LinksUpToDate>
  <CharactersWithSpaces>13745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dalia.datta</dc:creator>
  <cp:lastModifiedBy>Windows User</cp:lastModifiedBy>
  <cp:revision>181</cp:revision>
  <dcterms:created xsi:type="dcterms:W3CDTF">2013-05-07T13:01:00Z</dcterms:created>
  <dcterms:modified xsi:type="dcterms:W3CDTF">2014-05-27T19:31:00Z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777151450</vt:i4>
  </property>
  <property fmtid="{D5CDD505-2E9C-101B-9397-08002B2CF9AE}" pid="3" name="_NewReviewCycle">
    <vt:lpwstr/>
  </property>
  <property fmtid="{D5CDD505-2E9C-101B-9397-08002B2CF9AE}" pid="4" name="_EmailSubject">
    <vt:lpwstr>Onsite Opportunity With e-Zest Solutions Ltd.</vt:lpwstr>
  </property>
  <property fmtid="{D5CDD505-2E9C-101B-9397-08002B2CF9AE}" pid="5" name="_AuthorEmail">
    <vt:lpwstr>Sakshi.Koul@e-zest.in</vt:lpwstr>
  </property>
  <property fmtid="{D5CDD505-2E9C-101B-9397-08002B2CF9AE}" pid="6" name="_AuthorEmailDisplayName">
    <vt:lpwstr>Sakshi Koul</vt:lpwstr>
  </property>
  <property fmtid="{D5CDD505-2E9C-101B-9397-08002B2CF9AE}" pid="7" name="_PreviousAdHocReviewCycleID">
    <vt:i4>777151450</vt:i4>
  </property>
  <property fmtid="{D5CDD505-2E9C-101B-9397-08002B2CF9AE}" pid="8" name="_ReviewingToolsShownOnce">
    <vt:lpwstr/>
  </property>
</Properties>
</file>