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🔥Прописка Москва:🔥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Новое Внуково 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Квартал Некрасовка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Остафьево 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Алхимово 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Молжаниново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Квартал Западный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🔥Прописка Московская область:🔥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Большое Путилково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Горки парк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Прибрежный парк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Мытищи парк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Пятницкие луга 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Егорово парк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Пригород лесное 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Томилино парк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Люберцы (квартиры) 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Заречье парк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Квартал Ивакино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Рублевский Квартал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Долина Яузы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Квартал Сабурово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Новое Видное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🔥Апартаменты без прописки:🔥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Спутник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Новоданиловская, 8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Верейская, 41     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Тропарево Парк   </w:t>
      </w:r>
      <w:r/>
    </w:p>
    <w:p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Люберцы</w:t>
      </w:r>
      <w:r/>
      <w:r>
        <w:rPr>
          <w:rFonts w:ascii="Times New Roman" w:hAnsi="Times New Roman" w:cs="Times New Roman"/>
          <w:sz w:val="26"/>
          <w:szCs w:val="26"/>
        </w:rPr>
      </w:r>
      <w:r/>
      <w:r>
        <w:rPr>
          <w:rFonts w:ascii="Times New Roman" w:hAnsi="Times New Roman" w:cs="Times New Roman"/>
          <w:sz w:val="26"/>
          <w:szCs w:val="2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Perspectiva</dc:creator>
  <cp:keywords/>
  <dc:description/>
  <cp:lastModifiedBy>Ляйсан Набиуллина</cp:lastModifiedBy>
  <cp:revision>4</cp:revision>
  <dcterms:created xsi:type="dcterms:W3CDTF">2022-08-16T06:40:00Z</dcterms:created>
  <dcterms:modified xsi:type="dcterms:W3CDTF">2023-02-21T06:41:45Z</dcterms:modified>
</cp:coreProperties>
</file>