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876" w:rsidRPr="00C50876" w:rsidRDefault="00C50876" w:rsidP="00221A23">
      <w:pPr>
        <w:rPr>
          <w:b/>
          <w:sz w:val="44"/>
          <w:szCs w:val="44"/>
          <w:lang w:val="en"/>
        </w:rPr>
      </w:pPr>
      <w:r>
        <w:rPr>
          <w:lang w:val="en"/>
        </w:rPr>
        <w:tab/>
      </w:r>
      <w:r>
        <w:rPr>
          <w:lang w:val="en"/>
        </w:rPr>
        <w:tab/>
      </w:r>
      <w:r>
        <w:rPr>
          <w:lang w:val="en"/>
        </w:rPr>
        <w:tab/>
      </w:r>
      <w:r>
        <w:rPr>
          <w:lang w:val="en"/>
        </w:rPr>
        <w:tab/>
      </w:r>
      <w:r>
        <w:rPr>
          <w:lang w:val="en"/>
        </w:rPr>
        <w:tab/>
      </w:r>
      <w:r w:rsidRPr="00C50876">
        <w:rPr>
          <w:b/>
          <w:sz w:val="44"/>
          <w:szCs w:val="44"/>
          <w:lang w:val="en"/>
        </w:rPr>
        <w:t>Docker</w:t>
      </w:r>
      <w:bookmarkStart w:id="0" w:name="_GoBack"/>
      <w:bookmarkEnd w:id="0"/>
    </w:p>
    <w:p w:rsidR="00ED5314" w:rsidRDefault="007613BD" w:rsidP="00221A23">
      <w:pPr>
        <w:rPr>
          <w:rFonts w:cs="Arial"/>
          <w:color w:val="485166"/>
          <w:lang w:val="en-US"/>
        </w:rPr>
      </w:pPr>
      <w:r w:rsidRPr="007006C9">
        <w:rPr>
          <w:lang w:val="en"/>
        </w:rPr>
        <w:t>Docker</w:t>
      </w:r>
      <w:r w:rsidR="007006C9" w:rsidRPr="007006C9">
        <w:rPr>
          <w:lang w:val="en"/>
        </w:rPr>
        <w:t xml:space="preserve"> is</w:t>
      </w:r>
      <w:r>
        <w:rPr>
          <w:rFonts w:cs="Arial"/>
          <w:color w:val="485166"/>
          <w:lang w:val="en-US"/>
        </w:rPr>
        <w:t xml:space="preserve"> </w:t>
      </w:r>
      <w:r w:rsidR="007006C9">
        <w:rPr>
          <w:lang w:val="en"/>
        </w:rPr>
        <w:t>first true sort of devops tool because it is really focused on providing developers with a platform to run their applications a</w:t>
      </w:r>
      <w:r w:rsidR="008904B3">
        <w:rPr>
          <w:lang w:val="en"/>
        </w:rPr>
        <w:t>nd providing operations</w:t>
      </w:r>
      <w:r w:rsidR="007006C9">
        <w:rPr>
          <w:lang w:val="en"/>
        </w:rPr>
        <w:t xml:space="preserve"> people with a tool that will allow them to integrate with that workflow and allow them to deploy the same code. It tries to make the experience between a developer running an app and booting and testing an application and an operations person deploying that seamless, because that's where the friction is in devops. It's usually the part where the application developer hands over the application to the operations people and they discover, "Oh, it doesn't run. It ran fine on my laptop, doesn't work in production." Docker is designed to reduce the friction in that relationship.</w:t>
      </w:r>
    </w:p>
    <w:p w:rsidR="00587155" w:rsidRDefault="00587155" w:rsidP="00221A23">
      <w:pPr>
        <w:pStyle w:val="ListParagraph"/>
        <w:numPr>
          <w:ilvl w:val="0"/>
          <w:numId w:val="1"/>
        </w:numPr>
      </w:pPr>
      <w:r>
        <w:t>Docker allows you to compose your application from microservices, without worrying about inconsistencies between development and production environments, and without locking into any platform or language.</w:t>
      </w:r>
    </w:p>
    <w:p w:rsidR="00CF5E2C" w:rsidRDefault="00CF5E2C" w:rsidP="00221A23">
      <w:pPr>
        <w:pStyle w:val="ListParagraph"/>
        <w:numPr>
          <w:ilvl w:val="0"/>
          <w:numId w:val="1"/>
        </w:numPr>
      </w:pPr>
      <w:r>
        <w:t>Docker lets you design the entire cycle of application development, testing and distribution, and manage it with consistent user interface.</w:t>
      </w:r>
    </w:p>
    <w:p w:rsidR="00CF5E2C" w:rsidRPr="00587155" w:rsidRDefault="00CF5E2C" w:rsidP="00221A23">
      <w:pPr>
        <w:pStyle w:val="ListParagraph"/>
        <w:numPr>
          <w:ilvl w:val="0"/>
          <w:numId w:val="1"/>
        </w:numPr>
      </w:pPr>
      <w:r>
        <w:t>Docker offers you the ability to deploy scalable</w:t>
      </w:r>
      <w:r w:rsidR="00C17A9E">
        <w:t xml:space="preserve"> services, securely and reliably, on a wide variety of platforms.</w:t>
      </w:r>
      <w:r>
        <w:t xml:space="preserve"> </w:t>
      </w:r>
    </w:p>
    <w:p w:rsidR="007A6AE7" w:rsidRPr="007006C9" w:rsidRDefault="00221A23" w:rsidP="00221A23">
      <w:pPr>
        <w:pStyle w:val="ListParagraph"/>
        <w:numPr>
          <w:ilvl w:val="0"/>
          <w:numId w:val="1"/>
        </w:numPr>
        <w:rPr>
          <w:lang w:val="en"/>
        </w:rPr>
      </w:pPr>
      <w:r w:rsidRPr="007006C9">
        <w:rPr>
          <w:lang w:val="en"/>
        </w:rPr>
        <w:t>D</w:t>
      </w:r>
      <w:r w:rsidRPr="007006C9">
        <w:rPr>
          <w:lang w:val="en"/>
        </w:rPr>
        <w:t xml:space="preserve">evelopers can now package up all the runtimes and libraries necessary to develop, test, and execute an application in an efficient, standardized way and </w:t>
      </w:r>
      <w:r w:rsidR="00ED5314" w:rsidRPr="007006C9">
        <w:rPr>
          <w:lang w:val="en"/>
        </w:rPr>
        <w:t>are</w:t>
      </w:r>
      <w:r w:rsidRPr="007006C9">
        <w:rPr>
          <w:lang w:val="en"/>
        </w:rPr>
        <w:t xml:space="preserve"> assured that it will deploy successfully in any environment that supports Docker.</w:t>
      </w:r>
    </w:p>
    <w:p w:rsidR="004C2BBC" w:rsidRPr="007006C9" w:rsidRDefault="004C2BBC" w:rsidP="00221A23">
      <w:pPr>
        <w:pStyle w:val="ListParagraph"/>
        <w:numPr>
          <w:ilvl w:val="0"/>
          <w:numId w:val="1"/>
        </w:numPr>
        <w:rPr>
          <w:lang w:val="en"/>
        </w:rPr>
      </w:pPr>
      <w:r w:rsidRPr="007006C9">
        <w:rPr>
          <w:lang w:val="en"/>
        </w:rPr>
        <w:t>Dockerized application starts quickly, without the need to perform all of the steps associated with starting a full operating system</w:t>
      </w:r>
      <w:r w:rsidRPr="007006C9">
        <w:rPr>
          <w:lang w:val="en"/>
        </w:rPr>
        <w:t>.</w:t>
      </w:r>
    </w:p>
    <w:p w:rsidR="004C2BBC" w:rsidRPr="007006C9" w:rsidRDefault="004C2BBC" w:rsidP="00221A23">
      <w:pPr>
        <w:pStyle w:val="ListParagraph"/>
        <w:numPr>
          <w:ilvl w:val="0"/>
          <w:numId w:val="1"/>
        </w:numPr>
        <w:rPr>
          <w:lang w:val="en"/>
        </w:rPr>
      </w:pPr>
      <w:r w:rsidRPr="007006C9">
        <w:rPr>
          <w:lang w:val="en"/>
        </w:rPr>
        <w:t>C</w:t>
      </w:r>
      <w:r w:rsidRPr="007006C9">
        <w:rPr>
          <w:lang w:val="en"/>
        </w:rPr>
        <w:t>ontainers share the operating system kernel, and other binaries and libraries where appropriate.</w:t>
      </w:r>
    </w:p>
    <w:p w:rsidR="00164631" w:rsidRDefault="00164631" w:rsidP="00164631">
      <w:pPr>
        <w:pStyle w:val="ListParagraph"/>
        <w:numPr>
          <w:ilvl w:val="0"/>
          <w:numId w:val="1"/>
        </w:numPr>
      </w:pPr>
      <w:hyperlink r:id="rId6" w:history="1">
        <w:r w:rsidRPr="009B7002">
          <w:rPr>
            <w:rStyle w:val="Hyperlink"/>
          </w:rPr>
          <w:t>http://thenewstack.io/how-docker-fits-into-the-devops-ecosystem/</w:t>
        </w:r>
      </w:hyperlink>
    </w:p>
    <w:p w:rsidR="00164631" w:rsidRDefault="00211132" w:rsidP="00211132">
      <w:pPr>
        <w:pStyle w:val="ListParagraph"/>
        <w:numPr>
          <w:ilvl w:val="0"/>
          <w:numId w:val="1"/>
        </w:numPr>
      </w:pPr>
      <w:hyperlink r:id="rId7" w:history="1">
        <w:r w:rsidRPr="009B7002">
          <w:rPr>
            <w:rStyle w:val="Hyperlink"/>
          </w:rPr>
          <w:t>https://www.toptal.com/devops/getting-started-with-docker-simplifying-devops</w:t>
        </w:r>
      </w:hyperlink>
    </w:p>
    <w:p w:rsidR="00211132" w:rsidRDefault="00FF3428" w:rsidP="00FF3428">
      <w:pPr>
        <w:pStyle w:val="ListParagraph"/>
        <w:numPr>
          <w:ilvl w:val="0"/>
          <w:numId w:val="1"/>
        </w:numPr>
      </w:pPr>
      <w:hyperlink r:id="rId8" w:history="1">
        <w:r w:rsidRPr="009B7002">
          <w:rPr>
            <w:rStyle w:val="Hyperlink"/>
          </w:rPr>
          <w:t>http://www.infoworld.com/article/2608674/application-development/application-development-docker-the-first-true-devops-tool.html</w:t>
        </w:r>
      </w:hyperlink>
    </w:p>
    <w:p w:rsidR="00FF3428" w:rsidRDefault="009B0018" w:rsidP="002236DB">
      <w:pPr>
        <w:pStyle w:val="ListParagraph"/>
        <w:numPr>
          <w:ilvl w:val="0"/>
          <w:numId w:val="1"/>
        </w:numPr>
      </w:pPr>
      <w:hyperlink r:id="rId9" w:history="1">
        <w:r w:rsidRPr="009B7002">
          <w:rPr>
            <w:rStyle w:val="Hyperlink"/>
          </w:rPr>
          <w:t>https://www.soasta.com/blog/docker-awesome-devops/</w:t>
        </w:r>
      </w:hyperlink>
    </w:p>
    <w:p w:rsidR="009B0018" w:rsidRDefault="009B0018" w:rsidP="009B0018">
      <w:pPr>
        <w:ind w:left="360"/>
      </w:pPr>
    </w:p>
    <w:sectPr w:rsidR="009B0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F295F"/>
    <w:multiLevelType w:val="hybridMultilevel"/>
    <w:tmpl w:val="BC1898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A23"/>
    <w:rsid w:val="00164631"/>
    <w:rsid w:val="00211132"/>
    <w:rsid w:val="00221A23"/>
    <w:rsid w:val="002236DB"/>
    <w:rsid w:val="004C2BBC"/>
    <w:rsid w:val="00587155"/>
    <w:rsid w:val="007006C9"/>
    <w:rsid w:val="007613BD"/>
    <w:rsid w:val="008904B3"/>
    <w:rsid w:val="009857D3"/>
    <w:rsid w:val="009B0018"/>
    <w:rsid w:val="009E3675"/>
    <w:rsid w:val="00BE3B6E"/>
    <w:rsid w:val="00C17A9E"/>
    <w:rsid w:val="00C50876"/>
    <w:rsid w:val="00CF5E2C"/>
    <w:rsid w:val="00ED5314"/>
    <w:rsid w:val="00FF34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A23"/>
    <w:pPr>
      <w:ind w:left="720"/>
      <w:contextualSpacing/>
    </w:pPr>
  </w:style>
  <w:style w:type="character" w:styleId="Hyperlink">
    <w:name w:val="Hyperlink"/>
    <w:basedOn w:val="DefaultParagraphFont"/>
    <w:uiPriority w:val="99"/>
    <w:unhideWhenUsed/>
    <w:rsid w:val="00164631"/>
    <w:rPr>
      <w:color w:val="0000FF" w:themeColor="hyperlink"/>
      <w:u w:val="single"/>
    </w:rPr>
  </w:style>
  <w:style w:type="character" w:styleId="FollowedHyperlink">
    <w:name w:val="FollowedHyperlink"/>
    <w:basedOn w:val="DefaultParagraphFont"/>
    <w:uiPriority w:val="99"/>
    <w:semiHidden/>
    <w:unhideWhenUsed/>
    <w:rsid w:val="00CF5E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A23"/>
    <w:pPr>
      <w:ind w:left="720"/>
      <w:contextualSpacing/>
    </w:pPr>
  </w:style>
  <w:style w:type="character" w:styleId="Hyperlink">
    <w:name w:val="Hyperlink"/>
    <w:basedOn w:val="DefaultParagraphFont"/>
    <w:uiPriority w:val="99"/>
    <w:unhideWhenUsed/>
    <w:rsid w:val="00164631"/>
    <w:rPr>
      <w:color w:val="0000FF" w:themeColor="hyperlink"/>
      <w:u w:val="single"/>
    </w:rPr>
  </w:style>
  <w:style w:type="character" w:styleId="FollowedHyperlink">
    <w:name w:val="FollowedHyperlink"/>
    <w:basedOn w:val="DefaultParagraphFont"/>
    <w:uiPriority w:val="99"/>
    <w:semiHidden/>
    <w:unhideWhenUsed/>
    <w:rsid w:val="00CF5E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world.com/article/2608674/application-development/application-development-docker-the-first-true-devops-tool.html" TargetMode="External"/><Relationship Id="rId3" Type="http://schemas.microsoft.com/office/2007/relationships/stylesWithEffects" Target="stylesWithEffects.xml"/><Relationship Id="rId7" Type="http://schemas.openxmlformats.org/officeDocument/2006/relationships/hyperlink" Target="https://www.toptal.com/devops/getting-started-with-docker-simplifying-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newstack.io/how-docker-fits-into-the-devops-ecosyste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asta.com/blog/docker-awesom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Westpac Group</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Saikrishna Gogula</dc:creator>
  <cp:lastModifiedBy>Saikrishna Gogula</cp:lastModifiedBy>
  <cp:revision>14</cp:revision>
  <dcterms:created xsi:type="dcterms:W3CDTF">2016-06-23T07:39:00Z</dcterms:created>
  <dcterms:modified xsi:type="dcterms:W3CDTF">2016-06-23T14:03:00Z</dcterms:modified>
</cp:coreProperties>
</file>