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78B8F" w14:textId="77777777" w:rsidR="00FB648B" w:rsidRPr="00F53FFF" w:rsidRDefault="00FB648B" w:rsidP="00FB648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proofErr w:type="spellStart"/>
      <w:r w:rsidRPr="00FB648B">
        <w:rPr>
          <w:rFonts w:ascii="Times New Roman" w:hAnsi="Times New Roman" w:cs="Times New Roman"/>
          <w:b/>
          <w:bCs/>
          <w:sz w:val="32"/>
          <w:szCs w:val="32"/>
        </w:rPr>
        <w:t>Git</w:t>
      </w:r>
      <w:proofErr w:type="spellEnd"/>
      <w:r w:rsidRPr="00FB648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FB648B">
        <w:rPr>
          <w:rFonts w:ascii="Times New Roman" w:hAnsi="Times New Roman" w:cs="Times New Roman"/>
          <w:b/>
          <w:bCs/>
          <w:sz w:val="32"/>
          <w:szCs w:val="32"/>
        </w:rPr>
        <w:t>Bash</w:t>
      </w:r>
      <w:proofErr w:type="spellEnd"/>
      <w:r w:rsidRPr="00FB648B">
        <w:rPr>
          <w:rFonts w:ascii="Times New Roman" w:hAnsi="Times New Roman" w:cs="Times New Roman"/>
          <w:b/>
          <w:bCs/>
          <w:sz w:val="32"/>
          <w:szCs w:val="32"/>
        </w:rPr>
        <w:t xml:space="preserve"> для работы с </w:t>
      </w:r>
      <w:proofErr w:type="spellStart"/>
      <w:r w:rsidRPr="00FB648B">
        <w:rPr>
          <w:rFonts w:ascii="Times New Roman" w:hAnsi="Times New Roman" w:cs="Times New Roman"/>
          <w:b/>
          <w:bCs/>
          <w:sz w:val="32"/>
          <w:szCs w:val="32"/>
        </w:rPr>
        <w:t>Git</w:t>
      </w:r>
      <w:proofErr w:type="spellEnd"/>
    </w:p>
    <w:p w14:paraId="050C305B" w14:textId="77777777" w:rsidR="00FB648B" w:rsidRPr="00FB648B" w:rsidRDefault="00FB648B" w:rsidP="00FB648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B648B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14:paraId="3FA7D957" w14:textId="0A648E63" w:rsidR="00FB648B" w:rsidRPr="00FB648B" w:rsidRDefault="00FB648B" w:rsidP="00FB648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B64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FB648B">
        <w:rPr>
          <w:rFonts w:ascii="Times New Roman" w:hAnsi="Times New Roman" w:cs="Times New Roman"/>
          <w:sz w:val="24"/>
          <w:szCs w:val="24"/>
        </w:rPr>
        <w:t>-</w:t>
      </w:r>
      <w:r w:rsidRPr="00FB648B">
        <w:rPr>
          <w:rFonts w:ascii="Times New Roman" w:hAnsi="Times New Roman" w:cs="Times New Roman"/>
          <w:sz w:val="24"/>
          <w:szCs w:val="24"/>
        </w:rPr>
        <w:t xml:space="preserve"> это</w:t>
      </w:r>
      <w:proofErr w:type="gramEnd"/>
      <w:r w:rsidRPr="00FB648B">
        <w:rPr>
          <w:rFonts w:ascii="Times New Roman" w:hAnsi="Times New Roman" w:cs="Times New Roman"/>
          <w:sz w:val="24"/>
          <w:szCs w:val="24"/>
        </w:rPr>
        <w:t xml:space="preserve"> командная оболочка для работы с 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 xml:space="preserve"> в операционных системах Windows. Она эмулирует 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>-окружение Unix-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like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 xml:space="preserve"> систем и предоставляет полный доступ к 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>-командам.</w:t>
      </w:r>
    </w:p>
    <w:p w14:paraId="0B38A340" w14:textId="76A51381" w:rsidR="00FB648B" w:rsidRPr="00F53FFF" w:rsidRDefault="00FB648B" w:rsidP="00F53F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FFF">
        <w:rPr>
          <w:rFonts w:ascii="Times New Roman" w:hAnsi="Times New Roman" w:cs="Times New Roman"/>
          <w:b/>
          <w:bCs/>
          <w:sz w:val="26"/>
          <w:szCs w:val="26"/>
        </w:rPr>
        <w:t>Конфигурация пользовательских данных</w:t>
      </w:r>
    </w:p>
    <w:p w14:paraId="54B9E3FE" w14:textId="31516430" w:rsidR="00FB648B" w:rsidRDefault="00FB648B" w:rsidP="00FB6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48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A7D491A" wp14:editId="6C771D6E">
            <wp:extent cx="4230094" cy="633383"/>
            <wp:effectExtent l="0" t="0" r="0" b="0"/>
            <wp:docPr id="31045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51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78680" cy="65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2070" w14:textId="603C7457" w:rsidR="0070663C" w:rsidRDefault="00FB648B">
      <w:pPr>
        <w:rPr>
          <w:rFonts w:ascii="Times New Roman" w:hAnsi="Times New Roman" w:cs="Times New Roman"/>
          <w:sz w:val="24"/>
          <w:szCs w:val="24"/>
        </w:rPr>
      </w:pPr>
      <w:r w:rsidRPr="00FB648B">
        <w:rPr>
          <w:rFonts w:ascii="Times New Roman" w:hAnsi="Times New Roman" w:cs="Times New Roman"/>
          <w:sz w:val="24"/>
          <w:szCs w:val="24"/>
        </w:rPr>
        <w:t>Указанные команды устанавливают имя пользователя и электронную почту, которые будут отображаться в истории коммитов. Параметр --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global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> гарантирует применение этих настроек ко всем репозиториям на текущем компьютере.</w:t>
      </w:r>
    </w:p>
    <w:p w14:paraId="385B2EEB" w14:textId="66B71D2A" w:rsidR="00FB648B" w:rsidRPr="00F53FFF" w:rsidRDefault="00FB648B" w:rsidP="00F53F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FFF">
        <w:rPr>
          <w:rFonts w:ascii="Times New Roman" w:hAnsi="Times New Roman" w:cs="Times New Roman"/>
          <w:b/>
          <w:bCs/>
          <w:sz w:val="26"/>
          <w:szCs w:val="26"/>
        </w:rPr>
        <w:t>Создание</w:t>
      </w:r>
      <w:r w:rsidRPr="00F53FFF">
        <w:rPr>
          <w:rFonts w:ascii="Times New Roman" w:hAnsi="Times New Roman" w:cs="Times New Roman"/>
          <w:b/>
          <w:bCs/>
          <w:sz w:val="26"/>
          <w:szCs w:val="26"/>
        </w:rPr>
        <w:t xml:space="preserve"> нового репозитория</w:t>
      </w:r>
    </w:p>
    <w:p w14:paraId="78CB264F" w14:textId="73C582DD" w:rsidR="00FB648B" w:rsidRDefault="00FB648B" w:rsidP="00FB6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48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B3A54E3" wp14:editId="0F86A551">
            <wp:extent cx="4134679" cy="577878"/>
            <wp:effectExtent l="0" t="0" r="0" b="0"/>
            <wp:docPr id="483357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57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58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5D0F8" w14:textId="77777777" w:rsidR="00FB648B" w:rsidRPr="00FB648B" w:rsidRDefault="00FB648B" w:rsidP="00FB6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48B">
        <w:rPr>
          <w:rFonts w:ascii="Times New Roman" w:hAnsi="Times New Roman" w:cs="Times New Roman"/>
          <w:b/>
          <w:bCs/>
          <w:sz w:val="24"/>
          <w:szCs w:val="24"/>
        </w:rPr>
        <w:t>Пояснение:</w:t>
      </w:r>
    </w:p>
    <w:p w14:paraId="4FFE7F67" w14:textId="77777777" w:rsidR="00FB648B" w:rsidRPr="00FB648B" w:rsidRDefault="00FB648B" w:rsidP="00FB64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B648B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> создает директорию для проекта</w:t>
      </w:r>
    </w:p>
    <w:p w14:paraId="716A6CEE" w14:textId="77777777" w:rsidR="00FB648B" w:rsidRDefault="00FB648B" w:rsidP="00FB648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B64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 xml:space="preserve"> инициализирует 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 xml:space="preserve">-репозиторий в текущей папке, создавая скрытую </w:t>
      </w:r>
      <w:proofErr w:type="gramStart"/>
      <w:r w:rsidRPr="00FB648B">
        <w:rPr>
          <w:rFonts w:ascii="Times New Roman" w:hAnsi="Times New Roman" w:cs="Times New Roman"/>
          <w:sz w:val="24"/>
          <w:szCs w:val="24"/>
        </w:rPr>
        <w:t>директорию .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git</w:t>
      </w:r>
      <w:proofErr w:type="spellEnd"/>
      <w:proofErr w:type="gramEnd"/>
    </w:p>
    <w:p w14:paraId="1A36AFA0" w14:textId="36EDE05F" w:rsidR="00FB648B" w:rsidRPr="00F53FFF" w:rsidRDefault="00FB648B" w:rsidP="00F53F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FFF">
        <w:rPr>
          <w:rFonts w:ascii="Times New Roman" w:hAnsi="Times New Roman" w:cs="Times New Roman"/>
          <w:b/>
          <w:bCs/>
          <w:sz w:val="26"/>
          <w:szCs w:val="26"/>
        </w:rPr>
        <w:t>Проверка статуса репозитория</w:t>
      </w:r>
    </w:p>
    <w:p w14:paraId="6E73DE11" w14:textId="681F716F" w:rsidR="00FB648B" w:rsidRDefault="00FB648B" w:rsidP="00FB648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64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4FA138" wp14:editId="0DF40CC7">
            <wp:extent cx="4266294" cy="858740"/>
            <wp:effectExtent l="0" t="0" r="1270" b="0"/>
            <wp:docPr id="2057060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60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18769" cy="8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C5B44" w14:textId="3039C743" w:rsidR="00FB648B" w:rsidRDefault="00FB648B" w:rsidP="00FB648B">
      <w:pPr>
        <w:rPr>
          <w:rFonts w:ascii="Times New Roman" w:hAnsi="Times New Roman" w:cs="Times New Roman"/>
          <w:sz w:val="24"/>
          <w:szCs w:val="24"/>
        </w:rPr>
      </w:pPr>
      <w:r w:rsidRPr="00FB648B">
        <w:rPr>
          <w:rFonts w:ascii="Times New Roman" w:hAnsi="Times New Roman" w:cs="Times New Roman"/>
          <w:sz w:val="24"/>
          <w:szCs w:val="24"/>
        </w:rPr>
        <w:t>Данная команда отображает информацию о текущем состоянии рабочей области: измененные файлы, новые файлы и файлы, готовые к коммиту.</w:t>
      </w:r>
    </w:p>
    <w:p w14:paraId="3FEBFB48" w14:textId="7569E680" w:rsidR="00FB648B" w:rsidRPr="00F53FFF" w:rsidRDefault="00FB648B" w:rsidP="00F53F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FFF">
        <w:rPr>
          <w:rFonts w:ascii="Times New Roman" w:hAnsi="Times New Roman" w:cs="Times New Roman"/>
          <w:b/>
          <w:bCs/>
          <w:sz w:val="26"/>
          <w:szCs w:val="26"/>
        </w:rPr>
        <w:t>Добавление файлов и создание коммита</w:t>
      </w:r>
    </w:p>
    <w:p w14:paraId="385A5224" w14:textId="09866276" w:rsidR="00FB648B" w:rsidRDefault="00FB648B" w:rsidP="00FB648B">
      <w:pPr>
        <w:rPr>
          <w:rFonts w:ascii="Times New Roman" w:hAnsi="Times New Roman" w:cs="Times New Roman"/>
          <w:sz w:val="24"/>
          <w:szCs w:val="24"/>
        </w:rPr>
      </w:pPr>
      <w:r w:rsidRPr="00FB648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7C0184" wp14:editId="17493518">
            <wp:extent cx="4866199" cy="770893"/>
            <wp:effectExtent l="0" t="0" r="0" b="0"/>
            <wp:docPr id="210667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71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212" cy="784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94369" w14:textId="77777777" w:rsidR="00FB648B" w:rsidRPr="00FB648B" w:rsidRDefault="00FB648B" w:rsidP="00FB648B">
      <w:pPr>
        <w:rPr>
          <w:rFonts w:ascii="Times New Roman" w:hAnsi="Times New Roman" w:cs="Times New Roman"/>
          <w:sz w:val="24"/>
          <w:szCs w:val="24"/>
        </w:rPr>
      </w:pPr>
      <w:r w:rsidRPr="00FB648B">
        <w:rPr>
          <w:rFonts w:ascii="Times New Roman" w:hAnsi="Times New Roman" w:cs="Times New Roman"/>
          <w:b/>
          <w:bCs/>
          <w:sz w:val="24"/>
          <w:szCs w:val="24"/>
        </w:rPr>
        <w:t>Пояснение:</w:t>
      </w:r>
    </w:p>
    <w:p w14:paraId="6BABE650" w14:textId="77777777" w:rsidR="00FB648B" w:rsidRPr="00FB648B" w:rsidRDefault="00FB648B" w:rsidP="00FB64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B648B">
        <w:rPr>
          <w:rFonts w:ascii="Times New Roman" w:hAnsi="Times New Roman" w:cs="Times New Roman"/>
          <w:sz w:val="24"/>
          <w:szCs w:val="24"/>
        </w:rPr>
        <w:t>echo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> создает текстовый файл с указанным содержимым</w:t>
      </w:r>
    </w:p>
    <w:p w14:paraId="3CAF7CBB" w14:textId="77777777" w:rsidR="00FB648B" w:rsidRPr="00FB648B" w:rsidRDefault="00FB648B" w:rsidP="00FB64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B64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> добавляет файл в индекс (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staging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area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>)</w:t>
      </w:r>
    </w:p>
    <w:p w14:paraId="3350DA8A" w14:textId="77777777" w:rsidR="00FB648B" w:rsidRPr="00FB648B" w:rsidRDefault="00FB648B" w:rsidP="00FB648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B648B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648B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FB648B">
        <w:rPr>
          <w:rFonts w:ascii="Times New Roman" w:hAnsi="Times New Roman" w:cs="Times New Roman"/>
          <w:sz w:val="24"/>
          <w:szCs w:val="24"/>
        </w:rPr>
        <w:t> фиксирует изменения в истории репозитория</w:t>
      </w:r>
    </w:p>
    <w:p w14:paraId="6E062DD5" w14:textId="2EAA0B20" w:rsidR="00F53FFF" w:rsidRPr="00F53FFF" w:rsidRDefault="00F53FFF" w:rsidP="00F53F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FF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Просмотр </w:t>
      </w:r>
      <w:r w:rsidRPr="00F53FFF">
        <w:rPr>
          <w:rFonts w:ascii="Times New Roman" w:hAnsi="Times New Roman" w:cs="Times New Roman"/>
          <w:b/>
          <w:bCs/>
          <w:sz w:val="26"/>
          <w:szCs w:val="26"/>
        </w:rPr>
        <w:t>истории коммитов</w:t>
      </w:r>
    </w:p>
    <w:p w14:paraId="538956D8" w14:textId="5B40432D" w:rsidR="00F53FFF" w:rsidRDefault="00F53FFF" w:rsidP="00F53F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FF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B5E042B" wp14:editId="70D2B1E5">
            <wp:extent cx="3781953" cy="447737"/>
            <wp:effectExtent l="0" t="0" r="9525" b="0"/>
            <wp:docPr id="1838260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60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82063" w14:textId="0131E3CB" w:rsidR="00F53FFF" w:rsidRPr="00F53FFF" w:rsidRDefault="00F53FFF" w:rsidP="00F53F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FFF">
        <w:rPr>
          <w:rFonts w:ascii="Times New Roman" w:hAnsi="Times New Roman" w:cs="Times New Roman"/>
          <w:b/>
          <w:bCs/>
          <w:sz w:val="24"/>
          <w:szCs w:val="24"/>
        </w:rPr>
        <w:t>Пояснение:</w:t>
      </w:r>
      <w:r w:rsidRPr="00F53FF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F53FFF">
        <w:rPr>
          <w:rFonts w:ascii="Times New Roman" w:hAnsi="Times New Roman" w:cs="Times New Roman"/>
          <w:sz w:val="24"/>
          <w:szCs w:val="24"/>
        </w:rPr>
        <w:t>Команда выводит историю коммитов в компактном формате, отображая сокращенный хэш и сообщение каждого коммита.</w:t>
      </w:r>
    </w:p>
    <w:p w14:paraId="17B28AE0" w14:textId="17B994EA" w:rsidR="00F53FFF" w:rsidRPr="00F53FFF" w:rsidRDefault="00F53FFF" w:rsidP="00F53F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FFF">
        <w:rPr>
          <w:rFonts w:ascii="Times New Roman" w:hAnsi="Times New Roman" w:cs="Times New Roman"/>
          <w:b/>
          <w:bCs/>
          <w:sz w:val="26"/>
          <w:szCs w:val="26"/>
        </w:rPr>
        <w:t>Создание и переключение между ветками</w:t>
      </w:r>
    </w:p>
    <w:p w14:paraId="62FE9A42" w14:textId="4EB8731E" w:rsidR="00F53FFF" w:rsidRDefault="00F53FFF" w:rsidP="00F53F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FF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5252CB4" wp14:editId="4E30B0F5">
            <wp:extent cx="3648584" cy="438211"/>
            <wp:effectExtent l="0" t="0" r="9525" b="0"/>
            <wp:docPr id="276239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394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0E050" w14:textId="77777777" w:rsidR="00F53FFF" w:rsidRPr="00F53FFF" w:rsidRDefault="00F53FFF" w:rsidP="00F53F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FFF">
        <w:rPr>
          <w:rFonts w:ascii="Times New Roman" w:hAnsi="Times New Roman" w:cs="Times New Roman"/>
          <w:b/>
          <w:bCs/>
          <w:sz w:val="24"/>
          <w:szCs w:val="24"/>
        </w:rPr>
        <w:t>Пояснение:</w:t>
      </w:r>
    </w:p>
    <w:p w14:paraId="798A10CC" w14:textId="77777777" w:rsidR="00F53FFF" w:rsidRPr="00F53FFF" w:rsidRDefault="00F53FFF" w:rsidP="00F53F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3FF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53F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FFF">
        <w:rPr>
          <w:rFonts w:ascii="Times New Roman" w:hAnsi="Times New Roman" w:cs="Times New Roman"/>
          <w:sz w:val="24"/>
          <w:szCs w:val="24"/>
        </w:rPr>
        <w:t>branch</w:t>
      </w:r>
      <w:proofErr w:type="spellEnd"/>
      <w:r w:rsidRPr="00F53FFF">
        <w:rPr>
          <w:rFonts w:ascii="Times New Roman" w:hAnsi="Times New Roman" w:cs="Times New Roman"/>
          <w:sz w:val="24"/>
          <w:szCs w:val="24"/>
        </w:rPr>
        <w:t> создает новую ветку разработки</w:t>
      </w:r>
    </w:p>
    <w:p w14:paraId="40B35F5A" w14:textId="77777777" w:rsidR="00F53FFF" w:rsidRDefault="00F53FFF" w:rsidP="00F53FF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3FF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53F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FFF">
        <w:rPr>
          <w:rFonts w:ascii="Times New Roman" w:hAnsi="Times New Roman" w:cs="Times New Roman"/>
          <w:sz w:val="24"/>
          <w:szCs w:val="24"/>
        </w:rPr>
        <w:t>checkout</w:t>
      </w:r>
      <w:proofErr w:type="spellEnd"/>
      <w:r w:rsidRPr="00F53FFF">
        <w:rPr>
          <w:rFonts w:ascii="Times New Roman" w:hAnsi="Times New Roman" w:cs="Times New Roman"/>
          <w:sz w:val="24"/>
          <w:szCs w:val="24"/>
        </w:rPr>
        <w:t> осуществляет переход на указанную ветку</w:t>
      </w:r>
    </w:p>
    <w:p w14:paraId="496F6C3D" w14:textId="30EBB074" w:rsidR="00F53FFF" w:rsidRPr="00F53FFF" w:rsidRDefault="00F53FFF" w:rsidP="00F53F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FFF">
        <w:rPr>
          <w:rFonts w:ascii="Times New Roman" w:hAnsi="Times New Roman" w:cs="Times New Roman"/>
          <w:b/>
          <w:bCs/>
          <w:sz w:val="26"/>
          <w:szCs w:val="26"/>
        </w:rPr>
        <w:t>Объединение изменений из разных веток</w:t>
      </w:r>
    </w:p>
    <w:p w14:paraId="7D984DB4" w14:textId="251F4EB1" w:rsidR="00F53FFF" w:rsidRPr="00F53FFF" w:rsidRDefault="00F53FFF" w:rsidP="00F53F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FFF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D1AA462" wp14:editId="42211366">
            <wp:extent cx="3362794" cy="409632"/>
            <wp:effectExtent l="0" t="0" r="9525" b="9525"/>
            <wp:docPr id="919945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450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A656B" w14:textId="7AB5029A" w:rsidR="00F53FFF" w:rsidRDefault="00F53FFF" w:rsidP="00F53FFF">
      <w:pPr>
        <w:rPr>
          <w:rFonts w:ascii="Times New Roman" w:hAnsi="Times New Roman" w:cs="Times New Roman"/>
          <w:sz w:val="24"/>
          <w:szCs w:val="24"/>
        </w:rPr>
      </w:pPr>
      <w:r w:rsidRPr="00F53FFF">
        <w:rPr>
          <w:rFonts w:ascii="Times New Roman" w:hAnsi="Times New Roman" w:cs="Times New Roman"/>
          <w:b/>
          <w:bCs/>
          <w:sz w:val="24"/>
          <w:szCs w:val="24"/>
        </w:rPr>
        <w:t>Пояснение:</w:t>
      </w:r>
      <w:r w:rsidRPr="00F53FFF">
        <w:rPr>
          <w:rFonts w:ascii="Times New Roman" w:hAnsi="Times New Roman" w:cs="Times New Roman"/>
          <w:sz w:val="24"/>
          <w:szCs w:val="24"/>
        </w:rPr>
        <w:br/>
        <w:t>Сначала выполняется переход на основную ветку, затем производится слияние изменений из ветки разработки.</w:t>
      </w:r>
    </w:p>
    <w:p w14:paraId="6671250B" w14:textId="087407F6" w:rsidR="00F53FFF" w:rsidRPr="00F53FFF" w:rsidRDefault="00F53FFF" w:rsidP="00F53FF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53FFF">
        <w:rPr>
          <w:rFonts w:ascii="Times New Roman" w:hAnsi="Times New Roman" w:cs="Times New Roman"/>
          <w:b/>
          <w:bCs/>
          <w:sz w:val="26"/>
          <w:szCs w:val="26"/>
        </w:rPr>
        <w:t>Настройка удаленного репозитория и отправка изменений</w:t>
      </w:r>
    </w:p>
    <w:p w14:paraId="7D429583" w14:textId="52DE3A7C" w:rsidR="00F53FFF" w:rsidRDefault="00F53FFF" w:rsidP="00F53F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53FF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2768768" wp14:editId="08356AE4">
            <wp:extent cx="4534533" cy="409632"/>
            <wp:effectExtent l="0" t="0" r="0" b="9525"/>
            <wp:docPr id="1070034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34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B7A1" w14:textId="77777777" w:rsidR="00F53FFF" w:rsidRPr="00F53FFF" w:rsidRDefault="00F53FFF" w:rsidP="00F53FFF">
      <w:pPr>
        <w:rPr>
          <w:rFonts w:ascii="Times New Roman" w:hAnsi="Times New Roman" w:cs="Times New Roman"/>
          <w:sz w:val="24"/>
          <w:szCs w:val="24"/>
        </w:rPr>
      </w:pPr>
      <w:r w:rsidRPr="00F53FFF">
        <w:rPr>
          <w:rFonts w:ascii="Times New Roman" w:hAnsi="Times New Roman" w:cs="Times New Roman"/>
          <w:b/>
          <w:bCs/>
          <w:sz w:val="24"/>
          <w:szCs w:val="24"/>
        </w:rPr>
        <w:t>Пояснение:</w:t>
      </w:r>
    </w:p>
    <w:p w14:paraId="637D7148" w14:textId="77777777" w:rsidR="00F53FFF" w:rsidRPr="00F53FFF" w:rsidRDefault="00F53FFF" w:rsidP="00F53FF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3FF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53F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FFF">
        <w:rPr>
          <w:rFonts w:ascii="Times New Roman" w:hAnsi="Times New Roman" w:cs="Times New Roman"/>
          <w:sz w:val="24"/>
          <w:szCs w:val="24"/>
        </w:rPr>
        <w:t>remote</w:t>
      </w:r>
      <w:proofErr w:type="spellEnd"/>
      <w:r w:rsidRPr="00F53F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FFF">
        <w:rPr>
          <w:rFonts w:ascii="Times New Roman" w:hAnsi="Times New Roman" w:cs="Times New Roman"/>
          <w:sz w:val="24"/>
          <w:szCs w:val="24"/>
        </w:rPr>
        <w:t>add</w:t>
      </w:r>
      <w:proofErr w:type="spellEnd"/>
      <w:r w:rsidRPr="00F53FFF">
        <w:rPr>
          <w:rFonts w:ascii="Times New Roman" w:hAnsi="Times New Roman" w:cs="Times New Roman"/>
          <w:sz w:val="24"/>
          <w:szCs w:val="24"/>
        </w:rPr>
        <w:t> связывает локальный репозиторий с удаленным хранилищем</w:t>
      </w:r>
    </w:p>
    <w:p w14:paraId="5E6FB02B" w14:textId="77777777" w:rsidR="00F53FFF" w:rsidRPr="00F53FFF" w:rsidRDefault="00F53FFF" w:rsidP="00F53FFF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53FF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F53F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3FFF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F53FFF">
        <w:rPr>
          <w:rFonts w:ascii="Times New Roman" w:hAnsi="Times New Roman" w:cs="Times New Roman"/>
          <w:sz w:val="24"/>
          <w:szCs w:val="24"/>
        </w:rPr>
        <w:t> отправляет локальные коммиты на удаленный сервер</w:t>
      </w:r>
    </w:p>
    <w:p w14:paraId="653759AC" w14:textId="33711D72" w:rsidR="00F53FFF" w:rsidRDefault="004C7939" w:rsidP="00F53FF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7939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B33FAA0" w14:textId="6881132F" w:rsidR="004C7939" w:rsidRPr="004C7939" w:rsidRDefault="004C7939" w:rsidP="00F53FF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C79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C79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C7939">
        <w:rPr>
          <w:rFonts w:ascii="Times New Roman" w:hAnsi="Times New Roman" w:cs="Times New Roman"/>
          <w:sz w:val="24"/>
          <w:szCs w:val="24"/>
        </w:rPr>
        <w:t>Bash</w:t>
      </w:r>
      <w:proofErr w:type="spellEnd"/>
      <w:r w:rsidRPr="004C7939">
        <w:rPr>
          <w:rFonts w:ascii="Times New Roman" w:hAnsi="Times New Roman" w:cs="Times New Roman"/>
          <w:sz w:val="24"/>
          <w:szCs w:val="24"/>
        </w:rPr>
        <w:t xml:space="preserve"> предоставляет полнофункциональный доступ ко всем возможностям системы контроля версий </w:t>
      </w:r>
      <w:proofErr w:type="spellStart"/>
      <w:r w:rsidRPr="004C79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C7939">
        <w:rPr>
          <w:rFonts w:ascii="Times New Roman" w:hAnsi="Times New Roman" w:cs="Times New Roman"/>
          <w:sz w:val="24"/>
          <w:szCs w:val="24"/>
        </w:rPr>
        <w:t xml:space="preserve"> через командную строку. Основное преимущество данного инструмента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4C7939">
        <w:rPr>
          <w:rFonts w:ascii="Times New Roman" w:hAnsi="Times New Roman" w:cs="Times New Roman"/>
          <w:sz w:val="24"/>
          <w:szCs w:val="24"/>
        </w:rPr>
        <w:t xml:space="preserve"> возможность использования стандартного синтаксиса </w:t>
      </w:r>
      <w:proofErr w:type="spellStart"/>
      <w:r w:rsidRPr="004C7939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C7939">
        <w:rPr>
          <w:rFonts w:ascii="Times New Roman" w:hAnsi="Times New Roman" w:cs="Times New Roman"/>
          <w:sz w:val="24"/>
          <w:szCs w:val="24"/>
        </w:rPr>
        <w:t>-команд в среде Windows, что делает его оптимальным выбором для обучения и профессиональной разработки.</w:t>
      </w:r>
    </w:p>
    <w:p w14:paraId="000BB560" w14:textId="77777777" w:rsidR="00F53FFF" w:rsidRPr="00F53FFF" w:rsidRDefault="00F53FFF" w:rsidP="00F53FF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34A451" w14:textId="3786632E" w:rsidR="00FB648B" w:rsidRPr="00FB648B" w:rsidRDefault="00FB648B" w:rsidP="00FB648B">
      <w:pPr>
        <w:rPr>
          <w:rFonts w:ascii="Times New Roman" w:hAnsi="Times New Roman" w:cs="Times New Roman"/>
          <w:sz w:val="24"/>
          <w:szCs w:val="24"/>
        </w:rPr>
      </w:pPr>
    </w:p>
    <w:p w14:paraId="311B358C" w14:textId="77777777" w:rsidR="00FB648B" w:rsidRDefault="00FB648B"/>
    <w:sectPr w:rsidR="00FB6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326BB"/>
    <w:multiLevelType w:val="multilevel"/>
    <w:tmpl w:val="19D0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AC0A09"/>
    <w:multiLevelType w:val="multilevel"/>
    <w:tmpl w:val="4E90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C0442"/>
    <w:multiLevelType w:val="hybridMultilevel"/>
    <w:tmpl w:val="DA3244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563AAB"/>
    <w:multiLevelType w:val="multilevel"/>
    <w:tmpl w:val="F84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A15700"/>
    <w:multiLevelType w:val="multilevel"/>
    <w:tmpl w:val="E828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231739">
    <w:abstractNumId w:val="3"/>
  </w:num>
  <w:num w:numId="2" w16cid:durableId="1411804404">
    <w:abstractNumId w:val="4"/>
  </w:num>
  <w:num w:numId="3" w16cid:durableId="1020399542">
    <w:abstractNumId w:val="0"/>
  </w:num>
  <w:num w:numId="4" w16cid:durableId="1057362777">
    <w:abstractNumId w:val="2"/>
  </w:num>
  <w:num w:numId="5" w16cid:durableId="1509368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48B"/>
    <w:rsid w:val="00383811"/>
    <w:rsid w:val="004C7939"/>
    <w:rsid w:val="0070663C"/>
    <w:rsid w:val="00954CBA"/>
    <w:rsid w:val="00F53129"/>
    <w:rsid w:val="00F53FFF"/>
    <w:rsid w:val="00FB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8ACE9"/>
  <w15:chartTrackingRefBased/>
  <w15:docId w15:val="{5C6CC84A-9F78-4A16-A957-C2C3C1FE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B6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B6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48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48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4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4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4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4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4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48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48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6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 Devork</dc:creator>
  <cp:keywords/>
  <dc:description/>
  <cp:lastModifiedBy>15 Devork</cp:lastModifiedBy>
  <cp:revision>1</cp:revision>
  <dcterms:created xsi:type="dcterms:W3CDTF">2025-09-24T21:33:00Z</dcterms:created>
  <dcterms:modified xsi:type="dcterms:W3CDTF">2025-09-24T21:55:00Z</dcterms:modified>
</cp:coreProperties>
</file>