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765B8D" w:rsidP="605BD52E" w:rsidRDefault="21765B8D" w14:paraId="18264694" w14:textId="2A1359F9">
      <w:pPr>
        <w:pStyle w:val="Normal"/>
      </w:pPr>
      <w:r w:rsidR="21765B8D">
        <w:drawing>
          <wp:inline wp14:editId="28DB3041" wp14:anchorId="3652D1AE">
            <wp:extent cx="5943600" cy="4438650"/>
            <wp:effectExtent l="0" t="0" r="0" b="0"/>
            <wp:docPr id="842684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0ddebfed0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88E14" w:rsidP="605BD52E" w:rsidRDefault="5C088E14" w14:paraId="10EC8740" w14:textId="3750B9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088E14">
        <w:drawing>
          <wp:inline wp14:editId="69B014C7" wp14:anchorId="069F0255">
            <wp:extent cx="5943600" cy="4457700"/>
            <wp:effectExtent l="0" t="0" r="0" b="0"/>
            <wp:docPr id="517430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704741f29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088E14">
        <w:drawing>
          <wp:inline wp14:editId="6EAC8AA3" wp14:anchorId="51BCB56C">
            <wp:extent cx="5943600" cy="4457700"/>
            <wp:effectExtent l="0" t="0" r="0" b="0"/>
            <wp:docPr id="208335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ab60fd1af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52ADBE">
        <w:drawing>
          <wp:inline wp14:editId="7EE6F1D0" wp14:anchorId="5833A406">
            <wp:extent cx="5943600" cy="4419600"/>
            <wp:effectExtent l="0" t="0" r="0" b="0"/>
            <wp:docPr id="136996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4dffbb95b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52ADBE">
        <w:drawing>
          <wp:inline wp14:editId="4D3977B6" wp14:anchorId="46004BF0">
            <wp:extent cx="5943600" cy="4438650"/>
            <wp:effectExtent l="0" t="0" r="0" b="0"/>
            <wp:docPr id="1829666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199dfceb9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52ADBE">
        <w:rPr/>
        <w:t xml:space="preserve">the </w:t>
      </w:r>
      <w:r w:rsidR="2052ADBE">
        <w:rPr/>
        <w:t>cpuinfo</w:t>
      </w:r>
      <w:r w:rsidR="2052ADBE">
        <w:rPr/>
        <w:t xml:space="preserve"> de</w:t>
      </w:r>
      <w:r w:rsidR="463C1594">
        <w:rPr/>
        <w:t xml:space="preserve">tected the correct </w:t>
      </w:r>
      <w:r w:rsidR="463C1594">
        <w:rPr/>
        <w:t>cpu</w:t>
      </w:r>
      <w:r w:rsidR="463C1594">
        <w:rPr/>
        <w:t xml:space="preserve"> for my computer!</w:t>
      </w:r>
    </w:p>
    <w:p w:rsidR="463C1594" w:rsidP="605BD52E" w:rsidRDefault="463C1594" w14:paraId="75AA52A4" w14:textId="1FE78E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C1594">
        <w:drawing>
          <wp:inline wp14:editId="6263BCB3" wp14:anchorId="66590362">
            <wp:extent cx="5943600" cy="4476750"/>
            <wp:effectExtent l="0" t="0" r="0" b="0"/>
            <wp:docPr id="49387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3e45b30ef41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C1594" w:rsidP="605BD52E" w:rsidRDefault="463C1594" w14:paraId="50EC9EE6" w14:textId="368D91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C1594">
        <w:rPr/>
        <w:t xml:space="preserve">Installed </w:t>
      </w:r>
      <w:proofErr w:type="spellStart"/>
      <w:r w:rsidR="463C1594">
        <w:rPr/>
        <w:t>lsscsi</w:t>
      </w:r>
      <w:proofErr w:type="spellEnd"/>
      <w:r w:rsidR="463C1594">
        <w:rPr/>
        <w:t xml:space="preserve"> as root below</w:t>
      </w:r>
    </w:p>
    <w:p w:rsidR="463C1594" w:rsidP="605BD52E" w:rsidRDefault="463C1594" w14:paraId="0C69AD7B" w14:textId="148ADD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C1594">
        <w:drawing>
          <wp:inline wp14:editId="1A5503FF" wp14:anchorId="432FC676">
            <wp:extent cx="5943600" cy="4448175"/>
            <wp:effectExtent l="0" t="0" r="0" b="0"/>
            <wp:docPr id="983263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0165f89852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3C1594">
        <w:drawing>
          <wp:inline wp14:editId="092C4868" wp14:anchorId="5C91A2A3">
            <wp:extent cx="5943600" cy="4476750"/>
            <wp:effectExtent l="0" t="0" r="0" b="0"/>
            <wp:docPr id="1667760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4e59a55ee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C54443">
        <w:drawing>
          <wp:inline wp14:editId="43360F56" wp14:anchorId="1F94C425">
            <wp:extent cx="5943600" cy="4467225"/>
            <wp:effectExtent l="0" t="0" r="0" b="0"/>
            <wp:docPr id="121696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80efdaffe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C54443">
        <w:drawing>
          <wp:inline wp14:editId="1D307C65" wp14:anchorId="0F350DBE">
            <wp:extent cx="5943600" cy="4457700"/>
            <wp:effectExtent l="0" t="0" r="0" b="0"/>
            <wp:docPr id="405188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92d339616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15333E">
        <w:drawing>
          <wp:inline wp14:editId="2545A494" wp14:anchorId="1870EE0D">
            <wp:extent cx="5943600" cy="4457700"/>
            <wp:effectExtent l="0" t="0" r="0" b="0"/>
            <wp:docPr id="2066928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ffd4415ab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5333E" w:rsidP="605BD52E" w:rsidRDefault="5C15333E" w14:paraId="15A0FE36" w14:textId="635D28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15333E">
        <w:rPr/>
        <w:t>The dummy is in at the top under module.</w:t>
      </w:r>
    </w:p>
    <w:p w:rsidR="5C15333E" w:rsidP="605BD52E" w:rsidRDefault="5C15333E" w14:paraId="027D17EF" w14:textId="2A6EA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15333E">
        <w:drawing>
          <wp:inline wp14:editId="38A4C758" wp14:anchorId="4671DDCF">
            <wp:extent cx="5943600" cy="4486275"/>
            <wp:effectExtent l="0" t="0" r="0" b="0"/>
            <wp:docPr id="902284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893575689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15333E">
        <w:rPr/>
        <w:t xml:space="preserve"> dummy is now removed.</w:t>
      </w:r>
    </w:p>
    <w:p w:rsidR="5C15333E" w:rsidP="605BD52E" w:rsidRDefault="5C15333E" w14:paraId="44A23097" w14:textId="04772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15333E">
        <w:drawing>
          <wp:inline wp14:editId="3AF1A87A" wp14:anchorId="2D136332">
            <wp:extent cx="5943600" cy="4457700"/>
            <wp:effectExtent l="0" t="0" r="0" b="0"/>
            <wp:docPr id="1104648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bfb61258f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0F8B71" w:rsidP="605BD52E" w:rsidRDefault="510F8B71" w14:paraId="565B4BFC" w14:textId="3D462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0F8B71">
        <w:drawing>
          <wp:inline wp14:editId="34CFC7A6" wp14:anchorId="56876145">
            <wp:extent cx="5943600" cy="4457700"/>
            <wp:effectExtent l="0" t="0" r="0" b="0"/>
            <wp:docPr id="186012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ab00ce3fc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0F8B71" w:rsidP="605BD52E" w:rsidRDefault="510F8B71" w14:paraId="1B3F3DEE" w14:textId="50855B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0F8B71">
        <w:rPr/>
        <w:t>Modules-</w:t>
      </w:r>
      <w:proofErr w:type="spellStart"/>
      <w:r w:rsidR="510F8B71">
        <w:rPr/>
        <w:t>load.d</w:t>
      </w:r>
      <w:proofErr w:type="spellEnd"/>
      <w:r w:rsidR="510F8B71">
        <w:rPr/>
        <w:t xml:space="preserve"> is used if new hardware is added after installation and the hardware requires a kernel module, the system must be </w:t>
      </w:r>
      <w:r w:rsidR="510F8B71">
        <w:rPr/>
        <w:t>configured</w:t>
      </w:r>
      <w:r w:rsidR="510F8B71">
        <w:rPr/>
        <w:t xml:space="preserve"> to load the proper </w:t>
      </w:r>
      <w:r w:rsidR="510F8B71">
        <w:rPr/>
        <w:t>kernel</w:t>
      </w:r>
      <w:r w:rsidR="510F8B71">
        <w:rPr/>
        <w:t xml:space="preserve"> module for the new hardware.</w:t>
      </w:r>
    </w:p>
    <w:p w:rsidR="1473C451" w:rsidP="605BD52E" w:rsidRDefault="1473C451" w14:paraId="1284EDD6" w14:textId="3497F3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73C451">
        <w:drawing>
          <wp:inline wp14:editId="6974E0D6" wp14:anchorId="04A088F9">
            <wp:extent cx="5943600" cy="4410075"/>
            <wp:effectExtent l="0" t="0" r="0" b="0"/>
            <wp:docPr id="639008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ce9856122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62163">
        <w:drawing>
          <wp:inline wp14:editId="27C1C35B" wp14:anchorId="4248F372">
            <wp:extent cx="5943600" cy="4457700"/>
            <wp:effectExtent l="0" t="0" r="0" b="0"/>
            <wp:docPr id="1493360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d0e435997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551B04">
        <w:drawing>
          <wp:inline wp14:editId="1D636DF2" wp14:anchorId="53AB3A98">
            <wp:extent cx="5943600" cy="4486275"/>
            <wp:effectExtent l="0" t="0" r="0" b="0"/>
            <wp:docPr id="61851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7ba3ef35c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551B04">
        <w:drawing>
          <wp:inline wp14:editId="148C6C0F" wp14:anchorId="41E8C2D0">
            <wp:extent cx="5943600" cy="4572000"/>
            <wp:effectExtent l="0" t="0" r="0" b="0"/>
            <wp:docPr id="1118310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bbcf2cafe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2CF544">
        <w:drawing>
          <wp:inline wp14:editId="6DB3073C" wp14:anchorId="44BFA1C3">
            <wp:extent cx="5943600" cy="4610098"/>
            <wp:effectExtent l="0" t="0" r="0" b="0"/>
            <wp:docPr id="1171209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8c551ece6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CF544" w:rsidP="605BD52E" w:rsidRDefault="562CF544" w14:paraId="67087AC7" w14:textId="67D07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2CF544">
        <w:rPr/>
        <w:t xml:space="preserve">The </w:t>
      </w:r>
      <w:proofErr w:type="spellStart"/>
      <w:r w:rsidR="562CF544">
        <w:rPr/>
        <w:t>dmesg</w:t>
      </w:r>
      <w:proofErr w:type="spellEnd"/>
      <w:r w:rsidR="562CF544">
        <w:rPr/>
        <w:t xml:space="preserve"> command corresponds with the hardware information in this project because it is a </w:t>
      </w:r>
      <w:r w:rsidRPr="605BD52E" w:rsidR="562CF5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command on most Unix-like operating systems that prints the message buffer of the kernel. The output includes messages produced by the device drivers.</w:t>
      </w:r>
      <w:r w:rsidRPr="605BD52E" w:rsidR="76C5A1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605BD52E" w:rsidR="76C5A1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Journalctl</w:t>
      </w:r>
      <w:proofErr w:type="spellEnd"/>
      <w:r w:rsidRPr="605BD52E" w:rsidR="76C5A1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is the same thing but it shows your logs.</w:t>
      </w:r>
    </w:p>
    <w:p w:rsidR="76C5A13D" w:rsidP="605BD52E" w:rsidRDefault="76C5A13D" w14:paraId="172E8444" w14:textId="5FC0A2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C5A13D">
        <w:drawing>
          <wp:inline wp14:editId="55C3D070" wp14:anchorId="25CB9AD4">
            <wp:extent cx="5943600" cy="4581524"/>
            <wp:effectExtent l="0" t="0" r="0" b="0"/>
            <wp:docPr id="138658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94785a508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5A13D" w:rsidP="605BD52E" w:rsidRDefault="76C5A13D" w14:paraId="64190C3F" w14:textId="0AAF8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C5A13D">
        <w:drawing>
          <wp:inline wp14:editId="19A206EA" wp14:anchorId="28FD226A">
            <wp:extent cx="5943600" cy="4610098"/>
            <wp:effectExtent l="0" t="0" r="0" b="0"/>
            <wp:docPr id="118832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3276fac1f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5BD52E" w:rsidR="76C5A1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66666"/>
          <w:sz w:val="27"/>
          <w:szCs w:val="27"/>
          <w:lang w:val="en-US"/>
        </w:rPr>
        <w:t>You can view messages from an earlier boot by passing in its offset from the current boot. For example, the previous boot has an offset of -1, the boot before that is -2, and so 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B33E2C"/>
  <w15:docId w15:val="{ec0057b8-b535-4cac-bcd8-c15190c283c8}"/>
  <w:rsids>
    <w:rsidRoot w:val="3BB33E2C"/>
    <w:rsid w:val="02762163"/>
    <w:rsid w:val="0388D7B7"/>
    <w:rsid w:val="0A69EC1A"/>
    <w:rsid w:val="0C871366"/>
    <w:rsid w:val="0CF59E17"/>
    <w:rsid w:val="128AFD40"/>
    <w:rsid w:val="1473C451"/>
    <w:rsid w:val="1619688F"/>
    <w:rsid w:val="1F6FDCA6"/>
    <w:rsid w:val="1F88C364"/>
    <w:rsid w:val="2052ADBE"/>
    <w:rsid w:val="21765B8D"/>
    <w:rsid w:val="2C551B04"/>
    <w:rsid w:val="2FED724F"/>
    <w:rsid w:val="34C1EA85"/>
    <w:rsid w:val="3A09E06E"/>
    <w:rsid w:val="3BB33E2C"/>
    <w:rsid w:val="3ECCBCD4"/>
    <w:rsid w:val="463C1594"/>
    <w:rsid w:val="510F8B71"/>
    <w:rsid w:val="52A89962"/>
    <w:rsid w:val="545D08FC"/>
    <w:rsid w:val="562CF544"/>
    <w:rsid w:val="5C088E14"/>
    <w:rsid w:val="5C15333E"/>
    <w:rsid w:val="602F1E58"/>
    <w:rsid w:val="605BD52E"/>
    <w:rsid w:val="63926F04"/>
    <w:rsid w:val="649714F6"/>
    <w:rsid w:val="6A772FF4"/>
    <w:rsid w:val="6C154BCE"/>
    <w:rsid w:val="76C5A13D"/>
    <w:rsid w:val="79853B33"/>
    <w:rsid w:val="7BA572E8"/>
    <w:rsid w:val="7DFF796D"/>
    <w:rsid w:val="7EC54443"/>
    <w:rsid w:val="7F377A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50ddebfed04ed3" /><Relationship Type="http://schemas.openxmlformats.org/officeDocument/2006/relationships/image" Target="/media/image2.png" Id="R72b704741f2942b6" /><Relationship Type="http://schemas.openxmlformats.org/officeDocument/2006/relationships/image" Target="/media/image3.png" Id="R82bab60fd1af450a" /><Relationship Type="http://schemas.openxmlformats.org/officeDocument/2006/relationships/image" Target="/media/image4.png" Id="R9214dffbb95b47aa" /><Relationship Type="http://schemas.openxmlformats.org/officeDocument/2006/relationships/image" Target="/media/image5.png" Id="R714199dfceb94ff1" /><Relationship Type="http://schemas.openxmlformats.org/officeDocument/2006/relationships/image" Target="/media/image6.png" Id="Rd3f3e45b30ef412d" /><Relationship Type="http://schemas.openxmlformats.org/officeDocument/2006/relationships/image" Target="/media/image7.png" Id="Re40165f8985247aa" /><Relationship Type="http://schemas.openxmlformats.org/officeDocument/2006/relationships/image" Target="/media/image8.png" Id="R6444e59a55ee4865" /><Relationship Type="http://schemas.openxmlformats.org/officeDocument/2006/relationships/image" Target="/media/image9.png" Id="Rdf780efdaffe4355" /><Relationship Type="http://schemas.openxmlformats.org/officeDocument/2006/relationships/image" Target="/media/imagea.png" Id="R90d92d3396164eba" /><Relationship Type="http://schemas.openxmlformats.org/officeDocument/2006/relationships/image" Target="/media/imageb.png" Id="R6bbffd4415ab4155" /><Relationship Type="http://schemas.openxmlformats.org/officeDocument/2006/relationships/image" Target="/media/imagec.png" Id="R6818935756894bf6" /><Relationship Type="http://schemas.openxmlformats.org/officeDocument/2006/relationships/image" Target="/media/imaged.png" Id="R108bfb61258f4a16" /><Relationship Type="http://schemas.openxmlformats.org/officeDocument/2006/relationships/image" Target="/media/imagee.png" Id="R2bfab00ce3fc4821" /><Relationship Type="http://schemas.openxmlformats.org/officeDocument/2006/relationships/image" Target="/media/imagef.png" Id="Rd83ce98561224e67" /><Relationship Type="http://schemas.openxmlformats.org/officeDocument/2006/relationships/image" Target="/media/image10.png" Id="R701d0e435997453e" /><Relationship Type="http://schemas.openxmlformats.org/officeDocument/2006/relationships/image" Target="/media/image11.png" Id="R7a37ba3ef35c4a00" /><Relationship Type="http://schemas.openxmlformats.org/officeDocument/2006/relationships/image" Target="/media/image12.png" Id="Rb7fbbcf2cafe492b" /><Relationship Type="http://schemas.openxmlformats.org/officeDocument/2006/relationships/image" Target="/media/image13.png" Id="R6de8c551ece64155" /><Relationship Type="http://schemas.openxmlformats.org/officeDocument/2006/relationships/image" Target="/media/image14.png" Id="Rf1594785a508444b" /><Relationship Type="http://schemas.openxmlformats.org/officeDocument/2006/relationships/image" Target="/media/image15.png" Id="Rccc3276fac1f46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2020-10-15T15:01:26.9684414Z</dcterms:created>
  <dcterms:modified xsi:type="dcterms:W3CDTF">2020-10-15T15:24:21.4325524Z</dcterms:modified>
  <dc:creator>hutcherson, jordan alexander</dc:creator>
  <lastModifiedBy>hutcherson, jordan alexander</lastModifiedBy>
</coreProperties>
</file>