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C17DC" w14:textId="77777777" w:rsidR="00055EA9" w:rsidRDefault="00154B7B" w:rsidP="004105E6">
      <w:pPr>
        <w:spacing w:line="360" w:lineRule="auto"/>
      </w:pPr>
      <w:r>
        <w:rPr>
          <w:b/>
        </w:rPr>
        <w:t>Week 4 Progress</w:t>
      </w:r>
    </w:p>
    <w:p w14:paraId="6CBC566B" w14:textId="77777777" w:rsidR="00055EA9" w:rsidRDefault="00154B7B" w:rsidP="004105E6">
      <w:pPr>
        <w:spacing w:line="360" w:lineRule="auto"/>
      </w:pPr>
      <w:r>
        <w:rPr>
          <w:b/>
        </w:rPr>
        <w:t>1. Final Model</w:t>
      </w:r>
    </w:p>
    <w:p w14:paraId="63D13F47" w14:textId="392EA4C2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The model from week 3 was selected as the final model – Engine v2 (multi-scale LBP).</w:t>
      </w:r>
    </w:p>
    <w:p w14:paraId="379AE83F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Weights: HSV 0.10, LBP radius 1 0.35, LBP radius 2 0.35, HOG 0.20.</w:t>
      </w:r>
    </w:p>
    <w:p w14:paraId="2CB0A777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The model was frozen prior to testing.</w:t>
      </w:r>
    </w:p>
    <w:p w14:paraId="34BDCA27" w14:textId="77777777" w:rsidR="00055EA9" w:rsidRDefault="00154B7B" w:rsidP="004105E6">
      <w:pPr>
        <w:spacing w:line="360" w:lineRule="auto"/>
      </w:pPr>
      <w:r>
        <w:rPr>
          <w:b/>
        </w:rPr>
        <w:t>2. Final Test Evaluation</w:t>
      </w:r>
    </w:p>
    <w:p w14:paraId="22D6B709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There are 2,400 images for training and 600 images for testing, and this time only engine v2 was tested on the 600 images.</w:t>
      </w:r>
    </w:p>
    <w:p w14:paraId="3CDC1ED2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The score was compared to the Week 1 best and Engine v1.</w:t>
      </w:r>
    </w:p>
    <w:p w14:paraId="525AA67B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 xml:space="preserve">The same metrics were used as in previous paper: Precision@5, Precision@10, </w:t>
      </w:r>
      <w:proofErr w:type="spellStart"/>
      <w:r>
        <w:t>mAP</w:t>
      </w:r>
      <w:proofErr w:type="spellEnd"/>
      <w:r>
        <w:t xml:space="preserve">, Jaccard similarity and </w:t>
      </w:r>
      <w:proofErr w:type="spellStart"/>
      <w:r>
        <w:t>nDCG</w:t>
      </w:r>
      <w:proofErr w:type="spellEnd"/>
      <w:r>
        <w:t>.</w:t>
      </w:r>
    </w:p>
    <w:p w14:paraId="1E88629E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The results were saved in a .csv file.</w:t>
      </w:r>
    </w:p>
    <w:p w14:paraId="1D4AECB4" w14:textId="77777777" w:rsidR="00055EA9" w:rsidRDefault="00154B7B" w:rsidP="004105E6">
      <w:pPr>
        <w:spacing w:line="360" w:lineRule="auto"/>
      </w:pPr>
      <w:r>
        <w:rPr>
          <w:b/>
        </w:rPr>
        <w:t>3. Explanation of Results</w:t>
      </w:r>
    </w:p>
    <w:p w14:paraId="15781011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Each image retrieved shows the similarity of each feature (HSV, LBP and HOG).</w:t>
      </w:r>
    </w:p>
    <w:p w14:paraId="50C85B8F" w14:textId="75D80A2A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This d</w:t>
      </w:r>
      <w:r>
        <w:t>escribes the reason for the retrieval of an image, for example, colour, texture.</w:t>
      </w:r>
    </w:p>
    <w:p w14:paraId="1143F0C1" w14:textId="12A315E2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Figures were made for example queries showing the top5 results with the feature scores.</w:t>
      </w:r>
    </w:p>
    <w:p w14:paraId="4F3663DD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Added a demo script to display the top-5 with explanation for any query image.</w:t>
      </w:r>
    </w:p>
    <w:p w14:paraId="2F063EEE" w14:textId="77777777" w:rsidR="00055EA9" w:rsidRDefault="00154B7B" w:rsidP="004105E6">
      <w:pPr>
        <w:spacing w:line="360" w:lineRule="auto"/>
      </w:pPr>
      <w:r>
        <w:rPr>
          <w:b/>
        </w:rPr>
        <w:t>4. Reliability of Retrievals</w:t>
      </w:r>
    </w:p>
    <w:p w14:paraId="356AF711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A reliability label (LOW, MEDIUM or HIGH) was added for each query.</w:t>
      </w:r>
    </w:p>
    <w:p w14:paraId="36F3E900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The label is based upon similarity of top result.</w:t>
      </w:r>
    </w:p>
    <w:p w14:paraId="5EAD4B69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The thresholds were computed using the training data.</w:t>
      </w:r>
    </w:p>
    <w:p w14:paraId="602F3D18" w14:textId="77777777" w:rsidR="00055EA9" w:rsidRDefault="00154B7B" w:rsidP="004105E6">
      <w:pPr>
        <w:spacing w:line="360" w:lineRule="auto"/>
      </w:pPr>
      <w:r>
        <w:rPr>
          <w:b/>
        </w:rPr>
        <w:t>5. Week 4 Results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55EA9" w14:paraId="615C92A4" w14:textId="77777777">
        <w:tc>
          <w:tcPr>
            <w:tcW w:w="2340" w:type="dxa"/>
          </w:tcPr>
          <w:p w14:paraId="0F47A0E2" w14:textId="77777777" w:rsidR="00055EA9" w:rsidRDefault="00154B7B" w:rsidP="004105E6">
            <w:pPr>
              <w:keepNext/>
              <w:spacing w:line="360" w:lineRule="auto"/>
            </w:pPr>
            <w:r>
              <w:rPr>
                <w:b/>
                <w:sz w:val="18"/>
              </w:rPr>
              <w:lastRenderedPageBreak/>
              <w:t>Metric</w:t>
            </w:r>
          </w:p>
        </w:tc>
        <w:tc>
          <w:tcPr>
            <w:tcW w:w="2340" w:type="dxa"/>
          </w:tcPr>
          <w:p w14:paraId="49F3A570" w14:textId="77777777" w:rsidR="00055EA9" w:rsidRDefault="00154B7B" w:rsidP="004105E6">
            <w:pPr>
              <w:keepNext/>
              <w:spacing w:line="360" w:lineRule="auto"/>
            </w:pPr>
            <w:r>
              <w:rPr>
                <w:b/>
                <w:sz w:val="18"/>
              </w:rPr>
              <w:t>Week 1 best</w:t>
            </w:r>
          </w:p>
        </w:tc>
        <w:tc>
          <w:tcPr>
            <w:tcW w:w="2340" w:type="dxa"/>
          </w:tcPr>
          <w:p w14:paraId="231EA164" w14:textId="77777777" w:rsidR="00055EA9" w:rsidRDefault="00154B7B" w:rsidP="004105E6">
            <w:pPr>
              <w:keepNext/>
              <w:spacing w:line="360" w:lineRule="auto"/>
            </w:pPr>
            <w:r>
              <w:rPr>
                <w:b/>
                <w:sz w:val="18"/>
              </w:rPr>
              <w:t>Engine v1</w:t>
            </w:r>
          </w:p>
        </w:tc>
        <w:tc>
          <w:tcPr>
            <w:tcW w:w="2340" w:type="dxa"/>
          </w:tcPr>
          <w:p w14:paraId="69223BCA" w14:textId="77777777" w:rsidR="00055EA9" w:rsidRDefault="00154B7B" w:rsidP="004105E6">
            <w:pPr>
              <w:keepNext/>
              <w:spacing w:line="360" w:lineRule="auto"/>
            </w:pPr>
            <w:r>
              <w:rPr>
                <w:b/>
                <w:sz w:val="18"/>
              </w:rPr>
              <w:t>Engine v2</w:t>
            </w:r>
          </w:p>
        </w:tc>
      </w:tr>
      <w:tr w:rsidR="00055EA9" w14:paraId="4BCCE741" w14:textId="77777777">
        <w:tc>
          <w:tcPr>
            <w:tcW w:w="2340" w:type="dxa"/>
          </w:tcPr>
          <w:p w14:paraId="37728AC0" w14:textId="77777777" w:rsidR="00055EA9" w:rsidRDefault="00154B7B" w:rsidP="004105E6">
            <w:pPr>
              <w:keepNext/>
              <w:spacing w:line="360" w:lineRule="auto"/>
            </w:pPr>
            <w:r>
              <w:rPr>
                <w:sz w:val="18"/>
              </w:rPr>
              <w:t>Class P@5</w:t>
            </w:r>
          </w:p>
        </w:tc>
        <w:tc>
          <w:tcPr>
            <w:tcW w:w="2340" w:type="dxa"/>
          </w:tcPr>
          <w:p w14:paraId="4041B42D" w14:textId="77777777" w:rsidR="00055EA9" w:rsidRDefault="00154B7B" w:rsidP="004105E6">
            <w:pPr>
              <w:keepNext/>
              <w:spacing w:line="360" w:lineRule="auto"/>
            </w:pPr>
            <w:r>
              <w:rPr>
                <w:sz w:val="18"/>
              </w:rPr>
              <w:t>0.3687</w:t>
            </w:r>
          </w:p>
        </w:tc>
        <w:tc>
          <w:tcPr>
            <w:tcW w:w="2340" w:type="dxa"/>
          </w:tcPr>
          <w:p w14:paraId="33AA06AD" w14:textId="77777777" w:rsidR="00055EA9" w:rsidRDefault="00154B7B" w:rsidP="004105E6">
            <w:pPr>
              <w:keepNext/>
              <w:spacing w:line="360" w:lineRule="auto"/>
            </w:pPr>
            <w:r>
              <w:rPr>
                <w:sz w:val="18"/>
              </w:rPr>
              <w:t>0.4187</w:t>
            </w:r>
          </w:p>
        </w:tc>
        <w:tc>
          <w:tcPr>
            <w:tcW w:w="2340" w:type="dxa"/>
          </w:tcPr>
          <w:p w14:paraId="1CCEFD02" w14:textId="77777777" w:rsidR="00055EA9" w:rsidRDefault="00154B7B" w:rsidP="004105E6">
            <w:pPr>
              <w:keepNext/>
              <w:spacing w:line="360" w:lineRule="auto"/>
            </w:pPr>
            <w:r>
              <w:rPr>
                <w:sz w:val="18"/>
              </w:rPr>
              <w:t>0.4183</w:t>
            </w:r>
          </w:p>
        </w:tc>
      </w:tr>
      <w:tr w:rsidR="00055EA9" w14:paraId="604CFE51" w14:textId="77777777">
        <w:tc>
          <w:tcPr>
            <w:tcW w:w="2340" w:type="dxa"/>
          </w:tcPr>
          <w:p w14:paraId="0ED084EE" w14:textId="77777777" w:rsidR="00055EA9" w:rsidRDefault="00154B7B" w:rsidP="004105E6">
            <w:pPr>
              <w:keepNext/>
              <w:spacing w:line="360" w:lineRule="auto"/>
            </w:pPr>
            <w:r>
              <w:rPr>
                <w:sz w:val="18"/>
              </w:rPr>
              <w:t>Class P@10</w:t>
            </w:r>
          </w:p>
        </w:tc>
        <w:tc>
          <w:tcPr>
            <w:tcW w:w="2340" w:type="dxa"/>
          </w:tcPr>
          <w:p w14:paraId="7088498B" w14:textId="77777777" w:rsidR="00055EA9" w:rsidRDefault="00154B7B" w:rsidP="004105E6">
            <w:pPr>
              <w:keepNext/>
              <w:spacing w:line="360" w:lineRule="auto"/>
            </w:pPr>
            <w:r>
              <w:rPr>
                <w:sz w:val="18"/>
              </w:rPr>
              <w:t>0.3345</w:t>
            </w:r>
          </w:p>
        </w:tc>
        <w:tc>
          <w:tcPr>
            <w:tcW w:w="2340" w:type="dxa"/>
          </w:tcPr>
          <w:p w14:paraId="377A4458" w14:textId="77777777" w:rsidR="00055EA9" w:rsidRDefault="00154B7B" w:rsidP="004105E6">
            <w:pPr>
              <w:keepNext/>
              <w:spacing w:line="360" w:lineRule="auto"/>
            </w:pPr>
            <w:r>
              <w:rPr>
                <w:sz w:val="18"/>
              </w:rPr>
              <w:t>0.3733</w:t>
            </w:r>
          </w:p>
        </w:tc>
        <w:tc>
          <w:tcPr>
            <w:tcW w:w="2340" w:type="dxa"/>
          </w:tcPr>
          <w:p w14:paraId="689CBEB4" w14:textId="77777777" w:rsidR="00055EA9" w:rsidRDefault="00154B7B" w:rsidP="004105E6">
            <w:pPr>
              <w:keepNext/>
              <w:spacing w:line="360" w:lineRule="auto"/>
            </w:pPr>
            <w:r>
              <w:rPr>
                <w:sz w:val="18"/>
              </w:rPr>
              <w:t>0.3867</w:t>
            </w:r>
          </w:p>
        </w:tc>
      </w:tr>
      <w:tr w:rsidR="00055EA9" w14:paraId="12DDC378" w14:textId="77777777">
        <w:tc>
          <w:tcPr>
            <w:tcW w:w="2340" w:type="dxa"/>
          </w:tcPr>
          <w:p w14:paraId="04C55E18" w14:textId="77777777" w:rsidR="00055EA9" w:rsidRDefault="00154B7B" w:rsidP="004105E6">
            <w:pPr>
              <w:keepNext/>
              <w:spacing w:line="360" w:lineRule="auto"/>
            </w:pPr>
            <w:r>
              <w:rPr>
                <w:sz w:val="18"/>
              </w:rPr>
              <w:t>Class mAP</w:t>
            </w:r>
          </w:p>
        </w:tc>
        <w:tc>
          <w:tcPr>
            <w:tcW w:w="2340" w:type="dxa"/>
          </w:tcPr>
          <w:p w14:paraId="22B76B14" w14:textId="77777777" w:rsidR="00055EA9" w:rsidRDefault="00154B7B" w:rsidP="004105E6">
            <w:pPr>
              <w:keepNext/>
              <w:spacing w:line="360" w:lineRule="auto"/>
            </w:pPr>
            <w:r>
              <w:rPr>
                <w:sz w:val="18"/>
              </w:rPr>
              <w:t>0.1699</w:t>
            </w:r>
          </w:p>
        </w:tc>
        <w:tc>
          <w:tcPr>
            <w:tcW w:w="2340" w:type="dxa"/>
          </w:tcPr>
          <w:p w14:paraId="7193A61F" w14:textId="77777777" w:rsidR="00055EA9" w:rsidRDefault="00154B7B" w:rsidP="004105E6">
            <w:pPr>
              <w:keepNext/>
              <w:spacing w:line="360" w:lineRule="auto"/>
            </w:pPr>
            <w:r>
              <w:rPr>
                <w:sz w:val="18"/>
              </w:rPr>
              <w:t>0.1891</w:t>
            </w:r>
          </w:p>
        </w:tc>
        <w:tc>
          <w:tcPr>
            <w:tcW w:w="2340" w:type="dxa"/>
          </w:tcPr>
          <w:p w14:paraId="4858D485" w14:textId="77777777" w:rsidR="00055EA9" w:rsidRDefault="00154B7B" w:rsidP="004105E6">
            <w:pPr>
              <w:keepNext/>
              <w:spacing w:line="360" w:lineRule="auto"/>
            </w:pPr>
            <w:r>
              <w:rPr>
                <w:sz w:val="18"/>
              </w:rPr>
              <w:t>0.1889</w:t>
            </w:r>
          </w:p>
        </w:tc>
      </w:tr>
      <w:tr w:rsidR="00055EA9" w14:paraId="537904E3" w14:textId="77777777">
        <w:tc>
          <w:tcPr>
            <w:tcW w:w="2340" w:type="dxa"/>
          </w:tcPr>
          <w:p w14:paraId="60A07B34" w14:textId="77777777" w:rsidR="00055EA9" w:rsidRDefault="00154B7B" w:rsidP="004105E6">
            <w:pPr>
              <w:keepNext/>
              <w:spacing w:line="360" w:lineRule="auto"/>
            </w:pPr>
            <w:r>
              <w:rPr>
                <w:sz w:val="18"/>
              </w:rPr>
              <w:t>ML mAP</w:t>
            </w:r>
          </w:p>
        </w:tc>
        <w:tc>
          <w:tcPr>
            <w:tcW w:w="2340" w:type="dxa"/>
          </w:tcPr>
          <w:p w14:paraId="07A364F8" w14:textId="77777777" w:rsidR="00055EA9" w:rsidRDefault="00154B7B" w:rsidP="004105E6">
            <w:pPr>
              <w:keepNext/>
              <w:spacing w:line="360" w:lineRule="auto"/>
            </w:pPr>
            <w:r>
              <w:rPr>
                <w:sz w:val="18"/>
              </w:rPr>
              <w:t>0.2296</w:t>
            </w:r>
          </w:p>
        </w:tc>
        <w:tc>
          <w:tcPr>
            <w:tcW w:w="2340" w:type="dxa"/>
          </w:tcPr>
          <w:p w14:paraId="226520DD" w14:textId="77777777" w:rsidR="00055EA9" w:rsidRDefault="00154B7B" w:rsidP="004105E6">
            <w:pPr>
              <w:keepNext/>
              <w:spacing w:line="360" w:lineRule="auto"/>
            </w:pPr>
            <w:r>
              <w:rPr>
                <w:sz w:val="18"/>
              </w:rPr>
              <w:t>0.2262</w:t>
            </w:r>
          </w:p>
        </w:tc>
        <w:tc>
          <w:tcPr>
            <w:tcW w:w="2340" w:type="dxa"/>
          </w:tcPr>
          <w:p w14:paraId="1CAA7C8E" w14:textId="77777777" w:rsidR="00055EA9" w:rsidRDefault="00154B7B" w:rsidP="004105E6">
            <w:pPr>
              <w:keepNext/>
              <w:spacing w:line="360" w:lineRule="auto"/>
            </w:pPr>
            <w:r>
              <w:rPr>
                <w:sz w:val="18"/>
              </w:rPr>
              <w:t>0.2278</w:t>
            </w:r>
          </w:p>
        </w:tc>
      </w:tr>
    </w:tbl>
    <w:p w14:paraId="64BD663C" w14:textId="77777777" w:rsidR="00055EA9" w:rsidRDefault="00055EA9" w:rsidP="004105E6">
      <w:pPr>
        <w:spacing w:line="360" w:lineRule="auto"/>
      </w:pPr>
    </w:p>
    <w:p w14:paraId="62B80E54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There's a clear improvement between engine v2 and the Week 1 Best engine.</w:t>
      </w:r>
    </w:p>
    <w:p w14:paraId="2073503B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Compared with Engine v1, only Class P@10 improved (0.3733 to 0.3867).</w:t>
      </w:r>
    </w:p>
    <w:p w14:paraId="79496C38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The other measures were all about the same for Engine v1.</w:t>
      </w:r>
    </w:p>
    <w:p w14:paraId="0501D778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The reliability labels were found to be as follows: Class P@10 was 0.61 for the HIGH class, 0.33 for the MEDIUM class and 0.28 for the LOW class.</w:t>
      </w:r>
    </w:p>
    <w:p w14:paraId="0459A0EC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The label is for a general reference only, as some HIGH queries still gave poor results.</w:t>
      </w:r>
    </w:p>
    <w:p w14:paraId="62928E9E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 xml:space="preserve">The weakest classes are airport, bridge, </w:t>
      </w:r>
      <w:proofErr w:type="spellStart"/>
      <w:r>
        <w:t>railwaystation</w:t>
      </w:r>
      <w:proofErr w:type="spellEnd"/>
      <w:r>
        <w:t>, square and stadium.</w:t>
      </w:r>
    </w:p>
    <w:p w14:paraId="2D27AD5A" w14:textId="77777777" w:rsidR="00055EA9" w:rsidRDefault="00154B7B" w:rsidP="004105E6">
      <w:pPr>
        <w:spacing w:line="360" w:lineRule="auto"/>
      </w:pPr>
      <w:r>
        <w:rPr>
          <w:b/>
        </w:rPr>
        <w:t>6. Challenges Faced</w:t>
      </w:r>
    </w:p>
    <w:p w14:paraId="62A5C660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There isn't much difference between the versions of the engine, v1 and v2.</w:t>
      </w:r>
    </w:p>
    <w:p w14:paraId="57C04344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Reliability is only a rough approximation, and is somewhat dependent on the class.</w:t>
      </w:r>
    </w:p>
    <w:p w14:paraId="44F1A415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We have results which are noisy per class (with 20 test queries per class).</w:t>
      </w:r>
    </w:p>
    <w:p w14:paraId="45220631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Colour, texture and edge features of the image cannot capture objects/layouts.</w:t>
      </w:r>
    </w:p>
    <w:p w14:paraId="248502BA" w14:textId="77777777" w:rsidR="00055EA9" w:rsidRDefault="00154B7B" w:rsidP="004105E6">
      <w:pPr>
        <w:spacing w:line="360" w:lineRule="auto"/>
      </w:pPr>
      <w:r>
        <w:rPr>
          <w:b/>
        </w:rPr>
        <w:t>7. Week 4 Conclusion</w:t>
      </w:r>
    </w:p>
    <w:p w14:paraId="462A6B35" w14:textId="77777777" w:rsidR="00364DE7" w:rsidRPr="00364DE7" w:rsidRDefault="00364DE7" w:rsidP="004105E6">
      <w:pPr>
        <w:spacing w:line="360" w:lineRule="auto"/>
        <w:rPr>
          <w:lang w:val="en-IN"/>
        </w:rPr>
      </w:pPr>
      <w:r w:rsidRPr="00364DE7">
        <w:rPr>
          <w:lang w:val="en-IN"/>
        </w:rPr>
        <w:t>The classical-CV CBIR system was completed in Week 4. The final model is an improvement over both the baseline model (Week 1) and a slight improvement over Engine v1. Now the system gives an explanation for each result, for each feature and gives a reliability label for each query. Although they are similar, some scene classes are still misclassified, because the features are applied to the image as a whole, and not to the objects in the image.</w:t>
      </w:r>
    </w:p>
    <w:p w14:paraId="5E3B57DD" w14:textId="77777777" w:rsidR="00055EA9" w:rsidRDefault="00055EA9" w:rsidP="004105E6">
      <w:pPr>
        <w:spacing w:line="360" w:lineRule="auto"/>
      </w:pPr>
    </w:p>
    <w:p w14:paraId="25A696F3" w14:textId="77777777" w:rsidR="00055EA9" w:rsidRDefault="00154B7B" w:rsidP="004105E6">
      <w:pPr>
        <w:spacing w:line="360" w:lineRule="auto"/>
      </w:pPr>
      <w:r>
        <w:rPr>
          <w:b/>
        </w:rPr>
        <w:lastRenderedPageBreak/>
        <w:t>Week 5 Progress Plan</w:t>
      </w:r>
    </w:p>
    <w:p w14:paraId="02F99DB5" w14:textId="77777777" w:rsidR="00055EA9" w:rsidRDefault="00154B7B" w:rsidP="004105E6">
      <w:pPr>
        <w:spacing w:line="360" w:lineRule="auto"/>
      </w:pPr>
      <w:r>
        <w:rPr>
          <w:b/>
        </w:rPr>
        <w:t>Objective</w:t>
      </w:r>
    </w:p>
    <w:p w14:paraId="44F4710F" w14:textId="77777777" w:rsidR="00364DE7" w:rsidRPr="00364DE7" w:rsidRDefault="00364DE7" w:rsidP="004105E6">
      <w:pPr>
        <w:spacing w:line="360" w:lineRule="auto"/>
        <w:rPr>
          <w:lang w:val="en-IN"/>
        </w:rPr>
      </w:pPr>
      <w:r w:rsidRPr="00364DE7">
        <w:rPr>
          <w:lang w:val="en-IN"/>
        </w:rPr>
        <w:t>The project for Week 5 is to tidy up the code, the results and to document the final product.</w:t>
      </w:r>
    </w:p>
    <w:p w14:paraId="20F31592" w14:textId="77777777" w:rsidR="00055EA9" w:rsidRDefault="00154B7B" w:rsidP="004105E6">
      <w:pPr>
        <w:spacing w:line="360" w:lineRule="auto"/>
      </w:pPr>
      <w:r>
        <w:rPr>
          <w:b/>
        </w:rPr>
        <w:t>1</w:t>
      </w:r>
      <w:r>
        <w:rPr>
          <w:b/>
        </w:rPr>
        <w:t>. Code and Results</w:t>
      </w:r>
    </w:p>
    <w:p w14:paraId="19C5D145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Make one folder that contains all the code, features and result files.</w:t>
      </w:r>
    </w:p>
    <w:p w14:paraId="6AA1FFE8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Ensure a new query image is used in the demo.</w:t>
      </w:r>
    </w:p>
    <w:p w14:paraId="63D4AAAE" w14:textId="77777777" w:rsidR="00055EA9" w:rsidRDefault="00154B7B" w:rsidP="004105E6">
      <w:pPr>
        <w:spacing w:line="360" w:lineRule="auto"/>
      </w:pPr>
      <w:r>
        <w:rPr>
          <w:b/>
        </w:rPr>
        <w:t>2. Documentation</w:t>
      </w:r>
    </w:p>
    <w:p w14:paraId="28936138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Complete the last report for the entire 4 weeks.</w:t>
      </w:r>
    </w:p>
    <w:p w14:paraId="71881C2E" w14:textId="77777777" w:rsidR="00364DE7" w:rsidRDefault="00364DE7" w:rsidP="004105E6">
      <w:pPr>
        <w:pStyle w:val="NormalWeb"/>
        <w:numPr>
          <w:ilvl w:val="0"/>
          <w:numId w:val="1"/>
        </w:numPr>
        <w:spacing w:line="360" w:lineRule="auto"/>
      </w:pPr>
      <w:r>
        <w:t>Present the final results, example figures and limitations.</w:t>
      </w:r>
    </w:p>
    <w:p w14:paraId="399B23E6" w14:textId="77777777" w:rsidR="00055EA9" w:rsidRDefault="00154B7B" w:rsidP="004105E6">
      <w:pPr>
        <w:spacing w:line="360" w:lineRule="auto"/>
      </w:pPr>
      <w:r>
        <w:rPr>
          <w:b/>
        </w:rPr>
        <w:t>Expected Outcome of Week 5</w:t>
      </w:r>
    </w:p>
    <w:p w14:paraId="7862AB82" w14:textId="77777777" w:rsidR="00364DE7" w:rsidRPr="00364DE7" w:rsidRDefault="00364DE7" w:rsidP="004105E6">
      <w:pPr>
        <w:spacing w:line="360" w:lineRule="auto"/>
        <w:rPr>
          <w:lang w:val="en-IN"/>
        </w:rPr>
      </w:pPr>
      <w:r w:rsidRPr="00364DE7">
        <w:rPr>
          <w:lang w:val="en-IN"/>
        </w:rPr>
        <w:t>The project will be complete and have clean code and a complete report at the end of Week 5.</w:t>
      </w:r>
    </w:p>
    <w:p w14:paraId="0FBD0DA4" w14:textId="6A19BC88" w:rsidR="00055EA9" w:rsidRDefault="00055EA9" w:rsidP="004105E6">
      <w:pPr>
        <w:spacing w:after="360" w:line="360" w:lineRule="auto"/>
      </w:pPr>
    </w:p>
    <w:sectPr w:rsidR="00055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3F3"/>
    <w:multiLevelType w:val="multilevel"/>
    <w:tmpl w:val="9B26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A0FA2"/>
    <w:multiLevelType w:val="multilevel"/>
    <w:tmpl w:val="F7B6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D73E2"/>
    <w:multiLevelType w:val="multilevel"/>
    <w:tmpl w:val="F254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C186F"/>
    <w:multiLevelType w:val="multilevel"/>
    <w:tmpl w:val="FF4A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1169A"/>
    <w:multiLevelType w:val="multilevel"/>
    <w:tmpl w:val="8F2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94CF4"/>
    <w:multiLevelType w:val="multilevel"/>
    <w:tmpl w:val="DF94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4273C"/>
    <w:multiLevelType w:val="multilevel"/>
    <w:tmpl w:val="D4C2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F56A9"/>
    <w:multiLevelType w:val="multilevel"/>
    <w:tmpl w:val="C5B0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177CE"/>
    <w:multiLevelType w:val="multilevel"/>
    <w:tmpl w:val="FB74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A3FFB"/>
    <w:multiLevelType w:val="multilevel"/>
    <w:tmpl w:val="7A58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77641"/>
    <w:multiLevelType w:val="multilevel"/>
    <w:tmpl w:val="DE66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C749B"/>
    <w:multiLevelType w:val="multilevel"/>
    <w:tmpl w:val="841A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F5ABD"/>
    <w:multiLevelType w:val="multilevel"/>
    <w:tmpl w:val="BF38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764645">
    <w:abstractNumId w:val="2"/>
  </w:num>
  <w:num w:numId="2" w16cid:durableId="375128143">
    <w:abstractNumId w:val="4"/>
  </w:num>
  <w:num w:numId="3" w16cid:durableId="1218205815">
    <w:abstractNumId w:val="12"/>
  </w:num>
  <w:num w:numId="4" w16cid:durableId="1203833792">
    <w:abstractNumId w:val="0"/>
  </w:num>
  <w:num w:numId="5" w16cid:durableId="135489670">
    <w:abstractNumId w:val="10"/>
  </w:num>
  <w:num w:numId="6" w16cid:durableId="1239363349">
    <w:abstractNumId w:val="7"/>
  </w:num>
  <w:num w:numId="7" w16cid:durableId="1713921189">
    <w:abstractNumId w:val="1"/>
  </w:num>
  <w:num w:numId="8" w16cid:durableId="1239825372">
    <w:abstractNumId w:val="11"/>
  </w:num>
  <w:num w:numId="9" w16cid:durableId="1275134870">
    <w:abstractNumId w:val="6"/>
  </w:num>
  <w:num w:numId="10" w16cid:durableId="1145784092">
    <w:abstractNumId w:val="3"/>
  </w:num>
  <w:num w:numId="11" w16cid:durableId="1890992287">
    <w:abstractNumId w:val="8"/>
  </w:num>
  <w:num w:numId="12" w16cid:durableId="781807911">
    <w:abstractNumId w:val="9"/>
  </w:num>
  <w:num w:numId="13" w16cid:durableId="16946507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820"/>
    <w:rsid w:val="00055EA9"/>
    <w:rsid w:val="00154B7B"/>
    <w:rsid w:val="00364DE7"/>
    <w:rsid w:val="003E5731"/>
    <w:rsid w:val="004105E6"/>
    <w:rsid w:val="00522699"/>
    <w:rsid w:val="00772C08"/>
    <w:rsid w:val="007D195A"/>
    <w:rsid w:val="008028DE"/>
    <w:rsid w:val="00867820"/>
    <w:rsid w:val="00B1093B"/>
    <w:rsid w:val="00BC5792"/>
    <w:rsid w:val="00E7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074EC"/>
  <w15:chartTrackingRefBased/>
  <w15:docId w15:val="{892EEF4B-BDA8-4513-80DA-E5A307BCC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8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78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8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64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 Bhimjiyani</dc:creator>
  <cp:keywords/>
  <dc:description/>
  <cp:lastModifiedBy>pateldev99250@outlook.com</cp:lastModifiedBy>
  <cp:revision>2</cp:revision>
  <dcterms:created xsi:type="dcterms:W3CDTF">2026-10-11T06:59:00Z</dcterms:created>
  <dcterms:modified xsi:type="dcterms:W3CDTF">2026-10-11T06:59:00Z</dcterms:modified>
</cp:coreProperties>
</file>