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Welcome to the lab/learning  we are going to launch an EC2 using Terraform Hashicorps's.</w:t>
      </w:r>
    </w:p>
    <w:p w:rsidR="00000000" w:rsidDel="00000000" w:rsidP="00000000" w:rsidRDefault="00000000" w:rsidRPr="00000000" w14:paraId="00000002">
      <w:pPr>
        <w:shd w:fill="ffffff" w:val="clear"/>
        <w:spacing w:after="240" w:lineRule="auto"/>
        <w:rPr>
          <w:color w:val="0366d6"/>
          <w:sz w:val="24"/>
          <w:szCs w:val="24"/>
        </w:rPr>
      </w:pPr>
      <w:r w:rsidDel="00000000" w:rsidR="00000000" w:rsidRPr="00000000">
        <w:rPr>
          <w:color w:val="24292e"/>
          <w:sz w:val="24"/>
          <w:szCs w:val="24"/>
          <w:rtl w:val="0"/>
        </w:rPr>
        <w:t xml:space="preserve">Reference: </w:t>
      </w:r>
      <w:hyperlink r:id="rId6">
        <w:r w:rsidDel="00000000" w:rsidR="00000000" w:rsidRPr="00000000">
          <w:rPr>
            <w:color w:val="0366d6"/>
            <w:sz w:val="24"/>
            <w:szCs w:val="24"/>
            <w:rtl w:val="0"/>
          </w:rPr>
          <w:t xml:space="preserve">https://www.terraform.io/docs/providers/aws/index.html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  Basic Run infrastructure as a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c4043"/>
          <w:sz w:val="21"/>
          <w:szCs w:val="21"/>
          <w:highlight w:val="white"/>
        </w:rPr>
      </w:pPr>
      <w:r w:rsidDel="00000000" w:rsidR="00000000" w:rsidRPr="00000000">
        <w:rPr>
          <w:b w:val="1"/>
          <w:color w:val="52565a"/>
          <w:sz w:val="21"/>
          <w:szCs w:val="21"/>
          <w:highlight w:val="white"/>
          <w:rtl w:val="0"/>
        </w:rPr>
        <w:t xml:space="preserve">Terraform</w:t>
      </w:r>
      <w:r w:rsidDel="00000000" w:rsidR="00000000" w:rsidRPr="00000000">
        <w:rPr>
          <w:color w:val="3c4043"/>
          <w:sz w:val="21"/>
          <w:szCs w:val="21"/>
          <w:highlight w:val="white"/>
          <w:rtl w:val="0"/>
        </w:rPr>
        <w:t xml:space="preserve"> is a tool for building, changing, and versioning infrastructure safely and efficiently. </w:t>
      </w:r>
      <w:r w:rsidDel="00000000" w:rsidR="00000000" w:rsidRPr="00000000">
        <w:rPr>
          <w:b w:val="1"/>
          <w:color w:val="52565a"/>
          <w:sz w:val="21"/>
          <w:szCs w:val="21"/>
          <w:highlight w:val="white"/>
          <w:rtl w:val="0"/>
        </w:rPr>
        <w:t xml:space="preserve">Terraform</w:t>
      </w:r>
      <w:r w:rsidDel="00000000" w:rsidR="00000000" w:rsidRPr="00000000">
        <w:rPr>
          <w:color w:val="3c4043"/>
          <w:sz w:val="21"/>
          <w:szCs w:val="21"/>
          <w:highlight w:val="white"/>
          <w:rtl w:val="0"/>
        </w:rPr>
        <w:t xml:space="preserve"> can manage existing and popular service providers as well as custom in-house solutions. Configuration files describe to </w:t>
      </w:r>
      <w:r w:rsidDel="00000000" w:rsidR="00000000" w:rsidRPr="00000000">
        <w:rPr>
          <w:b w:val="1"/>
          <w:color w:val="52565a"/>
          <w:sz w:val="21"/>
          <w:szCs w:val="21"/>
          <w:highlight w:val="white"/>
          <w:rtl w:val="0"/>
        </w:rPr>
        <w:t xml:space="preserve">Terraform</w:t>
      </w:r>
      <w:r w:rsidDel="00000000" w:rsidR="00000000" w:rsidRPr="00000000">
        <w:rPr>
          <w:color w:val="3c4043"/>
          <w:sz w:val="21"/>
          <w:szCs w:val="21"/>
          <w:highlight w:val="white"/>
          <w:rtl w:val="0"/>
        </w:rPr>
        <w:t xml:space="preserve"> the components needed to run a single application or your entire datacenter.</w:t>
      </w:r>
    </w:p>
    <w:p w:rsidR="00000000" w:rsidDel="00000000" w:rsidP="00000000" w:rsidRDefault="00000000" w:rsidRPr="00000000" w14:paraId="00000006">
      <w:pPr>
        <w:rPr>
          <w:color w:val="3c4043"/>
          <w:sz w:val="21"/>
          <w:szCs w:val="21"/>
          <w:highlight w:val="white"/>
        </w:rPr>
      </w:pPr>
      <w:r w:rsidDel="00000000" w:rsidR="00000000" w:rsidRPr="00000000">
        <w:rPr>
          <w:rtl w:val="0"/>
        </w:rPr>
      </w:r>
    </w:p>
    <w:p w:rsidR="00000000" w:rsidDel="00000000" w:rsidP="00000000" w:rsidRDefault="00000000" w:rsidRPr="00000000" w14:paraId="00000007">
      <w:pPr>
        <w:shd w:fill="ffffff" w:val="clear"/>
        <w:spacing w:before="100" w:lineRule="auto"/>
        <w:rPr>
          <w:color w:val="222222"/>
          <w:sz w:val="21"/>
          <w:szCs w:val="21"/>
          <w:highlight w:val="white"/>
        </w:rPr>
      </w:pPr>
      <w:hyperlink r:id="rId7">
        <w:r w:rsidDel="00000000" w:rsidR="00000000" w:rsidRPr="00000000">
          <w:rPr>
            <w:color w:val="1a0dab"/>
            <w:sz w:val="21"/>
            <w:szCs w:val="21"/>
            <w:highlight w:val="white"/>
            <w:rtl w:val="0"/>
          </w:rPr>
          <w:t xml:space="preserve">Stable release</w:t>
        </w:r>
      </w:hyperlink>
      <w:r w:rsidDel="00000000" w:rsidR="00000000" w:rsidRPr="00000000">
        <w:rPr>
          <w:color w:val="222222"/>
          <w:sz w:val="21"/>
          <w:szCs w:val="21"/>
          <w:highlight w:val="white"/>
          <w:rtl w:val="0"/>
        </w:rPr>
        <w:t xml:space="preserve">: 0.12.25 / </w:t>
      </w:r>
      <w:hyperlink r:id="rId8">
        <w:r w:rsidDel="00000000" w:rsidR="00000000" w:rsidRPr="00000000">
          <w:rPr>
            <w:color w:val="1a0dab"/>
            <w:sz w:val="21"/>
            <w:szCs w:val="21"/>
            <w:highlight w:val="white"/>
            <w:rtl w:val="0"/>
          </w:rPr>
          <w:t xml:space="preserve">May 13, 2020</w:t>
        </w:r>
      </w:hyperlink>
      <w:r w:rsidDel="00000000" w:rsidR="00000000" w:rsidRPr="00000000">
        <w:rPr>
          <w:color w:val="222222"/>
          <w:sz w:val="21"/>
          <w:szCs w:val="21"/>
          <w:highlight w:val="white"/>
          <w:rtl w:val="0"/>
        </w:rPr>
        <w:t xml:space="preserve">; 0 days ago</w:t>
      </w:r>
    </w:p>
    <w:p w:rsidR="00000000" w:rsidDel="00000000" w:rsidP="00000000" w:rsidRDefault="00000000" w:rsidRPr="00000000" w14:paraId="00000008">
      <w:pPr>
        <w:shd w:fill="ffffff" w:val="clear"/>
        <w:spacing w:before="100" w:lineRule="auto"/>
        <w:rPr>
          <w:color w:val="1a0dab"/>
          <w:sz w:val="21"/>
          <w:szCs w:val="21"/>
          <w:highlight w:val="white"/>
        </w:rPr>
      </w:pPr>
      <w:hyperlink r:id="rId9">
        <w:r w:rsidDel="00000000" w:rsidR="00000000" w:rsidRPr="00000000">
          <w:rPr>
            <w:color w:val="1a0dab"/>
            <w:sz w:val="21"/>
            <w:szCs w:val="21"/>
            <w:highlight w:val="white"/>
            <w:rtl w:val="0"/>
          </w:rPr>
          <w:t xml:space="preserve">Written in</w:t>
        </w:r>
      </w:hyperlink>
      <w:r w:rsidDel="00000000" w:rsidR="00000000" w:rsidRPr="00000000">
        <w:rPr>
          <w:color w:val="222222"/>
          <w:sz w:val="21"/>
          <w:szCs w:val="21"/>
          <w:highlight w:val="white"/>
          <w:rtl w:val="0"/>
        </w:rPr>
        <w:t xml:space="preserve">: </w:t>
      </w:r>
      <w:hyperlink r:id="rId10">
        <w:r w:rsidDel="00000000" w:rsidR="00000000" w:rsidRPr="00000000">
          <w:rPr>
            <w:color w:val="1a0dab"/>
            <w:sz w:val="21"/>
            <w:szCs w:val="21"/>
            <w:highlight w:val="white"/>
            <w:rtl w:val="0"/>
          </w:rPr>
          <w:t xml:space="preserve">Go</w:t>
        </w:r>
      </w:hyperlink>
      <w:r w:rsidDel="00000000" w:rsidR="00000000" w:rsidRPr="00000000">
        <w:rPr>
          <w:rtl w:val="0"/>
        </w:rPr>
      </w:r>
    </w:p>
    <w:p w:rsidR="00000000" w:rsidDel="00000000" w:rsidP="00000000" w:rsidRDefault="00000000" w:rsidRPr="00000000" w14:paraId="00000009">
      <w:pPr>
        <w:shd w:fill="ffffff" w:val="clear"/>
        <w:spacing w:before="100" w:lineRule="auto"/>
        <w:rPr>
          <w:color w:val="1a0dab"/>
          <w:sz w:val="21"/>
          <w:szCs w:val="21"/>
          <w:highlight w:val="white"/>
        </w:rPr>
      </w:pPr>
      <w:hyperlink r:id="rId11">
        <w:r w:rsidDel="00000000" w:rsidR="00000000" w:rsidRPr="00000000">
          <w:rPr>
            <w:color w:val="1a0dab"/>
            <w:sz w:val="21"/>
            <w:szCs w:val="21"/>
            <w:highlight w:val="white"/>
            <w:rtl w:val="0"/>
          </w:rPr>
          <w:t xml:space="preserve">Developed by</w:t>
        </w:r>
      </w:hyperlink>
      <w:r w:rsidDel="00000000" w:rsidR="00000000" w:rsidRPr="00000000">
        <w:rPr>
          <w:color w:val="222222"/>
          <w:sz w:val="21"/>
          <w:szCs w:val="21"/>
          <w:highlight w:val="white"/>
          <w:rtl w:val="0"/>
        </w:rPr>
        <w:t xml:space="preserve">: </w:t>
      </w:r>
      <w:hyperlink r:id="rId12">
        <w:r w:rsidDel="00000000" w:rsidR="00000000" w:rsidRPr="00000000">
          <w:rPr>
            <w:color w:val="1a0dab"/>
            <w:sz w:val="21"/>
            <w:szCs w:val="21"/>
            <w:highlight w:val="white"/>
            <w:rtl w:val="0"/>
          </w:rPr>
          <w:t xml:space="preserve">HashiCorp</w:t>
        </w:r>
      </w:hyperlink>
      <w:r w:rsidDel="00000000" w:rsidR="00000000" w:rsidRPr="00000000">
        <w:rPr>
          <w:rtl w:val="0"/>
        </w:rPr>
      </w:r>
    </w:p>
    <w:p w:rsidR="00000000" w:rsidDel="00000000" w:rsidP="00000000" w:rsidRDefault="00000000" w:rsidRPr="00000000" w14:paraId="0000000A">
      <w:pPr>
        <w:rPr>
          <w:color w:val="3c4043"/>
          <w:sz w:val="21"/>
          <w:szCs w:val="21"/>
          <w:highlight w:val="white"/>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40" w:before="360" w:line="300" w:lineRule="auto"/>
        <w:rPr>
          <w:color w:val="24292e"/>
          <w:sz w:val="33"/>
          <w:szCs w:val="33"/>
          <w:highlight w:val="white"/>
        </w:rPr>
      </w:pPr>
      <w:bookmarkStart w:colFirst="0" w:colLast="0" w:name="_wo0my8bqzy83" w:id="0"/>
      <w:bookmarkEnd w:id="0"/>
      <w:r w:rsidDel="00000000" w:rsidR="00000000" w:rsidRPr="00000000">
        <w:rPr>
          <w:color w:val="24292e"/>
          <w:sz w:val="33"/>
          <w:szCs w:val="33"/>
          <w:highlight w:val="white"/>
          <w:rtl w:val="0"/>
        </w:rPr>
        <w:t xml:space="preserve">Steps to provision</w:t>
      </w:r>
    </w:p>
    <w:p w:rsidR="00000000" w:rsidDel="00000000" w:rsidP="00000000" w:rsidRDefault="00000000" w:rsidRPr="00000000" w14:paraId="0000000C">
      <w:pPr>
        <w:numPr>
          <w:ilvl w:val="0"/>
          <w:numId w:val="7"/>
        </w:numPr>
        <w:shd w:fill="ffffff" w:val="clear"/>
        <w:spacing w:after="240" w:lineRule="auto"/>
        <w:ind w:left="720" w:hanging="360"/>
        <w:rPr>
          <w:highlight w:val="white"/>
        </w:rPr>
      </w:pPr>
      <w:r w:rsidDel="00000000" w:rsidR="00000000" w:rsidRPr="00000000">
        <w:rPr>
          <w:color w:val="24292e"/>
          <w:sz w:val="24"/>
          <w:szCs w:val="24"/>
          <w:highlight w:val="white"/>
          <w:rtl w:val="0"/>
        </w:rPr>
        <w:t xml:space="preserve">Download the terraform binary file </w:t>
      </w:r>
      <w:hyperlink r:id="rId13">
        <w:r w:rsidDel="00000000" w:rsidR="00000000" w:rsidRPr="00000000">
          <w:rPr>
            <w:color w:val="0366d6"/>
            <w:sz w:val="24"/>
            <w:szCs w:val="24"/>
            <w:highlight w:val="white"/>
            <w:rtl w:val="0"/>
          </w:rPr>
          <w:t xml:space="preserve">https://www.terraform.io/downloads.html</w:t>
        </w:r>
      </w:hyperlink>
      <w:r w:rsidDel="00000000" w:rsidR="00000000" w:rsidRPr="00000000">
        <w:rPr>
          <w:rtl w:val="0"/>
        </w:rPr>
      </w:r>
    </w:p>
    <w:p w:rsidR="00000000" w:rsidDel="00000000" w:rsidP="00000000" w:rsidRDefault="00000000" w:rsidRPr="00000000" w14:paraId="0000000D">
      <w:pPr>
        <w:spacing w:after="240" w:lineRule="auto"/>
        <w:rPr>
          <w:rFonts w:ascii="Courier New" w:cs="Courier New" w:eastAsia="Courier New" w:hAnsi="Courier New"/>
          <w:color w:val="6a737d"/>
          <w:sz w:val="20"/>
          <w:szCs w:val="20"/>
          <w:highlight w:val="white"/>
        </w:rPr>
      </w:pPr>
      <w:r w:rsidDel="00000000" w:rsidR="00000000" w:rsidRPr="00000000">
        <w:rPr>
          <w:color w:val="6a737d"/>
          <w:sz w:val="24"/>
          <w:szCs w:val="24"/>
          <w:highlight w:val="white"/>
          <w:rtl w:val="0"/>
        </w:rPr>
        <w:t xml:space="preserve">If MAC users have </w:t>
      </w:r>
      <w:r w:rsidDel="00000000" w:rsidR="00000000" w:rsidRPr="00000000">
        <w:rPr>
          <w:rFonts w:ascii="Courier New" w:cs="Courier New" w:eastAsia="Courier New" w:hAnsi="Courier New"/>
          <w:color w:val="6a737d"/>
          <w:sz w:val="20"/>
          <w:szCs w:val="20"/>
          <w:highlight w:val="white"/>
          <w:rtl w:val="0"/>
        </w:rPr>
        <w:t xml:space="preserve">homebrew</w:t>
      </w:r>
      <w:r w:rsidDel="00000000" w:rsidR="00000000" w:rsidRPr="00000000">
        <w:rPr>
          <w:color w:val="6a737d"/>
          <w:sz w:val="24"/>
          <w:szCs w:val="24"/>
          <w:highlight w:val="white"/>
          <w:rtl w:val="0"/>
        </w:rPr>
        <w:t xml:space="preserve"> installed on their machine: Just do: </w:t>
      </w:r>
      <w:r w:rsidDel="00000000" w:rsidR="00000000" w:rsidRPr="00000000">
        <w:rPr>
          <w:rFonts w:ascii="Courier New" w:cs="Courier New" w:eastAsia="Courier New" w:hAnsi="Courier New"/>
          <w:color w:val="6a737d"/>
          <w:sz w:val="20"/>
          <w:szCs w:val="20"/>
          <w:highlight w:val="white"/>
          <w:rtl w:val="0"/>
        </w:rPr>
        <w:t xml:space="preserve">brew install terraform</w:t>
      </w:r>
      <w:r w:rsidDel="00000000" w:rsidR="00000000" w:rsidRPr="00000000">
        <w:rPr>
          <w:color w:val="6a737d"/>
          <w:sz w:val="24"/>
          <w:szCs w:val="24"/>
          <w:highlight w:val="white"/>
          <w:rtl w:val="0"/>
        </w:rPr>
        <w:t xml:space="preserve"> Go to step </w:t>
      </w:r>
      <w:r w:rsidDel="00000000" w:rsidR="00000000" w:rsidRPr="00000000">
        <w:rPr>
          <w:rFonts w:ascii="Courier New" w:cs="Courier New" w:eastAsia="Courier New" w:hAnsi="Courier New"/>
          <w:color w:val="6a737d"/>
          <w:sz w:val="20"/>
          <w:szCs w:val="20"/>
          <w:highlight w:val="white"/>
          <w:rtl w:val="0"/>
        </w:rPr>
        <w:t xml:space="preserve">5</w:t>
      </w:r>
    </w:p>
    <w:p w:rsidR="00000000" w:rsidDel="00000000" w:rsidP="00000000" w:rsidRDefault="00000000" w:rsidRPr="00000000" w14:paraId="0000000E">
      <w:pPr>
        <w:numPr>
          <w:ilvl w:val="0"/>
          <w:numId w:val="5"/>
        </w:numPr>
        <w:shd w:fill="ffffff" w:val="clear"/>
        <w:spacing w:after="0" w:afterAutospacing="0" w:lineRule="auto"/>
        <w:ind w:left="720" w:hanging="360"/>
        <w:rPr>
          <w:highlight w:val="white"/>
        </w:rPr>
      </w:pPr>
      <w:r w:rsidDel="00000000" w:rsidR="00000000" w:rsidRPr="00000000">
        <w:rPr>
          <w:color w:val="24292e"/>
          <w:sz w:val="24"/>
          <w:szCs w:val="24"/>
          <w:highlight w:val="white"/>
          <w:rtl w:val="0"/>
        </w:rPr>
        <w:t xml:space="preserve">Extract the zip file</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You will see the terraform binary executable file</w:t>
      </w:r>
    </w:p>
    <w:p w:rsidR="00000000" w:rsidDel="00000000" w:rsidP="00000000" w:rsidRDefault="00000000" w:rsidRPr="00000000" w14:paraId="00000010">
      <w:pPr>
        <w:numPr>
          <w:ilvl w:val="0"/>
          <w:numId w:val="5"/>
        </w:numPr>
        <w:shd w:fill="ffffff" w:val="clea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make sure that the terraform binary is available on the PATH.</w:t>
      </w:r>
    </w:p>
    <w:p w:rsidR="00000000" w:rsidDel="00000000" w:rsidP="00000000" w:rsidRDefault="00000000" w:rsidRPr="00000000" w14:paraId="00000011">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For Mac/Linux. On the shell/terminal, go to the folder where terraform binary is extracted</w:t>
      </w:r>
    </w:p>
    <w:p w:rsidR="00000000" w:rsidDel="00000000" w:rsidP="00000000" w:rsidRDefault="00000000" w:rsidRPr="00000000" w14:paraId="00000012">
      <w:pPr>
        <w:shd w:fill="ffffff" w:val="clear"/>
        <w:spacing w:after="240" w:lineRule="auto"/>
        <w:rPr>
          <w:color w:val="24292e"/>
          <w:sz w:val="24"/>
          <w:szCs w:val="24"/>
          <w:highlight w:val="white"/>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240" w:before="360" w:line="300" w:lineRule="auto"/>
        <w:rPr>
          <w:color w:val="24292e"/>
          <w:sz w:val="33"/>
          <w:szCs w:val="33"/>
          <w:highlight w:val="white"/>
        </w:rPr>
      </w:pPr>
      <w:bookmarkStart w:colFirst="0" w:colLast="0" w:name="_ubg46zhwefpf" w:id="1"/>
      <w:bookmarkEnd w:id="1"/>
      <w:r w:rsidDel="00000000" w:rsidR="00000000" w:rsidRPr="00000000">
        <w:rPr>
          <w:color w:val="24292e"/>
          <w:sz w:val="33"/>
          <w:szCs w:val="33"/>
          <w:highlight w:val="white"/>
          <w:rtl w:val="0"/>
        </w:rPr>
        <w:t xml:space="preserve">Steps to provision</w:t>
      </w:r>
    </w:p>
    <w:p w:rsidR="00000000" w:rsidDel="00000000" w:rsidP="00000000" w:rsidRDefault="00000000" w:rsidRPr="00000000" w14:paraId="00000014">
      <w:pPr>
        <w:numPr>
          <w:ilvl w:val="0"/>
          <w:numId w:val="2"/>
        </w:numPr>
        <w:shd w:fill="ffffff" w:val="clear"/>
        <w:spacing w:after="240" w:lineRule="auto"/>
        <w:ind w:left="720" w:hanging="360"/>
        <w:rPr>
          <w:highlight w:val="white"/>
        </w:rPr>
      </w:pPr>
      <w:r w:rsidDel="00000000" w:rsidR="00000000" w:rsidRPr="00000000">
        <w:rPr>
          <w:color w:val="24292e"/>
          <w:sz w:val="24"/>
          <w:szCs w:val="24"/>
          <w:highlight w:val="white"/>
          <w:rtl w:val="0"/>
        </w:rPr>
        <w:t xml:space="preserve">Download the terraform binary file </w:t>
      </w:r>
      <w:hyperlink r:id="rId14">
        <w:r w:rsidDel="00000000" w:rsidR="00000000" w:rsidRPr="00000000">
          <w:rPr>
            <w:color w:val="0366d6"/>
            <w:sz w:val="24"/>
            <w:szCs w:val="24"/>
            <w:highlight w:val="white"/>
            <w:rtl w:val="0"/>
          </w:rPr>
          <w:t xml:space="preserve">https://www.terraform.io/downloads.html</w:t>
        </w:r>
      </w:hyperlink>
      <w:r w:rsidDel="00000000" w:rsidR="00000000" w:rsidRPr="00000000">
        <w:rPr>
          <w:rtl w:val="0"/>
        </w:rPr>
      </w:r>
    </w:p>
    <w:p w:rsidR="00000000" w:rsidDel="00000000" w:rsidP="00000000" w:rsidRDefault="00000000" w:rsidRPr="00000000" w14:paraId="00000015">
      <w:pPr>
        <w:shd w:fill="ffffff" w:val="clear"/>
        <w:spacing w:after="240" w:lineRule="auto"/>
        <w:rPr>
          <w:rFonts w:ascii="Courier New" w:cs="Courier New" w:eastAsia="Courier New" w:hAnsi="Courier New"/>
          <w:color w:val="6a737d"/>
          <w:sz w:val="20"/>
          <w:szCs w:val="20"/>
          <w:highlight w:val="white"/>
        </w:rPr>
      </w:pPr>
      <w:r w:rsidDel="00000000" w:rsidR="00000000" w:rsidRPr="00000000">
        <w:rPr>
          <w:color w:val="6a737d"/>
          <w:sz w:val="24"/>
          <w:szCs w:val="24"/>
          <w:highlight w:val="white"/>
          <w:rtl w:val="0"/>
        </w:rPr>
        <w:t xml:space="preserve">If MAC users have </w:t>
      </w:r>
      <w:r w:rsidDel="00000000" w:rsidR="00000000" w:rsidRPr="00000000">
        <w:rPr>
          <w:rFonts w:ascii="Courier New" w:cs="Courier New" w:eastAsia="Courier New" w:hAnsi="Courier New"/>
          <w:color w:val="6a737d"/>
          <w:sz w:val="20"/>
          <w:szCs w:val="20"/>
          <w:highlight w:val="white"/>
          <w:rtl w:val="0"/>
        </w:rPr>
        <w:t xml:space="preserve">homebrew</w:t>
      </w:r>
      <w:r w:rsidDel="00000000" w:rsidR="00000000" w:rsidRPr="00000000">
        <w:rPr>
          <w:color w:val="6a737d"/>
          <w:sz w:val="24"/>
          <w:szCs w:val="24"/>
          <w:highlight w:val="white"/>
          <w:rtl w:val="0"/>
        </w:rPr>
        <w:t xml:space="preserve"> installed on their machine: Just do: </w:t>
      </w:r>
      <w:r w:rsidDel="00000000" w:rsidR="00000000" w:rsidRPr="00000000">
        <w:rPr>
          <w:rFonts w:ascii="Courier New" w:cs="Courier New" w:eastAsia="Courier New" w:hAnsi="Courier New"/>
          <w:color w:val="6a737d"/>
          <w:sz w:val="20"/>
          <w:szCs w:val="20"/>
          <w:highlight w:val="white"/>
          <w:rtl w:val="0"/>
        </w:rPr>
        <w:t xml:space="preserve">brew install terraform</w:t>
      </w:r>
      <w:r w:rsidDel="00000000" w:rsidR="00000000" w:rsidRPr="00000000">
        <w:rPr>
          <w:color w:val="6a737d"/>
          <w:sz w:val="24"/>
          <w:szCs w:val="24"/>
          <w:highlight w:val="white"/>
          <w:rtl w:val="0"/>
        </w:rPr>
        <w:t xml:space="preserve"> Go to step </w:t>
      </w:r>
      <w:r w:rsidDel="00000000" w:rsidR="00000000" w:rsidRPr="00000000">
        <w:rPr>
          <w:rFonts w:ascii="Courier New" w:cs="Courier New" w:eastAsia="Courier New" w:hAnsi="Courier New"/>
          <w:color w:val="6a737d"/>
          <w:sz w:val="20"/>
          <w:szCs w:val="20"/>
          <w:highlight w:val="white"/>
          <w:rtl w:val="0"/>
        </w:rPr>
        <w:t xml:space="preserve">5</w:t>
      </w:r>
    </w:p>
    <w:p w:rsidR="00000000" w:rsidDel="00000000" w:rsidP="00000000" w:rsidRDefault="00000000" w:rsidRPr="00000000" w14:paraId="00000016">
      <w:pPr>
        <w:numPr>
          <w:ilvl w:val="0"/>
          <w:numId w:val="6"/>
        </w:numPr>
        <w:shd w:fill="ffffff" w:val="clear"/>
        <w:spacing w:after="0" w:afterAutospacing="0" w:lineRule="auto"/>
        <w:ind w:left="720" w:hanging="360"/>
        <w:rPr>
          <w:highlight w:val="white"/>
        </w:rPr>
      </w:pPr>
      <w:r w:rsidDel="00000000" w:rsidR="00000000" w:rsidRPr="00000000">
        <w:rPr>
          <w:color w:val="24292e"/>
          <w:sz w:val="24"/>
          <w:szCs w:val="24"/>
          <w:highlight w:val="white"/>
          <w:rtl w:val="0"/>
        </w:rPr>
        <w:t xml:space="preserve">Extract the zip file</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You will see the terraform binary executable file</w:t>
      </w:r>
    </w:p>
    <w:p w:rsidR="00000000" w:rsidDel="00000000" w:rsidP="00000000" w:rsidRDefault="00000000" w:rsidRPr="00000000" w14:paraId="00000018">
      <w:pPr>
        <w:numPr>
          <w:ilvl w:val="0"/>
          <w:numId w:val="6"/>
        </w:numPr>
        <w:shd w:fill="ffffff" w:val="clea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make sure that the terraform binary is available on the PATH.</w:t>
      </w:r>
    </w:p>
    <w:p w:rsidR="00000000" w:rsidDel="00000000" w:rsidP="00000000" w:rsidRDefault="00000000" w:rsidRPr="00000000" w14:paraId="00000019">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For Mac/Linux. On the shell/terminal, go to the folder where terraform binary is extracted</w:t>
      </w:r>
    </w:p>
    <w:p w:rsidR="00000000" w:rsidDel="00000000" w:rsidP="00000000" w:rsidRDefault="00000000" w:rsidRPr="00000000" w14:paraId="0000001A">
      <w:pPr>
        <w:shd w:fill="ffffff" w:val="clear"/>
        <w:spacing w:after="240" w:lineRule="auto"/>
        <w:rPr>
          <w:color w:val="24292e"/>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echo $"export PATH=\$PATH:$(pwd)" &gt;&gt; ~/.bash_profile</w:t>
      </w:r>
      <w:r w:rsidDel="00000000" w:rsidR="00000000" w:rsidRPr="00000000">
        <w:rPr>
          <w:rtl w:val="0"/>
        </w:rPr>
      </w:r>
    </w:p>
    <w:p w:rsidR="00000000" w:rsidDel="00000000" w:rsidP="00000000" w:rsidRDefault="00000000" w:rsidRPr="00000000" w14:paraId="0000001C">
      <w:pPr>
        <w:shd w:fill="ffffff" w:val="clear"/>
        <w:spacing w:line="348" w:lineRule="auto"/>
        <w:rPr>
          <w:rFonts w:ascii="Courier New" w:cs="Courier New" w:eastAsia="Courier New" w:hAnsi="Courier New"/>
          <w:color w:val="005cc5"/>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source ~/.bash_profile</w:t>
      </w:r>
    </w:p>
    <w:p w:rsidR="00000000" w:rsidDel="00000000" w:rsidP="00000000" w:rsidRDefault="00000000" w:rsidRPr="00000000" w14:paraId="0000001D">
      <w:pPr>
        <w:shd w:fill="ffffff" w:val="clear"/>
        <w:spacing w:after="240" w:lineRule="auto"/>
        <w:rPr>
          <w:color w:val="24292e"/>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For Windows users : follow this to add Terraform to PATH </w:t>
      </w:r>
      <w:hyperlink r:id="rId15">
        <w:r w:rsidDel="00000000" w:rsidR="00000000" w:rsidRPr="00000000">
          <w:rPr>
            <w:color w:val="0366d6"/>
            <w:sz w:val="24"/>
            <w:szCs w:val="24"/>
            <w:highlight w:val="white"/>
            <w:rtl w:val="0"/>
          </w:rPr>
          <w:t xml:space="preserve">https://stackoverflow.com/questions/1618280/where-can-i-set-path-to-make-exe-on-windows</w:t>
        </w:r>
      </w:hyperlink>
      <w:r w:rsidDel="00000000" w:rsidR="00000000" w:rsidRPr="00000000">
        <w:rPr>
          <w:rtl w:val="0"/>
        </w:rPr>
      </w:r>
    </w:p>
    <w:p w:rsidR="00000000" w:rsidDel="00000000" w:rsidP="00000000" w:rsidRDefault="00000000" w:rsidRPr="00000000" w14:paraId="0000001F">
      <w:pPr>
        <w:shd w:fill="ffffff" w:val="clear"/>
        <w:spacing w:after="240" w:lineRule="auto"/>
        <w:rPr>
          <w:color w:val="24292e"/>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240" w:lineRule="auto"/>
        <w:rPr>
          <w:color w:val="6a737d"/>
          <w:sz w:val="24"/>
          <w:szCs w:val="24"/>
          <w:highlight w:val="white"/>
        </w:rPr>
      </w:pPr>
      <w:r w:rsidDel="00000000" w:rsidR="00000000" w:rsidRPr="00000000">
        <w:rPr>
          <w:color w:val="6a737d"/>
          <w:sz w:val="24"/>
          <w:szCs w:val="24"/>
          <w:highlight w:val="white"/>
          <w:rtl w:val="0"/>
        </w:rPr>
        <w:t xml:space="preserve">If Windows users have </w:t>
      </w:r>
      <w:r w:rsidDel="00000000" w:rsidR="00000000" w:rsidRPr="00000000">
        <w:rPr>
          <w:rFonts w:ascii="Courier New" w:cs="Courier New" w:eastAsia="Courier New" w:hAnsi="Courier New"/>
          <w:color w:val="6a737d"/>
          <w:sz w:val="20"/>
          <w:szCs w:val="20"/>
          <w:highlight w:val="white"/>
          <w:rtl w:val="0"/>
        </w:rPr>
        <w:t xml:space="preserve">chocolatey</w:t>
      </w:r>
      <w:r w:rsidDel="00000000" w:rsidR="00000000" w:rsidRPr="00000000">
        <w:rPr>
          <w:color w:val="6a737d"/>
          <w:sz w:val="24"/>
          <w:szCs w:val="24"/>
          <w:highlight w:val="white"/>
          <w:rtl w:val="0"/>
        </w:rPr>
        <w:t xml:space="preserve"> installed on their machine: Just do: </w:t>
      </w:r>
      <w:r w:rsidDel="00000000" w:rsidR="00000000" w:rsidRPr="00000000">
        <w:rPr>
          <w:rFonts w:ascii="Courier New" w:cs="Courier New" w:eastAsia="Courier New" w:hAnsi="Courier New"/>
          <w:color w:val="6a737d"/>
          <w:sz w:val="20"/>
          <w:szCs w:val="20"/>
          <w:highlight w:val="white"/>
          <w:rtl w:val="0"/>
        </w:rPr>
        <w:t xml:space="preserve">choco install -y terraform</w:t>
      </w:r>
      <w:r w:rsidDel="00000000" w:rsidR="00000000" w:rsidRPr="00000000">
        <w:rPr>
          <w:color w:val="6a737d"/>
          <w:sz w:val="24"/>
          <w:szCs w:val="24"/>
          <w:highlight w:val="white"/>
          <w:rtl w:val="0"/>
        </w:rPr>
        <w:t xml:space="preserve"> Go to step </w:t>
      </w:r>
      <w:r w:rsidDel="00000000" w:rsidR="00000000" w:rsidRPr="00000000">
        <w:rPr>
          <w:rFonts w:ascii="Courier New" w:cs="Courier New" w:eastAsia="Courier New" w:hAnsi="Courier New"/>
          <w:color w:val="6a737d"/>
          <w:sz w:val="20"/>
          <w:szCs w:val="20"/>
          <w:highlight w:val="white"/>
          <w:rtl w:val="0"/>
        </w:rPr>
        <w:t xml:space="preserve">5</w:t>
      </w:r>
      <w:r w:rsidDel="00000000" w:rsidR="00000000" w:rsidRPr="00000000">
        <w:rPr>
          <w:color w:val="6a737d"/>
          <w:sz w:val="24"/>
          <w:szCs w:val="24"/>
          <w:highlight w:val="white"/>
          <w:rtl w:val="0"/>
        </w:rPr>
        <w:t xml:space="preserve"> </w:t>
      </w:r>
      <w:hyperlink r:id="rId16">
        <w:r w:rsidDel="00000000" w:rsidR="00000000" w:rsidRPr="00000000">
          <w:rPr>
            <w:color w:val="0366d6"/>
            <w:sz w:val="24"/>
            <w:szCs w:val="24"/>
            <w:highlight w:val="white"/>
            <w:rtl w:val="0"/>
          </w:rPr>
          <w:t xml:space="preserve">Click here</w:t>
        </w:r>
      </w:hyperlink>
      <w:r w:rsidDel="00000000" w:rsidR="00000000" w:rsidRPr="00000000">
        <w:rPr>
          <w:color w:val="6a737d"/>
          <w:sz w:val="24"/>
          <w:szCs w:val="24"/>
          <w:highlight w:val="white"/>
          <w:rtl w:val="0"/>
        </w:rPr>
        <w:t xml:space="preserve"> for instructions to install </w:t>
      </w:r>
      <w:r w:rsidDel="00000000" w:rsidR="00000000" w:rsidRPr="00000000">
        <w:rPr>
          <w:rFonts w:ascii="Courier New" w:cs="Courier New" w:eastAsia="Courier New" w:hAnsi="Courier New"/>
          <w:color w:val="6a737d"/>
          <w:sz w:val="20"/>
          <w:szCs w:val="20"/>
          <w:highlight w:val="white"/>
          <w:rtl w:val="0"/>
        </w:rPr>
        <w:t xml:space="preserve">chocolatey</w:t>
      </w:r>
      <w:r w:rsidDel="00000000" w:rsidR="00000000" w:rsidRPr="00000000">
        <w:rPr>
          <w:color w:val="6a737d"/>
          <w:sz w:val="24"/>
          <w:szCs w:val="24"/>
          <w:highlight w:val="white"/>
          <w:rtl w:val="0"/>
        </w:rPr>
        <w:t xml:space="preserve">.</w:t>
      </w:r>
    </w:p>
    <w:p w:rsidR="00000000" w:rsidDel="00000000" w:rsidP="00000000" w:rsidRDefault="00000000" w:rsidRPr="00000000" w14:paraId="00000021">
      <w:pPr>
        <w:numPr>
          <w:ilvl w:val="0"/>
          <w:numId w:val="3"/>
        </w:numPr>
        <w:shd w:fill="ffffff" w:val="clear"/>
        <w:spacing w:after="240" w:lineRule="auto"/>
        <w:ind w:left="720" w:hanging="360"/>
        <w:rPr>
          <w:highlight w:val="white"/>
        </w:rPr>
      </w:pPr>
      <w:r w:rsidDel="00000000" w:rsidR="00000000" w:rsidRPr="00000000">
        <w:rPr>
          <w:color w:val="24292e"/>
          <w:sz w:val="24"/>
          <w:szCs w:val="24"/>
          <w:highlight w:val="white"/>
          <w:rtl w:val="0"/>
        </w:rPr>
        <w:t xml:space="preserve">make a new directory(can be named anything) and go inside the directory</w:t>
      </w:r>
    </w:p>
    <w:p w:rsidR="00000000" w:rsidDel="00000000" w:rsidP="00000000" w:rsidRDefault="00000000" w:rsidRPr="00000000" w14:paraId="00000022">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mkdir terraform-july &amp;&amp; cd terraform-july</w:t>
      </w:r>
    </w:p>
    <w:p w:rsidR="00000000" w:rsidDel="00000000" w:rsidP="00000000" w:rsidRDefault="00000000" w:rsidRPr="00000000" w14:paraId="00000023">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rtl w:val="0"/>
        </w:rPr>
      </w:r>
    </w:p>
    <w:p w:rsidR="00000000" w:rsidDel="00000000" w:rsidP="00000000" w:rsidRDefault="00000000" w:rsidRPr="00000000" w14:paraId="00000024">
      <w:pPr>
        <w:shd w:fill="ffffff" w:val="clear"/>
        <w:spacing w:after="240" w:line="348" w:lineRule="auto"/>
        <w:rPr>
          <w:color w:val="24292e"/>
          <w:sz w:val="24"/>
          <w:szCs w:val="24"/>
          <w:highlight w:val="white"/>
        </w:rPr>
      </w:pPr>
      <w:r w:rsidDel="00000000" w:rsidR="00000000" w:rsidRPr="00000000">
        <w:rPr>
          <w:color w:val="24292e"/>
          <w:sz w:val="24"/>
          <w:szCs w:val="24"/>
          <w:highlight w:val="white"/>
          <w:rtl w:val="0"/>
        </w:rPr>
        <w:t xml:space="preserve">6. Paste this following code to a file called ec2.tf( can be anything.tf) just a basic to start.</w:t>
      </w:r>
    </w:p>
    <w:p w:rsidR="00000000" w:rsidDel="00000000" w:rsidP="00000000" w:rsidRDefault="00000000" w:rsidRPr="00000000" w14:paraId="00000025">
      <w:pPr>
        <w:shd w:fill="ffffff" w:val="clear"/>
        <w:spacing w:after="240" w:line="348" w:lineRule="auto"/>
        <w:rPr>
          <w:color w:val="24292e"/>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provider</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"aws"</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27">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access_key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"ACCESS_KEY_HERE"</w:t>
      </w:r>
      <w:r w:rsidDel="00000000" w:rsidR="00000000" w:rsidRPr="00000000">
        <w:rPr>
          <w:rtl w:val="0"/>
        </w:rPr>
      </w:r>
    </w:p>
    <w:p w:rsidR="00000000" w:rsidDel="00000000" w:rsidP="00000000" w:rsidRDefault="00000000" w:rsidRPr="00000000" w14:paraId="00000028">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secret_key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"SECRET_KEY_HERE"</w:t>
      </w:r>
      <w:r w:rsidDel="00000000" w:rsidR="00000000" w:rsidRPr="00000000">
        <w:rPr>
          <w:rtl w:val="0"/>
        </w:rPr>
      </w:r>
    </w:p>
    <w:p w:rsidR="00000000" w:rsidDel="00000000" w:rsidP="00000000" w:rsidRDefault="00000000" w:rsidRPr="00000000" w14:paraId="00000029">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region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"us-east-1"</w:t>
      </w:r>
      <w:r w:rsidDel="00000000" w:rsidR="00000000" w:rsidRPr="00000000">
        <w:rPr>
          <w:rtl w:val="0"/>
        </w:rPr>
      </w:r>
    </w:p>
    <w:p w:rsidR="00000000" w:rsidDel="00000000" w:rsidP="00000000" w:rsidRDefault="00000000" w:rsidRPr="00000000" w14:paraId="0000002A">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2B">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C">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resource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"aws_instance"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"example"</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2D">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ami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"ami-2757f631"</w:t>
      </w:r>
      <w:r w:rsidDel="00000000" w:rsidR="00000000" w:rsidRPr="00000000">
        <w:rPr>
          <w:rtl w:val="0"/>
        </w:rPr>
      </w:r>
    </w:p>
    <w:p w:rsidR="00000000" w:rsidDel="00000000" w:rsidP="00000000" w:rsidRDefault="00000000" w:rsidRPr="00000000" w14:paraId="0000002E">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instance_type </w:t>
      </w:r>
      <w:r w:rsidDel="00000000" w:rsidR="00000000" w:rsidRPr="00000000">
        <w:rPr>
          <w:rFonts w:ascii="Courier New" w:cs="Courier New" w:eastAsia="Courier New" w:hAnsi="Courier New"/>
          <w:color w:val="d73a49"/>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"t2.micro"</w:t>
      </w:r>
      <w:r w:rsidDel="00000000" w:rsidR="00000000" w:rsidRPr="00000000">
        <w:rPr>
          <w:rtl w:val="0"/>
        </w:rPr>
      </w:r>
    </w:p>
    <w:p w:rsidR="00000000" w:rsidDel="00000000" w:rsidP="00000000" w:rsidRDefault="00000000" w:rsidRPr="00000000" w14:paraId="0000002F">
      <w:pPr>
        <w:shd w:fill="ffffff" w:val="clear"/>
        <w:spacing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0">
      <w:pPr>
        <w:shd w:fill="ffffff" w:val="clear"/>
        <w:spacing w:after="240" w:line="348" w:lineRule="auto"/>
        <w:rPr>
          <w:color w:val="24292e"/>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after="240" w:line="348" w:lineRule="auto"/>
        <w:rPr>
          <w:color w:val="24292e"/>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240" w:line="348" w:lineRule="auto"/>
        <w:rPr>
          <w:color w:val="24292e"/>
          <w:sz w:val="24"/>
          <w:szCs w:val="24"/>
          <w:highlight w:val="white"/>
        </w:rPr>
      </w:pPr>
      <w:r w:rsidDel="00000000" w:rsidR="00000000" w:rsidRPr="00000000">
        <w:rPr>
          <w:color w:val="24292e"/>
          <w:sz w:val="24"/>
          <w:szCs w:val="24"/>
          <w:highlight w:val="white"/>
          <w:rtl w:val="0"/>
        </w:rPr>
        <w:t xml:space="preserve">Now we have 2 options to set credentials one above in ec2.tf file we can set secret key and access key and other best option set first AWS CLI installation with programmatic access required services full access like we need here EC2 full access to launch or terminate resources in AWS via IAM profile or Key access. </w:t>
      </w:r>
    </w:p>
    <w:p w:rsidR="00000000" w:rsidDel="00000000" w:rsidP="00000000" w:rsidRDefault="00000000" w:rsidRPr="00000000" w14:paraId="00000033">
      <w:pPr>
        <w:shd w:fill="ffffff" w:val="clear"/>
        <w:spacing w:after="240" w:line="348" w:lineRule="auto"/>
        <w:rPr>
          <w:color w:val="24292e"/>
          <w:sz w:val="24"/>
          <w:szCs w:val="24"/>
          <w:highlight w:val="white"/>
        </w:rPr>
      </w:pPr>
      <w:r w:rsidDel="00000000" w:rsidR="00000000" w:rsidRPr="00000000">
        <w:rPr>
          <w:rtl w:val="0"/>
        </w:rPr>
      </w:r>
    </w:p>
    <w:p w:rsidR="00000000" w:rsidDel="00000000" w:rsidP="00000000" w:rsidRDefault="00000000" w:rsidRPr="00000000" w14:paraId="00000034">
      <w:pPr>
        <w:numPr>
          <w:ilvl w:val="0"/>
          <w:numId w:val="4"/>
        </w:numPr>
        <w:shd w:fill="ffffff" w:val="clear"/>
        <w:spacing w:after="240" w:line="348" w:lineRule="auto"/>
        <w:ind w:left="720" w:hanging="360"/>
        <w:rPr>
          <w:highlight w:val="white"/>
        </w:rPr>
      </w:pPr>
      <w:r w:rsidDel="00000000" w:rsidR="00000000" w:rsidRPr="00000000">
        <w:rPr>
          <w:color w:val="24292e"/>
          <w:sz w:val="24"/>
          <w:szCs w:val="24"/>
          <w:highlight w:val="white"/>
          <w:rtl w:val="0"/>
        </w:rPr>
        <w:t xml:space="preserve">initialize the working directory for terraform</w:t>
      </w:r>
    </w:p>
    <w:p w:rsidR="00000000" w:rsidDel="00000000" w:rsidP="00000000" w:rsidRDefault="00000000" w:rsidRPr="00000000" w14:paraId="00000035">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terraform init</w:t>
      </w:r>
    </w:p>
    <w:p w:rsidR="00000000" w:rsidDel="00000000" w:rsidP="00000000" w:rsidRDefault="00000000" w:rsidRPr="00000000" w14:paraId="00000036">
      <w:pPr>
        <w:shd w:fill="ffffff" w:val="clear"/>
        <w:spacing w:after="240" w:line="348" w:lineRule="auto"/>
        <w:rPr>
          <w:color w:val="24292e"/>
          <w:sz w:val="24"/>
          <w:szCs w:val="24"/>
          <w:highlight w:val="white"/>
        </w:rPr>
      </w:pPr>
      <w:r w:rsidDel="00000000" w:rsidR="00000000" w:rsidRPr="00000000">
        <w:rPr>
          <w:color w:val="24292e"/>
          <w:sz w:val="24"/>
          <w:szCs w:val="24"/>
          <w:highlight w:val="white"/>
          <w:rtl w:val="0"/>
        </w:rPr>
        <w:t xml:space="preserve">"The terraform init command is used to initialize a working directory containing Terraform configuration files. This is the first safest command that should be run after writing a new Terraform configuration or cloning an existing one from version control. It is safe to run this command multiple times."</w:t>
      </w:r>
    </w:p>
    <w:p w:rsidR="00000000" w:rsidDel="00000000" w:rsidP="00000000" w:rsidRDefault="00000000" w:rsidRPr="00000000" w14:paraId="00000037">
      <w:pPr>
        <w:shd w:fill="ffffff" w:val="clear"/>
        <w:spacing w:after="240" w:line="348" w:lineRule="auto"/>
        <w:rPr>
          <w:color w:val="24292e"/>
          <w:sz w:val="24"/>
          <w:szCs w:val="24"/>
          <w:highlight w:val="white"/>
        </w:rPr>
      </w:pPr>
      <w:r w:rsidDel="00000000" w:rsidR="00000000" w:rsidRPr="00000000">
        <w:rPr>
          <w:rtl w:val="0"/>
        </w:rPr>
      </w:r>
    </w:p>
    <w:p w:rsidR="00000000" w:rsidDel="00000000" w:rsidP="00000000" w:rsidRDefault="00000000" w:rsidRPr="00000000" w14:paraId="00000038">
      <w:pPr>
        <w:numPr>
          <w:ilvl w:val="0"/>
          <w:numId w:val="8"/>
        </w:numPr>
        <w:shd w:fill="ffffff" w:val="clear"/>
        <w:spacing w:after="240" w:line="348" w:lineRule="auto"/>
        <w:ind w:left="720" w:hanging="360"/>
        <w:rPr>
          <w:highlight w:val="white"/>
        </w:rPr>
      </w:pPr>
      <w:r w:rsidDel="00000000" w:rsidR="00000000" w:rsidRPr="00000000">
        <w:rPr>
          <w:color w:val="24292e"/>
          <w:sz w:val="24"/>
          <w:szCs w:val="24"/>
          <w:highlight w:val="white"/>
          <w:rtl w:val="0"/>
        </w:rPr>
        <w:t xml:space="preserve">Provision the ec2 with this command</w:t>
      </w:r>
    </w:p>
    <w:p w:rsidR="00000000" w:rsidDel="00000000" w:rsidP="00000000" w:rsidRDefault="00000000" w:rsidRPr="00000000" w14:paraId="00000039">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terraform apply</w:t>
      </w:r>
    </w:p>
    <w:p w:rsidR="00000000" w:rsidDel="00000000" w:rsidP="00000000" w:rsidRDefault="00000000" w:rsidRPr="00000000" w14:paraId="0000003A">
      <w:pPr>
        <w:shd w:fill="ffffff" w:val="clear"/>
        <w:spacing w:after="240" w:line="348" w:lineRule="auto"/>
        <w:ind w:left="0" w:firstLine="0"/>
        <w:rPr>
          <w:rFonts w:ascii="Courier New" w:cs="Courier New" w:eastAsia="Courier New" w:hAnsi="Courier New"/>
          <w:color w:val="005cc5"/>
          <w:sz w:val="20"/>
          <w:szCs w:val="20"/>
          <w:shd w:fill="f6f8fa" w:val="clear"/>
        </w:rPr>
      </w:pPr>
      <w:r w:rsidDel="00000000" w:rsidR="00000000" w:rsidRPr="00000000">
        <w:rPr>
          <w:rtl w:val="0"/>
        </w:rPr>
      </w:r>
    </w:p>
    <w:p w:rsidR="00000000" w:rsidDel="00000000" w:rsidP="00000000" w:rsidRDefault="00000000" w:rsidRPr="00000000" w14:paraId="0000003B">
      <w:pPr>
        <w:shd w:fill="ffffff" w:val="clear"/>
        <w:spacing w:after="240" w:line="348" w:lineRule="auto"/>
        <w:ind w:left="0" w:firstLine="0"/>
        <w:rPr>
          <w:color w:val="24292e"/>
          <w:sz w:val="24"/>
          <w:szCs w:val="24"/>
          <w:highlight w:val="white"/>
        </w:rPr>
      </w:pPr>
      <w:r w:rsidDel="00000000" w:rsidR="00000000" w:rsidRPr="00000000">
        <w:rPr>
          <w:color w:val="24292e"/>
          <w:sz w:val="24"/>
          <w:szCs w:val="24"/>
          <w:highlight w:val="white"/>
          <w:rtl w:val="0"/>
        </w:rPr>
        <w:t xml:space="preserve">9. Time to login the AWS management console and check to the EC2 dashboard and Check if the instance launched successfully and able to ssh or remote.</w:t>
      </w:r>
    </w:p>
    <w:p w:rsidR="00000000" w:rsidDel="00000000" w:rsidP="00000000" w:rsidRDefault="00000000" w:rsidRPr="00000000" w14:paraId="0000003C">
      <w:pPr>
        <w:shd w:fill="ffffff" w:val="clear"/>
        <w:spacing w:after="240" w:line="348" w:lineRule="auto"/>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3D">
      <w:pPr>
        <w:numPr>
          <w:ilvl w:val="0"/>
          <w:numId w:val="1"/>
        </w:numPr>
        <w:shd w:fill="ffffff" w:val="clear"/>
        <w:spacing w:after="240" w:before="60" w:line="348" w:lineRule="auto"/>
        <w:ind w:left="720" w:hanging="360"/>
        <w:rPr>
          <w:highlight w:val="white"/>
        </w:rPr>
      </w:pPr>
      <w:r w:rsidDel="00000000" w:rsidR="00000000" w:rsidRPr="00000000">
        <w:rPr>
          <w:color w:val="24292e"/>
          <w:sz w:val="24"/>
          <w:szCs w:val="24"/>
          <w:highlight w:val="white"/>
          <w:rtl w:val="0"/>
        </w:rPr>
        <w:t xml:space="preserve">From your terminal/command prompt/ shell , destroy the resources</w:t>
      </w:r>
    </w:p>
    <w:p w:rsidR="00000000" w:rsidDel="00000000" w:rsidP="00000000" w:rsidRDefault="00000000" w:rsidRPr="00000000" w14:paraId="0000003E">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terraform destroy</w:t>
      </w:r>
    </w:p>
    <w:p w:rsidR="00000000" w:rsidDel="00000000" w:rsidP="00000000" w:rsidRDefault="00000000" w:rsidRPr="00000000" w14:paraId="0000003F">
      <w:pPr>
        <w:shd w:fill="ffffff" w:val="clear"/>
        <w:spacing w:after="240" w:before="60" w:line="348" w:lineRule="auto"/>
        <w:ind w:left="0" w:firstLine="0"/>
        <w:rPr>
          <w:color w:val="24292e"/>
          <w:sz w:val="24"/>
          <w:szCs w:val="24"/>
          <w:highlight w:val="white"/>
        </w:rPr>
      </w:pPr>
      <w:r w:rsidDel="00000000" w:rsidR="00000000" w:rsidRPr="00000000">
        <w:rPr>
          <w:color w:val="24292e"/>
          <w:sz w:val="24"/>
          <w:szCs w:val="24"/>
          <w:highlight w:val="white"/>
          <w:rtl w:val="0"/>
        </w:rPr>
        <w:t xml:space="preserve">10.</w:t>
        <w:tab/>
        <w:t xml:space="preserve">From your terminal/command prompt/ shell , destroy the resources</w:t>
      </w:r>
    </w:p>
    <w:p w:rsidR="00000000" w:rsidDel="00000000" w:rsidP="00000000" w:rsidRDefault="00000000" w:rsidRPr="00000000" w14:paraId="00000040">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terraform destroy</w:t>
      </w:r>
    </w:p>
    <w:p w:rsidR="00000000" w:rsidDel="00000000" w:rsidP="00000000" w:rsidRDefault="00000000" w:rsidRPr="00000000" w14:paraId="00000041">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rtl w:val="0"/>
        </w:rPr>
      </w:r>
    </w:p>
    <w:p w:rsidR="00000000" w:rsidDel="00000000" w:rsidP="00000000" w:rsidRDefault="00000000" w:rsidRPr="00000000" w14:paraId="00000042">
      <w:pPr>
        <w:shd w:fill="ffffff" w:val="clear"/>
        <w:spacing w:after="240" w:line="348" w:lineRule="auto"/>
        <w:rPr>
          <w:rFonts w:ascii="Courier New" w:cs="Courier New" w:eastAsia="Courier New" w:hAnsi="Courier New"/>
          <w:color w:val="005cc5"/>
          <w:sz w:val="20"/>
          <w:szCs w:val="20"/>
          <w:shd w:fill="f6f8fa" w:val="clear"/>
        </w:rPr>
      </w:pPr>
      <w:r w:rsidDel="00000000" w:rsidR="00000000" w:rsidRPr="00000000">
        <w:rPr>
          <w:color w:val="24292e"/>
          <w:sz w:val="24"/>
          <w:szCs w:val="24"/>
          <w:highlight w:val="white"/>
          <w:rtl w:val="0"/>
        </w:rPr>
        <w:t xml:space="preserve">Hurray you have launched a successful Ec2 instance via Terraform next more to try with VPC, S3 and more resources Enjoy!!  Learning.</w:t>
      </w:r>
      <w:r w:rsidDel="00000000" w:rsidR="00000000" w:rsidRPr="00000000">
        <w:rPr>
          <w:rtl w:val="0"/>
        </w:rPr>
      </w:r>
    </w:p>
    <w:p w:rsidR="00000000" w:rsidDel="00000000" w:rsidP="00000000" w:rsidRDefault="00000000" w:rsidRPr="00000000" w14:paraId="00000043">
      <w:pPr>
        <w:shd w:fill="ffffff" w:val="clear"/>
        <w:spacing w:after="240" w:line="348" w:lineRule="auto"/>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40" w:line="348" w:lineRule="auto"/>
        <w:rPr>
          <w:color w:val="24292e"/>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40" w:lineRule="auto"/>
        <w:rPr>
          <w:color w:val="24292e"/>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40" w:lineRule="auto"/>
        <w:rPr>
          <w:color w:val="24292e"/>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240" w:lineRule="auto"/>
        <w:rPr>
          <w:color w:val="24292e"/>
          <w:sz w:val="24"/>
          <w:szCs w:val="24"/>
          <w:highlight w:val="white"/>
        </w:rPr>
      </w:pPr>
      <w:r w:rsidDel="00000000" w:rsidR="00000000" w:rsidRPr="00000000">
        <w:rPr>
          <w:rtl w:val="0"/>
        </w:rPr>
      </w:r>
    </w:p>
    <w:p w:rsidR="00000000" w:rsidDel="00000000" w:rsidP="00000000" w:rsidRDefault="00000000" w:rsidRPr="00000000" w14:paraId="00000048">
      <w:pPr>
        <w:rPr>
          <w:color w:val="3c4043"/>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8"/>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rlz=1C5CHFA_enIN814IN814&amp;sxsrf=ALeKk03USVBIKd1_1F9QUTalcnUik4cSVw:1590604660941&amp;q=terraform+developed+by&amp;stick=H4sIAAAAAAAAAOPgE-LVT9c3NEw3S0o3Mk8r0FLJKLfST87PyUlNLsnMz9Mvzk8rKU8sSrVKSS1LzckvSE1RSKpcxCpWklpUlJiWX5SrgCwBAMp87K9QAAAA&amp;sa=X&amp;ved=2ahUKEwjIhKyO2NTpAhVM8XMBHSxIDjwQ6BMoADAsegQIDBAC" TargetMode="External"/><Relationship Id="rId10" Type="http://schemas.openxmlformats.org/officeDocument/2006/relationships/hyperlink" Target="https://www.google.com/search?rlz=1C5CHFA_enIN814IN814&amp;sxsrf=ALeKk03USVBIKd1_1F9QUTalcnUik4cSVw:1590604660941&amp;q=Go+(programming+language)&amp;stick=H4sIAAAAAAAAAOPgE-LVT9c3NEw3S0o3Mk8rUOLSz9U3sExPqsgq0lLKKLfST87PyUlNLsnMz9Mvzk8rKU8sSrUqL8osKUnNU8jMW8Qq6Z6voFFQlJ9elJibm5mXrpCTmJdempieqrmDlREAxtdEyGAAAAA&amp;sa=X&amp;ved=2ahUKEwjIhKyO2NTpAhVM8XMBHSxIDjwQmxMoATAregQIDhAD" TargetMode="External"/><Relationship Id="rId13" Type="http://schemas.openxmlformats.org/officeDocument/2006/relationships/hyperlink" Target="https://www.terraform.io/downloads.html" TargetMode="External"/><Relationship Id="rId12" Type="http://schemas.openxmlformats.org/officeDocument/2006/relationships/hyperlink" Target="https://www.google.com/search?rlz=1C5CHFA_enIN814IN814&amp;sxsrf=ALeKk03USVBIKd1_1F9QUTalcnUik4cSVw:1590604660941&amp;q=HashiCorp&amp;stick=H4sIAAAAAAAAAOPgE-LVT9c3NEw3S0o3Mk8rUIJwk8otUtLTykq0VDLKrfST83NyUpNLMvPz9Ivz00rKE4tSrVJSy1Jz8gtSUxSSKhexcnokFmdkOucXFexgZQQANJ0Lw1UAAAA&amp;sa=X&amp;ved=2ahUKEwjIhKyO2NTpAhVM8XMBHSxIDjwQmxMoATAsegQIDB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rlz=1C5CHFA_enIN814IN814&amp;sxsrf=ALeKk03USVBIKd1_1F9QUTalcnUik4cSVw:1590604660941&amp;q=terraform+written+in&amp;stick=H4sIAAAAAAAAAOPgE-LVT9c3NEw3S0o3Mk8r0FLKKLfST87PyUlNLsnMz9Mvzk8rKU8sSrUqL8osKUnNU8jMW8QqUpJaVJSYll-Uq4AQBgCE0zJDTAAAAA&amp;sa=X&amp;ved=2ahUKEwjIhKyO2NTpAhVM8XMBHSxIDjwQ6BMoADAregQIDhAC" TargetMode="External"/><Relationship Id="rId15" Type="http://schemas.openxmlformats.org/officeDocument/2006/relationships/hyperlink" Target="https://stackoverflow.com/questions/1618280/where-can-i-set-path-to-make-exe-on-windows" TargetMode="External"/><Relationship Id="rId14" Type="http://schemas.openxmlformats.org/officeDocument/2006/relationships/hyperlink" Target="https://www.terraform.io/downloads.html" TargetMode="External"/><Relationship Id="rId16" Type="http://schemas.openxmlformats.org/officeDocument/2006/relationships/hyperlink" Target="https://chocolatey.org/docs/installation" TargetMode="External"/><Relationship Id="rId5" Type="http://schemas.openxmlformats.org/officeDocument/2006/relationships/styles" Target="styles.xml"/><Relationship Id="rId6" Type="http://schemas.openxmlformats.org/officeDocument/2006/relationships/hyperlink" Target="https://www.terraform.io/docs/providers/aws/index.html" TargetMode="External"/><Relationship Id="rId7" Type="http://schemas.openxmlformats.org/officeDocument/2006/relationships/hyperlink" Target="https://www.google.com/search?rlz=1C5CHFA_enIN814IN814&amp;sxsrf=ALeKk03USVBIKd1_1F9QUTalcnUik4cSVw:1590604660941&amp;q=terraform+stable+release&amp;sa=X&amp;ved=2ahUKEwjIhKyO2NTpAhVM8XMBHSxIDjwQ6BMoADAqegQIDRAC" TargetMode="External"/><Relationship Id="rId8" Type="http://schemas.openxmlformats.org/officeDocument/2006/relationships/hyperlink" Target="https://www.google.com/search?rlz=1C5CHFA_enIN814IN814&amp;sxsrf=ALeKk03USVBIKd1_1F9QUTalcnUik4cSVw:1590604660941&amp;q=May+13,+2020&amp;stick=H4sIAAAAAAAAAONgVhLQL9E3sjS2yLKsKqvMijeuWMTK45tYqWBorKNgZGBkAACFMvgQIwAAAA&amp;sa=X&amp;ved=2ahUKEwjIhKyO2NTpAhVM8XMBHSxIDjwQmxMoATAqegQID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