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75613" w14:textId="77777777" w:rsidR="00963A47" w:rsidRPr="00963A47" w:rsidRDefault="00963A47" w:rsidP="00963A47">
      <w:pPr>
        <w:rPr>
          <w:b/>
          <w:bCs/>
        </w:rPr>
      </w:pPr>
      <w:r w:rsidRPr="00963A47">
        <w:rPr>
          <w:b/>
          <w:bCs/>
        </w:rPr>
        <w:t>PROMPT MASTER v4 — CANABINHO (ESSÊNCIA TRAVADA + PROPS CONVENIENTES)</w:t>
      </w:r>
    </w:p>
    <w:p w14:paraId="503DEDD2" w14:textId="77777777" w:rsidR="00963A47" w:rsidRPr="00963A47" w:rsidRDefault="00963A47" w:rsidP="00963A47">
      <w:pPr>
        <w:rPr>
          <w:lang w:val="en-US"/>
        </w:rPr>
      </w:pPr>
      <w:r w:rsidRPr="00963A47">
        <w:rPr>
          <w:b/>
          <w:bCs/>
          <w:lang w:val="en-US"/>
        </w:rPr>
        <w:t>PROMPT MASTER (IMUTÁVEL)</w:t>
      </w:r>
      <w:r w:rsidRPr="00963A47">
        <w:rPr>
          <w:lang w:val="en-US"/>
        </w:rPr>
        <w:br/>
        <w:t>Premium AAA mobile game UI character stage icon (flat vector), tactical HUD style. SINGLE ICON ONLY.</w:t>
      </w:r>
    </w:p>
    <w:p w14:paraId="72D95FBC" w14:textId="77777777" w:rsidR="00963A47" w:rsidRPr="00963A47" w:rsidRDefault="00963A47" w:rsidP="00963A47">
      <w:pPr>
        <w:rPr>
          <w:b/>
          <w:bCs/>
          <w:lang w:val="en-US"/>
        </w:rPr>
      </w:pPr>
      <w:r w:rsidRPr="00963A47">
        <w:rPr>
          <w:b/>
          <w:bCs/>
          <w:lang w:val="en-US"/>
        </w:rPr>
        <w:t>1) ESSENCE LOCK (NÃO NEGOCIÁVEL)</w:t>
      </w:r>
    </w:p>
    <w:p w14:paraId="183AB652" w14:textId="77777777" w:rsidR="00963A47" w:rsidRPr="00963A47" w:rsidRDefault="00963A47" w:rsidP="00963A47">
      <w:pPr>
        <w:rPr>
          <w:lang w:val="en-US"/>
        </w:rPr>
      </w:pPr>
      <w:r w:rsidRPr="00963A47">
        <w:rPr>
          <w:b/>
          <w:bCs/>
          <w:lang w:val="en-US"/>
        </w:rPr>
        <w:t>HEAD/TOP LOCK (CRÍTICO)</w:t>
      </w:r>
    </w:p>
    <w:p w14:paraId="1F71278E" w14:textId="77777777" w:rsidR="00963A47" w:rsidRPr="00963A47" w:rsidRDefault="00963A47" w:rsidP="00963A47">
      <w:pPr>
        <w:numPr>
          <w:ilvl w:val="0"/>
          <w:numId w:val="2"/>
        </w:numPr>
      </w:pPr>
      <w:r w:rsidRPr="00963A47">
        <w:t xml:space="preserve">O </w:t>
      </w:r>
      <w:r w:rsidRPr="00963A47">
        <w:rPr>
          <w:b/>
          <w:bCs/>
        </w:rPr>
        <w:t>topo (top-</w:t>
      </w:r>
      <w:proofErr w:type="spellStart"/>
      <w:r w:rsidRPr="00963A47">
        <w:rPr>
          <w:b/>
          <w:bCs/>
        </w:rPr>
        <w:t>bud</w:t>
      </w:r>
      <w:proofErr w:type="spellEnd"/>
      <w:r w:rsidRPr="00963A47">
        <w:rPr>
          <w:b/>
          <w:bCs/>
        </w:rPr>
        <w:t xml:space="preserve"> / </w:t>
      </w:r>
      <w:proofErr w:type="spellStart"/>
      <w:r w:rsidRPr="00963A47">
        <w:rPr>
          <w:b/>
          <w:bCs/>
        </w:rPr>
        <w:t>canopy</w:t>
      </w:r>
      <w:proofErr w:type="spellEnd"/>
      <w:r w:rsidRPr="00963A47">
        <w:rPr>
          <w:b/>
          <w:bCs/>
        </w:rPr>
        <w:t>)</w:t>
      </w:r>
      <w:r w:rsidRPr="00963A47">
        <w:t xml:space="preserve"> é sempre a </w:t>
      </w:r>
      <w:r w:rsidRPr="00963A47">
        <w:rPr>
          <w:b/>
          <w:bCs/>
        </w:rPr>
        <w:t>CABEÇA</w:t>
      </w:r>
      <w:r w:rsidRPr="00963A47">
        <w:t xml:space="preserve"> do </w:t>
      </w:r>
      <w:proofErr w:type="spellStart"/>
      <w:r w:rsidRPr="00963A47">
        <w:t>Canabinho</w:t>
      </w:r>
      <w:proofErr w:type="spellEnd"/>
      <w:r w:rsidRPr="00963A47">
        <w:t>.</w:t>
      </w:r>
    </w:p>
    <w:p w14:paraId="53073C2A" w14:textId="77777777" w:rsidR="00963A47" w:rsidRPr="00963A47" w:rsidRDefault="00963A47" w:rsidP="00963A47">
      <w:pPr>
        <w:numPr>
          <w:ilvl w:val="0"/>
          <w:numId w:val="2"/>
        </w:numPr>
      </w:pPr>
      <w:r w:rsidRPr="00963A47">
        <w:t xml:space="preserve">O “cabelo” é sempre uma </w:t>
      </w:r>
      <w:proofErr w:type="spellStart"/>
      <w:r w:rsidRPr="00963A47">
        <w:rPr>
          <w:b/>
          <w:bCs/>
        </w:rPr>
        <w:t>leaf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crown</w:t>
      </w:r>
      <w:proofErr w:type="spellEnd"/>
      <w:r w:rsidRPr="00963A47">
        <w:rPr>
          <w:b/>
          <w:bCs/>
        </w:rPr>
        <w:t xml:space="preserve"> em cluster</w:t>
      </w:r>
      <w:r w:rsidRPr="00963A47">
        <w:t xml:space="preserve"> (várias folhas serrilhadas formando coroa).</w:t>
      </w:r>
    </w:p>
    <w:p w14:paraId="579BFF55" w14:textId="77777777" w:rsidR="00963A47" w:rsidRPr="00963A47" w:rsidRDefault="00963A47" w:rsidP="00963A47">
      <w:pPr>
        <w:numPr>
          <w:ilvl w:val="0"/>
          <w:numId w:val="2"/>
        </w:numPr>
      </w:pPr>
      <w:r w:rsidRPr="00963A47">
        <w:t xml:space="preserve">O </w:t>
      </w:r>
      <w:r w:rsidRPr="00963A47">
        <w:rPr>
          <w:b/>
          <w:bCs/>
        </w:rPr>
        <w:t xml:space="preserve">rosto SEMPRE fica logo abaixo da </w:t>
      </w:r>
      <w:proofErr w:type="spellStart"/>
      <w:r w:rsidRPr="00963A47">
        <w:rPr>
          <w:b/>
          <w:bCs/>
        </w:rPr>
        <w:t>leaf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crown</w:t>
      </w:r>
      <w:proofErr w:type="spellEnd"/>
      <w:r w:rsidRPr="00963A47">
        <w:t>, no topo do corpo (</w:t>
      </w:r>
      <w:proofErr w:type="spellStart"/>
      <w:r w:rsidRPr="00963A47">
        <w:t>upper</w:t>
      </w:r>
      <w:proofErr w:type="spellEnd"/>
      <w:r w:rsidRPr="00963A47">
        <w:t xml:space="preserve"> 20–30% do personagem).</w:t>
      </w:r>
    </w:p>
    <w:p w14:paraId="169F452F" w14:textId="77777777" w:rsidR="00963A47" w:rsidRPr="00963A47" w:rsidRDefault="00963A47" w:rsidP="00963A47">
      <w:pPr>
        <w:numPr>
          <w:ilvl w:val="0"/>
          <w:numId w:val="2"/>
        </w:numPr>
      </w:pPr>
      <w:r w:rsidRPr="00963A47">
        <w:rPr>
          <w:b/>
          <w:bCs/>
        </w:rPr>
        <w:t>PROIBIDO</w:t>
      </w:r>
      <w:r w:rsidRPr="00963A47">
        <w:t>: rosto no caule do meio, rosto perto do solo, rosto descendo.</w:t>
      </w:r>
    </w:p>
    <w:p w14:paraId="772DE5BA" w14:textId="77777777" w:rsidR="00963A47" w:rsidRPr="00963A47" w:rsidRDefault="00963A47" w:rsidP="00963A47">
      <w:pPr>
        <w:rPr>
          <w:lang w:val="en-US"/>
        </w:rPr>
      </w:pPr>
      <w:r w:rsidRPr="00963A47">
        <w:rPr>
          <w:b/>
          <w:bCs/>
          <w:lang w:val="en-US"/>
        </w:rPr>
        <w:t>STYLE LOCK</w:t>
      </w:r>
      <w:r w:rsidRPr="00963A47">
        <w:rPr>
          <w:lang w:val="en-US"/>
        </w:rPr>
        <w:br/>
        <w:t xml:space="preserve">Flat vector, thick clean outline, strong silhouette, crisp edges, minimal shapes readable at 32–64px. Subtle inner shading/bevel </w:t>
      </w:r>
      <w:r w:rsidRPr="00963A47">
        <w:rPr>
          <w:b/>
          <w:bCs/>
          <w:lang w:val="en-US"/>
        </w:rPr>
        <w:t>only inside the character</w:t>
      </w:r>
      <w:r w:rsidRPr="00963A47">
        <w:rPr>
          <w:lang w:val="en-US"/>
        </w:rPr>
        <w:t>. No texture noise.</w:t>
      </w:r>
    </w:p>
    <w:p w14:paraId="36D2FF9D" w14:textId="77777777" w:rsidR="00963A47" w:rsidRPr="00963A47" w:rsidRDefault="00963A47" w:rsidP="00963A47">
      <w:pPr>
        <w:rPr>
          <w:lang w:val="en-US"/>
        </w:rPr>
      </w:pPr>
      <w:r w:rsidRPr="00963A47">
        <w:rPr>
          <w:b/>
          <w:bCs/>
          <w:lang w:val="en-US"/>
        </w:rPr>
        <w:t>COMPOSITION LOCK</w:t>
      </w:r>
      <w:r w:rsidRPr="00963A47">
        <w:rPr>
          <w:lang w:val="en-US"/>
        </w:rPr>
        <w:br/>
        <w:t>Centered, square 1:1, tight crop 85–90% fill, small safe margin.</w:t>
      </w:r>
    </w:p>
    <w:p w14:paraId="57A50B5E" w14:textId="77777777" w:rsidR="00963A47" w:rsidRPr="00963A47" w:rsidRDefault="00963A47" w:rsidP="00963A47">
      <w:pPr>
        <w:rPr>
          <w:lang w:val="en-US"/>
        </w:rPr>
      </w:pPr>
      <w:r w:rsidRPr="00963A47">
        <w:rPr>
          <w:b/>
          <w:bCs/>
          <w:lang w:val="en-US"/>
        </w:rPr>
        <w:t>BACKGROUND LOCK (ABSOLUTO)</w:t>
      </w:r>
      <w:r w:rsidRPr="00963A47">
        <w:rPr>
          <w:lang w:val="en-US"/>
        </w:rPr>
        <w:br/>
        <w:t>TRUE transparent PNG RGBA alpha. NO background, NO artboard, NO vignette, NO gradient, NO halo, NO glow outside icon, NO outer shadow.</w:t>
      </w:r>
    </w:p>
    <w:p w14:paraId="71B1ED1D" w14:textId="77777777" w:rsidR="00963A47" w:rsidRPr="00963A47" w:rsidRDefault="00963A47" w:rsidP="00963A47">
      <w:pPr>
        <w:rPr>
          <w:b/>
          <w:bCs/>
        </w:rPr>
      </w:pPr>
      <w:r w:rsidRPr="00963A47">
        <w:rPr>
          <w:b/>
          <w:bCs/>
        </w:rPr>
        <w:t>2) PALETTE / OUTLINE POR FASE</w:t>
      </w:r>
    </w:p>
    <w:p w14:paraId="51E254D0" w14:textId="77777777" w:rsidR="00963A47" w:rsidRPr="00963A47" w:rsidRDefault="00963A47" w:rsidP="00963A47">
      <w:pPr>
        <w:numPr>
          <w:ilvl w:val="0"/>
          <w:numId w:val="3"/>
        </w:numPr>
      </w:pPr>
      <w:r w:rsidRPr="00963A47">
        <w:rPr>
          <w:b/>
          <w:bCs/>
        </w:rPr>
        <w:t>Germinação/Vegetativo</w:t>
      </w:r>
      <w:r w:rsidRPr="00963A47">
        <w:t xml:space="preserve">: </w:t>
      </w:r>
      <w:proofErr w:type="spellStart"/>
      <w:r w:rsidRPr="00963A47">
        <w:t>outline</w:t>
      </w:r>
      <w:proofErr w:type="spellEnd"/>
      <w:r w:rsidRPr="00963A47">
        <w:t xml:space="preserve"> </w:t>
      </w:r>
      <w:proofErr w:type="spellStart"/>
      <w:r w:rsidRPr="00963A47">
        <w:t>amber</w:t>
      </w:r>
      <w:proofErr w:type="spellEnd"/>
      <w:r w:rsidRPr="00963A47">
        <w:t xml:space="preserve"> (#f39a5c) (com </w:t>
      </w:r>
      <w:proofErr w:type="spellStart"/>
      <w:r w:rsidRPr="00963A47">
        <w:t>inner</w:t>
      </w:r>
      <w:proofErr w:type="spellEnd"/>
      <w:r w:rsidRPr="00963A47">
        <w:t xml:space="preserve"> </w:t>
      </w:r>
      <w:proofErr w:type="spellStart"/>
      <w:r w:rsidRPr="00963A47">
        <w:t>stroke</w:t>
      </w:r>
      <w:proofErr w:type="spellEnd"/>
      <w:r w:rsidRPr="00963A47">
        <w:t xml:space="preserve"> escuro p/ leitura).</w:t>
      </w:r>
    </w:p>
    <w:p w14:paraId="72DCA353" w14:textId="77777777" w:rsidR="00963A47" w:rsidRPr="00963A47" w:rsidRDefault="00963A47" w:rsidP="00963A47">
      <w:pPr>
        <w:numPr>
          <w:ilvl w:val="0"/>
          <w:numId w:val="3"/>
        </w:numPr>
      </w:pPr>
      <w:r w:rsidRPr="00963A47">
        <w:rPr>
          <w:b/>
          <w:bCs/>
        </w:rPr>
        <w:t>Floração (todas)</w:t>
      </w:r>
      <w:r w:rsidRPr="00963A47">
        <w:t xml:space="preserve">: </w:t>
      </w:r>
      <w:r w:rsidRPr="00963A47">
        <w:rPr>
          <w:b/>
          <w:bCs/>
        </w:rPr>
        <w:t>contorno roxo</w:t>
      </w:r>
      <w:r w:rsidRPr="00963A47">
        <w:t xml:space="preserve"> (</w:t>
      </w:r>
      <w:proofErr w:type="spellStart"/>
      <w:r w:rsidRPr="00963A47">
        <w:t>outer</w:t>
      </w:r>
      <w:proofErr w:type="spellEnd"/>
      <w:r w:rsidRPr="00963A47">
        <w:t xml:space="preserve"> rim roxo + </w:t>
      </w:r>
      <w:proofErr w:type="spellStart"/>
      <w:r w:rsidRPr="00963A47">
        <w:t>inner</w:t>
      </w:r>
      <w:proofErr w:type="spellEnd"/>
      <w:r w:rsidRPr="00963A47">
        <w:t xml:space="preserve"> </w:t>
      </w:r>
      <w:proofErr w:type="spellStart"/>
      <w:r w:rsidRPr="00963A47">
        <w:t>stroke</w:t>
      </w:r>
      <w:proofErr w:type="spellEnd"/>
      <w:r w:rsidRPr="00963A47">
        <w:t xml:space="preserve"> escuro). </w:t>
      </w:r>
      <w:r w:rsidRPr="00963A47">
        <w:rPr>
          <w:b/>
          <w:bCs/>
        </w:rPr>
        <w:t xml:space="preserve">Sem </w:t>
      </w:r>
      <w:proofErr w:type="spellStart"/>
      <w:r w:rsidRPr="00963A47">
        <w:rPr>
          <w:b/>
          <w:bCs/>
        </w:rPr>
        <w:t>glow</w:t>
      </w:r>
      <w:proofErr w:type="spellEnd"/>
      <w:r w:rsidRPr="00963A47">
        <w:rPr>
          <w:b/>
          <w:bCs/>
        </w:rPr>
        <w:t>/halo externo.</w:t>
      </w:r>
    </w:p>
    <w:p w14:paraId="15729959" w14:textId="77777777" w:rsidR="00963A47" w:rsidRPr="00963A47" w:rsidRDefault="00963A47" w:rsidP="00963A47">
      <w:pPr>
        <w:rPr>
          <w:b/>
          <w:bCs/>
        </w:rPr>
      </w:pPr>
      <w:r w:rsidRPr="00963A47">
        <w:rPr>
          <w:b/>
          <w:bCs/>
        </w:rPr>
        <w:t>3) FRAME RULES (REGRAS BASE)</w:t>
      </w:r>
    </w:p>
    <w:p w14:paraId="687197EA" w14:textId="77777777" w:rsidR="00963A47" w:rsidRPr="00963A47" w:rsidRDefault="00963A47" w:rsidP="00963A47">
      <w:pPr>
        <w:numPr>
          <w:ilvl w:val="0"/>
          <w:numId w:val="4"/>
        </w:numPr>
      </w:pPr>
      <w:r w:rsidRPr="00963A47">
        <w:rPr>
          <w:b/>
          <w:bCs/>
        </w:rPr>
        <w:t>STEALTH</w:t>
      </w:r>
      <w:r w:rsidRPr="00963A47">
        <w:t xml:space="preserve">: zero face (no </w:t>
      </w:r>
      <w:proofErr w:type="spellStart"/>
      <w:r w:rsidRPr="00963A47">
        <w:t>eyes</w:t>
      </w:r>
      <w:proofErr w:type="spellEnd"/>
      <w:r w:rsidRPr="00963A47">
        <w:t xml:space="preserve">, no </w:t>
      </w:r>
      <w:proofErr w:type="spellStart"/>
      <w:r w:rsidRPr="00963A47">
        <w:t>mouth</w:t>
      </w:r>
      <w:proofErr w:type="spellEnd"/>
      <w:r w:rsidRPr="00963A47">
        <w:t xml:space="preserve">), </w:t>
      </w:r>
      <w:r w:rsidRPr="00963A47">
        <w:rPr>
          <w:b/>
          <w:bCs/>
        </w:rPr>
        <w:t>zero braços/mãos/</w:t>
      </w:r>
      <w:proofErr w:type="spellStart"/>
      <w:r w:rsidRPr="00963A47">
        <w:rPr>
          <w:b/>
          <w:bCs/>
        </w:rPr>
        <w:t>props</w:t>
      </w:r>
      <w:proofErr w:type="spellEnd"/>
      <w:r w:rsidRPr="00963A47">
        <w:t>, só planta estilizada + solo + marcadores botânicos do estágio.</w:t>
      </w:r>
    </w:p>
    <w:p w14:paraId="68DDC8C4" w14:textId="77777777" w:rsidR="00963A47" w:rsidRPr="00963A47" w:rsidRDefault="00963A47" w:rsidP="00963A47">
      <w:pPr>
        <w:numPr>
          <w:ilvl w:val="0"/>
          <w:numId w:val="4"/>
        </w:numPr>
      </w:pPr>
      <w:r w:rsidRPr="00963A47">
        <w:rPr>
          <w:b/>
          <w:bCs/>
        </w:rPr>
        <w:t>REVEAL</w:t>
      </w:r>
      <w:r w:rsidRPr="00963A47">
        <w:t xml:space="preserve">: rosto </w:t>
      </w:r>
      <w:proofErr w:type="spellStart"/>
      <w:r w:rsidRPr="00963A47">
        <w:t>ETzinho</w:t>
      </w:r>
      <w:proofErr w:type="spellEnd"/>
      <w:r w:rsidRPr="00963A47">
        <w:t xml:space="preserve"> canônico </w:t>
      </w:r>
      <w:r w:rsidRPr="00963A47">
        <w:rPr>
          <w:b/>
          <w:bCs/>
        </w:rPr>
        <w:t>no HEAD ZONE</w:t>
      </w:r>
      <w:r w:rsidRPr="00963A47">
        <w:t xml:space="preserve"> + (opcional) </w:t>
      </w:r>
      <w:proofErr w:type="spellStart"/>
      <w:r w:rsidRPr="00963A47">
        <w:rPr>
          <w:b/>
          <w:bCs/>
        </w:rPr>
        <w:t>Stage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Action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Prop</w:t>
      </w:r>
      <w:proofErr w:type="spellEnd"/>
      <w:r w:rsidRPr="00963A47">
        <w:t xml:space="preserve"> se fizer sentido pro estágio.</w:t>
      </w:r>
    </w:p>
    <w:p w14:paraId="1F6C0276" w14:textId="77777777" w:rsidR="00963A47" w:rsidRPr="00963A47" w:rsidRDefault="00963A47" w:rsidP="00963A47">
      <w:pPr>
        <w:numPr>
          <w:ilvl w:val="0"/>
          <w:numId w:val="4"/>
        </w:numPr>
      </w:pPr>
      <w:r w:rsidRPr="00963A47">
        <w:rPr>
          <w:b/>
          <w:bCs/>
        </w:rPr>
        <w:lastRenderedPageBreak/>
        <w:t>ZOMBIE</w:t>
      </w:r>
      <w:r w:rsidRPr="00963A47">
        <w:t xml:space="preserve">: base do REVEAL (mesma cabeça no topo) + expressão abatida + praga/solo zoado. </w:t>
      </w:r>
      <w:r w:rsidRPr="00963A47">
        <w:rPr>
          <w:b/>
          <w:bCs/>
        </w:rPr>
        <w:t>Pode ter “</w:t>
      </w:r>
      <w:proofErr w:type="spellStart"/>
      <w:r w:rsidRPr="00963A47">
        <w:rPr>
          <w:b/>
          <w:bCs/>
        </w:rPr>
        <w:t>Treatment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Prop</w:t>
      </w:r>
      <w:proofErr w:type="spellEnd"/>
      <w:r w:rsidRPr="00963A47">
        <w:rPr>
          <w:b/>
          <w:bCs/>
        </w:rPr>
        <w:t>”</w:t>
      </w:r>
      <w:r w:rsidRPr="00963A47">
        <w:t xml:space="preserve"> (spray </w:t>
      </w:r>
      <w:proofErr w:type="spellStart"/>
      <w:r w:rsidRPr="00963A47">
        <w:t>etc</w:t>
      </w:r>
      <w:proofErr w:type="spellEnd"/>
      <w:r w:rsidRPr="00963A47">
        <w:t xml:space="preserve">) </w:t>
      </w:r>
      <w:r w:rsidRPr="00963A47">
        <w:rPr>
          <w:b/>
          <w:bCs/>
        </w:rPr>
        <w:t>se o ato for tratamento</w:t>
      </w:r>
      <w:r w:rsidRPr="00963A47">
        <w:t>, mesmo que o REVEAL não tenha.</w:t>
      </w:r>
    </w:p>
    <w:p w14:paraId="0DA73AFE" w14:textId="77777777" w:rsidR="00963A47" w:rsidRPr="00963A47" w:rsidRDefault="00963A47" w:rsidP="00963A47">
      <w:pPr>
        <w:rPr>
          <w:b/>
          <w:bCs/>
        </w:rPr>
      </w:pPr>
      <w:r w:rsidRPr="00963A47">
        <w:rPr>
          <w:b/>
          <w:bCs/>
        </w:rPr>
        <w:t>4) PROP MODULE (CONVENIÊNCIA COM O ATO — NÃO ENGESSA)</w:t>
      </w:r>
    </w:p>
    <w:p w14:paraId="638ED8BF" w14:textId="77777777" w:rsidR="00963A47" w:rsidRPr="00963A47" w:rsidRDefault="00963A47" w:rsidP="00963A47">
      <w:proofErr w:type="spellStart"/>
      <w:r w:rsidRPr="00963A47">
        <w:rPr>
          <w:b/>
          <w:bCs/>
        </w:rPr>
        <w:t>Stage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Action</w:t>
      </w:r>
      <w:proofErr w:type="spellEnd"/>
      <w:r w:rsidRPr="00963A47">
        <w:rPr>
          <w:b/>
          <w:bCs/>
        </w:rPr>
        <w:t xml:space="preserve"> </w:t>
      </w:r>
      <w:proofErr w:type="spellStart"/>
      <w:r w:rsidRPr="00963A47">
        <w:rPr>
          <w:b/>
          <w:bCs/>
        </w:rPr>
        <w:t>Prop</w:t>
      </w:r>
      <w:proofErr w:type="spellEnd"/>
      <w:r w:rsidRPr="00963A47">
        <w:rPr>
          <w:b/>
          <w:bCs/>
        </w:rPr>
        <w:t xml:space="preserve"> (opcional)</w:t>
      </w:r>
    </w:p>
    <w:p w14:paraId="7A1DF33F" w14:textId="77777777" w:rsidR="00963A47" w:rsidRPr="00963A47" w:rsidRDefault="00963A47" w:rsidP="00963A47">
      <w:pPr>
        <w:numPr>
          <w:ilvl w:val="0"/>
          <w:numId w:val="5"/>
        </w:numPr>
      </w:pPr>
      <w:r w:rsidRPr="00963A47">
        <w:t xml:space="preserve">Só entra se combinar com o “ato” do estágio (ex.: halter </w:t>
      </w:r>
      <w:proofErr w:type="gramStart"/>
      <w:r w:rsidRPr="00963A47">
        <w:t>no flora inicial</w:t>
      </w:r>
      <w:proofErr w:type="gramEnd"/>
      <w:r w:rsidRPr="00963A47">
        <w:t xml:space="preserve"> se você quiser simbolizar força/engordar braço).</w:t>
      </w:r>
    </w:p>
    <w:p w14:paraId="6A09AC40" w14:textId="77777777" w:rsidR="00963A47" w:rsidRPr="00963A47" w:rsidRDefault="00963A47" w:rsidP="00963A47">
      <w:pPr>
        <w:numPr>
          <w:ilvl w:val="0"/>
          <w:numId w:val="5"/>
        </w:numPr>
      </w:pPr>
      <w:r w:rsidRPr="00963A47">
        <w:t>Deve ser simples, limpo, legível, sem virar bagunça.</w:t>
      </w:r>
    </w:p>
    <w:p w14:paraId="1021F08A" w14:textId="77777777" w:rsidR="00963A47" w:rsidRPr="00963A47" w:rsidRDefault="00963A47" w:rsidP="00963A47">
      <w:pPr>
        <w:rPr>
          <w:lang w:val="en-US"/>
        </w:rPr>
      </w:pPr>
      <w:r w:rsidRPr="00963A47">
        <w:rPr>
          <w:b/>
          <w:bCs/>
          <w:lang w:val="en-US"/>
        </w:rPr>
        <w:t>Treatment Prop (opcional no ZOMBIE)</w:t>
      </w:r>
    </w:p>
    <w:p w14:paraId="01159715" w14:textId="77777777" w:rsidR="00963A47" w:rsidRPr="00963A47" w:rsidRDefault="00963A47" w:rsidP="00963A47">
      <w:pPr>
        <w:numPr>
          <w:ilvl w:val="0"/>
          <w:numId w:val="6"/>
        </w:numPr>
      </w:pPr>
      <w:r w:rsidRPr="00963A47">
        <w:t xml:space="preserve">Só entra quando o </w:t>
      </w:r>
      <w:proofErr w:type="spellStart"/>
      <w:r w:rsidRPr="00963A47">
        <w:t>zombie</w:t>
      </w:r>
      <w:proofErr w:type="spellEnd"/>
      <w:r w:rsidRPr="00963A47">
        <w:t xml:space="preserve"> representa </w:t>
      </w:r>
      <w:r w:rsidRPr="00963A47">
        <w:rPr>
          <w:b/>
          <w:bCs/>
        </w:rPr>
        <w:t>estado de praga/tratamento</w:t>
      </w:r>
      <w:r w:rsidRPr="00963A47">
        <w:t xml:space="preserve"> (spray, gotinhas, 1 inseto pequeno).</w:t>
      </w:r>
    </w:p>
    <w:p w14:paraId="3451B5E7" w14:textId="77777777" w:rsidR="00963A47" w:rsidRPr="00963A47" w:rsidRDefault="00963A47" w:rsidP="00963A47">
      <w:pPr>
        <w:numPr>
          <w:ilvl w:val="0"/>
          <w:numId w:val="6"/>
        </w:numPr>
      </w:pPr>
      <w:r w:rsidRPr="00963A47">
        <w:t xml:space="preserve">Manter </w:t>
      </w:r>
      <w:proofErr w:type="spellStart"/>
      <w:r w:rsidRPr="00963A47">
        <w:t>micro-elementos</w:t>
      </w:r>
      <w:proofErr w:type="spellEnd"/>
      <w:r w:rsidRPr="00963A47">
        <w:t xml:space="preserve"> no mesmo estilo flat e </w:t>
      </w:r>
      <w:r w:rsidRPr="00963A47">
        <w:rPr>
          <w:b/>
          <w:bCs/>
        </w:rPr>
        <w:t>sem background/halo</w:t>
      </w:r>
      <w:r w:rsidRPr="00963A47">
        <w:t>.</w:t>
      </w:r>
    </w:p>
    <w:p w14:paraId="3DBC3E61" w14:textId="77777777" w:rsidR="00963A47" w:rsidRPr="00963A47" w:rsidRDefault="00963A47" w:rsidP="00963A47">
      <w:pPr>
        <w:rPr>
          <w:b/>
          <w:bCs/>
        </w:rPr>
      </w:pPr>
      <w:r w:rsidRPr="00963A47">
        <w:rPr>
          <w:b/>
          <w:bCs/>
        </w:rPr>
        <w:t>5) FACE LOCK (ETZINHO CANÔNICO)</w:t>
      </w:r>
    </w:p>
    <w:p w14:paraId="79B1DDF2" w14:textId="77777777" w:rsidR="00963A47" w:rsidRPr="00963A47" w:rsidRDefault="00963A47" w:rsidP="00963A47">
      <w:pPr>
        <w:numPr>
          <w:ilvl w:val="0"/>
          <w:numId w:val="7"/>
        </w:numPr>
      </w:pPr>
      <w:r w:rsidRPr="00963A47">
        <w:t xml:space="preserve">olhos pequenos horizontais (ovais), pretos foscos; </w:t>
      </w:r>
      <w:r w:rsidRPr="00963A47">
        <w:rPr>
          <w:b/>
          <w:bCs/>
        </w:rPr>
        <w:t xml:space="preserve">no máximo 1 </w:t>
      </w:r>
      <w:proofErr w:type="spellStart"/>
      <w:r w:rsidRPr="00963A47">
        <w:rPr>
          <w:b/>
          <w:bCs/>
        </w:rPr>
        <w:t>micro-highlight</w:t>
      </w:r>
      <w:proofErr w:type="spellEnd"/>
      <w:r w:rsidRPr="00963A47">
        <w:t xml:space="preserve"> (se você quiser manter compatível com os vegetativos).</w:t>
      </w:r>
    </w:p>
    <w:p w14:paraId="379C992E" w14:textId="77777777" w:rsidR="00963A47" w:rsidRPr="00963A47" w:rsidRDefault="00963A47" w:rsidP="00963A47">
      <w:pPr>
        <w:numPr>
          <w:ilvl w:val="0"/>
          <w:numId w:val="7"/>
        </w:numPr>
      </w:pPr>
      <w:r w:rsidRPr="00963A47">
        <w:t>boca mínima (linha curta).</w:t>
      </w:r>
    </w:p>
    <w:p w14:paraId="0DAD54C1" w14:textId="77777777" w:rsidR="00963A47" w:rsidRPr="00963A47" w:rsidRDefault="00963A47" w:rsidP="00963A47">
      <w:pPr>
        <w:numPr>
          <w:ilvl w:val="0"/>
          <w:numId w:val="7"/>
        </w:numPr>
      </w:pPr>
      <w:r w:rsidRPr="00963A47">
        <w:t xml:space="preserve">expressão: estoica / “ácida segura” (não </w:t>
      </w:r>
      <w:proofErr w:type="spellStart"/>
      <w:r w:rsidRPr="00963A47">
        <w:t>kawaii</w:t>
      </w:r>
      <w:proofErr w:type="spellEnd"/>
      <w:r w:rsidRPr="00963A47">
        <w:t>).</w:t>
      </w:r>
    </w:p>
    <w:p w14:paraId="4D9917D3" w14:textId="77777777" w:rsidR="00963A47" w:rsidRPr="00963A47" w:rsidRDefault="00963A47" w:rsidP="00963A47">
      <w:pPr>
        <w:rPr>
          <w:b/>
          <w:bCs/>
          <w:lang w:val="en-US"/>
        </w:rPr>
      </w:pPr>
      <w:r w:rsidRPr="00963A47">
        <w:rPr>
          <w:b/>
          <w:bCs/>
          <w:lang w:val="en-US"/>
        </w:rPr>
        <w:t>NEGATIVE MASTER (colar sempre)</w:t>
      </w:r>
    </w:p>
    <w:p w14:paraId="0533DDD6" w14:textId="77777777" w:rsidR="00963A47" w:rsidRPr="00963A47" w:rsidRDefault="00963A47" w:rsidP="00963A47">
      <w:pPr>
        <w:rPr>
          <w:lang w:val="en-US"/>
        </w:rPr>
      </w:pPr>
      <w:r w:rsidRPr="00963A47">
        <w:rPr>
          <w:lang w:val="en-US"/>
        </w:rPr>
        <w:t>cute, kawaii, chibi, anime eyes, big eyes, shiny highlights (exagerados), blush, smile exagerado,</w:t>
      </w:r>
      <w:r w:rsidRPr="00963A47">
        <w:rPr>
          <w:lang w:val="en-US"/>
        </w:rPr>
        <w:br/>
        <w:t>text, watermark, logo, UI frame/panel,</w:t>
      </w:r>
      <w:r w:rsidRPr="00963A47">
        <w:rPr>
          <w:lang w:val="en-US"/>
        </w:rPr>
        <w:br/>
        <w:t>background, white background, gradient, vignette, halo, glow outside icon, outer shadow,</w:t>
      </w:r>
      <w:r w:rsidRPr="00963A47">
        <w:rPr>
          <w:lang w:val="en-US"/>
        </w:rPr>
        <w:br/>
        <w:t>3D, photorealistic, noisy texture, complex illustration.</w:t>
      </w:r>
    </w:p>
    <w:p w14:paraId="68ADEBA0" w14:textId="77777777" w:rsidR="001C726D" w:rsidRPr="00077B8D" w:rsidRDefault="001C726D">
      <w:pPr>
        <w:rPr>
          <w:u w:val="single"/>
          <w:lang w:val="en-US"/>
        </w:rPr>
      </w:pPr>
    </w:p>
    <w:sectPr w:rsidR="001C726D" w:rsidRPr="00077B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E5CF7"/>
    <w:multiLevelType w:val="multilevel"/>
    <w:tmpl w:val="911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5321E"/>
    <w:multiLevelType w:val="multilevel"/>
    <w:tmpl w:val="E4E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96E61"/>
    <w:multiLevelType w:val="multilevel"/>
    <w:tmpl w:val="BB1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F58C7"/>
    <w:multiLevelType w:val="multilevel"/>
    <w:tmpl w:val="188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40320"/>
    <w:multiLevelType w:val="multilevel"/>
    <w:tmpl w:val="014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95321"/>
    <w:multiLevelType w:val="multilevel"/>
    <w:tmpl w:val="9E30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751BA6"/>
    <w:multiLevelType w:val="multilevel"/>
    <w:tmpl w:val="EDA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C0526"/>
    <w:multiLevelType w:val="multilevel"/>
    <w:tmpl w:val="875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79113">
    <w:abstractNumId w:val="1"/>
  </w:num>
  <w:num w:numId="2" w16cid:durableId="118496266">
    <w:abstractNumId w:val="2"/>
  </w:num>
  <w:num w:numId="3" w16cid:durableId="872884728">
    <w:abstractNumId w:val="6"/>
  </w:num>
  <w:num w:numId="4" w16cid:durableId="755981274">
    <w:abstractNumId w:val="3"/>
  </w:num>
  <w:num w:numId="5" w16cid:durableId="617374079">
    <w:abstractNumId w:val="7"/>
  </w:num>
  <w:num w:numId="6" w16cid:durableId="1133988724">
    <w:abstractNumId w:val="0"/>
  </w:num>
  <w:num w:numId="7" w16cid:durableId="1234854580">
    <w:abstractNumId w:val="4"/>
  </w:num>
  <w:num w:numId="8" w16cid:durableId="1769690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8A"/>
    <w:rsid w:val="00077B8D"/>
    <w:rsid w:val="001C726D"/>
    <w:rsid w:val="002E4DE6"/>
    <w:rsid w:val="0034608A"/>
    <w:rsid w:val="005F1D14"/>
    <w:rsid w:val="006D148C"/>
    <w:rsid w:val="00963A47"/>
    <w:rsid w:val="00AE0C24"/>
    <w:rsid w:val="00DB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B3D3"/>
  <w15:chartTrackingRefBased/>
  <w15:docId w15:val="{DF49C7AE-6678-436F-997D-262E7F73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0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0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0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7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416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Peter</dc:creator>
  <cp:keywords/>
  <dc:description/>
  <cp:lastModifiedBy>Gabriel Peter</cp:lastModifiedBy>
  <cp:revision>5</cp:revision>
  <dcterms:created xsi:type="dcterms:W3CDTF">2026-03-05T14:35:00Z</dcterms:created>
  <dcterms:modified xsi:type="dcterms:W3CDTF">2026-03-05T15:58:00Z</dcterms:modified>
</cp:coreProperties>
</file>