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і науки України</w:t>
      </w:r>
    </w:p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Національний університет “Львівська політехніка”</w:t>
      </w:r>
    </w:p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інформаційних систем та мереж</w:t>
      </w:r>
    </w:p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ЗВІТ</w:t>
      </w:r>
    </w:p>
    <w:p w:rsidR="00790321" w:rsidRPr="004865C7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 виконання лабораторної роботи №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</w:p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8359A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“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О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снови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 xml:space="preserve">HTML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та </w:t>
      </w:r>
      <w:proofErr w:type="gramStart"/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CSS</w:t>
      </w:r>
      <w:r w:rsidRPr="008359A0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 xml:space="preserve"> </w:t>
      </w:r>
      <w:r w:rsidRPr="008359A0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>”</w:t>
      </w:r>
      <w:proofErr w:type="gramEnd"/>
    </w:p>
    <w:p w:rsidR="00790321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 дисципліни </w:t>
      </w:r>
      <w:r w:rsidRPr="008359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“</w:t>
      </w:r>
      <w:r w:rsidRPr="004D160F"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Web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-технології та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Web-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ди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зайн</w:t>
      </w:r>
      <w:proofErr w:type="spellEnd"/>
      <w:r w:rsidRPr="008359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”</w:t>
      </w:r>
    </w:p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0321" w:rsidRPr="008359A0" w:rsidRDefault="00790321" w:rsidP="00790321">
      <w:pPr>
        <w:spacing w:after="0" w:line="360" w:lineRule="auto"/>
        <w:ind w:firstLine="45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Виконав: студент </w:t>
      </w: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групи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СА-33</w:t>
      </w:r>
    </w:p>
    <w:p w:rsidR="00790321" w:rsidRPr="008359A0" w:rsidRDefault="00790321" w:rsidP="00790321">
      <w:pPr>
        <w:spacing w:after="0" w:line="360" w:lineRule="auto"/>
        <w:ind w:firstLine="45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І.П.</w:t>
      </w:r>
    </w:p>
    <w:p w:rsidR="00790321" w:rsidRPr="008359A0" w:rsidRDefault="00790321" w:rsidP="00790321">
      <w:pPr>
        <w:spacing w:after="0" w:line="360" w:lineRule="auto"/>
        <w:ind w:firstLine="45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Прийняла:</w:t>
      </w:r>
    </w:p>
    <w:p w:rsidR="00790321" w:rsidRPr="00C71F04" w:rsidRDefault="00790321" w:rsidP="0079032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Синько А.І.</w:t>
      </w:r>
    </w:p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0321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0321" w:rsidRPr="008359A0" w:rsidRDefault="00790321" w:rsidP="007903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</w:p>
    <w:p w:rsidR="00790321" w:rsidRPr="008359A0" w:rsidRDefault="00790321" w:rsidP="0079032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0321" w:rsidRPr="004865C7" w:rsidRDefault="00790321" w:rsidP="00790321">
      <w:pPr>
        <w:spacing w:after="0" w:line="360" w:lineRule="auto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4</w:t>
      </w:r>
    </w:p>
    <w:p w:rsidR="00790321" w:rsidRPr="00790321" w:rsidRDefault="00790321" w:rsidP="007903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AF9">
        <w:rPr>
          <w:rFonts w:ascii="Times New Roman" w:hAnsi="Times New Roman" w:cs="Times New Roman"/>
          <w:b/>
          <w:sz w:val="28"/>
          <w:szCs w:val="28"/>
        </w:rPr>
        <w:lastRenderedPageBreak/>
        <w:t>Мета роботи: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вивчити основи 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TML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CSS </w:t>
      </w:r>
      <w:r>
        <w:rPr>
          <w:rFonts w:ascii="Times New Roman" w:hAnsi="Times New Roman" w:cs="Times New Roman"/>
          <w:sz w:val="28"/>
          <w:szCs w:val="28"/>
        </w:rPr>
        <w:t xml:space="preserve">шляхом верстання реалізованого дизайну 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90321" w:rsidRDefault="00790321" w:rsidP="0079032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Теоретичні відомості:</w:t>
      </w:r>
    </w:p>
    <w:p w:rsidR="00790321" w:rsidRDefault="00790321" w:rsidP="0079032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0321">
        <w:rPr>
          <w:rFonts w:ascii="Times New Roman" w:hAnsi="Times New Roman" w:cs="Times New Roman"/>
          <w:bCs/>
          <w:sz w:val="28"/>
          <w:szCs w:val="28"/>
        </w:rPr>
        <w:t>HTML — це мова розмітки, що використовується для створення та структурування веб-сторінок. Вона дозволяє вставляти різноманітний контент на веб-сторінку, включаючи текст, зображення, відео, форми тощо. HTML-документ складається з ряду елементів, які вказують браузеру, як відображати контент.</w:t>
      </w:r>
    </w:p>
    <w:p w:rsidR="00790321" w:rsidRPr="00790321" w:rsidRDefault="00790321" w:rsidP="0079032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0321">
        <w:rPr>
          <w:rFonts w:ascii="Times New Roman" w:hAnsi="Times New Roman" w:cs="Times New Roman"/>
          <w:bCs/>
          <w:sz w:val="28"/>
          <w:szCs w:val="28"/>
        </w:rPr>
        <w:t>Основні аспекти HTML:</w:t>
      </w:r>
    </w:p>
    <w:p w:rsidR="00790321" w:rsidRPr="00790321" w:rsidRDefault="00790321" w:rsidP="0079032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0321">
        <w:rPr>
          <w:rFonts w:ascii="Times New Roman" w:hAnsi="Times New Roman" w:cs="Times New Roman"/>
          <w:bCs/>
          <w:sz w:val="28"/>
          <w:szCs w:val="28"/>
        </w:rPr>
        <w:t>Елементи та теги: HTML-документ складається з елементів, які можуть містити теги, текст і інші елементи. Теги, як правило, мають відкриваючу (&lt;</w:t>
      </w:r>
      <w:proofErr w:type="spellStart"/>
      <w:r w:rsidRPr="00790321">
        <w:rPr>
          <w:rFonts w:ascii="Times New Roman" w:hAnsi="Times New Roman" w:cs="Times New Roman"/>
          <w:bCs/>
          <w:sz w:val="28"/>
          <w:szCs w:val="28"/>
        </w:rPr>
        <w:t>tagname</w:t>
      </w:r>
      <w:proofErr w:type="spellEnd"/>
      <w:r w:rsidRPr="00790321">
        <w:rPr>
          <w:rFonts w:ascii="Times New Roman" w:hAnsi="Times New Roman" w:cs="Times New Roman"/>
          <w:bCs/>
          <w:sz w:val="28"/>
          <w:szCs w:val="28"/>
        </w:rPr>
        <w:t>&gt;) та закриваючу (&lt;/</w:t>
      </w:r>
      <w:proofErr w:type="spellStart"/>
      <w:r w:rsidRPr="00790321">
        <w:rPr>
          <w:rFonts w:ascii="Times New Roman" w:hAnsi="Times New Roman" w:cs="Times New Roman"/>
          <w:bCs/>
          <w:sz w:val="28"/>
          <w:szCs w:val="28"/>
        </w:rPr>
        <w:t>tagname</w:t>
      </w:r>
      <w:proofErr w:type="spellEnd"/>
      <w:r w:rsidRPr="00790321">
        <w:rPr>
          <w:rFonts w:ascii="Times New Roman" w:hAnsi="Times New Roman" w:cs="Times New Roman"/>
          <w:bCs/>
          <w:sz w:val="28"/>
          <w:szCs w:val="28"/>
        </w:rPr>
        <w:t>&gt;) форму і описують тип контенту, який вони містять.</w:t>
      </w:r>
    </w:p>
    <w:p w:rsidR="00790321" w:rsidRPr="00790321" w:rsidRDefault="00790321" w:rsidP="0079032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0321">
        <w:rPr>
          <w:rFonts w:ascii="Times New Roman" w:hAnsi="Times New Roman" w:cs="Times New Roman"/>
          <w:bCs/>
          <w:sz w:val="28"/>
          <w:szCs w:val="28"/>
        </w:rPr>
        <w:t>Атрибути: Елементи можуть мати атрибути, що надають додаткову інформацію про елемент, наприклад, шлях до зображення або адресу гіперпосилання.</w:t>
      </w:r>
    </w:p>
    <w:p w:rsidR="00790321" w:rsidRDefault="00790321" w:rsidP="0079032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0321">
        <w:rPr>
          <w:rFonts w:ascii="Times New Roman" w:hAnsi="Times New Roman" w:cs="Times New Roman"/>
          <w:bCs/>
          <w:sz w:val="28"/>
          <w:szCs w:val="28"/>
        </w:rPr>
        <w:t>Структура документа: HTML-документи мають стандартну структуру, що включає &lt;</w:t>
      </w:r>
      <w:proofErr w:type="spellStart"/>
      <w:r w:rsidRPr="00790321">
        <w:rPr>
          <w:rFonts w:ascii="Times New Roman" w:hAnsi="Times New Roman" w:cs="Times New Roman"/>
          <w:bCs/>
          <w:sz w:val="28"/>
          <w:szCs w:val="28"/>
        </w:rPr>
        <w:t>doctype</w:t>
      </w:r>
      <w:proofErr w:type="spellEnd"/>
      <w:r w:rsidRPr="00790321">
        <w:rPr>
          <w:rFonts w:ascii="Times New Roman" w:hAnsi="Times New Roman" w:cs="Times New Roman"/>
          <w:bCs/>
          <w:sz w:val="28"/>
          <w:szCs w:val="28"/>
        </w:rPr>
        <w:t>&gt;, &lt;</w:t>
      </w:r>
      <w:proofErr w:type="spellStart"/>
      <w:r w:rsidRPr="00790321">
        <w:rPr>
          <w:rFonts w:ascii="Times New Roman" w:hAnsi="Times New Roman" w:cs="Times New Roman"/>
          <w:bCs/>
          <w:sz w:val="28"/>
          <w:szCs w:val="28"/>
        </w:rPr>
        <w:t>html</w:t>
      </w:r>
      <w:proofErr w:type="spellEnd"/>
      <w:r w:rsidRPr="00790321">
        <w:rPr>
          <w:rFonts w:ascii="Times New Roman" w:hAnsi="Times New Roman" w:cs="Times New Roman"/>
          <w:bCs/>
          <w:sz w:val="28"/>
          <w:szCs w:val="28"/>
        </w:rPr>
        <w:t>&gt;, &lt;</w:t>
      </w:r>
      <w:proofErr w:type="spellStart"/>
      <w:r w:rsidRPr="00790321">
        <w:rPr>
          <w:rFonts w:ascii="Times New Roman" w:hAnsi="Times New Roman" w:cs="Times New Roman"/>
          <w:bCs/>
          <w:sz w:val="28"/>
          <w:szCs w:val="28"/>
        </w:rPr>
        <w:t>head</w:t>
      </w:r>
      <w:proofErr w:type="spellEnd"/>
      <w:r w:rsidRPr="00790321">
        <w:rPr>
          <w:rFonts w:ascii="Times New Roman" w:hAnsi="Times New Roman" w:cs="Times New Roman"/>
          <w:bCs/>
          <w:sz w:val="28"/>
          <w:szCs w:val="28"/>
        </w:rPr>
        <w:t>&gt;, та &lt;</w:t>
      </w:r>
      <w:proofErr w:type="spellStart"/>
      <w:r w:rsidRPr="00790321">
        <w:rPr>
          <w:rFonts w:ascii="Times New Roman" w:hAnsi="Times New Roman" w:cs="Times New Roman"/>
          <w:bCs/>
          <w:sz w:val="28"/>
          <w:szCs w:val="28"/>
        </w:rPr>
        <w:t>body</w:t>
      </w:r>
      <w:proofErr w:type="spellEnd"/>
      <w:r w:rsidRPr="00790321">
        <w:rPr>
          <w:rFonts w:ascii="Times New Roman" w:hAnsi="Times New Roman" w:cs="Times New Roman"/>
          <w:bCs/>
          <w:sz w:val="28"/>
          <w:szCs w:val="28"/>
        </w:rPr>
        <w:t>&gt;.</w:t>
      </w:r>
    </w:p>
    <w:p w:rsidR="00790321" w:rsidRDefault="00790321" w:rsidP="0079032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90321" w:rsidRDefault="00790321" w:rsidP="0079032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0321">
        <w:rPr>
          <w:rFonts w:ascii="Times New Roman" w:hAnsi="Times New Roman" w:cs="Times New Roman"/>
          <w:bCs/>
          <w:sz w:val="28"/>
          <w:szCs w:val="28"/>
        </w:rPr>
        <w:t>CSS використовується для визначення стилю веб-сторінок, включаючи розташування, кольори, шрифти та інші аспекти візуального дизайну. CSS може бути вбудованим безпосередньо в HTML-документ, зовнішнім файлом або внутрішнім стилем у &lt;</w:t>
      </w:r>
      <w:proofErr w:type="spellStart"/>
      <w:r w:rsidRPr="00790321">
        <w:rPr>
          <w:rFonts w:ascii="Times New Roman" w:hAnsi="Times New Roman" w:cs="Times New Roman"/>
          <w:bCs/>
          <w:sz w:val="28"/>
          <w:szCs w:val="28"/>
        </w:rPr>
        <w:t>head</w:t>
      </w:r>
      <w:proofErr w:type="spellEnd"/>
      <w:r w:rsidRPr="00790321">
        <w:rPr>
          <w:rFonts w:ascii="Times New Roman" w:hAnsi="Times New Roman" w:cs="Times New Roman"/>
          <w:bCs/>
          <w:sz w:val="28"/>
          <w:szCs w:val="28"/>
        </w:rPr>
        <w:t>&gt; секції.</w:t>
      </w:r>
    </w:p>
    <w:p w:rsidR="00790321" w:rsidRPr="00790321" w:rsidRDefault="00790321" w:rsidP="0079032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0321">
        <w:rPr>
          <w:rFonts w:ascii="Times New Roman" w:hAnsi="Times New Roman" w:cs="Times New Roman"/>
          <w:bCs/>
          <w:sz w:val="28"/>
          <w:szCs w:val="28"/>
        </w:rPr>
        <w:t>Основні аспекти CSS:</w:t>
      </w:r>
    </w:p>
    <w:p w:rsidR="00790321" w:rsidRPr="00790321" w:rsidRDefault="00790321" w:rsidP="0079032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90321" w:rsidRPr="00790321" w:rsidRDefault="00790321" w:rsidP="0079032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0321">
        <w:rPr>
          <w:rFonts w:ascii="Times New Roman" w:hAnsi="Times New Roman" w:cs="Times New Roman"/>
          <w:bCs/>
          <w:sz w:val="28"/>
          <w:szCs w:val="28"/>
        </w:rPr>
        <w:lastRenderedPageBreak/>
        <w:t>Селектори: CSS використовує селектори для визначення, до яких елементів HTML застосовувати певні стилі. Селектори можуть цілитися на теги, класи, ID або інші атрибути.</w:t>
      </w:r>
    </w:p>
    <w:p w:rsidR="00790321" w:rsidRPr="00790321" w:rsidRDefault="00790321" w:rsidP="0079032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0321">
        <w:rPr>
          <w:rFonts w:ascii="Times New Roman" w:hAnsi="Times New Roman" w:cs="Times New Roman"/>
          <w:bCs/>
          <w:sz w:val="28"/>
          <w:szCs w:val="28"/>
        </w:rPr>
        <w:t xml:space="preserve">Властивості та значення: Стилі визначаються за допомогою властивостей та їх значень. Наприклад, </w:t>
      </w:r>
      <w:proofErr w:type="spellStart"/>
      <w:r w:rsidRPr="00790321">
        <w:rPr>
          <w:rFonts w:ascii="Times New Roman" w:hAnsi="Times New Roman" w:cs="Times New Roman"/>
          <w:bCs/>
          <w:sz w:val="28"/>
          <w:szCs w:val="28"/>
        </w:rPr>
        <w:t>color</w:t>
      </w:r>
      <w:proofErr w:type="spellEnd"/>
      <w:r w:rsidRPr="00790321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Pr="00790321">
        <w:rPr>
          <w:rFonts w:ascii="Times New Roman" w:hAnsi="Times New Roman" w:cs="Times New Roman"/>
          <w:bCs/>
          <w:sz w:val="28"/>
          <w:szCs w:val="28"/>
        </w:rPr>
        <w:t>red</w:t>
      </w:r>
      <w:proofErr w:type="spellEnd"/>
      <w:r w:rsidRPr="00790321">
        <w:rPr>
          <w:rFonts w:ascii="Times New Roman" w:hAnsi="Times New Roman" w:cs="Times New Roman"/>
          <w:bCs/>
          <w:sz w:val="28"/>
          <w:szCs w:val="28"/>
        </w:rPr>
        <w:t>; визначає колір тексту елемента в червоний.</w:t>
      </w:r>
    </w:p>
    <w:p w:rsidR="00790321" w:rsidRPr="00790321" w:rsidRDefault="00790321" w:rsidP="0079032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790321">
        <w:rPr>
          <w:rFonts w:ascii="Times New Roman" w:hAnsi="Times New Roman" w:cs="Times New Roman"/>
          <w:bCs/>
          <w:sz w:val="28"/>
          <w:szCs w:val="28"/>
        </w:rPr>
        <w:t>Каскадування</w:t>
      </w:r>
      <w:proofErr w:type="spellEnd"/>
      <w:r w:rsidRPr="00790321">
        <w:rPr>
          <w:rFonts w:ascii="Times New Roman" w:hAnsi="Times New Roman" w:cs="Times New Roman"/>
          <w:bCs/>
          <w:sz w:val="28"/>
          <w:szCs w:val="28"/>
        </w:rPr>
        <w:t xml:space="preserve"> та успадкування: CSS дотримується правил каскаду та успадкування, що дозволяє стилям, визначеним на вищому рівні, передаватися на нижчі рівні, якщо не вказано інше.</w:t>
      </w:r>
    </w:p>
    <w:p w:rsidR="00790321" w:rsidRDefault="00790321" w:rsidP="0079032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0321">
        <w:rPr>
          <w:rFonts w:ascii="Times New Roman" w:hAnsi="Times New Roman" w:cs="Times New Roman"/>
          <w:bCs/>
          <w:sz w:val="28"/>
          <w:szCs w:val="28"/>
        </w:rPr>
        <w:t xml:space="preserve">Медіа-запити: Медіа-запити дозволяють створювати адаптивні </w:t>
      </w:r>
      <w:proofErr w:type="spellStart"/>
      <w:r w:rsidRPr="00790321">
        <w:rPr>
          <w:rFonts w:ascii="Times New Roman" w:hAnsi="Times New Roman" w:cs="Times New Roman"/>
          <w:bCs/>
          <w:sz w:val="28"/>
          <w:szCs w:val="28"/>
        </w:rPr>
        <w:t>дизайни</w:t>
      </w:r>
      <w:proofErr w:type="spellEnd"/>
      <w:r w:rsidRPr="00790321">
        <w:rPr>
          <w:rFonts w:ascii="Times New Roman" w:hAnsi="Times New Roman" w:cs="Times New Roman"/>
          <w:bCs/>
          <w:sz w:val="28"/>
          <w:szCs w:val="28"/>
        </w:rPr>
        <w:t>, змінюючи стилі в залежності від характеристик прист</w:t>
      </w:r>
      <w:r>
        <w:rPr>
          <w:rFonts w:ascii="Times New Roman" w:hAnsi="Times New Roman" w:cs="Times New Roman"/>
          <w:bCs/>
          <w:sz w:val="28"/>
          <w:szCs w:val="28"/>
        </w:rPr>
        <w:t>роїв.</w:t>
      </w:r>
    </w:p>
    <w:p w:rsidR="00790321" w:rsidRPr="00790321" w:rsidRDefault="00790321" w:rsidP="0079032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90321" w:rsidRDefault="00790321" w:rsidP="007903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65C7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:rsidR="00790321" w:rsidRPr="00790321" w:rsidRDefault="00790321" w:rsidP="007903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9032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E03650" wp14:editId="6C487F9A">
            <wp:extent cx="5727700" cy="4433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21" w:rsidRDefault="00790321" w:rsidP="00790321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с. 1.1 </w:t>
      </w:r>
      <w:r>
        <w:rPr>
          <w:rFonts w:ascii="Times New Roman" w:hAnsi="Times New Roman" w:cs="Times New Roman"/>
          <w:i/>
          <w:iCs/>
          <w:sz w:val="28"/>
          <w:szCs w:val="28"/>
        </w:rPr>
        <w:t>Структура</w:t>
      </w:r>
    </w:p>
    <w:p w:rsidR="0094768D" w:rsidRDefault="0094768D" w:rsidP="00790321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94768D" w:rsidRDefault="0094768D" w:rsidP="00790321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94768D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2B919BFE" wp14:editId="54EE925E">
            <wp:extent cx="5727700" cy="2734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8D" w:rsidRPr="0094768D" w:rsidRDefault="0094768D" w:rsidP="0094768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с. 1.</w:t>
      </w:r>
      <w:r>
        <w:rPr>
          <w:rFonts w:ascii="Times New Roman" w:hAnsi="Times New Roman" w:cs="Times New Roman"/>
          <w:i/>
          <w:iCs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i/>
          <w:iCs/>
          <w:sz w:val="28"/>
          <w:szCs w:val="28"/>
        </w:rPr>
        <w:t>розмітка головної сторінки</w:t>
      </w:r>
      <w:r>
        <w:rPr>
          <w:rFonts w:ascii="Times New Roman" w:hAnsi="Times New Roman" w:cs="Times New Roman"/>
          <w:i/>
          <w:iCs/>
          <w:sz w:val="28"/>
          <w:szCs w:val="28"/>
        </w:rPr>
        <w:br/>
      </w:r>
    </w:p>
    <w:p w:rsidR="0094768D" w:rsidRPr="00790321" w:rsidRDefault="0094768D" w:rsidP="00790321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94768D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3F020065" wp14:editId="62E5E963">
            <wp:extent cx="5727700" cy="4759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21" w:rsidRDefault="0094768D" w:rsidP="0094768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с. 1.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SS </w:t>
      </w:r>
      <w:r>
        <w:rPr>
          <w:rFonts w:ascii="Times New Roman" w:hAnsi="Times New Roman" w:cs="Times New Roman"/>
          <w:i/>
          <w:iCs/>
          <w:sz w:val="28"/>
          <w:szCs w:val="28"/>
        </w:rPr>
        <w:t>стилі головної сторінки</w:t>
      </w:r>
    </w:p>
    <w:p w:rsidR="0094768D" w:rsidRDefault="0094768D" w:rsidP="00790321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4768D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0032E7E6" wp14:editId="213790B3">
            <wp:extent cx="5727700" cy="373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8D" w:rsidRPr="00790321" w:rsidRDefault="0094768D" w:rsidP="0094768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с. 1.</w:t>
      </w:r>
      <w:r>
        <w:rPr>
          <w:rFonts w:ascii="Times New Roman" w:hAnsi="Times New Roman" w:cs="Times New Roman"/>
          <w:i/>
          <w:iCs/>
          <w:sz w:val="28"/>
          <w:szCs w:val="28"/>
        </w:rPr>
        <w:t>4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Головна сторінка</w:t>
      </w:r>
    </w:p>
    <w:p w:rsidR="00790321" w:rsidRPr="0094768D" w:rsidRDefault="00790321" w:rsidP="00790321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790321" w:rsidRPr="0094768D" w:rsidRDefault="00790321" w:rsidP="00790321">
      <w:pPr>
        <w:spacing w:line="360" w:lineRule="auto"/>
        <w:jc w:val="both"/>
        <w:rPr>
          <w:lang w:val="en-US"/>
        </w:rPr>
      </w:pPr>
      <w:r w:rsidRPr="00047AF9">
        <w:rPr>
          <w:rFonts w:ascii="Times New Roman" w:hAnsi="Times New Roman" w:cs="Times New Roman"/>
          <w:b/>
          <w:sz w:val="28"/>
          <w:szCs w:val="28"/>
        </w:rPr>
        <w:t>Висновок:</w:t>
      </w:r>
      <w:r w:rsidRPr="00047A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виконуючи цю лабораторну роботу, я</w:t>
      </w:r>
      <w:r w:rsidR="009476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опанував основи </w:t>
      </w:r>
      <w:r w:rsidR="009476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 т</w:t>
      </w:r>
      <w:r w:rsidR="009476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r w:rsidR="009476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CSS </w:t>
      </w:r>
      <w:r w:rsidR="0094768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верстання веб-застосунків згідно дизайну F</w:t>
      </w:r>
      <w:proofErr w:type="spellStart"/>
      <w:r w:rsidR="009476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igma</w:t>
      </w:r>
      <w:proofErr w:type="spellEnd"/>
      <w:r w:rsidR="009476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790321" w:rsidRPr="00047AF9" w:rsidRDefault="00790321" w:rsidP="007903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90321" w:rsidRDefault="00790321" w:rsidP="00790321"/>
    <w:p w:rsidR="00790321" w:rsidRDefault="00790321" w:rsidP="00790321"/>
    <w:p w:rsidR="00790321" w:rsidRDefault="00790321"/>
    <w:sectPr w:rsidR="00790321" w:rsidSect="0096408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47434A"/>
    <w:multiLevelType w:val="hybridMultilevel"/>
    <w:tmpl w:val="A312665C"/>
    <w:lvl w:ilvl="0" w:tplc="326A991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321"/>
    <w:rsid w:val="00790321"/>
    <w:rsid w:val="0094768D"/>
    <w:rsid w:val="00DD7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6223112"/>
  <w15:chartTrackingRefBased/>
  <w15:docId w15:val="{634086B2-04CC-8842-B792-E031FC7E8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0321"/>
    <w:pPr>
      <w:spacing w:after="200" w:line="276" w:lineRule="auto"/>
    </w:pPr>
    <w:rPr>
      <w:sz w:val="22"/>
      <w:szCs w:val="22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03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61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devphase 👻</dc:creator>
  <cp:keywords/>
  <dc:description/>
  <cp:lastModifiedBy>devphase 👻</cp:lastModifiedBy>
  <cp:revision>1</cp:revision>
  <dcterms:created xsi:type="dcterms:W3CDTF">2024-04-02T15:18:00Z</dcterms:created>
  <dcterms:modified xsi:type="dcterms:W3CDTF">2024-04-02T15:35:00Z</dcterms:modified>
</cp:coreProperties>
</file>