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і науки України</w:t>
      </w: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Національний університет “Львівська політехніка”</w:t>
      </w: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інформаційних систем та мереж</w:t>
      </w: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ЗВІТ</w:t>
      </w:r>
    </w:p>
    <w:p w:rsidR="00EF48B7" w:rsidRPr="004865C7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 виконання лабораторної роботи №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8359A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“</w:t>
      </w:r>
      <w:r w:rsidRPr="008359A0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 xml:space="preserve"> ”</w:t>
      </w:r>
    </w:p>
    <w:p w:rsidR="00EF48B7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 дисципліни </w:t>
      </w:r>
      <w:r w:rsidRPr="008359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“</w:t>
      </w:r>
      <w:r w:rsidRPr="004D160F"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Web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-технології та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Web-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ди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зайн</w:t>
      </w:r>
      <w:proofErr w:type="spellEnd"/>
      <w:r w:rsidRPr="008359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”</w:t>
      </w: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Pr="008359A0" w:rsidRDefault="00EF48B7" w:rsidP="00EF48B7">
      <w:pPr>
        <w:spacing w:after="0" w:line="360" w:lineRule="auto"/>
        <w:ind w:firstLine="45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Виконав: студент </w:t>
      </w: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групи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СА-33</w:t>
      </w:r>
    </w:p>
    <w:p w:rsidR="00EF48B7" w:rsidRPr="008359A0" w:rsidRDefault="00EF48B7" w:rsidP="00EF48B7">
      <w:pPr>
        <w:spacing w:after="0" w:line="360" w:lineRule="auto"/>
        <w:ind w:firstLine="45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І.П.</w:t>
      </w:r>
    </w:p>
    <w:p w:rsidR="00EF48B7" w:rsidRPr="008359A0" w:rsidRDefault="00EF48B7" w:rsidP="00EF48B7">
      <w:pPr>
        <w:spacing w:after="0" w:line="360" w:lineRule="auto"/>
        <w:ind w:firstLine="45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Прийняла:</w:t>
      </w:r>
    </w:p>
    <w:p w:rsidR="00EF48B7" w:rsidRPr="00C71F04" w:rsidRDefault="00EF48B7" w:rsidP="00EF48B7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Синько А.І.</w:t>
      </w: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Pr="008359A0" w:rsidRDefault="00EF48B7" w:rsidP="00EF48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Pr="008359A0" w:rsidRDefault="00EF48B7" w:rsidP="00EF48B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48B7" w:rsidRPr="004865C7" w:rsidRDefault="00EF48B7" w:rsidP="00EF48B7">
      <w:pPr>
        <w:spacing w:after="0" w:line="360" w:lineRule="auto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4</w:t>
      </w:r>
    </w:p>
    <w:p w:rsidR="00EF48B7" w:rsidRPr="00106B28" w:rsidRDefault="00EF48B7" w:rsidP="00EF48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7AF9">
        <w:rPr>
          <w:rFonts w:ascii="Times New Roman" w:hAnsi="Times New Roman" w:cs="Times New Roman"/>
          <w:b/>
          <w:sz w:val="28"/>
          <w:szCs w:val="28"/>
        </w:rPr>
        <w:lastRenderedPageBreak/>
        <w:t>Мета роботи: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6B28">
        <w:rPr>
          <w:rFonts w:ascii="Times New Roman" w:hAnsi="Times New Roman" w:cs="Times New Roman"/>
          <w:sz w:val="28"/>
          <w:szCs w:val="28"/>
        </w:rPr>
        <w:t>Реалізувати випадний адаптивний список.</w:t>
      </w:r>
    </w:p>
    <w:p w:rsidR="00EF48B7" w:rsidRDefault="00EF48B7" w:rsidP="00EF48B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Теоретичні відомості:</w:t>
      </w:r>
    </w:p>
    <w:p w:rsidR="009E7B53" w:rsidRPr="009E7B53" w:rsidRDefault="009E7B53" w:rsidP="009E7B5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Випадаюче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дозволяє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зберігати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велику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кількість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пунктів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в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компактному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вигляді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покращуючи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навігацію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сайту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Воно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може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бути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реалізовано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з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використанням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HTML, CSS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та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за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необхідності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, JavaScript.</w:t>
      </w:r>
    </w:p>
    <w:p w:rsidR="009E7B53" w:rsidRPr="009E7B53" w:rsidRDefault="009E7B53" w:rsidP="009E7B5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HTML-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структура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Використовуйте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ненумерований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список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&lt;ul&gt;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створення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основного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та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підменю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Кожен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пункт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розміщується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в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елементі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&lt;li&gt;, а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підменю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також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є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ненумерованим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списком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всередині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відповідного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пункту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&lt;li&gt;.</w:t>
      </w:r>
    </w:p>
    <w:p w:rsidR="009E7B53" w:rsidRPr="009E7B53" w:rsidRDefault="009E7B53" w:rsidP="009E7B5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CSS-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стилізація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За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допомогою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CSS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можна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стилізувати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встановлюючи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властивості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позиціонування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кольорів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фону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шрифтів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тощо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Випадаюча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частина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спочатку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може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бути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прихована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(display: none;)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та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відображена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(display: block;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або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display: flex;),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коли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користувач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наводить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курсор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на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пункт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EF48B7" w:rsidRDefault="009E7B53" w:rsidP="009E7B5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Анімації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та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переходи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покращення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користувацького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досвіду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можна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застосувати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CSS-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переходи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або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анімації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щоб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плавно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відкривати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та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закривати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випадаючі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9E7B53" w:rsidRDefault="009E7B53" w:rsidP="009E7B5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9E7B53" w:rsidRPr="009E7B53" w:rsidRDefault="009E7B53" w:rsidP="009E7B5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E7B53">
        <w:rPr>
          <w:rFonts w:ascii="Times New Roman" w:hAnsi="Times New Roman" w:cs="Times New Roman"/>
          <w:b/>
          <w:sz w:val="28"/>
          <w:szCs w:val="28"/>
          <w:lang w:val="en-US"/>
        </w:rPr>
        <w:t>Адаптація</w:t>
      </w:r>
      <w:proofErr w:type="spellEnd"/>
      <w:r w:rsidRPr="009E7B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/>
          <w:sz w:val="28"/>
          <w:szCs w:val="28"/>
          <w:lang w:val="en-US"/>
        </w:rPr>
        <w:t>до</w:t>
      </w:r>
      <w:proofErr w:type="spellEnd"/>
      <w:r w:rsidRPr="009E7B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/>
          <w:sz w:val="28"/>
          <w:szCs w:val="28"/>
          <w:lang w:val="en-US"/>
        </w:rPr>
        <w:t>мобільної</w:t>
      </w:r>
      <w:proofErr w:type="spellEnd"/>
      <w:r w:rsidRPr="009E7B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/>
          <w:sz w:val="28"/>
          <w:szCs w:val="28"/>
          <w:lang w:val="en-US"/>
        </w:rPr>
        <w:t>версії</w:t>
      </w:r>
      <w:proofErr w:type="spellEnd"/>
    </w:p>
    <w:p w:rsidR="009E7B53" w:rsidRPr="009E7B53" w:rsidRDefault="009E7B53" w:rsidP="009E7B5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Адаптивне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забезпечує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зручну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навігацію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сайту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з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мобільних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пристроїв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може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автоматично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змінювати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свій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вигляд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або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структуру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в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залежності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від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розміру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екрану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9E7B53" w:rsidRPr="009E7B53" w:rsidRDefault="009E7B53" w:rsidP="009E7B5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Медіа-запити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Використовуйте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CSS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медіа-запити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зміни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стилів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на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мобільних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пристроях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Наприклад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можете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змінити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горизонтальне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на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вертикальне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або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перетворити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його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на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"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гамбургер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"-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екранів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з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меншою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шириною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9E7B53" w:rsidRPr="009E7B53" w:rsidRDefault="009E7B53" w:rsidP="009E7B5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Спрощення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мобільної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версії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можна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спростити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структуру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зробивши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його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однорівневим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що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спрощує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навігацію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та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покращує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користувацький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досвід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9E7B53" w:rsidRPr="009E7B53" w:rsidRDefault="009E7B53" w:rsidP="009E7B53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"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Гамбургер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"-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Це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популярний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варіант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мобільних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версій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коли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основне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приховане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за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іконкою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з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трьома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горизонтальними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смужками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При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натисканні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на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іконку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меню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розгортається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Цей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ефект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можна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реалізувати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за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допомогою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чистого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CSS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або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з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використанням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JavaScript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більш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складної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поведінки</w:t>
      </w:r>
      <w:proofErr w:type="spellEnd"/>
      <w:r w:rsidRPr="009E7B53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EF48B7" w:rsidRDefault="00EF48B7" w:rsidP="00EF48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65C7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:rsidR="00EF48B7" w:rsidRDefault="00EF48B7" w:rsidP="00EF48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F48B7" w:rsidRPr="00790321" w:rsidRDefault="00256A36" w:rsidP="00EF48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27700" cy="36823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4-02 at 18.52.0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B7" w:rsidRDefault="00EF48B7" w:rsidP="009E7B53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с. 1.1 </w:t>
      </w:r>
      <w:r w:rsidR="00256A3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HTML </w:t>
      </w:r>
      <w:r w:rsidR="00256A36">
        <w:rPr>
          <w:rFonts w:ascii="Times New Roman" w:hAnsi="Times New Roman" w:cs="Times New Roman"/>
          <w:i/>
          <w:iCs/>
          <w:sz w:val="28"/>
          <w:szCs w:val="28"/>
        </w:rPr>
        <w:t xml:space="preserve">структура </w:t>
      </w:r>
      <w:r w:rsidR="00256A36">
        <w:rPr>
          <w:rFonts w:ascii="Times New Roman" w:hAnsi="Times New Roman" w:cs="Times New Roman"/>
          <w:i/>
          <w:iCs/>
          <w:sz w:val="28"/>
          <w:szCs w:val="28"/>
        </w:rPr>
        <w:t xml:space="preserve">випадного </w:t>
      </w:r>
      <w:r w:rsidR="00256A36">
        <w:rPr>
          <w:rFonts w:ascii="Times New Roman" w:hAnsi="Times New Roman" w:cs="Times New Roman"/>
          <w:i/>
          <w:iCs/>
          <w:sz w:val="28"/>
          <w:szCs w:val="28"/>
        </w:rPr>
        <w:t>списку</w:t>
      </w:r>
    </w:p>
    <w:p w:rsidR="00EF48B7" w:rsidRDefault="00256A36" w:rsidP="00EF48B7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>
            <wp:extent cx="5727700" cy="4996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4-02 at 18.55.3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>
            <wp:extent cx="5727700" cy="4874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4-02 at 18.55.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727700" cy="2336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4-02 at 18.55.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B7" w:rsidRPr="0094768D" w:rsidRDefault="00EF48B7" w:rsidP="00EF48B7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с. 1.2 </w:t>
      </w:r>
      <w:r w:rsidR="00256A3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CSS </w:t>
      </w:r>
      <w:proofErr w:type="spellStart"/>
      <w:r w:rsidR="00256A36">
        <w:rPr>
          <w:rFonts w:ascii="Times New Roman" w:hAnsi="Times New Roman" w:cs="Times New Roman"/>
          <w:i/>
          <w:iCs/>
          <w:sz w:val="28"/>
          <w:szCs w:val="28"/>
        </w:rPr>
        <w:t>стиліазція</w:t>
      </w:r>
      <w:proofErr w:type="spellEnd"/>
      <w:r w:rsidR="00256A36">
        <w:rPr>
          <w:rFonts w:ascii="Times New Roman" w:hAnsi="Times New Roman" w:cs="Times New Roman"/>
          <w:i/>
          <w:iCs/>
          <w:sz w:val="28"/>
          <w:szCs w:val="28"/>
        </w:rPr>
        <w:t xml:space="preserve"> та </w:t>
      </w:r>
      <w:proofErr w:type="spellStart"/>
      <w:r w:rsidR="00256A36">
        <w:rPr>
          <w:rFonts w:ascii="Times New Roman" w:hAnsi="Times New Roman" w:cs="Times New Roman"/>
          <w:i/>
          <w:iCs/>
          <w:sz w:val="28"/>
          <w:szCs w:val="28"/>
        </w:rPr>
        <w:t>адаптив</w:t>
      </w:r>
      <w:proofErr w:type="spellEnd"/>
      <w:r w:rsidR="00256A36">
        <w:rPr>
          <w:rFonts w:ascii="Times New Roman" w:hAnsi="Times New Roman" w:cs="Times New Roman"/>
          <w:i/>
          <w:iCs/>
          <w:sz w:val="28"/>
          <w:szCs w:val="28"/>
        </w:rPr>
        <w:t xml:space="preserve"> випадного списку</w:t>
      </w:r>
      <w:r>
        <w:rPr>
          <w:rFonts w:ascii="Times New Roman" w:hAnsi="Times New Roman" w:cs="Times New Roman"/>
          <w:i/>
          <w:iCs/>
          <w:sz w:val="28"/>
          <w:szCs w:val="28"/>
        </w:rPr>
        <w:br/>
      </w:r>
    </w:p>
    <w:p w:rsidR="00EF48B7" w:rsidRPr="00790321" w:rsidRDefault="00EF48B7" w:rsidP="00EF48B7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EF48B7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6FB486E4" wp14:editId="665F4D54">
            <wp:extent cx="5727700" cy="3567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B7" w:rsidRDefault="00EF48B7" w:rsidP="00EF48B7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с. 1.3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Вигляд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випадаючого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списку</w:t>
      </w:r>
    </w:p>
    <w:p w:rsidR="00EF48B7" w:rsidRDefault="00EF48B7" w:rsidP="00EF48B7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4579CF" w:rsidRDefault="004579CF" w:rsidP="00EF48B7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>
            <wp:extent cx="5727700" cy="3312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4-02 at 18.57.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>
            <wp:extent cx="5727700" cy="3620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4-02 at 18.57.1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53" w:rsidRDefault="00EF48B7" w:rsidP="009E7B53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с. 1.4 Вигляд </w:t>
      </w:r>
      <w:r w:rsidR="004579CF">
        <w:rPr>
          <w:rFonts w:ascii="Times New Roman" w:hAnsi="Times New Roman" w:cs="Times New Roman"/>
          <w:i/>
          <w:iCs/>
          <w:sz w:val="28"/>
          <w:szCs w:val="28"/>
        </w:rPr>
        <w:t>адаптивного випадного списку</w:t>
      </w:r>
    </w:p>
    <w:p w:rsidR="009E7B53" w:rsidRPr="0094768D" w:rsidRDefault="009E7B53" w:rsidP="009E7B53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EF48B7" w:rsidRPr="009E7B53" w:rsidRDefault="00EF48B7" w:rsidP="00EF48B7">
      <w:pPr>
        <w:spacing w:line="360" w:lineRule="auto"/>
        <w:jc w:val="both"/>
        <w:rPr>
          <w:lang w:val="en-US"/>
        </w:rPr>
      </w:pPr>
      <w:r w:rsidRPr="00047AF9">
        <w:rPr>
          <w:rFonts w:ascii="Times New Roman" w:hAnsi="Times New Roman" w:cs="Times New Roman"/>
          <w:b/>
          <w:sz w:val="28"/>
          <w:szCs w:val="28"/>
        </w:rPr>
        <w:lastRenderedPageBreak/>
        <w:t>Висновок:</w:t>
      </w:r>
      <w:r w:rsidRPr="00047AF9">
        <w:rPr>
          <w:rFonts w:ascii="Times New Roman" w:hAnsi="Times New Roman" w:cs="Times New Roman"/>
          <w:sz w:val="28"/>
          <w:szCs w:val="28"/>
        </w:rPr>
        <w:t xml:space="preserve"> </w:t>
      </w:r>
      <w:r w:rsidR="009E7B53">
        <w:rPr>
          <w:rFonts w:ascii="Times New Roman" w:hAnsi="Times New Roman" w:cs="Times New Roman"/>
          <w:sz w:val="28"/>
          <w:szCs w:val="28"/>
        </w:rPr>
        <w:t>у результаті виконання лабораторної роботи, я набув навичок реалізації випадного списку з елементами використовуючи H</w:t>
      </w:r>
      <w:r w:rsidR="009E7B53">
        <w:rPr>
          <w:rFonts w:ascii="Times New Roman" w:hAnsi="Times New Roman" w:cs="Times New Roman"/>
          <w:sz w:val="28"/>
          <w:szCs w:val="28"/>
          <w:lang w:val="en-US"/>
        </w:rPr>
        <w:t xml:space="preserve">TML, CSS </w:t>
      </w:r>
      <w:r w:rsidR="009E7B53">
        <w:rPr>
          <w:rFonts w:ascii="Times New Roman" w:hAnsi="Times New Roman" w:cs="Times New Roman"/>
          <w:sz w:val="28"/>
          <w:szCs w:val="28"/>
        </w:rPr>
        <w:t xml:space="preserve">та </w:t>
      </w:r>
      <w:r w:rsidR="009E7B53">
        <w:rPr>
          <w:rFonts w:ascii="Times New Roman" w:hAnsi="Times New Roman" w:cs="Times New Roman"/>
          <w:sz w:val="28"/>
          <w:szCs w:val="28"/>
          <w:lang w:val="en-US"/>
        </w:rPr>
        <w:t>JavaScript.</w:t>
      </w:r>
    </w:p>
    <w:p w:rsidR="00EF48B7" w:rsidRPr="00047AF9" w:rsidRDefault="00EF48B7" w:rsidP="00EF48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F48B7" w:rsidRDefault="00EF48B7" w:rsidP="00EF48B7"/>
    <w:p w:rsidR="00EF48B7" w:rsidRDefault="00EF48B7" w:rsidP="00EF48B7"/>
    <w:p w:rsidR="00EF48B7" w:rsidRDefault="00EF48B7" w:rsidP="00EF48B7"/>
    <w:p w:rsidR="00EF48B7" w:rsidRDefault="00EF48B7" w:rsidP="00EF48B7"/>
    <w:p w:rsidR="00EF48B7" w:rsidRDefault="00EF48B7"/>
    <w:sectPr w:rsidR="00EF48B7" w:rsidSect="0096408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8B7"/>
    <w:rsid w:val="00106B28"/>
    <w:rsid w:val="00256A36"/>
    <w:rsid w:val="004579CF"/>
    <w:rsid w:val="009E7B53"/>
    <w:rsid w:val="00DD7091"/>
    <w:rsid w:val="00EF4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97B2907"/>
  <w15:chartTrackingRefBased/>
  <w15:docId w15:val="{D9C252ED-55ED-7246-8C6E-E9367706F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48B7"/>
    <w:pPr>
      <w:spacing w:after="200" w:line="276" w:lineRule="auto"/>
    </w:pPr>
    <w:rPr>
      <w:sz w:val="22"/>
      <w:szCs w:val="22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91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371</Words>
  <Characters>2119</Characters>
  <Application>Microsoft Office Word</Application>
  <DocSecurity>0</DocSecurity>
  <Lines>17</Lines>
  <Paragraphs>4</Paragraphs>
  <ScaleCrop>false</ScaleCrop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devphase 👻</dc:creator>
  <cp:keywords/>
  <dc:description/>
  <cp:lastModifiedBy>devphase 👻</cp:lastModifiedBy>
  <cp:revision>5</cp:revision>
  <dcterms:created xsi:type="dcterms:W3CDTF">2024-04-02T15:48:00Z</dcterms:created>
  <dcterms:modified xsi:type="dcterms:W3CDTF">2024-04-02T16:03:00Z</dcterms:modified>
</cp:coreProperties>
</file>