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35207" w14:textId="77777777" w:rsidR="001B65E6" w:rsidRDefault="001B65E6" w:rsidP="001B65E6">
      <w:pPr>
        <w:rPr>
          <w:b/>
          <w:bCs/>
        </w:rPr>
      </w:pPr>
      <w:r w:rsidRPr="001B65E6">
        <w:rPr>
          <w:b/>
          <w:bCs/>
        </w:rPr>
        <w:t>Titanic Dataset - Exploratory Data Analysis (EDA) Report</w:t>
      </w:r>
    </w:p>
    <w:p w14:paraId="5B7239FF" w14:textId="2DA86765" w:rsidR="001B65E6" w:rsidRPr="001B65E6" w:rsidRDefault="001B65E6" w:rsidP="001B65E6">
      <w:pPr>
        <w:rPr>
          <w:b/>
          <w:bCs/>
          <w:sz w:val="32"/>
          <w:szCs w:val="32"/>
        </w:rPr>
      </w:pPr>
      <w:r w:rsidRPr="001B65E6">
        <w:rPr>
          <w:b/>
          <w:bCs/>
        </w:rPr>
        <w:t xml:space="preserve"> </w:t>
      </w:r>
      <w:r w:rsidRPr="001B65E6">
        <w:rPr>
          <w:b/>
          <w:bCs/>
          <w:sz w:val="32"/>
          <w:szCs w:val="32"/>
        </w:rPr>
        <w:t>Introduction</w:t>
      </w:r>
    </w:p>
    <w:p w14:paraId="5970C07C" w14:textId="77777777" w:rsidR="001B65E6" w:rsidRPr="001B65E6" w:rsidRDefault="001B65E6" w:rsidP="001B65E6">
      <w:pPr>
        <w:rPr>
          <w:b/>
          <w:bCs/>
        </w:rPr>
      </w:pPr>
      <w:r w:rsidRPr="001B65E6">
        <w:rPr>
          <w:b/>
          <w:bCs/>
        </w:rPr>
        <w:t>The goal of this report is to explore the Titanic dataset using statistical summaries and visualizations to uncover trends, patterns, and anomalies related to passenger survival during the Titanic disaster.</w:t>
      </w:r>
    </w:p>
    <w:p w14:paraId="2923EA88" w14:textId="3A1E167F" w:rsidR="001B65E6" w:rsidRDefault="001B65E6" w:rsidP="001B65E6">
      <w:pPr>
        <w:rPr>
          <w:b/>
          <w:bCs/>
        </w:rPr>
      </w:pPr>
      <w:r w:rsidRPr="001B65E6">
        <w:rPr>
          <w:b/>
          <w:bCs/>
        </w:rPr>
        <w:t>Dataset: Titanic training dataset</w:t>
      </w:r>
      <w:r w:rsidRPr="001B65E6">
        <w:rPr>
          <w:b/>
          <w:bCs/>
        </w:rPr>
        <w:br/>
        <w:t>Target Variable: Survived (0 = No, 1 = Yes)</w:t>
      </w:r>
    </w:p>
    <w:p w14:paraId="3CFE6168" w14:textId="4FCDE701" w:rsidR="001B65E6" w:rsidRPr="001B65E6" w:rsidRDefault="001B65E6" w:rsidP="001B65E6">
      <w:pPr>
        <w:rPr>
          <w:b/>
          <w:bCs/>
        </w:rPr>
      </w:pPr>
      <w:r w:rsidRPr="001B65E6">
        <w:rPr>
          <w:b/>
          <w:bCs/>
        </w:rPr>
        <w:t>Dataset Overview</w:t>
      </w:r>
    </w:p>
    <w:p w14:paraId="05EBB89D" w14:textId="77777777" w:rsidR="001B65E6" w:rsidRPr="001B65E6" w:rsidRDefault="001B65E6" w:rsidP="001B65E6">
      <w:pPr>
        <w:numPr>
          <w:ilvl w:val="0"/>
          <w:numId w:val="1"/>
        </w:numPr>
      </w:pPr>
      <w:r w:rsidRPr="001B65E6">
        <w:rPr>
          <w:b/>
          <w:bCs/>
        </w:rPr>
        <w:t>Rows</w:t>
      </w:r>
      <w:r w:rsidRPr="001B65E6">
        <w:t>: 891</w:t>
      </w:r>
    </w:p>
    <w:p w14:paraId="3F160CBE" w14:textId="77777777" w:rsidR="001B65E6" w:rsidRPr="001B65E6" w:rsidRDefault="001B65E6" w:rsidP="001B65E6">
      <w:pPr>
        <w:numPr>
          <w:ilvl w:val="0"/>
          <w:numId w:val="1"/>
        </w:numPr>
      </w:pPr>
      <w:r w:rsidRPr="001B65E6">
        <w:rPr>
          <w:b/>
          <w:bCs/>
        </w:rPr>
        <w:t>Columns</w:t>
      </w:r>
      <w:r w:rsidRPr="001B65E6">
        <w:t>: 12</w:t>
      </w:r>
    </w:p>
    <w:p w14:paraId="7278C859" w14:textId="3A78B2BF" w:rsidR="001B65E6" w:rsidRDefault="001B65E6" w:rsidP="001B65E6">
      <w:pPr>
        <w:numPr>
          <w:ilvl w:val="0"/>
          <w:numId w:val="1"/>
        </w:numPr>
      </w:pPr>
      <w:r w:rsidRPr="001B65E6">
        <w:rPr>
          <w:b/>
          <w:bCs/>
        </w:rPr>
        <w:t>Key Features</w:t>
      </w:r>
      <w:r w:rsidRPr="001B65E6">
        <w:t xml:space="preserve">: </w:t>
      </w:r>
      <w:proofErr w:type="spellStart"/>
      <w:r w:rsidRPr="001B65E6">
        <w:t>Pclass</w:t>
      </w:r>
      <w:proofErr w:type="spellEnd"/>
      <w:r w:rsidRPr="001B65E6">
        <w:t xml:space="preserve">, Sex, Age, </w:t>
      </w:r>
      <w:proofErr w:type="spellStart"/>
      <w:r w:rsidRPr="001B65E6">
        <w:t>SibSp</w:t>
      </w:r>
      <w:proofErr w:type="spellEnd"/>
      <w:r w:rsidRPr="001B65E6">
        <w:t>, Parch, Fare, Embarked, Survived</w:t>
      </w:r>
    </w:p>
    <w:p w14:paraId="610056CB" w14:textId="33AD34BB" w:rsidR="001B65E6" w:rsidRPr="001B65E6" w:rsidRDefault="001B65E6" w:rsidP="001B65E6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1B65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Missing Values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4"/>
        <w:gridCol w:w="1369"/>
      </w:tblGrid>
      <w:tr w:rsidR="001B65E6" w:rsidRPr="001B65E6" w14:paraId="279BF811" w14:textId="77777777" w:rsidTr="001B65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54D2E9" w14:textId="77777777" w:rsidR="001B65E6" w:rsidRPr="001B65E6" w:rsidRDefault="001B65E6" w:rsidP="001B65E6">
            <w:pPr>
              <w:rPr>
                <w:b/>
                <w:bCs/>
              </w:rPr>
            </w:pPr>
            <w:r w:rsidRPr="001B65E6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1A2C112F" w14:textId="77777777" w:rsidR="001B65E6" w:rsidRPr="001B65E6" w:rsidRDefault="001B65E6" w:rsidP="001B65E6">
            <w:pPr>
              <w:rPr>
                <w:b/>
                <w:bCs/>
              </w:rPr>
            </w:pPr>
            <w:r w:rsidRPr="001B65E6">
              <w:rPr>
                <w:b/>
                <w:bCs/>
              </w:rPr>
              <w:t>Missing Count</w:t>
            </w:r>
          </w:p>
        </w:tc>
      </w:tr>
      <w:tr w:rsidR="001B65E6" w:rsidRPr="001B65E6" w14:paraId="543E4F37" w14:textId="77777777" w:rsidTr="001B65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85C4D" w14:textId="77777777" w:rsidR="001B65E6" w:rsidRPr="001B65E6" w:rsidRDefault="001B65E6" w:rsidP="001B65E6">
            <w:r w:rsidRPr="001B65E6">
              <w:t>Age</w:t>
            </w:r>
          </w:p>
        </w:tc>
        <w:tc>
          <w:tcPr>
            <w:tcW w:w="0" w:type="auto"/>
            <w:vAlign w:val="center"/>
            <w:hideMark/>
          </w:tcPr>
          <w:p w14:paraId="7B49AB51" w14:textId="77777777" w:rsidR="001B65E6" w:rsidRPr="001B65E6" w:rsidRDefault="001B65E6" w:rsidP="001B65E6">
            <w:r w:rsidRPr="001B65E6">
              <w:t>177</w:t>
            </w:r>
          </w:p>
        </w:tc>
      </w:tr>
      <w:tr w:rsidR="001B65E6" w:rsidRPr="001B65E6" w14:paraId="2E805CDA" w14:textId="77777777" w:rsidTr="001B65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1D681" w14:textId="77777777" w:rsidR="001B65E6" w:rsidRPr="001B65E6" w:rsidRDefault="001B65E6" w:rsidP="001B65E6">
            <w:r w:rsidRPr="001B65E6">
              <w:t>Cabin</w:t>
            </w:r>
          </w:p>
        </w:tc>
        <w:tc>
          <w:tcPr>
            <w:tcW w:w="0" w:type="auto"/>
            <w:vAlign w:val="center"/>
            <w:hideMark/>
          </w:tcPr>
          <w:p w14:paraId="2B3F17CA" w14:textId="77777777" w:rsidR="001B65E6" w:rsidRPr="001B65E6" w:rsidRDefault="001B65E6" w:rsidP="001B65E6">
            <w:r w:rsidRPr="001B65E6">
              <w:t>687</w:t>
            </w:r>
          </w:p>
        </w:tc>
      </w:tr>
      <w:tr w:rsidR="001B65E6" w:rsidRPr="001B65E6" w14:paraId="7A4C573A" w14:textId="77777777" w:rsidTr="001B65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6E114" w14:textId="77777777" w:rsidR="001B65E6" w:rsidRPr="001B65E6" w:rsidRDefault="001B65E6" w:rsidP="001B65E6">
            <w:r w:rsidRPr="001B65E6">
              <w:t>Embarked</w:t>
            </w:r>
          </w:p>
        </w:tc>
        <w:tc>
          <w:tcPr>
            <w:tcW w:w="0" w:type="auto"/>
            <w:vAlign w:val="center"/>
            <w:hideMark/>
          </w:tcPr>
          <w:p w14:paraId="24A5737D" w14:textId="77777777" w:rsidR="001B65E6" w:rsidRPr="001B65E6" w:rsidRDefault="001B65E6" w:rsidP="001B65E6">
            <w:r w:rsidRPr="001B65E6">
              <w:t>2</w:t>
            </w:r>
          </w:p>
        </w:tc>
      </w:tr>
    </w:tbl>
    <w:p w14:paraId="5DBB3D96" w14:textId="77777777" w:rsidR="001B65E6" w:rsidRPr="001B65E6" w:rsidRDefault="001B65E6" w:rsidP="001B65E6">
      <w:r w:rsidRPr="001B65E6">
        <w:rPr>
          <w:b/>
          <w:bCs/>
        </w:rPr>
        <w:t>Note</w:t>
      </w:r>
      <w:r w:rsidRPr="001B65E6">
        <w:t>: The Cabin column is mostly missing and might be dropped or imputed with caution.</w:t>
      </w:r>
    </w:p>
    <w:p w14:paraId="73368486" w14:textId="77777777" w:rsidR="001B65E6" w:rsidRPr="001B65E6" w:rsidRDefault="001B65E6" w:rsidP="001B65E6">
      <w:r w:rsidRPr="001B65E6">
        <w:pict w14:anchorId="289EF1B9">
          <v:rect id="_x0000_i1067" style="width:0;height:1.5pt" o:hralign="center" o:hrstd="t" o:hr="t" fillcolor="#a0a0a0" stroked="f"/>
        </w:pict>
      </w:r>
    </w:p>
    <w:p w14:paraId="0D86EB24" w14:textId="3FA8A7A9" w:rsidR="001B65E6" w:rsidRPr="001B65E6" w:rsidRDefault="001B65E6" w:rsidP="001B65E6">
      <w:pPr>
        <w:rPr>
          <w:b/>
          <w:bCs/>
        </w:rPr>
      </w:pPr>
      <w:r w:rsidRPr="001B65E6">
        <w:rPr>
          <w:b/>
          <w:bCs/>
        </w:rPr>
        <w:t xml:space="preserve"> Descriptive Statistics</w:t>
      </w:r>
    </w:p>
    <w:p w14:paraId="0BF76B45" w14:textId="77777777" w:rsidR="001B65E6" w:rsidRPr="001B65E6" w:rsidRDefault="001B65E6" w:rsidP="001B65E6">
      <w:r w:rsidRPr="001B65E6">
        <w:t>Key numerical columns:</w:t>
      </w:r>
    </w:p>
    <w:p w14:paraId="2DDAE978" w14:textId="77777777" w:rsidR="001B65E6" w:rsidRPr="001B65E6" w:rsidRDefault="001B65E6" w:rsidP="001B65E6">
      <w:pPr>
        <w:numPr>
          <w:ilvl w:val="0"/>
          <w:numId w:val="2"/>
        </w:numPr>
      </w:pPr>
      <w:r w:rsidRPr="001B65E6">
        <w:t>Age: Mean ~29.7, Range: 0.42–80</w:t>
      </w:r>
    </w:p>
    <w:p w14:paraId="423B6B4C" w14:textId="77777777" w:rsidR="001B65E6" w:rsidRPr="001B65E6" w:rsidRDefault="001B65E6" w:rsidP="001B65E6">
      <w:pPr>
        <w:numPr>
          <w:ilvl w:val="0"/>
          <w:numId w:val="2"/>
        </w:numPr>
      </w:pPr>
      <w:r w:rsidRPr="001B65E6">
        <w:t>Fare: Mean ~32.2, Wide range up to 512</w:t>
      </w:r>
    </w:p>
    <w:p w14:paraId="7C90201E" w14:textId="77777777" w:rsidR="001B65E6" w:rsidRPr="001B65E6" w:rsidRDefault="001B65E6" w:rsidP="001B65E6">
      <w:pPr>
        <w:numPr>
          <w:ilvl w:val="0"/>
          <w:numId w:val="2"/>
        </w:numPr>
      </w:pPr>
      <w:proofErr w:type="spellStart"/>
      <w:r w:rsidRPr="001B65E6">
        <w:t>SibSp</w:t>
      </w:r>
      <w:proofErr w:type="spellEnd"/>
      <w:r w:rsidRPr="001B65E6">
        <w:t xml:space="preserve"> and Parch: Most values are low, indicating smaller family groups</w:t>
      </w:r>
    </w:p>
    <w:p w14:paraId="402D131D" w14:textId="77777777" w:rsidR="001B65E6" w:rsidRPr="001B65E6" w:rsidRDefault="001B65E6" w:rsidP="001B65E6">
      <w:r w:rsidRPr="001B65E6">
        <w:pict w14:anchorId="74AC1960">
          <v:rect id="_x0000_i1068" style="width:0;height:1.5pt" o:hralign="center" o:hrstd="t" o:hr="t" fillcolor="#a0a0a0" stroked="f"/>
        </w:pict>
      </w:r>
    </w:p>
    <w:p w14:paraId="1C430EE3" w14:textId="396DAD93" w:rsidR="001B65E6" w:rsidRPr="001B65E6" w:rsidRDefault="001B65E6" w:rsidP="001B65E6">
      <w:pPr>
        <w:rPr>
          <w:b/>
          <w:bCs/>
        </w:rPr>
      </w:pPr>
      <w:r w:rsidRPr="001B65E6">
        <w:rPr>
          <w:b/>
          <w:bCs/>
        </w:rPr>
        <w:t xml:space="preserve"> Univariate Visualizations</w:t>
      </w:r>
    </w:p>
    <w:p w14:paraId="539EDBA7" w14:textId="77777777" w:rsidR="001B65E6" w:rsidRPr="001B65E6" w:rsidRDefault="001B65E6" w:rsidP="001B65E6">
      <w:pPr>
        <w:numPr>
          <w:ilvl w:val="0"/>
          <w:numId w:val="3"/>
        </w:numPr>
      </w:pPr>
      <w:r w:rsidRPr="001B65E6">
        <w:rPr>
          <w:b/>
          <w:bCs/>
        </w:rPr>
        <w:t>Age</w:t>
      </w:r>
      <w:r w:rsidRPr="001B65E6">
        <w:t>: Bell-shaped distribution, mostly between 20–40 years</w:t>
      </w:r>
    </w:p>
    <w:p w14:paraId="105D708F" w14:textId="77777777" w:rsidR="001B65E6" w:rsidRPr="001B65E6" w:rsidRDefault="001B65E6" w:rsidP="001B65E6">
      <w:pPr>
        <w:numPr>
          <w:ilvl w:val="0"/>
          <w:numId w:val="3"/>
        </w:numPr>
      </w:pPr>
      <w:r w:rsidRPr="001B65E6">
        <w:rPr>
          <w:b/>
          <w:bCs/>
        </w:rPr>
        <w:t>Fare</w:t>
      </w:r>
      <w:r w:rsidRPr="001B65E6">
        <w:t>: Right-skewed, many passengers paid under $50</w:t>
      </w:r>
    </w:p>
    <w:p w14:paraId="6BB3DE16" w14:textId="77777777" w:rsidR="001B65E6" w:rsidRPr="001B65E6" w:rsidRDefault="001B65E6" w:rsidP="001B65E6">
      <w:pPr>
        <w:numPr>
          <w:ilvl w:val="0"/>
          <w:numId w:val="3"/>
        </w:numPr>
      </w:pPr>
      <w:r w:rsidRPr="001B65E6">
        <w:rPr>
          <w:b/>
          <w:bCs/>
        </w:rPr>
        <w:t>Survival Count</w:t>
      </w:r>
      <w:r w:rsidRPr="001B65E6">
        <w:t>:</w:t>
      </w:r>
    </w:p>
    <w:p w14:paraId="6E5BDE69" w14:textId="77777777" w:rsidR="001B65E6" w:rsidRPr="001B65E6" w:rsidRDefault="001B65E6" w:rsidP="001B65E6">
      <w:pPr>
        <w:numPr>
          <w:ilvl w:val="1"/>
          <w:numId w:val="3"/>
        </w:numPr>
      </w:pPr>
      <w:r w:rsidRPr="001B65E6">
        <w:t>Survived: ~38%</w:t>
      </w:r>
    </w:p>
    <w:p w14:paraId="55705C0D" w14:textId="77777777" w:rsidR="001B65E6" w:rsidRPr="001B65E6" w:rsidRDefault="001B65E6" w:rsidP="001B65E6">
      <w:pPr>
        <w:numPr>
          <w:ilvl w:val="1"/>
          <w:numId w:val="3"/>
        </w:numPr>
      </w:pPr>
      <w:r w:rsidRPr="001B65E6">
        <w:t>Did not survive: ~62%</w:t>
      </w:r>
    </w:p>
    <w:p w14:paraId="52884CF1" w14:textId="77777777" w:rsidR="001B65E6" w:rsidRPr="001B65E6" w:rsidRDefault="001B65E6" w:rsidP="001B65E6">
      <w:r w:rsidRPr="001B65E6">
        <w:pict w14:anchorId="0956698B">
          <v:rect id="_x0000_i1069" style="width:0;height:1.5pt" o:hralign="center" o:hrstd="t" o:hr="t" fillcolor="#a0a0a0" stroked="f"/>
        </w:pict>
      </w:r>
    </w:p>
    <w:p w14:paraId="51FC9ACF" w14:textId="7AC02C3A" w:rsidR="001B65E6" w:rsidRPr="001B65E6" w:rsidRDefault="001B65E6" w:rsidP="001B65E6">
      <w:pPr>
        <w:rPr>
          <w:b/>
          <w:bCs/>
        </w:rPr>
      </w:pPr>
      <w:r w:rsidRPr="001B65E6">
        <w:rPr>
          <w:b/>
          <w:bCs/>
        </w:rPr>
        <w:t xml:space="preserve"> Categorical Insights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5"/>
        <w:gridCol w:w="4148"/>
      </w:tblGrid>
      <w:tr w:rsidR="001B65E6" w:rsidRPr="001B65E6" w14:paraId="353140A1" w14:textId="77777777" w:rsidTr="001B65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CBC832" w14:textId="77777777" w:rsidR="001B65E6" w:rsidRPr="001B65E6" w:rsidRDefault="001B65E6" w:rsidP="001B65E6">
            <w:pPr>
              <w:rPr>
                <w:b/>
                <w:bCs/>
              </w:rPr>
            </w:pPr>
            <w:r w:rsidRPr="001B65E6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ECC0D91" w14:textId="77777777" w:rsidR="001B65E6" w:rsidRPr="001B65E6" w:rsidRDefault="001B65E6" w:rsidP="001B65E6">
            <w:pPr>
              <w:rPr>
                <w:b/>
                <w:bCs/>
              </w:rPr>
            </w:pPr>
            <w:r w:rsidRPr="001B65E6">
              <w:rPr>
                <w:b/>
                <w:bCs/>
              </w:rPr>
              <w:t>Observation</w:t>
            </w:r>
          </w:p>
        </w:tc>
      </w:tr>
      <w:tr w:rsidR="001B65E6" w:rsidRPr="001B65E6" w14:paraId="4138FC4D" w14:textId="77777777" w:rsidTr="001B65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928DF" w14:textId="77777777" w:rsidR="001B65E6" w:rsidRPr="001B65E6" w:rsidRDefault="001B65E6" w:rsidP="001B65E6">
            <w:r w:rsidRPr="001B65E6">
              <w:rPr>
                <w:b/>
                <w:bCs/>
              </w:rPr>
              <w:t>Sex</w:t>
            </w:r>
          </w:p>
        </w:tc>
        <w:tc>
          <w:tcPr>
            <w:tcW w:w="0" w:type="auto"/>
            <w:vAlign w:val="center"/>
            <w:hideMark/>
          </w:tcPr>
          <w:p w14:paraId="51F1B852" w14:textId="77777777" w:rsidR="001B65E6" w:rsidRPr="001B65E6" w:rsidRDefault="001B65E6" w:rsidP="001B65E6">
            <w:r w:rsidRPr="001B65E6">
              <w:t>Females had significantly higher survival rates</w:t>
            </w:r>
          </w:p>
        </w:tc>
      </w:tr>
      <w:tr w:rsidR="001B65E6" w:rsidRPr="001B65E6" w14:paraId="3041BF92" w14:textId="77777777" w:rsidTr="001B65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3FFFF" w14:textId="77777777" w:rsidR="001B65E6" w:rsidRPr="001B65E6" w:rsidRDefault="001B65E6" w:rsidP="001B65E6">
            <w:proofErr w:type="spellStart"/>
            <w:r w:rsidRPr="001B65E6">
              <w:rPr>
                <w:b/>
                <w:bCs/>
              </w:rPr>
              <w:t>Pclass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F0B44C" w14:textId="77777777" w:rsidR="001B65E6" w:rsidRPr="001B65E6" w:rsidRDefault="001B65E6" w:rsidP="001B65E6">
            <w:r w:rsidRPr="001B65E6">
              <w:t>1st class passengers had the highest survival</w:t>
            </w:r>
          </w:p>
        </w:tc>
      </w:tr>
      <w:tr w:rsidR="001B65E6" w:rsidRPr="001B65E6" w14:paraId="31362C5C" w14:textId="77777777" w:rsidTr="001B65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F1675" w14:textId="77777777" w:rsidR="001B65E6" w:rsidRPr="001B65E6" w:rsidRDefault="001B65E6" w:rsidP="001B65E6">
            <w:r w:rsidRPr="001B65E6">
              <w:rPr>
                <w:b/>
                <w:bCs/>
              </w:rPr>
              <w:t>Embarked</w:t>
            </w:r>
          </w:p>
        </w:tc>
        <w:tc>
          <w:tcPr>
            <w:tcW w:w="0" w:type="auto"/>
            <w:vAlign w:val="center"/>
            <w:hideMark/>
          </w:tcPr>
          <w:p w14:paraId="0BED7F38" w14:textId="77777777" w:rsidR="001B65E6" w:rsidRPr="001B65E6" w:rsidRDefault="001B65E6" w:rsidP="001B65E6">
            <w:r w:rsidRPr="001B65E6">
              <w:t>Port C passengers had better odds than S</w:t>
            </w:r>
          </w:p>
        </w:tc>
      </w:tr>
    </w:tbl>
    <w:p w14:paraId="065094ED" w14:textId="77777777" w:rsidR="001B65E6" w:rsidRPr="001B65E6" w:rsidRDefault="001B65E6" w:rsidP="001B65E6">
      <w:r w:rsidRPr="001B65E6">
        <w:pict w14:anchorId="531BC21A">
          <v:rect id="_x0000_i1070" style="width:0;height:1.5pt" o:hralign="center" o:hrstd="t" o:hr="t" fillcolor="#a0a0a0" stroked="f"/>
        </w:pict>
      </w:r>
    </w:p>
    <w:p w14:paraId="5C6DF0DB" w14:textId="40258731" w:rsidR="001B65E6" w:rsidRPr="001B65E6" w:rsidRDefault="001B65E6" w:rsidP="001B65E6">
      <w:pPr>
        <w:rPr>
          <w:b/>
          <w:bCs/>
        </w:rPr>
      </w:pPr>
      <w:r w:rsidRPr="001B65E6">
        <w:rPr>
          <w:b/>
          <w:bCs/>
        </w:rPr>
        <w:t xml:space="preserve"> Boxplots &amp; </w:t>
      </w:r>
      <w:proofErr w:type="spellStart"/>
      <w:r w:rsidRPr="001B65E6">
        <w:rPr>
          <w:b/>
          <w:bCs/>
        </w:rPr>
        <w:t>Violinplots</w:t>
      </w:r>
      <w:proofErr w:type="spellEnd"/>
    </w:p>
    <w:p w14:paraId="00BDFA92" w14:textId="77777777" w:rsidR="001B65E6" w:rsidRPr="001B65E6" w:rsidRDefault="001B65E6" w:rsidP="001B65E6">
      <w:pPr>
        <w:numPr>
          <w:ilvl w:val="0"/>
          <w:numId w:val="4"/>
        </w:numPr>
      </w:pPr>
      <w:r w:rsidRPr="001B65E6">
        <w:rPr>
          <w:b/>
          <w:bCs/>
        </w:rPr>
        <w:t>Age vs Survival</w:t>
      </w:r>
      <w:r w:rsidRPr="001B65E6">
        <w:t>: Younger passengers more likely to survive</w:t>
      </w:r>
    </w:p>
    <w:p w14:paraId="134273EE" w14:textId="77777777" w:rsidR="001B65E6" w:rsidRPr="001B65E6" w:rsidRDefault="001B65E6" w:rsidP="001B65E6">
      <w:pPr>
        <w:numPr>
          <w:ilvl w:val="0"/>
          <w:numId w:val="4"/>
        </w:numPr>
      </w:pPr>
      <w:r w:rsidRPr="001B65E6">
        <w:rPr>
          <w:b/>
          <w:bCs/>
        </w:rPr>
        <w:t>Fare vs Survival</w:t>
      </w:r>
      <w:r w:rsidRPr="001B65E6">
        <w:t>: Higher fare positively correlates with survival</w:t>
      </w:r>
    </w:p>
    <w:p w14:paraId="77663079" w14:textId="77777777" w:rsidR="001B65E6" w:rsidRPr="001B65E6" w:rsidRDefault="001B65E6" w:rsidP="001B65E6">
      <w:r w:rsidRPr="001B65E6">
        <w:pict w14:anchorId="6AF239A8">
          <v:rect id="_x0000_i1071" style="width:0;height:1.5pt" o:hralign="center" o:hrstd="t" o:hr="t" fillcolor="#a0a0a0" stroked="f"/>
        </w:pict>
      </w:r>
    </w:p>
    <w:p w14:paraId="265E9472" w14:textId="3C591273" w:rsidR="001B65E6" w:rsidRPr="001B65E6" w:rsidRDefault="001B65E6" w:rsidP="001B65E6">
      <w:pPr>
        <w:rPr>
          <w:b/>
          <w:bCs/>
        </w:rPr>
      </w:pPr>
      <w:r w:rsidRPr="001B65E6">
        <w:rPr>
          <w:b/>
          <w:bCs/>
        </w:rPr>
        <w:t xml:space="preserve"> Correlation Heatmap</w:t>
      </w:r>
    </w:p>
    <w:p w14:paraId="1571ACAA" w14:textId="77777777" w:rsidR="001B65E6" w:rsidRPr="001B65E6" w:rsidRDefault="001B65E6" w:rsidP="001B65E6">
      <w:r w:rsidRPr="001B65E6">
        <w:t>Key insights from correlation matrix:</w:t>
      </w:r>
    </w:p>
    <w:p w14:paraId="44F9A1AA" w14:textId="77777777" w:rsidR="001B65E6" w:rsidRPr="001B65E6" w:rsidRDefault="001B65E6" w:rsidP="001B65E6">
      <w:pPr>
        <w:numPr>
          <w:ilvl w:val="0"/>
          <w:numId w:val="5"/>
        </w:numPr>
      </w:pPr>
      <w:r w:rsidRPr="001B65E6">
        <w:t>Sex shows strong correlation with survival (female = more likely)</w:t>
      </w:r>
    </w:p>
    <w:p w14:paraId="37BBE188" w14:textId="77777777" w:rsidR="001B65E6" w:rsidRPr="001B65E6" w:rsidRDefault="001B65E6" w:rsidP="001B65E6">
      <w:pPr>
        <w:numPr>
          <w:ilvl w:val="0"/>
          <w:numId w:val="5"/>
        </w:numPr>
      </w:pPr>
      <w:proofErr w:type="spellStart"/>
      <w:r w:rsidRPr="001B65E6">
        <w:t>Pclass</w:t>
      </w:r>
      <w:proofErr w:type="spellEnd"/>
      <w:r w:rsidRPr="001B65E6">
        <w:t xml:space="preserve"> and Fare are moderately correlated with survival</w:t>
      </w:r>
    </w:p>
    <w:p w14:paraId="3DC7F207" w14:textId="77777777" w:rsidR="001B65E6" w:rsidRPr="001B65E6" w:rsidRDefault="001B65E6" w:rsidP="001B65E6">
      <w:pPr>
        <w:numPr>
          <w:ilvl w:val="0"/>
          <w:numId w:val="5"/>
        </w:numPr>
      </w:pPr>
      <w:r w:rsidRPr="001B65E6">
        <w:t>Family size (</w:t>
      </w:r>
      <w:proofErr w:type="spellStart"/>
      <w:r w:rsidRPr="001B65E6">
        <w:t>SibSp</w:t>
      </w:r>
      <w:proofErr w:type="spellEnd"/>
      <w:r w:rsidRPr="001B65E6">
        <w:t>, Parch) has less effect</w:t>
      </w:r>
    </w:p>
    <w:p w14:paraId="3A9CC54B" w14:textId="77777777" w:rsidR="001B65E6" w:rsidRPr="001B65E6" w:rsidRDefault="001B65E6" w:rsidP="001B65E6">
      <w:r w:rsidRPr="001B65E6">
        <w:pict w14:anchorId="699AD68B">
          <v:rect id="_x0000_i1072" style="width:0;height:1.5pt" o:hralign="center" o:hrstd="t" o:hr="t" fillcolor="#a0a0a0" stroked="f"/>
        </w:pict>
      </w:r>
    </w:p>
    <w:p w14:paraId="2B49A46A" w14:textId="315F9EBA" w:rsidR="001B65E6" w:rsidRPr="001B65E6" w:rsidRDefault="001B65E6" w:rsidP="001B65E6">
      <w:pPr>
        <w:rPr>
          <w:b/>
          <w:bCs/>
        </w:rPr>
      </w:pPr>
      <w:r w:rsidRPr="001B65E6">
        <w:rPr>
          <w:b/>
          <w:bCs/>
        </w:rPr>
        <w:t xml:space="preserve"> </w:t>
      </w:r>
      <w:proofErr w:type="spellStart"/>
      <w:r w:rsidRPr="001B65E6">
        <w:rPr>
          <w:b/>
          <w:bCs/>
        </w:rPr>
        <w:t>Pairplot</w:t>
      </w:r>
      <w:proofErr w:type="spellEnd"/>
    </w:p>
    <w:p w14:paraId="43354C00" w14:textId="77777777" w:rsidR="001B65E6" w:rsidRPr="001B65E6" w:rsidRDefault="001B65E6" w:rsidP="001B65E6">
      <w:r w:rsidRPr="001B65E6">
        <w:t>Clear clusters observed:</w:t>
      </w:r>
    </w:p>
    <w:p w14:paraId="6EB17F81" w14:textId="77777777" w:rsidR="001B65E6" w:rsidRPr="001B65E6" w:rsidRDefault="001B65E6" w:rsidP="001B65E6">
      <w:pPr>
        <w:numPr>
          <w:ilvl w:val="0"/>
          <w:numId w:val="6"/>
        </w:numPr>
      </w:pPr>
      <w:r w:rsidRPr="001B65E6">
        <w:t>Survived females mostly from higher classes</w:t>
      </w:r>
    </w:p>
    <w:p w14:paraId="2A755A19" w14:textId="77777777" w:rsidR="001B65E6" w:rsidRPr="001B65E6" w:rsidRDefault="001B65E6" w:rsidP="001B65E6">
      <w:pPr>
        <w:numPr>
          <w:ilvl w:val="0"/>
          <w:numId w:val="6"/>
        </w:numPr>
      </w:pPr>
      <w:r w:rsidRPr="001B65E6">
        <w:t>Non-survivors concentrated in lower-class, lower-fare zones</w:t>
      </w:r>
    </w:p>
    <w:p w14:paraId="730E29A6" w14:textId="77777777" w:rsidR="001B65E6" w:rsidRPr="001B65E6" w:rsidRDefault="001B65E6" w:rsidP="001B65E6">
      <w:r w:rsidRPr="001B65E6">
        <w:pict w14:anchorId="74257DB7">
          <v:rect id="_x0000_i1073" style="width:0;height:1.5pt" o:hralign="center" o:hrstd="t" o:hr="t" fillcolor="#a0a0a0" stroked="f"/>
        </w:pict>
      </w:r>
    </w:p>
    <w:p w14:paraId="0160CAD5" w14:textId="2B352881" w:rsidR="001B65E6" w:rsidRPr="001B65E6" w:rsidRDefault="001B65E6" w:rsidP="001B65E6">
      <w:pPr>
        <w:rPr>
          <w:b/>
          <w:bCs/>
        </w:rPr>
      </w:pPr>
      <w:r w:rsidRPr="001B65E6">
        <w:rPr>
          <w:b/>
          <w:bCs/>
        </w:rPr>
        <w:t xml:space="preserve"> Summary of Findings</w:t>
      </w:r>
    </w:p>
    <w:p w14:paraId="7951F4DD" w14:textId="77777777" w:rsidR="001B65E6" w:rsidRPr="001B65E6" w:rsidRDefault="001B65E6" w:rsidP="001B65E6">
      <w:pPr>
        <w:numPr>
          <w:ilvl w:val="0"/>
          <w:numId w:val="7"/>
        </w:numPr>
      </w:pPr>
      <w:r w:rsidRPr="001B65E6">
        <w:rPr>
          <w:b/>
          <w:bCs/>
        </w:rPr>
        <w:t>Survival is influenced by gender, class, and fare.</w:t>
      </w:r>
    </w:p>
    <w:p w14:paraId="582BB7EC" w14:textId="77777777" w:rsidR="001B65E6" w:rsidRPr="001B65E6" w:rsidRDefault="001B65E6" w:rsidP="001B65E6">
      <w:pPr>
        <w:numPr>
          <w:ilvl w:val="0"/>
          <w:numId w:val="7"/>
        </w:numPr>
      </w:pPr>
      <w:r w:rsidRPr="001B65E6">
        <w:rPr>
          <w:b/>
          <w:bCs/>
        </w:rPr>
        <w:t>Females and 1st-class passengers had the highest survival rates.</w:t>
      </w:r>
    </w:p>
    <w:p w14:paraId="203BC4DC" w14:textId="77777777" w:rsidR="001B65E6" w:rsidRPr="001B65E6" w:rsidRDefault="001B65E6" w:rsidP="001B65E6">
      <w:pPr>
        <w:numPr>
          <w:ilvl w:val="0"/>
          <w:numId w:val="7"/>
        </w:numPr>
      </w:pPr>
      <w:r w:rsidRPr="001B65E6">
        <w:rPr>
          <w:b/>
          <w:bCs/>
        </w:rPr>
        <w:t>Younger age and higher fare showed positive associations with survival.</w:t>
      </w:r>
    </w:p>
    <w:p w14:paraId="2FFBE385" w14:textId="77777777" w:rsidR="001B65E6" w:rsidRPr="001B65E6" w:rsidRDefault="001B65E6" w:rsidP="001B65E6">
      <w:pPr>
        <w:numPr>
          <w:ilvl w:val="0"/>
          <w:numId w:val="7"/>
        </w:numPr>
      </w:pPr>
      <w:r w:rsidRPr="001B65E6">
        <w:rPr>
          <w:b/>
          <w:bCs/>
        </w:rPr>
        <w:t>Port of embarkation slightly affects survival.</w:t>
      </w:r>
    </w:p>
    <w:p w14:paraId="714A90C2" w14:textId="77777777" w:rsidR="001B65E6" w:rsidRPr="001B65E6" w:rsidRDefault="001B65E6" w:rsidP="001B65E6"/>
    <w:p w14:paraId="13E68B2D" w14:textId="77777777" w:rsidR="00833B38" w:rsidRDefault="00833B38"/>
    <w:sectPr w:rsidR="00833B38" w:rsidSect="006E5021">
      <w:pgSz w:w="11906" w:h="16838"/>
      <w:pgMar w:top="567" w:right="567" w:bottom="284" w:left="567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87988"/>
    <w:multiLevelType w:val="multilevel"/>
    <w:tmpl w:val="4358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5E26DD"/>
    <w:multiLevelType w:val="multilevel"/>
    <w:tmpl w:val="6414F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F939B9"/>
    <w:multiLevelType w:val="multilevel"/>
    <w:tmpl w:val="67162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3303C9"/>
    <w:multiLevelType w:val="multilevel"/>
    <w:tmpl w:val="C6C4D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7460A4"/>
    <w:multiLevelType w:val="multilevel"/>
    <w:tmpl w:val="5E96F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D27B5B"/>
    <w:multiLevelType w:val="multilevel"/>
    <w:tmpl w:val="28CED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5E0892"/>
    <w:multiLevelType w:val="multilevel"/>
    <w:tmpl w:val="D0141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0542283">
    <w:abstractNumId w:val="6"/>
  </w:num>
  <w:num w:numId="2" w16cid:durableId="1426920346">
    <w:abstractNumId w:val="0"/>
  </w:num>
  <w:num w:numId="3" w16cid:durableId="1610816311">
    <w:abstractNumId w:val="2"/>
  </w:num>
  <w:num w:numId="4" w16cid:durableId="434861666">
    <w:abstractNumId w:val="1"/>
  </w:num>
  <w:num w:numId="5" w16cid:durableId="1162619629">
    <w:abstractNumId w:val="4"/>
  </w:num>
  <w:num w:numId="6" w16cid:durableId="1135832813">
    <w:abstractNumId w:val="5"/>
  </w:num>
  <w:num w:numId="7" w16cid:durableId="6216933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5E6"/>
    <w:rsid w:val="000934F1"/>
    <w:rsid w:val="001B65E6"/>
    <w:rsid w:val="001B7499"/>
    <w:rsid w:val="00504AFF"/>
    <w:rsid w:val="006E5021"/>
    <w:rsid w:val="007A1F41"/>
    <w:rsid w:val="00833B38"/>
    <w:rsid w:val="008F08F9"/>
    <w:rsid w:val="00C1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D8441"/>
  <w15:chartTrackingRefBased/>
  <w15:docId w15:val="{17E57865-4945-4AFA-9C63-36967240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5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65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65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5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5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5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5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5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5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5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65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B65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5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5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5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5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5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5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5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5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5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5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5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5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5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5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5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5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7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7802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6110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Preeti Kaushik</dc:creator>
  <cp:keywords/>
  <dc:description/>
  <cp:lastModifiedBy>Hardeep Kaushik</cp:lastModifiedBy>
  <cp:revision>2</cp:revision>
  <dcterms:created xsi:type="dcterms:W3CDTF">2025-04-14T17:14:00Z</dcterms:created>
  <dcterms:modified xsi:type="dcterms:W3CDTF">2025-04-14T17:14:00Z</dcterms:modified>
</cp:coreProperties>
</file>