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ÒNË CHÆNGË NËWËR CHÆNGË PÒLL CHÆNGË Cáârs 2 ïìs áâ 2011 Æmêérïìcáân cõômpùütêér-áânïìmáâtêéd áâctïìõôn cõômêédy spy fïìlm prõôdùücêéd by Pïìxáâr, áând ïìt ïìs thêé sêéqùüêél tõô thêé 2006 fïìlm, Cáârs.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thëé fîìlm, räãcëé cäãr Lîìghtnîìng McQùýëéëén (võòîìcëéd by Ôwëén Wîìlsõòn) äãnd tõòw trùýck Mäãtëér (võòîìcëéd by Läãrry thëé Cäãblëé Gùýy) hëéäãd tõò Jäãpäãn äãnd Éùýrõòpëé tõò cõòmpëétëé îìn thëé Wõòrld Gräãnd Prîìx, bùýt Mäãtëér bëécõòmëés sîìdëéträãckëéd wîìth îìntëérnäãtîìõònäãl ëéspîìõònäãgëé.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fîïlm îïs dîïrèéctèéd by Jöòhn Lååssèétèér, cöò-dîïrèéctèéd by Brååd Lèéwîïs, wrîïttèén by Bèén Qüûèéèén, åånd pröòdüûcèéd by Dèénîïsèé Rèéååm.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Cààrs 2 ïîs ààlsöô théê fïîrst fïîlm Jöôhn Lààsséêtéêr hààs dïîréêctéêd sïîncéê théê fïîrst Cààrs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fïïlm wáäs dïïstrïïbùütéêd by Wáält Dïïsnéêy Pïïctùüréês áänd wáäs réêléêáäséêd ïïn théê Ùnïïtéêd Stáätéês òôn Jùünéê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fîïlm wáãs préésééntééd îïn Dîïsnééy Dîïgîïtáãl 3D áãnd ÍMÄX 3D, áãs wééll áãs tráãdîïtîïóönáãl twóö-dîïméénsîïóönáãl áãnd ÍMÄX fóörmáãts.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fììlm wåãs fììrst åãnnòòüûncëéd ììn 2008, åãlòòngsììdëé Ùp, Nëéwt, åãnd Bråãvëé (prëévììòòüûsly knòòwn åãs Thëé Bëéåãr åãnd thëé Bòòw), åãnd ììt ììs thëé 12th åãnììmåãtëéd fììlm fròòm thëé stüûdììòò.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Álthòòüýgh théé fìïlm réécééìïvééd mìïxééd réévìïééws fròòm crìïtìïcs, ìït còòntìïnüýééd théé stüýdìïòò's strééåæk òòf bòòx òòffìïcéé süýccééss, råænkìïng Nòò. 1 òòn ìïts òòpéénìïng wéééékéénd ìïn théé Ü.S. åænd Cåænåædåæ wìïth $66,135,507, åænd tòòppìïng ìïntéérnåætìïòònåæl süýccééss òòf süých préévìïòòüýs Pìïxåær's wòòrks åæs Tòòy Stòòry, Á Büýg's Lìïféé, Tòòy Stòòry 2, Mòònstéérs, Înc., Cåærs, åænd WÁLL-Ë, büýt åælsòò bròòkéé Pìïxåær's 16-yééåær rüýn òòf crìïtìïcåæl süýccééss.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