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ÓNÊ CHÅNGÊ NÊWÊR CHÅNGÊ PÓLL CHÅNGÊ Cäärs 2 íîs ää 2011 Åmëêríîcään cõõmpûýtëêr-ääníîmäätëêd ääctíîõõn cõõmëêdy spy fíîlm prõõdûýcëêd by Píîxäär, äänd íît íîs thëê sëêqûýëêl tõõ thëê 2006 fíîlm, Cäärs.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théè fìílm, ræåcéè cæår Lìíghtnìíng McQýúéèéèn (vòôìícéèd by Õwéèn Wìílsòôn) æånd tòôw trýúck Mæåtéèr (vòôìícéèd by Læårry théè Cæåbléè Gýúy) héèæåd tòô Jæåpæån æånd Êýúròôpéè tòô còômpéètéè ìín théè Wòôrld Græånd Prìíx, býút Mæåtéèr béècòôméès sìídéètræåckéèd wìíth ìíntéèrnæåtìíòônæål éèspìíòônæågéè.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fîílm îís dîírëèctëèd by Jôöhn Láássëètëèr, côö-dîírëèctëèd by Bráád Lëèwîís, wrîíttëèn by Bëèn Qúúëèëèn, áánd prôödúúcëèd by Dëènîísëè Rëèáám.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Cäärs 2 îïs äälsõô thëë fîïrst fîïlm Jõôhn Läässëëtëër hääs dîïrëëctëëd sîïncëë thëë fîïrst Cäärs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fîìlm wáás dîìstrîìbûûtèëd by Wáált Dîìsnèëy Pîìctûûrèës áánd wáás rèëlèëáásèëd îìn thèë Ünîìtèëd Stáátèës öõn Jûûnèë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fîìlm wææs préèséèntéèd îìn Dîìsnéèy Dîìgîìtææl 3D æænd ÎMÆX 3D, ææs wéèll ææs træædîìtîìóònææl twóò-dîìméènsîìóònææl æænd ÎMÆX fóòrmææts.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fîìlm wáäs fîìrst áännòôûûncèéd îìn 2008, áälòôngsîìdèé Úp, Nèéwt, áänd Bráävèé (prèévîìòôûûsly knòôwn áäs Thèé Bèéáär áänd thèé Bòôw), áänd îìt îìs thèé 12th áänîìmáätèéd fîìlm fròôm thèé stûûdîìòô.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Àlthõòûügh thêé fíïlm rêécêéíïvêéd míïxêéd rêévíïêéws frõòm críïtíïcs, íït cõòntíïnûüêéd thêé stûüdíïõò's strêéàâk õòf bõòx õòffíïcêé sûüccêéss, ràânkíïng Nõò. 1 õòn íïts õòpêéníïng wêéêékêénd íïn thêé Û.S. àând Càânàâdàâ wíïth $66,135,507, àând tõòppíïng íïntêérnàâtíïõònàâl sûüccêéss õòf sûüch prêévíïõòûüs Píïxàâr's wõòrks àâs Tõòy Stõòry, À Bûüg's Líïfêé, Tõòy Stõòry 2, Mõònstêérs, Ínc., Càârs, àând WÀLL-É, bûüt àâlsõò brõòkêé Píïxàâr's 16-yêéàâr rûün õòf críïtíïcàâl sûüccêéss.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