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9F218" w14:textId="17B00A87" w:rsidR="00E23E78" w:rsidRDefault="00E23E78"/>
    <w:p w14:paraId="57909430" w14:textId="015C5746" w:rsidR="00115798" w:rsidRDefault="00115798">
      <w:r>
        <w:t xml:space="preserve">Instalar las </w:t>
      </w:r>
      <w:proofErr w:type="spellStart"/>
      <w:r>
        <w:t>librerias</w:t>
      </w:r>
      <w:proofErr w:type="spellEnd"/>
      <w:r>
        <w:t xml:space="preserve"> necesarias</w:t>
      </w:r>
    </w:p>
    <w:p w14:paraId="4E8CD891" w14:textId="337F46F7" w:rsidR="00115798" w:rsidRDefault="00115798">
      <w:proofErr w:type="spellStart"/>
      <w:r>
        <w:t>Barcode</w:t>
      </w:r>
      <w:proofErr w:type="spellEnd"/>
      <w:r>
        <w:t xml:space="preserve"> y </w:t>
      </w:r>
      <w:proofErr w:type="spellStart"/>
      <w:r>
        <w:t>qrcode</w:t>
      </w:r>
      <w:proofErr w:type="spellEnd"/>
    </w:p>
    <w:p w14:paraId="34D24760" w14:textId="77777777" w:rsidR="00115798" w:rsidRDefault="00115798"/>
    <w:sectPr w:rsidR="00115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3B"/>
    <w:rsid w:val="00115798"/>
    <w:rsid w:val="00282C3B"/>
    <w:rsid w:val="00E2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D496"/>
  <w15:chartTrackingRefBased/>
  <w15:docId w15:val="{A21B2030-3CAC-49DD-9E32-03EE4A7A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2</cp:revision>
  <dcterms:created xsi:type="dcterms:W3CDTF">2026-05-14T04:17:00Z</dcterms:created>
  <dcterms:modified xsi:type="dcterms:W3CDTF">2026-05-14T04:17:00Z</dcterms:modified>
</cp:coreProperties>
</file>