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708A" w14:textId="148FFD0C" w:rsidR="00990BDC" w:rsidRDefault="00835A80" w:rsidP="00835A80">
      <w:pPr>
        <w:jc w:val="center"/>
        <w:rPr>
          <w:b/>
          <w:bCs/>
        </w:rPr>
      </w:pPr>
      <w:r>
        <w:rPr>
          <w:b/>
          <w:bCs/>
        </w:rPr>
        <w:t>DIFFERENCE BETWEEN ABSTRACT CLASS AND INTERFACE</w:t>
      </w:r>
    </w:p>
    <w:p w14:paraId="72EB726C" w14:textId="4B4D95C2" w:rsidR="00835A80" w:rsidRDefault="00835A80" w:rsidP="004D182C">
      <w:pPr>
        <w:ind w:firstLine="720"/>
        <w:jc w:val="both"/>
        <w:rPr>
          <w:rFonts w:ascii="Roboto" w:hAnsi="Roboto"/>
          <w:color w:val="333333"/>
          <w:sz w:val="21"/>
          <w:szCs w:val="21"/>
          <w:shd w:val="clear" w:color="auto" w:fill="FFFFFF"/>
        </w:rPr>
      </w:pPr>
      <w:r>
        <w:rPr>
          <w:rFonts w:ascii="Roboto" w:hAnsi="Roboto"/>
          <w:color w:val="333333"/>
          <w:sz w:val="21"/>
          <w:szCs w:val="21"/>
          <w:shd w:val="clear" w:color="auto" w:fill="FFFFFF"/>
        </w:rPr>
        <w:t>The Abstract class and Interface both are used to have abstraction. An abstract class contains an abstract keyword on the declaration whereas an Interface is a sketch that is used to implement a class. Explore more differences between abstract class and interface</w:t>
      </w:r>
    </w:p>
    <w:p w14:paraId="3849129D" w14:textId="77777777" w:rsidR="00835A80" w:rsidRDefault="00835A80" w:rsidP="00835A80">
      <w:pPr>
        <w:jc w:val="both"/>
        <w:rPr>
          <w:rFonts w:ascii="Roboto" w:hAnsi="Roboto"/>
          <w:b/>
          <w:bCs/>
          <w:color w:val="333333"/>
          <w:sz w:val="21"/>
          <w:szCs w:val="21"/>
          <w:shd w:val="clear" w:color="auto" w:fill="FFFFFF"/>
        </w:rPr>
      </w:pPr>
    </w:p>
    <w:p w14:paraId="7A770931" w14:textId="59E43FAA" w:rsidR="00835A80" w:rsidRDefault="00835A80" w:rsidP="00835A80">
      <w:pPr>
        <w:jc w:val="both"/>
        <w:rPr>
          <w:rFonts w:ascii="Cambria" w:hAnsi="Cambria"/>
          <w:b/>
          <w:bCs/>
          <w:color w:val="333333"/>
          <w:sz w:val="21"/>
          <w:szCs w:val="21"/>
          <w:shd w:val="clear" w:color="auto" w:fill="FFFFFF"/>
        </w:rPr>
      </w:pPr>
      <w:r>
        <w:rPr>
          <w:rFonts w:ascii="Roboto" w:hAnsi="Roboto"/>
          <w:b/>
          <w:bCs/>
          <w:color w:val="333333"/>
          <w:sz w:val="21"/>
          <w:szCs w:val="21"/>
          <w:shd w:val="clear" w:color="auto" w:fill="FFFFFF"/>
        </w:rPr>
        <w:t xml:space="preserve">WHAT </w:t>
      </w:r>
      <w:r>
        <w:rPr>
          <w:rFonts w:ascii="Cambria" w:hAnsi="Cambria"/>
          <w:b/>
          <w:bCs/>
          <w:color w:val="333333"/>
          <w:sz w:val="21"/>
          <w:szCs w:val="21"/>
          <w:shd w:val="clear" w:color="auto" w:fill="FFFFFF"/>
        </w:rPr>
        <w:t>IS AN ABSTRACT CLASS?</w:t>
      </w:r>
    </w:p>
    <w:p w14:paraId="50D17E83" w14:textId="77777777" w:rsidR="00835A80" w:rsidRDefault="00835A80" w:rsidP="004D182C">
      <w:pPr>
        <w:pStyle w:val="NormalWeb"/>
        <w:shd w:val="clear" w:color="auto" w:fill="FFFFFF"/>
        <w:spacing w:before="0" w:beforeAutospacing="0" w:after="150" w:afterAutospacing="0"/>
        <w:ind w:firstLine="720"/>
        <w:rPr>
          <w:rFonts w:ascii="Roboto" w:hAnsi="Roboto"/>
          <w:color w:val="333333"/>
          <w:sz w:val="21"/>
          <w:szCs w:val="21"/>
        </w:rPr>
      </w:pPr>
      <w:r>
        <w:rPr>
          <w:rFonts w:ascii="Roboto" w:hAnsi="Roboto"/>
          <w:color w:val="333333"/>
          <w:sz w:val="21"/>
          <w:szCs w:val="21"/>
        </w:rPr>
        <w:t>A class that contains an abstract keyword on the declaration is known as an abstract class. It is necessary for an abstract class to have at least one abstract method. It is possible in an abstract class to contain multiple concrete methods.</w:t>
      </w:r>
    </w:p>
    <w:p w14:paraId="6DC1B6E4" w14:textId="1CC4C871" w:rsidR="00835A80" w:rsidRDefault="00835A80" w:rsidP="00835A80">
      <w:pPr>
        <w:jc w:val="both"/>
        <w:rPr>
          <w:rFonts w:ascii="Cambria" w:hAnsi="Cambria"/>
          <w:b/>
          <w:bCs/>
        </w:rPr>
      </w:pPr>
    </w:p>
    <w:p w14:paraId="444A540B" w14:textId="7CB194F9" w:rsidR="00835A80" w:rsidRDefault="00835A80" w:rsidP="00835A80">
      <w:pPr>
        <w:jc w:val="both"/>
        <w:rPr>
          <w:rFonts w:ascii="Cambria" w:hAnsi="Cambria"/>
          <w:b/>
          <w:bCs/>
        </w:rPr>
      </w:pPr>
      <w:r>
        <w:rPr>
          <w:rFonts w:ascii="Cambria" w:hAnsi="Cambria"/>
          <w:b/>
          <w:bCs/>
        </w:rPr>
        <w:t>WHAT IS AN INTERFACE?</w:t>
      </w:r>
    </w:p>
    <w:p w14:paraId="43AD0779" w14:textId="169230E4" w:rsidR="00835A80" w:rsidRDefault="00835A80" w:rsidP="004D182C">
      <w:pPr>
        <w:ind w:firstLine="720"/>
        <w:jc w:val="both"/>
        <w:rPr>
          <w:rFonts w:ascii="Roboto" w:hAnsi="Roboto"/>
          <w:color w:val="333333"/>
          <w:sz w:val="21"/>
          <w:szCs w:val="21"/>
          <w:shd w:val="clear" w:color="auto" w:fill="FFFFFF"/>
        </w:rPr>
      </w:pPr>
      <w:r>
        <w:rPr>
          <w:rFonts w:ascii="Roboto" w:hAnsi="Roboto"/>
          <w:color w:val="333333"/>
          <w:sz w:val="21"/>
          <w:szCs w:val="21"/>
          <w:shd w:val="clear" w:color="auto" w:fill="FFFFFF"/>
        </w:rPr>
        <w:t>An interface is a sketch that is useful to implement a class. The methods used in the interface are all abstract methods. The interface does not have any concrete method</w:t>
      </w:r>
      <w:r>
        <w:rPr>
          <w:rFonts w:ascii="Roboto" w:hAnsi="Roboto"/>
          <w:color w:val="333333"/>
          <w:sz w:val="21"/>
          <w:szCs w:val="21"/>
          <w:shd w:val="clear" w:color="auto" w:fill="FFFFFF"/>
        </w:rPr>
        <w:t>.</w:t>
      </w:r>
    </w:p>
    <w:p w14:paraId="016A4791" w14:textId="654823A5" w:rsidR="00695469" w:rsidRDefault="00695469" w:rsidP="00835A80">
      <w:pPr>
        <w:jc w:val="both"/>
        <w:rPr>
          <w:rFonts w:ascii="Roboto" w:hAnsi="Roboto"/>
          <w:color w:val="333333"/>
          <w:sz w:val="21"/>
          <w:szCs w:val="21"/>
          <w:shd w:val="clear" w:color="auto" w:fill="FFFFFF"/>
        </w:rPr>
      </w:pPr>
    </w:p>
    <w:p w14:paraId="1B8C63F6" w14:textId="1A06179D" w:rsidR="00695469" w:rsidRPr="00835A80" w:rsidRDefault="00695469" w:rsidP="00695469">
      <w:pPr>
        <w:jc w:val="center"/>
        <w:rPr>
          <w:rFonts w:ascii="Cambria" w:hAnsi="Cambria"/>
          <w:b/>
          <w:bCs/>
        </w:rPr>
      </w:pPr>
      <w:r>
        <w:rPr>
          <w:rFonts w:ascii="Roboto" w:hAnsi="Roboto"/>
          <w:noProof/>
          <w:color w:val="333333"/>
          <w:sz w:val="21"/>
          <w:szCs w:val="21"/>
          <w:shd w:val="clear" w:color="auto" w:fill="FFFFFF"/>
        </w:rPr>
        <w:drawing>
          <wp:inline distT="0" distB="0" distL="0" distR="0" wp14:anchorId="5061F0FD" wp14:editId="37309021">
            <wp:extent cx="6203044" cy="36480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09264" cy="3651733"/>
                    </a:xfrm>
                    <a:prstGeom prst="rect">
                      <a:avLst/>
                    </a:prstGeom>
                    <a:noFill/>
                    <a:ln>
                      <a:noFill/>
                    </a:ln>
                  </pic:spPr>
                </pic:pic>
              </a:graphicData>
            </a:graphic>
          </wp:inline>
        </w:drawing>
      </w:r>
    </w:p>
    <w:sectPr w:rsidR="00695469" w:rsidRPr="00835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DE2"/>
    <w:rsid w:val="002A1EF8"/>
    <w:rsid w:val="00341DE2"/>
    <w:rsid w:val="0047729E"/>
    <w:rsid w:val="004D182C"/>
    <w:rsid w:val="00695469"/>
    <w:rsid w:val="00835A80"/>
    <w:rsid w:val="00990BDC"/>
    <w:rsid w:val="00DB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E8E2"/>
  <w15:chartTrackingRefBased/>
  <w15:docId w15:val="{05E3822B-C3A1-48E0-963C-22D5DEDA5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A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22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3</cp:revision>
  <dcterms:created xsi:type="dcterms:W3CDTF">2022-07-18T18:45:00Z</dcterms:created>
  <dcterms:modified xsi:type="dcterms:W3CDTF">2022-07-18T18:53:00Z</dcterms:modified>
</cp:coreProperties>
</file>