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BC00" w14:textId="31607ACB" w:rsidR="00990BDC" w:rsidRDefault="001D0665" w:rsidP="001D0665">
      <w:pPr>
        <w:jc w:val="center"/>
        <w:rPr>
          <w:b/>
          <w:bCs/>
        </w:rPr>
      </w:pPr>
      <w:r>
        <w:rPr>
          <w:b/>
          <w:bCs/>
        </w:rPr>
        <w:t>EVENT LOOP</w:t>
      </w:r>
    </w:p>
    <w:p w14:paraId="104EA176" w14:textId="77777777" w:rsidR="00BF1DC8" w:rsidRDefault="00BF1DC8" w:rsidP="00BF1DC8">
      <w:pPr>
        <w:ind w:firstLine="720"/>
        <w:jc w:val="both"/>
        <w:rPr>
          <w:rFonts w:ascii="Segoe UI" w:hAnsi="Segoe UI" w:cs="Segoe UI"/>
          <w:color w:val="171717"/>
          <w:sz w:val="30"/>
          <w:szCs w:val="30"/>
          <w:shd w:val="clear" w:color="auto" w:fill="FFFFFF"/>
        </w:rPr>
      </w:pPr>
      <w:r w:rsidRPr="00BF1DC8">
        <w:rPr>
          <w:rFonts w:ascii="Calibri" w:hAnsi="Calibri" w:cs="Calibri"/>
          <w:color w:val="171717"/>
          <w:sz w:val="20"/>
          <w:szCs w:val="20"/>
          <w:shd w:val="clear" w:color="auto" w:fill="FFFFFF"/>
        </w:rPr>
        <w:t>JavaScript is </w:t>
      </w:r>
      <w:r w:rsidRPr="00BF1DC8">
        <w:rPr>
          <w:rStyle w:val="Strong"/>
          <w:rFonts w:ascii="Calibri" w:hAnsi="Calibri" w:cs="Calibri"/>
          <w:color w:val="171717"/>
          <w:sz w:val="20"/>
          <w:szCs w:val="20"/>
          <w:shd w:val="clear" w:color="auto" w:fill="FFFFFF"/>
        </w:rPr>
        <w:t>single-threaded</w:t>
      </w:r>
      <w:r w:rsidRPr="00BF1DC8">
        <w:rPr>
          <w:rFonts w:ascii="Calibri" w:hAnsi="Calibri" w:cs="Calibri"/>
          <w:color w:val="171717"/>
          <w:sz w:val="20"/>
          <w:szCs w:val="20"/>
          <w:shd w:val="clear" w:color="auto" w:fill="FFFFFF"/>
        </w:rPr>
        <w:t>: only one task can run at a time. Usually that’s no big deal, but now imagine you’re running a task which takes 30 seconds.</w:t>
      </w:r>
      <w:r>
        <w:rPr>
          <w:rFonts w:ascii="Calibri" w:hAnsi="Calibri" w:cs="Calibri"/>
          <w:color w:val="171717"/>
          <w:sz w:val="20"/>
          <w:szCs w:val="20"/>
          <w:shd w:val="clear" w:color="auto" w:fill="FFFFFF"/>
        </w:rPr>
        <w:t xml:space="preserve"> </w:t>
      </w:r>
      <w:r w:rsidRPr="00BF1DC8">
        <w:rPr>
          <w:rFonts w:ascii="Calibri" w:hAnsi="Calibri" w:cs="Calibri"/>
          <w:color w:val="171717"/>
          <w:sz w:val="20"/>
          <w:szCs w:val="20"/>
          <w:shd w:val="clear" w:color="auto" w:fill="FFFFFF"/>
        </w:rPr>
        <w:t>During that task we’re waiting for 30 seconds before anything else can happen. (JavaScript runs on the browser’s main thread by default, so the entire UI is stuck) It’s 2019, no one wants a slow, unresponsive website.</w:t>
      </w:r>
      <w:r w:rsidRPr="00BF1DC8">
        <w:rPr>
          <w:rFonts w:ascii="Segoe UI" w:hAnsi="Segoe UI" w:cs="Segoe UI"/>
          <w:color w:val="171717"/>
          <w:sz w:val="30"/>
          <w:szCs w:val="30"/>
          <w:shd w:val="clear" w:color="auto" w:fill="FFFFFF"/>
        </w:rPr>
        <w:t xml:space="preserve"> </w:t>
      </w:r>
    </w:p>
    <w:p w14:paraId="5D53932A" w14:textId="3001B538" w:rsidR="001D0665" w:rsidRDefault="00BF1DC8" w:rsidP="00BF1DC8">
      <w:pPr>
        <w:ind w:firstLine="720"/>
        <w:jc w:val="both"/>
        <w:rPr>
          <w:rFonts w:ascii="Calibri" w:hAnsi="Calibri" w:cs="Calibri"/>
          <w:color w:val="171717"/>
          <w:sz w:val="20"/>
          <w:szCs w:val="20"/>
          <w:shd w:val="clear" w:color="auto" w:fill="FFFFFF"/>
        </w:rPr>
      </w:pPr>
      <w:r w:rsidRPr="00BF1DC8">
        <w:rPr>
          <w:rFonts w:ascii="Calibri" w:hAnsi="Calibri" w:cs="Calibri"/>
          <w:color w:val="171717"/>
          <w:sz w:val="20"/>
          <w:szCs w:val="20"/>
          <w:shd w:val="clear" w:color="auto" w:fill="FFFFFF"/>
        </w:rPr>
        <w:t>Luckily, the browser gives us some features that the JavaScript engine itself doesn’t provide: a Web API. This includes the DOM API, </w:t>
      </w:r>
      <w:r w:rsidRPr="00BF1DC8">
        <w:rPr>
          <w:rStyle w:val="HTMLCode"/>
          <w:rFonts w:ascii="Calibri" w:eastAsiaTheme="minorHAnsi" w:hAnsi="Calibri" w:cs="Calibri"/>
          <w:color w:val="171717"/>
        </w:rPr>
        <w:t>setTimeout</w:t>
      </w:r>
      <w:r w:rsidRPr="00BF1DC8">
        <w:rPr>
          <w:rFonts w:ascii="Calibri" w:hAnsi="Calibri" w:cs="Calibri"/>
          <w:color w:val="171717"/>
          <w:sz w:val="20"/>
          <w:szCs w:val="20"/>
          <w:shd w:val="clear" w:color="auto" w:fill="FFFFFF"/>
        </w:rPr>
        <w:t>, HTTP requests, and so on. This can help us create some async, non-blocking behavio</w:t>
      </w:r>
      <w:r>
        <w:rPr>
          <w:rFonts w:ascii="Calibri" w:hAnsi="Calibri" w:cs="Calibri"/>
          <w:color w:val="171717"/>
          <w:sz w:val="20"/>
          <w:szCs w:val="20"/>
          <w:shd w:val="clear" w:color="auto" w:fill="FFFFFF"/>
        </w:rPr>
        <w:t>r.</w:t>
      </w:r>
    </w:p>
    <w:p w14:paraId="4C91E4F5" w14:textId="0073C8A5" w:rsidR="00BF1DC8" w:rsidRDefault="00BF1DC8" w:rsidP="00BF1DC8">
      <w:pPr>
        <w:ind w:firstLine="720"/>
        <w:jc w:val="both"/>
        <w:rPr>
          <w:rFonts w:ascii="Calibri" w:hAnsi="Calibri" w:cs="Calibri"/>
          <w:color w:val="171717"/>
          <w:sz w:val="20"/>
          <w:szCs w:val="20"/>
          <w:shd w:val="clear" w:color="auto" w:fill="FFFFFF"/>
        </w:rPr>
      </w:pPr>
      <w:r w:rsidRPr="00BF1DC8">
        <w:rPr>
          <w:rFonts w:ascii="Calibri" w:hAnsi="Calibri" w:cs="Calibri"/>
          <w:color w:val="171717"/>
          <w:sz w:val="20"/>
          <w:szCs w:val="20"/>
          <w:shd w:val="clear" w:color="auto" w:fill="FFFFFF"/>
        </w:rPr>
        <w:t>When we invoke a function, it gets added to something called the call stack. The call stack is part of the JS engine, this isn’t browser specific. It’s a stack, meaning that it’s first in, last out. When a function returns a value, it gets popped off the stack</w:t>
      </w:r>
      <w:r w:rsidR="00B82062">
        <w:rPr>
          <w:rFonts w:ascii="Calibri" w:hAnsi="Calibri" w:cs="Calibri"/>
          <w:color w:val="171717"/>
          <w:sz w:val="20"/>
          <w:szCs w:val="20"/>
          <w:shd w:val="clear" w:color="auto" w:fill="FFFFFF"/>
        </w:rPr>
        <w:t>.</w:t>
      </w:r>
    </w:p>
    <w:p w14:paraId="74E5060E" w14:textId="1126360F" w:rsidR="00B82062" w:rsidRDefault="00B82062" w:rsidP="00BF1DC8">
      <w:pPr>
        <w:ind w:firstLine="720"/>
        <w:jc w:val="both"/>
        <w:rPr>
          <w:rFonts w:ascii="Calibri" w:hAnsi="Calibri" w:cs="Calibri"/>
          <w:color w:val="171717"/>
          <w:sz w:val="20"/>
          <w:szCs w:val="20"/>
          <w:shd w:val="clear" w:color="auto" w:fill="FFFFFF"/>
        </w:rPr>
      </w:pPr>
    </w:p>
    <w:p w14:paraId="2FACAC3D" w14:textId="106114FA" w:rsidR="00B82062" w:rsidRPr="00B82062" w:rsidRDefault="00B82062" w:rsidP="00B82062">
      <w:pPr>
        <w:spacing w:after="0" w:line="240" w:lineRule="auto"/>
        <w:rPr>
          <w:rFonts w:ascii="Times New Roman" w:eastAsia="Times New Roman" w:hAnsi="Times New Roman" w:cs="Times New Roman"/>
          <w:sz w:val="24"/>
          <w:szCs w:val="24"/>
        </w:rPr>
      </w:pPr>
      <w:r w:rsidRPr="00B82062">
        <w:rPr>
          <w:rFonts w:ascii="Times New Roman" w:eastAsia="Times New Roman" w:hAnsi="Times New Roman" w:cs="Times New Roman"/>
          <w:noProof/>
          <w:sz w:val="24"/>
          <w:szCs w:val="24"/>
        </w:rPr>
        <w:drawing>
          <wp:inline distT="0" distB="0" distL="0" distR="0" wp14:anchorId="1A32F34E" wp14:editId="607560E6">
            <wp:extent cx="5378450" cy="562438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158" cy="5628266"/>
                    </a:xfrm>
                    <a:prstGeom prst="rect">
                      <a:avLst/>
                    </a:prstGeom>
                    <a:noFill/>
                    <a:ln>
                      <a:noFill/>
                    </a:ln>
                  </pic:spPr>
                </pic:pic>
              </a:graphicData>
            </a:graphic>
          </wp:inline>
        </w:drawing>
      </w:r>
    </w:p>
    <w:p w14:paraId="01F49CEB" w14:textId="77777777" w:rsidR="00B82062" w:rsidRDefault="00B82062" w:rsidP="00BF1DC8">
      <w:pPr>
        <w:ind w:firstLine="720"/>
        <w:jc w:val="both"/>
        <w:rPr>
          <w:rFonts w:ascii="Calibri" w:hAnsi="Calibri" w:cs="Calibri"/>
          <w:color w:val="171717"/>
          <w:sz w:val="20"/>
          <w:szCs w:val="20"/>
          <w:shd w:val="clear" w:color="auto" w:fill="FFFFFF"/>
        </w:rPr>
      </w:pPr>
    </w:p>
    <w:p w14:paraId="69E49BBE" w14:textId="1453BFEF" w:rsidR="00B82062" w:rsidRDefault="00B82062" w:rsidP="00B82062">
      <w:pPr>
        <w:jc w:val="both"/>
        <w:rPr>
          <w:rFonts w:ascii="Calibri" w:hAnsi="Calibri" w:cs="Calibri"/>
          <w:color w:val="171717"/>
          <w:sz w:val="20"/>
          <w:szCs w:val="20"/>
          <w:shd w:val="clear" w:color="auto" w:fill="FFFFFF"/>
        </w:rPr>
      </w:pPr>
      <w:r>
        <w:rPr>
          <w:rFonts w:ascii="Calibri" w:hAnsi="Calibri" w:cs="Calibri"/>
          <w:color w:val="171717"/>
          <w:sz w:val="20"/>
          <w:szCs w:val="20"/>
          <w:shd w:val="clear" w:color="auto" w:fill="FFFFFF"/>
        </w:rPr>
        <w:t>Let’s look some example;</w:t>
      </w:r>
    </w:p>
    <w:p w14:paraId="24F35CDA"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br/>
        <w:t>const foo = () =&gt; console.log("First");</w:t>
      </w:r>
    </w:p>
    <w:p w14:paraId="273DDFA7"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t>const bar = () =&gt; setTimeout(() =&gt; console.log("Second"), 500);</w:t>
      </w:r>
    </w:p>
    <w:p w14:paraId="0BB9D5F3"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t>const baz = () =&gt; console.log("Third");</w:t>
      </w:r>
    </w:p>
    <w:p w14:paraId="73517B4E"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17F449BD"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t>bar();</w:t>
      </w:r>
    </w:p>
    <w:p w14:paraId="11BD8871"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t>foo();</w:t>
      </w:r>
    </w:p>
    <w:p w14:paraId="2F28140B" w14:textId="77777777" w:rsidR="00B82062" w:rsidRPr="00B82062" w:rsidRDefault="00B82062" w:rsidP="00B8206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82062">
        <w:rPr>
          <w:rFonts w:ascii="var(--ff-monospace)" w:eastAsia="Times New Roman" w:hAnsi="var(--ff-monospace)" w:cs="Courier New"/>
          <w:color w:val="F8F8F2"/>
          <w:sz w:val="24"/>
          <w:szCs w:val="24"/>
        </w:rPr>
        <w:t>baz();</w:t>
      </w:r>
    </w:p>
    <w:p w14:paraId="64AD935B" w14:textId="762FE506" w:rsidR="00B82062" w:rsidRDefault="00B82062" w:rsidP="00BF1DC8">
      <w:pPr>
        <w:ind w:firstLine="720"/>
        <w:jc w:val="both"/>
        <w:rPr>
          <w:rFonts w:ascii="Calibri" w:hAnsi="Calibri" w:cs="Calibri"/>
          <w:sz w:val="20"/>
          <w:szCs w:val="20"/>
        </w:rPr>
      </w:pPr>
    </w:p>
    <w:p w14:paraId="55644B6C" w14:textId="77777777" w:rsidR="00B82062" w:rsidRPr="00B82062" w:rsidRDefault="00B82062" w:rsidP="00B82062">
      <w:pPr>
        <w:numPr>
          <w:ilvl w:val="0"/>
          <w:numId w:val="1"/>
        </w:numPr>
        <w:shd w:val="clear" w:color="auto" w:fill="FFFFFF"/>
        <w:spacing w:after="0" w:line="240" w:lineRule="auto"/>
        <w:rPr>
          <w:rFonts w:ascii="Calibri" w:eastAsia="Times New Roman" w:hAnsi="Calibri" w:cs="Calibri"/>
          <w:color w:val="171717"/>
          <w:sz w:val="20"/>
          <w:szCs w:val="20"/>
        </w:rPr>
      </w:pPr>
      <w:r w:rsidRPr="00B82062">
        <w:rPr>
          <w:rFonts w:ascii="Calibri" w:eastAsia="Times New Roman" w:hAnsi="Calibri" w:cs="Calibri"/>
          <w:color w:val="171717"/>
          <w:sz w:val="20"/>
          <w:szCs w:val="20"/>
        </w:rPr>
        <w:t>We invoke bar. bar returns a setTimeout function.</w:t>
      </w:r>
    </w:p>
    <w:p w14:paraId="03AE5617" w14:textId="77777777" w:rsidR="00B82062" w:rsidRPr="00B82062" w:rsidRDefault="00B82062" w:rsidP="00B82062">
      <w:pPr>
        <w:numPr>
          <w:ilvl w:val="0"/>
          <w:numId w:val="1"/>
        </w:numPr>
        <w:shd w:val="clear" w:color="auto" w:fill="FFFFFF"/>
        <w:spacing w:after="0" w:line="240" w:lineRule="auto"/>
        <w:rPr>
          <w:rFonts w:ascii="Calibri" w:eastAsia="Times New Roman" w:hAnsi="Calibri" w:cs="Calibri"/>
          <w:color w:val="171717"/>
          <w:sz w:val="20"/>
          <w:szCs w:val="20"/>
        </w:rPr>
      </w:pPr>
      <w:r w:rsidRPr="00B82062">
        <w:rPr>
          <w:rFonts w:ascii="Calibri" w:eastAsia="Times New Roman" w:hAnsi="Calibri" w:cs="Calibri"/>
          <w:color w:val="171717"/>
          <w:sz w:val="20"/>
          <w:szCs w:val="20"/>
        </w:rPr>
        <w:t>The callback we passed to setTimeout gets added to the Web API, the setTimeout function and bar get popped off the callstack.</w:t>
      </w:r>
    </w:p>
    <w:p w14:paraId="52295A64" w14:textId="77777777" w:rsidR="00B82062" w:rsidRPr="00B82062" w:rsidRDefault="00B82062" w:rsidP="00B82062">
      <w:pPr>
        <w:numPr>
          <w:ilvl w:val="0"/>
          <w:numId w:val="1"/>
        </w:numPr>
        <w:shd w:val="clear" w:color="auto" w:fill="FFFFFF"/>
        <w:spacing w:after="0" w:line="240" w:lineRule="auto"/>
        <w:rPr>
          <w:rFonts w:ascii="Calibri" w:eastAsia="Times New Roman" w:hAnsi="Calibri" w:cs="Calibri"/>
          <w:color w:val="171717"/>
          <w:sz w:val="20"/>
          <w:szCs w:val="20"/>
        </w:rPr>
      </w:pPr>
      <w:r w:rsidRPr="00B82062">
        <w:rPr>
          <w:rFonts w:ascii="Calibri" w:eastAsia="Times New Roman" w:hAnsi="Calibri" w:cs="Calibri"/>
          <w:color w:val="171717"/>
          <w:sz w:val="20"/>
          <w:szCs w:val="20"/>
        </w:rPr>
        <w:t>The timer runs, in the meantime foo gets invoked and logs First. foo returns (undefined),baz gets invoked, and the callback gets added to the queue.</w:t>
      </w:r>
    </w:p>
    <w:p w14:paraId="177D8459" w14:textId="77777777" w:rsidR="00B82062" w:rsidRPr="00B82062" w:rsidRDefault="00B82062" w:rsidP="00B82062">
      <w:pPr>
        <w:numPr>
          <w:ilvl w:val="0"/>
          <w:numId w:val="1"/>
        </w:numPr>
        <w:shd w:val="clear" w:color="auto" w:fill="FFFFFF"/>
        <w:spacing w:after="0" w:line="240" w:lineRule="auto"/>
        <w:rPr>
          <w:rFonts w:ascii="Calibri" w:eastAsia="Times New Roman" w:hAnsi="Calibri" w:cs="Calibri"/>
          <w:color w:val="171717"/>
          <w:sz w:val="20"/>
          <w:szCs w:val="20"/>
        </w:rPr>
      </w:pPr>
      <w:r w:rsidRPr="00B82062">
        <w:rPr>
          <w:rFonts w:ascii="Calibri" w:eastAsia="Times New Roman" w:hAnsi="Calibri" w:cs="Calibri"/>
          <w:color w:val="171717"/>
          <w:sz w:val="20"/>
          <w:szCs w:val="20"/>
        </w:rPr>
        <w:t>baz logs Third. The event loop sees the callstack is empty after baz returned, after which the callback gets added to the call stack.</w:t>
      </w:r>
    </w:p>
    <w:p w14:paraId="454B11E3" w14:textId="77777777" w:rsidR="00B82062" w:rsidRPr="00B82062" w:rsidRDefault="00B82062" w:rsidP="00B82062">
      <w:pPr>
        <w:numPr>
          <w:ilvl w:val="0"/>
          <w:numId w:val="1"/>
        </w:numPr>
        <w:shd w:val="clear" w:color="auto" w:fill="FFFFFF"/>
        <w:spacing w:after="0" w:line="240" w:lineRule="auto"/>
        <w:rPr>
          <w:rFonts w:ascii="Calibri" w:eastAsia="Times New Roman" w:hAnsi="Calibri" w:cs="Calibri"/>
          <w:color w:val="171717"/>
          <w:sz w:val="20"/>
          <w:szCs w:val="20"/>
        </w:rPr>
      </w:pPr>
      <w:r w:rsidRPr="00B82062">
        <w:rPr>
          <w:rFonts w:ascii="Calibri" w:eastAsia="Times New Roman" w:hAnsi="Calibri" w:cs="Calibri"/>
          <w:color w:val="171717"/>
          <w:sz w:val="20"/>
          <w:szCs w:val="20"/>
        </w:rPr>
        <w:t>The callback logs Second.</w:t>
      </w:r>
    </w:p>
    <w:p w14:paraId="26720BB2" w14:textId="737AA793" w:rsidR="00B82062" w:rsidRDefault="00B82062" w:rsidP="00B82062">
      <w:pPr>
        <w:jc w:val="both"/>
        <w:rPr>
          <w:rFonts w:ascii="Calibri" w:hAnsi="Calibri" w:cs="Calibri"/>
          <w:sz w:val="20"/>
          <w:szCs w:val="20"/>
        </w:rPr>
      </w:pPr>
    </w:p>
    <w:p w14:paraId="437BACE9" w14:textId="7AA53FE2" w:rsidR="00776EEA" w:rsidRDefault="00776EEA" w:rsidP="00B82062">
      <w:pPr>
        <w:jc w:val="both"/>
        <w:rPr>
          <w:rFonts w:ascii="Calibri" w:hAnsi="Calibri" w:cs="Calibri"/>
          <w:sz w:val="20"/>
          <w:szCs w:val="20"/>
        </w:rPr>
      </w:pPr>
    </w:p>
    <w:p w14:paraId="3090A7C1" w14:textId="47EC4906" w:rsidR="00776EEA" w:rsidRDefault="00776EEA" w:rsidP="00776EEA">
      <w:pPr>
        <w:jc w:val="center"/>
        <w:rPr>
          <w:rFonts w:ascii="Calibri" w:hAnsi="Calibri" w:cs="Calibri"/>
          <w:sz w:val="20"/>
          <w:szCs w:val="20"/>
        </w:rPr>
      </w:pPr>
      <w:r>
        <w:rPr>
          <w:rFonts w:ascii="Calibri" w:hAnsi="Calibri" w:cs="Calibri"/>
          <w:noProof/>
          <w:sz w:val="20"/>
          <w:szCs w:val="20"/>
        </w:rPr>
        <w:drawing>
          <wp:inline distT="0" distB="0" distL="0" distR="0" wp14:anchorId="576240F4" wp14:editId="6EE6D0AA">
            <wp:extent cx="5053379"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41" cy="1573199"/>
                    </a:xfrm>
                    <a:prstGeom prst="rect">
                      <a:avLst/>
                    </a:prstGeom>
                    <a:noFill/>
                    <a:ln>
                      <a:noFill/>
                    </a:ln>
                  </pic:spPr>
                </pic:pic>
              </a:graphicData>
            </a:graphic>
          </wp:inline>
        </w:drawing>
      </w:r>
    </w:p>
    <w:p w14:paraId="0823A14B" w14:textId="77777777" w:rsidR="00B82062" w:rsidRPr="00BF1DC8" w:rsidRDefault="00B82062" w:rsidP="00B82062">
      <w:pPr>
        <w:jc w:val="both"/>
        <w:rPr>
          <w:rFonts w:ascii="Calibri" w:hAnsi="Calibri" w:cs="Calibri"/>
          <w:sz w:val="20"/>
          <w:szCs w:val="20"/>
        </w:rPr>
      </w:pPr>
    </w:p>
    <w:sectPr w:rsidR="00B82062" w:rsidRPr="00BF1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6BF8" w14:textId="77777777" w:rsidR="00F574F9" w:rsidRDefault="00F574F9" w:rsidP="009C70B2">
      <w:pPr>
        <w:spacing w:after="0" w:line="240" w:lineRule="auto"/>
      </w:pPr>
      <w:r>
        <w:separator/>
      </w:r>
    </w:p>
  </w:endnote>
  <w:endnote w:type="continuationSeparator" w:id="0">
    <w:p w14:paraId="684151B4" w14:textId="77777777" w:rsidR="00F574F9" w:rsidRDefault="00F574F9" w:rsidP="009C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1209" w14:textId="77777777" w:rsidR="00F574F9" w:rsidRDefault="00F574F9" w:rsidP="009C70B2">
      <w:pPr>
        <w:spacing w:after="0" w:line="240" w:lineRule="auto"/>
      </w:pPr>
      <w:r>
        <w:separator/>
      </w:r>
    </w:p>
  </w:footnote>
  <w:footnote w:type="continuationSeparator" w:id="0">
    <w:p w14:paraId="18CE9930" w14:textId="77777777" w:rsidR="00F574F9" w:rsidRDefault="00F574F9" w:rsidP="009C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6ECD"/>
    <w:multiLevelType w:val="multilevel"/>
    <w:tmpl w:val="0C70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51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67"/>
    <w:rsid w:val="001D0665"/>
    <w:rsid w:val="001D7EDA"/>
    <w:rsid w:val="002A1EF8"/>
    <w:rsid w:val="003239A2"/>
    <w:rsid w:val="0047729E"/>
    <w:rsid w:val="00776EEA"/>
    <w:rsid w:val="00990BDC"/>
    <w:rsid w:val="009B2967"/>
    <w:rsid w:val="009C70B2"/>
    <w:rsid w:val="00B82062"/>
    <w:rsid w:val="00BF1DC8"/>
    <w:rsid w:val="00DB5AE3"/>
    <w:rsid w:val="00F5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F295"/>
  <w15:chartTrackingRefBased/>
  <w15:docId w15:val="{8C0A03C1-B67E-42ED-BEF8-401CE52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B2"/>
  </w:style>
  <w:style w:type="paragraph" w:styleId="Footer">
    <w:name w:val="footer"/>
    <w:basedOn w:val="Normal"/>
    <w:link w:val="FooterChar"/>
    <w:uiPriority w:val="99"/>
    <w:unhideWhenUsed/>
    <w:rsid w:val="009C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B2"/>
  </w:style>
  <w:style w:type="character" w:styleId="Strong">
    <w:name w:val="Strong"/>
    <w:basedOn w:val="DefaultParagraphFont"/>
    <w:uiPriority w:val="22"/>
    <w:qFormat/>
    <w:rsid w:val="00BF1DC8"/>
    <w:rPr>
      <w:b/>
      <w:bCs/>
    </w:rPr>
  </w:style>
  <w:style w:type="character" w:styleId="HTMLCode">
    <w:name w:val="HTML Code"/>
    <w:basedOn w:val="DefaultParagraphFont"/>
    <w:uiPriority w:val="99"/>
    <w:semiHidden/>
    <w:unhideWhenUsed/>
    <w:rsid w:val="00BF1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062"/>
    <w:rPr>
      <w:rFonts w:ascii="Courier New" w:eastAsia="Times New Roman" w:hAnsi="Courier New" w:cs="Courier New"/>
      <w:sz w:val="20"/>
      <w:szCs w:val="20"/>
    </w:rPr>
  </w:style>
  <w:style w:type="character" w:customStyle="1" w:styleId="kd">
    <w:name w:val="kd"/>
    <w:basedOn w:val="DefaultParagraphFont"/>
    <w:rsid w:val="00B82062"/>
  </w:style>
  <w:style w:type="character" w:customStyle="1" w:styleId="nx">
    <w:name w:val="nx"/>
    <w:basedOn w:val="DefaultParagraphFont"/>
    <w:rsid w:val="00B82062"/>
  </w:style>
  <w:style w:type="character" w:customStyle="1" w:styleId="o">
    <w:name w:val="o"/>
    <w:basedOn w:val="DefaultParagraphFont"/>
    <w:rsid w:val="00B82062"/>
  </w:style>
  <w:style w:type="character" w:customStyle="1" w:styleId="p">
    <w:name w:val="p"/>
    <w:basedOn w:val="DefaultParagraphFont"/>
    <w:rsid w:val="00B82062"/>
  </w:style>
  <w:style w:type="character" w:customStyle="1" w:styleId="dl">
    <w:name w:val="dl"/>
    <w:basedOn w:val="DefaultParagraphFont"/>
    <w:rsid w:val="00B82062"/>
  </w:style>
  <w:style w:type="character" w:customStyle="1" w:styleId="s2">
    <w:name w:val="s2"/>
    <w:basedOn w:val="DefaultParagraphFont"/>
    <w:rsid w:val="00B82062"/>
  </w:style>
  <w:style w:type="character" w:customStyle="1" w:styleId="mi">
    <w:name w:val="mi"/>
    <w:basedOn w:val="DefaultParagraphFont"/>
    <w:rsid w:val="00B82062"/>
  </w:style>
  <w:style w:type="paragraph" w:styleId="ListParagraph">
    <w:name w:val="List Paragraph"/>
    <w:basedOn w:val="Normal"/>
    <w:uiPriority w:val="34"/>
    <w:qFormat/>
    <w:rsid w:val="00B8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90259">
      <w:bodyDiv w:val="1"/>
      <w:marLeft w:val="0"/>
      <w:marRight w:val="0"/>
      <w:marTop w:val="0"/>
      <w:marBottom w:val="0"/>
      <w:divBdr>
        <w:top w:val="none" w:sz="0" w:space="0" w:color="auto"/>
        <w:left w:val="none" w:sz="0" w:space="0" w:color="auto"/>
        <w:bottom w:val="none" w:sz="0" w:space="0" w:color="auto"/>
        <w:right w:val="none" w:sz="0" w:space="0" w:color="auto"/>
      </w:divBdr>
      <w:divsChild>
        <w:div w:id="707416908">
          <w:marLeft w:val="0"/>
          <w:marRight w:val="0"/>
          <w:marTop w:val="0"/>
          <w:marBottom w:val="0"/>
          <w:divBdr>
            <w:top w:val="none" w:sz="0" w:space="0" w:color="auto"/>
            <w:left w:val="none" w:sz="0" w:space="0" w:color="auto"/>
            <w:bottom w:val="none" w:sz="0" w:space="0" w:color="auto"/>
            <w:right w:val="none" w:sz="0" w:space="0" w:color="auto"/>
          </w:divBdr>
        </w:div>
      </w:divsChild>
    </w:div>
    <w:div w:id="1134517245">
      <w:bodyDiv w:val="1"/>
      <w:marLeft w:val="0"/>
      <w:marRight w:val="0"/>
      <w:marTop w:val="0"/>
      <w:marBottom w:val="0"/>
      <w:divBdr>
        <w:top w:val="none" w:sz="0" w:space="0" w:color="auto"/>
        <w:left w:val="none" w:sz="0" w:space="0" w:color="auto"/>
        <w:bottom w:val="none" w:sz="0" w:space="0" w:color="auto"/>
        <w:right w:val="none" w:sz="0" w:space="0" w:color="auto"/>
      </w:divBdr>
    </w:div>
    <w:div w:id="1139221817">
      <w:bodyDiv w:val="1"/>
      <w:marLeft w:val="0"/>
      <w:marRight w:val="0"/>
      <w:marTop w:val="0"/>
      <w:marBottom w:val="0"/>
      <w:divBdr>
        <w:top w:val="none" w:sz="0" w:space="0" w:color="auto"/>
        <w:left w:val="none" w:sz="0" w:space="0" w:color="auto"/>
        <w:bottom w:val="none" w:sz="0" w:space="0" w:color="auto"/>
        <w:right w:val="none" w:sz="0" w:space="0" w:color="auto"/>
      </w:divBdr>
      <w:divsChild>
        <w:div w:id="1940134675">
          <w:marLeft w:val="0"/>
          <w:marRight w:val="0"/>
          <w:marTop w:val="0"/>
          <w:marBottom w:val="0"/>
          <w:divBdr>
            <w:top w:val="none" w:sz="0" w:space="0" w:color="auto"/>
            <w:left w:val="none" w:sz="0" w:space="0" w:color="auto"/>
            <w:bottom w:val="none" w:sz="0" w:space="0" w:color="auto"/>
            <w:right w:val="none" w:sz="0" w:space="0" w:color="auto"/>
          </w:divBdr>
          <w:divsChild>
            <w:div w:id="271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7052">
      <w:bodyDiv w:val="1"/>
      <w:marLeft w:val="0"/>
      <w:marRight w:val="0"/>
      <w:marTop w:val="0"/>
      <w:marBottom w:val="0"/>
      <w:divBdr>
        <w:top w:val="none" w:sz="0" w:space="0" w:color="auto"/>
        <w:left w:val="none" w:sz="0" w:space="0" w:color="auto"/>
        <w:bottom w:val="none" w:sz="0" w:space="0" w:color="auto"/>
        <w:right w:val="none" w:sz="0" w:space="0" w:color="auto"/>
      </w:divBdr>
    </w:div>
    <w:div w:id="1768380529">
      <w:bodyDiv w:val="1"/>
      <w:marLeft w:val="0"/>
      <w:marRight w:val="0"/>
      <w:marTop w:val="0"/>
      <w:marBottom w:val="0"/>
      <w:divBdr>
        <w:top w:val="none" w:sz="0" w:space="0" w:color="auto"/>
        <w:left w:val="none" w:sz="0" w:space="0" w:color="auto"/>
        <w:bottom w:val="none" w:sz="0" w:space="0" w:color="auto"/>
        <w:right w:val="none" w:sz="0" w:space="0" w:color="auto"/>
      </w:divBdr>
      <w:divsChild>
        <w:div w:id="1573850142">
          <w:marLeft w:val="0"/>
          <w:marRight w:val="0"/>
          <w:marTop w:val="0"/>
          <w:marBottom w:val="0"/>
          <w:divBdr>
            <w:top w:val="none" w:sz="0" w:space="0" w:color="auto"/>
            <w:left w:val="none" w:sz="0" w:space="0" w:color="auto"/>
            <w:bottom w:val="none" w:sz="0" w:space="0" w:color="auto"/>
            <w:right w:val="none" w:sz="0" w:space="0" w:color="auto"/>
          </w:divBdr>
        </w:div>
      </w:divsChild>
    </w:div>
    <w:div w:id="1782262755">
      <w:bodyDiv w:val="1"/>
      <w:marLeft w:val="0"/>
      <w:marRight w:val="0"/>
      <w:marTop w:val="0"/>
      <w:marBottom w:val="0"/>
      <w:divBdr>
        <w:top w:val="none" w:sz="0" w:space="0" w:color="auto"/>
        <w:left w:val="none" w:sz="0" w:space="0" w:color="auto"/>
        <w:bottom w:val="none" w:sz="0" w:space="0" w:color="auto"/>
        <w:right w:val="none" w:sz="0" w:space="0" w:color="auto"/>
      </w:divBdr>
      <w:divsChild>
        <w:div w:id="864244858">
          <w:marLeft w:val="0"/>
          <w:marRight w:val="0"/>
          <w:marTop w:val="0"/>
          <w:marBottom w:val="0"/>
          <w:divBdr>
            <w:top w:val="none" w:sz="0" w:space="0" w:color="auto"/>
            <w:left w:val="none" w:sz="0" w:space="0" w:color="auto"/>
            <w:bottom w:val="none" w:sz="0" w:space="0" w:color="auto"/>
            <w:right w:val="none" w:sz="0" w:space="0" w:color="auto"/>
          </w:divBdr>
          <w:divsChild>
            <w:div w:id="9288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4</cp:revision>
  <dcterms:created xsi:type="dcterms:W3CDTF">2022-07-18T06:35:00Z</dcterms:created>
  <dcterms:modified xsi:type="dcterms:W3CDTF">2022-07-18T18:33:00Z</dcterms:modified>
</cp:coreProperties>
</file>