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And then changes are done whenever in time you just need to commit and push to the hub </w:t>
      </w:r>
    </w:p>
    <w:p>
      <w:pPr>
        <w:pStyle w:val="Normal"/>
        <w:pBdr>
          <w:bottom w:val="single" w:sz="6" w:space="1" w:color="00000A"/>
        </w:pBdr>
        <w:rPr/>
      </w:pPr>
      <w:r>
        <w:rPr/>
        <w:t>No need to add to staging</w:t>
      </w:r>
    </w:p>
    <w:p>
      <w:pPr>
        <w:pStyle w:val="Normal"/>
        <w:rPr/>
      </w:pPr>
      <w:hyperlink r:id="rId2">
        <w:r>
          <w:rPr>
            <w:rStyle w:val="InternetLink"/>
          </w:rPr>
          <w:t>http://www.codebind.com/linux-tutorials/basic-git-commands-list/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b580d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bind.com/linux-tutorials/basic-git-commands-lis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LibreOffice/5.1.6.2$Linux_X86_64 LibreOffice_project/10m0$Build-2</Application>
  <Pages>1</Pages>
  <Words>25</Words>
  <Characters>153</Characters>
  <CharactersWithSpaces>176</CharactersWithSpaces>
  <Paragraphs>3</Paragraphs>
  <Company>Oracle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2018-06-04T14:30:00Z</dcterms:created>
  <dc:creator>Rohan Bagwe</dc:creator>
  <dc:description/>
  <dc:language>en-IN</dc:language>
  <cp:lastModifiedBy/>
  <dcterms:modified xsi:type="dcterms:W3CDTF">2018-06-10T19:42:23Z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Oracle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