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A7517"/>
          <w:sz w:val="72"/>
          <w:szCs w:val="72"/>
        </w:rPr>
        <w:t xml:space="preserve">MEYTLE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Frontend Developer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Design Handoff  |  v1.0  |  May 2026</w:t>
      </w:r>
    </w:p>
    <w:p>
      <w:pPr>
        <w:spacing w:after="240" w:before="0"/>
        <w:jc w:val="center"/>
      </w:pPr>
      <w:r>
        <w:drawing>
          <wp:inline distT="0" distB="0" distL="0" distR="0">
            <wp:extent cx="304800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Full-page design reference — see sections below for component specs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Meytle is a companion discovery platform. Users browse verified companions by city and experience type, view profiles, and book in real-time. This document covers all front-end components, tokens, layout rules, and interaction states needed to implement the design.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Meytle — companion marketplace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React (recommended) or Next.js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Warm minimal — white surfaces, amber accent, serif headings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Mobile 375px / Tablet 768px / Desktop 1280px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(headings), Inter (body) — fallback: system-ui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 version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v1.0 — May 2026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Design tokens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2.1  Color palette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 CSS custom properties for all colors. Never hardcode hex values in components.</w:t>
      </w:r>
    </w:p>
    <w:p>
      <w:pPr>
        <w:spacing w:after="0" w:before="80"/>
      </w:pPr>
      <w:r>
        <w:t xml:space="preserve"/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:root {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/* Primary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--color-amber:        #BA7517;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--color-amber-light:  #FAEEDA;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--color-amber-dark:   #633806;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/* Neutrals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--color-dark:         #1A1A1A;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--color-gray:         #666666;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--color-gray-light:   #F5F2EC;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--color-border:       #E8E4DC;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--color-bg:           #FAF9F7;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--color-white:        #FFFFFF;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/* Semantic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--color-success:      #0F6E56;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--color-success-bg:   #E1F5EE;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--color-error:        #A32D2D;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--color-error-bg:     #FCEBEB;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H1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48px/52px, color: --color-dark. Accent word: --color-amber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H2 section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32px/38px,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H3 card title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20px/26px,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default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400, 15px/24px, color: --color-gray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11px/16px, letter-spacing: 0.06em, uppercase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14px/20px,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Bio snippet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400, 12px/18px, color: #555555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2.3  Spacing scale</w:t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--space-xs:   4px;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--space-sm:   8px;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--space-md:   12px;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--space-lg:   16px;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--space-xl:   24px;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--space-2xl:  32px;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--space-3xl:  48px;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2.4  Border radius</w:t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--radius-sm:   6px;   /* pills, tags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--radius-md:   8px;   /* buttons, inputs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--radius-lg:   12px;  /* cards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--radius-xl:   16px;  /* large cards, modals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--radius-full: 9999px; /* avatar circles, chip badges */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Components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3.1  Navigation bar (sticky)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nav must be sticky (position: sticky; top: 0) with z-index: 100 so it stays visible at all scroll positions. This ensures the Join Now CTA is always reachable.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52px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#FFFFFF with border-bottom: 0.5px solid --color-border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 area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28×28px amber rounded square icon + 'Meytle' text, Inter 500 15px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 links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400, 13px, color: --color-gray. Gap: 20px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 in button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Ghost style — transparent bg, 0.5px border, 7px 14px padding, border-radius: 8px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Join Now button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Filled amber — bg: --color-amber, color: white, no border, 7px 16px padding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Collapse links into hamburger menu at &lt; 768px. Keep both CTA buttons visible.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3.2  Hero section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hero uses a 2-column grid on desktop. Left column holds headline and CTAs; right column holds the hero photo with floating rating badge.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CSS Grid, 1fr 1fr, gap: 32px. Padding: 40px 24px 32px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11px, uppercase, letter-spacing 0.06em, color: --color-amber, margin-bottom: 10px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28px desktop / 22px mobile, font-weight 500, line-height 1.25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word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'Experience' renders in --color-amber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copy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13px, color: --color-gray, line-height 1.65, max-width: 400px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Filled amber button with search icon. Text: 'Explore companions'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Outline button — border: 1.5px solid --color-amber, color: --color-amber, bg: transparent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 copy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 below buttons: 'Free to browse · No credit card required', color: #999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photo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border-radius: 12px, object-fit: cover, height: 200px (desktop)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Rating badge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Absolute bottom-right of photo. White card, 0.5px border, border-radius: 10px, padding 8px 12px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Stack to single column. Secondary CTA drops below primary.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3.3  Trust bar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horizontal strip of 4 trust icons directly below the hero. Scrolls horizontally on mobile.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--color-bg (#FAF9F7)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0.5px top and bottom, --color-border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14px 24px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Flex row, gap: 16px, wrap on mobile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 (14px, --color-amber) + label (11px, --color-gray). Gap: 5px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shield-check, lock, message, id (Tabler outline set)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Labels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Verified profiles / Secure payments / Private messaging / Background checks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3.4  Search &amp; filter bar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is a key conversion surface. It must feel responsive — run filtering client-side as the user types, with debounce 300ms. The experience chips act as quick-select toggles.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White, border-bottom: 0.5px solid --color-border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City input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Flex: 1, min-width: 120px, height: 36px, border: 0.5px solid #D8D4CC, bg: --color-bg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Experience type + Date. Height: 36px, same border style as input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Search button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Height: 36px, bg: --color-amber, color: white, border: none, border-radius: 8px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Chips row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Flex wrap, gap: 6px, margin-top: 10px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Chip default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11px, border: 0.5px solid #D8D4CC, bg: white, color: #555, padding: 4px 12px, border-radius: 20px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Chip active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--color-amber-light, border-color: --color-amber, color: --color-amber-dark, font-weight: 500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Inputs stack to full width. Chips scroll horizontally (overflow-x: auto, no wrap).</w:t>
            </w:r>
          </w:p>
        </w:tc>
      </w:tr>
    </w:tbl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Chip toggle example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[active, setActive] = useState('Coffee dates');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className={active === label ? 'chip chip--active' : 'chip'}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onClick={() =&gt; setActive(label)}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&gt;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{label}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&lt;/button&gt;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3.5  Companion cards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Cards are the primary browsable unit. The bio snippet (new) is critical — it humanises the profile and increases click-through. Always render it even if it requires a character limit of 80 chars.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columns desktop / 2 tablet / 1 mobile. Gap: 12px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white, border: 0.5px solid --color-border, border-radius: 12px, overflow: hidden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Avatar area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Height: 90px, colored bg (unique per companion), centered initial letter 28px bold white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18×18px circle, bg: --color-amber, top-right of avatar. Checkmark icon 10px white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13px,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11px, color: #888, flex row with pin icon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Bio snippet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11px, color: #555, line-height 1.5. Max 80 chars. border-left: 2px solid --color-amber-light, padding-left: 8px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Flex wrap, gap: 4px. Each tag: 10px, bg: #F5F2EC, border-radius: 20px, padding: 2px 7px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border-top: 0.5px solid #F0ECE4, padding-top: 8px. Flex space-between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13px, color: --color-dark. Format: '$60/hr'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10px pill: bg: --color-success-bg, color: --color-success, border-radius: 20px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border-color: --color-amber, transition: border-color 150ms ease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3.6  Experience categories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Horizontal scroll row of category cards with photo backgrounds and icon+label overlays. On desktop, show 6 at once. On tablet, 4. On mobile, scroll.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size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~150px wide × 120px tall (desktop)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Overlay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Semi-transparent dark overlay on bottom 40% of card — gradient from transparent to rgba(0,0,0,0.6)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12px, white, font-weight 500. Positioned bottom-left with 8px padding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18px Tabler outline icon, white, above label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Active/hover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Scale 1.03, transition: transform 200ms ease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Coffee Dates / Fine Dining / Concert Partner / Travel Companion / Fitness Buddy / Cultural Events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3.7  How it works — 3-step section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Three horizontally arranged steps with numbered icons, connected by a dotted line on desktop. On mobile, stack vertically.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number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18px, color: --color-amber. Positioned above icon.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32px Tabler outline icon, color: --color-amber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16px,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13px, color: --color-gray, max-width: 180px per step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Connector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Dotted line between steps: border-top: 1px dashed --color-border. Hidden on mobile.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1. Discover — 2. Connect — 3. Meet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3.8  Testimonials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Three testimonial cards in a row. Each card must include a specific experience mention to feel credible (not just generic praise).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columns desktop / 1 column stacked mobile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card border — testimonials sit on the section bg directly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Quote mark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Large amber quotation mark — font-size 48px, color: --color-amber-light, line-height 0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Quote text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13px, color: --color-gray, line-height 1.7, max 120 chars recommended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 avatar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32×32px circle with initials or photo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 name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 500, 13px, color: --color-dark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11px, color: --color-gray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3.9  Footer CTA section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One clear primary action. The secondary action is for users who need more information before committing. Do not use two filled buttons here — one must always be outline.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Centered, max-width: 560px, margin: auto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H2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20px, font-weight 500. 'shared' renders in --color-amber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13px, color: --color-gray, margin-bottom: 20px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'Get started — it's free'. Filled amber, padding: 12px 28px, font-size: 14px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'Learn how it works'. Outline style, border: 0.5px solid #CCC, color: --color-gray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Tertiary link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'Already have an account? Log in' — 11px, 'Log in' in --color-amber, margin-top: 10px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White, border-top: 0.5px solid --color-border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Interaction states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4.1 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(primary)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--color-amber, color: white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(primary)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#9E6313 (darken 10%), transition: background 150ms ease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 (primary)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transform: scale(0.98)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opacity: 0.45, cursor: not-allowed, pointer-events: none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(ghost)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transparent, border: 0.5px solid #CCC, color: --color-gray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(ghost)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bg: --color-bg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 (all)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outline: 2px solid --color-amber, outline-offset: 2px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4.2  Input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border: 0.5px solid #D8D4CC, bg: --color-bg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border-color: --color-amber, box-shadow: 0 0 0 3px rgba(186,117,23,0.15)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border-color: --color-error, bg: --color-error-bg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opacity: 0.5, bg: --color-gray-light, cursor: not-allowed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4.3  Card hover</w:t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.companion-card {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border: 0.5px solid var(--color-border);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transition: border-color 150ms ease, transform 150ms ease;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.companion-card:hover {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border-color: var(--color-amber);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transform: translateY(-2px);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cursor: pointer;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Page layout &amp; responsive rules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5.1  Page sections (top to 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Sticky nav (52px)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Hero — 2-col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Trust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Search &amp; filter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Experience categories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Featured companions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How it works — 3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Stats row (10,000+ / 4.9 / 50+ / 95%)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Testimonials — 3 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 download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Footer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Footer nav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5.2 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&lt; 768px — single column, search filters stack, horizontal chip scroll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768px–1279px — 2-col companion grid, nav links visible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&gt;= 1280px — 3-col companion grid, full nav, 2-col hero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1280px, centered with auto margins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Horizontal: 24px mobile / 48px tablet / 80px desktop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Assets &amp; icons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6.1  Icon library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 Tabler Icons (outline style only). Install via npm or load from CDN. Never use filled variants — they are not part of the Meytle visual language.</w:t>
      </w:r>
    </w:p>
    <w:p>
      <w:pPr>
        <w:spacing w:after="0" w:before="80"/>
      </w:pPr>
      <w:r>
        <w:t xml:space="preserve"/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npm install @tabler/icons-react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import { IconSearch, IconShieldCheck, IconMapPin } from '@tabler/icons-react';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Usage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&lt;IconSearch size={16} stroke={1.5} color='var(--color-amber)' /&gt;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6.2  Key icons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 logo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IconUsers (28px, white on amber bg)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Trust bar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IconShieldCheck / IconLock / IconMessage / IconId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Companion card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IconMapPin (location) / IconCheck (verified badge)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Experience cats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IconCoffee / IconChefHat / IconMusic / IconPlane / IconRun / IconBuildingArch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IconSearch / IconMessages / IconHeart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 CTA</w:t>
            </w:r>
          </w:p>
        </w:tc>
        <w:tc>
          <w:tcPr>
            <w:tcW w:type="dxa" w:w="6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IconBrandApple / IconBrandGooglePlay</w:t>
            </w:r>
          </w:p>
        </w:tc>
      </w:tr>
    </w:tbl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6.3  Image guidelines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Hero photo: minimum 800×600px, warm natural lighting, two people in social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Companion avatars: 400×400px minimum, face centred, professional or lifestyle tone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Experience category photos: 400×300px, high contrast for overlay readability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Format: WebP with JPEG fallback. Use Next.js Image or equivalent lazy loading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companion photos must be real verified member photos, not AI-generated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Accessibility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components must meet WCAG 2.1 AA. Key requirements: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Minimum contrast ratio 4.5:1 for body text, 3:1 for large text (18px+)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interactive elements must have visible focus styles (2px amber outline)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Images require descriptive alt text. Decorative images use alt=""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Buttons without visible text labels require aria-label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Companion cards must be keyboard navigable (tabIndex=0, Enter/Space to open)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Color is never the sole indicator of state — pair with icon or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Search filter updates must announce result count to screen readers via aria-live</w:t>
      </w:r>
    </w:p>
    <w:p>
      <w:pPr>
        <w:spacing w:after="0" w:before="160"/>
      </w:pPr>
      <w:r>
        <w:t xml:space="preserve"/>
      </w:r>
    </w:p>
    <w:p>
      <w:pPr>
        <w:pBdr>
          <w:left w:val="single" w:color="BA7517" w:sz="12" w:space="6"/>
        </w:pBdr>
        <w:shd w:fill="F5F2E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Screen reader only utility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.sr-only {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position: absolute; width: 1px; height: 1px;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padding: 0; margin: -1px; overflow: hidden;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clip: rect(0,0,0,0); white-space: nowrap; border: 0;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Live region for filter results */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aria-live='polite' className='sr-only'&gt;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{filteredCount} companions found</w:t>
      </w:r>
    </w:p>
    <w:p>
      <w:pPr>
        <w:shd w:fill="F5F2EC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hd w:fill="F5F2E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Implementation notes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8.1  Recommended improvements (from design review)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following improvements were identified during design review and should be implemented alongside the base design: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1: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Sticky nav with persistent Join Now CTA at all scroll depths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1: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Single primary CTA in hero ('Explore companions') and single primary in footer ('Get started')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2: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City + experience + date filter bar above the companion 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2: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Bio snippet on each companion card (80 char max, first-person voice)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3: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Hover state on companion cards: amber border + 2px lift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3: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Specific experience mentions in testimonial quotes (not generic praise)</w:t>
      </w:r>
    </w:p>
    <w:p>
      <w:pPr>
        <w:pStyle w:val="Heading2"/>
        <w:pBdr>
          <w:bottom w:val="single" w:color="BA751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8.2  Do not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 two filled buttons side by side — always one primary, one outline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Hardcode any color hex values in component files — use CSS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 AI-generated placeholder photos in production — trust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 drop shadows or gradients — the design language is flat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Add border-radius to single-sided borders (border-left only)</w:t>
      </w:r>
    </w:p>
    <w:p>
      <w:pPr>
        <w:spacing w:after="0" w:before="320"/>
      </w:pPr>
      <w:r>
        <w:t xml:space="preserve"/>
      </w:r>
    </w:p>
    <w:p>
      <w:pPr>
        <w:pBdr>
          <w:top w:val="single" w:color="E8E4DC" w:sz="4" w:space="8"/>
        </w:pBd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 —  Meytle Design Handoff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Meytle Design System  |  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BA7517"/>
        <w:sz w:val="20"/>
        <w:szCs w:val="20"/>
      </w:rPr>
      <w:t xml:space="preserve">MEYTLE</w:t>
    </w:r>
    <w:r>
      <w:rPr>
        <w:rFonts w:ascii="Arial" w:cs="Arial" w:eastAsia="Arial" w:hAnsi="Arial"/>
        <w:color w:val="666666"/>
        <w:sz w:val="20"/>
        <w:szCs w:val="20"/>
      </w:rPr>
      <w:t xml:space="preserve">  —  Frontend Developer Documentation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A75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5735b827eec5ff66e65d254dd8d5759f151f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2026-05-12T05:27:53.780Z</dcterms:created>
  <dcterms:modified xsi:type="dcterms:W3CDTF">2026-05-12T05:27:53.781Z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