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5F0ECC" w14:textId="77777777" w:rsidR="003B72FC" w:rsidRPr="002661F0" w:rsidRDefault="003B72FC" w:rsidP="003B72FC">
      <w:pPr>
        <w:jc w:val="center"/>
        <w:rPr>
          <w:rFonts w:ascii="Times New Roman" w:hAnsi="Times New Roman" w:cs="Times New Roman"/>
          <w:sz w:val="24"/>
          <w:szCs w:val="24"/>
        </w:rPr>
      </w:pPr>
      <w:r w:rsidRPr="002661F0"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05FBEF86" wp14:editId="2D208BF2">
            <wp:extent cx="655323" cy="640080"/>
            <wp:effectExtent l="0" t="0" r="0" b="7620"/>
            <wp:docPr id="1" name="Imagem 1" descr="Desenho de personagem de desenho animad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esenho de personagem de desenho animado&#10;&#10;O conteúdo gerado por IA pode estar incorreto.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23" cy="6400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0C76613" w14:textId="77777777" w:rsidR="003B72FC" w:rsidRPr="002661F0" w:rsidRDefault="003B72FC" w:rsidP="003B72FC">
      <w:pPr>
        <w:pStyle w:val="Default"/>
        <w:rPr>
          <w:rFonts w:ascii="Times New Roman" w:hAnsi="Times New Roman" w:cs="Times New Roman"/>
          <w:color w:val="auto"/>
        </w:rPr>
      </w:pPr>
    </w:p>
    <w:p w14:paraId="5CA3C90F" w14:textId="77777777" w:rsidR="003B72FC" w:rsidRPr="002661F0" w:rsidRDefault="003B72FC" w:rsidP="003B72FC">
      <w:pPr>
        <w:pStyle w:val="Default"/>
        <w:jc w:val="center"/>
        <w:rPr>
          <w:rFonts w:ascii="Times New Roman" w:hAnsi="Times New Roman" w:cs="Times New Roman"/>
          <w:color w:val="auto"/>
        </w:rPr>
      </w:pPr>
      <w:r w:rsidRPr="002661F0">
        <w:rPr>
          <w:rFonts w:ascii="Times New Roman" w:hAnsi="Times New Roman" w:cs="Times New Roman"/>
          <w:color w:val="auto"/>
        </w:rPr>
        <w:t xml:space="preserve">Ministério da Saúde </w:t>
      </w:r>
    </w:p>
    <w:p w14:paraId="12651C58" w14:textId="3E50BF6B" w:rsidR="003B72FC" w:rsidRPr="002661F0" w:rsidRDefault="003B72FC" w:rsidP="003B72FC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661F0">
        <w:rPr>
          <w:rFonts w:ascii="Times New Roman" w:hAnsi="Times New Roman" w:cs="Times New Roman"/>
          <w:i/>
          <w:sz w:val="24"/>
          <w:szCs w:val="24"/>
        </w:rPr>
        <w:t>SAES – Secretaria de Atenção Especializada à Saúde</w:t>
      </w:r>
    </w:p>
    <w:p w14:paraId="3ACC4496" w14:textId="01C1EA44" w:rsidR="00ED4556" w:rsidRPr="002661F0" w:rsidRDefault="00ED4556" w:rsidP="003B72FC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661F0">
        <w:rPr>
          <w:rFonts w:ascii="Times New Roman" w:hAnsi="Times New Roman" w:cs="Times New Roman"/>
          <w:i/>
          <w:sz w:val="24"/>
          <w:szCs w:val="24"/>
        </w:rPr>
        <w:t>DECAN – Departamento de Atenção ao Câncer</w:t>
      </w:r>
    </w:p>
    <w:p w14:paraId="09A5F265" w14:textId="760C093D" w:rsidR="00ED4556" w:rsidRPr="002661F0" w:rsidRDefault="003B72FC" w:rsidP="00ED4556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661F0">
        <w:rPr>
          <w:rFonts w:ascii="Times New Roman" w:hAnsi="Times New Roman" w:cs="Times New Roman"/>
          <w:i/>
          <w:sz w:val="24"/>
          <w:szCs w:val="24"/>
        </w:rPr>
        <w:t>CG</w:t>
      </w:r>
      <w:r w:rsidR="006361E5" w:rsidRPr="002661F0">
        <w:rPr>
          <w:rFonts w:ascii="Times New Roman" w:hAnsi="Times New Roman" w:cs="Times New Roman"/>
          <w:i/>
          <w:sz w:val="24"/>
          <w:szCs w:val="24"/>
        </w:rPr>
        <w:t>P</w:t>
      </w:r>
      <w:r w:rsidRPr="002661F0">
        <w:rPr>
          <w:rFonts w:ascii="Times New Roman" w:hAnsi="Times New Roman" w:cs="Times New Roman"/>
          <w:i/>
          <w:sz w:val="24"/>
          <w:szCs w:val="24"/>
        </w:rPr>
        <w:t xml:space="preserve">CAN - </w:t>
      </w:r>
      <w:r w:rsidR="006361E5" w:rsidRPr="002661F0">
        <w:rPr>
          <w:rFonts w:ascii="Times New Roman" w:hAnsi="Times New Roman" w:cs="Times New Roman"/>
          <w:i/>
          <w:sz w:val="24"/>
          <w:szCs w:val="24"/>
        </w:rPr>
        <w:t>Coordenação-Geral de Planejamento e Monitoramento do Câncer</w:t>
      </w:r>
    </w:p>
    <w:p w14:paraId="46A535D1" w14:textId="190A2D4A" w:rsidR="003B72FC" w:rsidRPr="002661F0" w:rsidRDefault="003B72FC" w:rsidP="003B72FC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661F0">
        <w:rPr>
          <w:rFonts w:ascii="Times New Roman" w:hAnsi="Times New Roman" w:cs="Times New Roman"/>
          <w:i/>
          <w:sz w:val="24"/>
          <w:szCs w:val="24"/>
        </w:rPr>
        <w:t>Esplana</w:t>
      </w:r>
      <w:r w:rsidR="006361E5" w:rsidRPr="002661F0">
        <w:rPr>
          <w:rFonts w:ascii="Times New Roman" w:hAnsi="Times New Roman" w:cs="Times New Roman"/>
          <w:i/>
          <w:sz w:val="24"/>
          <w:szCs w:val="24"/>
        </w:rPr>
        <w:t>da dos Ministérios, Bloco “G”, 9</w:t>
      </w:r>
      <w:r w:rsidRPr="002661F0">
        <w:rPr>
          <w:rFonts w:ascii="Times New Roman" w:hAnsi="Times New Roman" w:cs="Times New Roman"/>
          <w:i/>
          <w:sz w:val="24"/>
          <w:szCs w:val="24"/>
        </w:rPr>
        <w:t>º andar – 70.058-900 – Brasília – DF</w:t>
      </w:r>
    </w:p>
    <w:p w14:paraId="4B0E7DC6" w14:textId="2972B2D6" w:rsidR="003B72FC" w:rsidRPr="002661F0" w:rsidRDefault="003B72FC" w:rsidP="003B72FC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661F0">
        <w:rPr>
          <w:rFonts w:ascii="Times New Roman" w:hAnsi="Times New Roman" w:cs="Times New Roman"/>
          <w:i/>
          <w:sz w:val="24"/>
          <w:szCs w:val="24"/>
        </w:rPr>
        <w:t>Telefone: (61) 3315-3633</w:t>
      </w:r>
    </w:p>
    <w:p w14:paraId="4591D993" w14:textId="675BD052" w:rsidR="006361E5" w:rsidRPr="002661F0" w:rsidRDefault="006361E5" w:rsidP="006361E5">
      <w:pPr>
        <w:textAlignment w:val="baseline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</w:p>
    <w:p w14:paraId="0754C156" w14:textId="1A4D68D9" w:rsidR="006361E5" w:rsidRPr="002661F0" w:rsidRDefault="006361E5" w:rsidP="005831EE">
      <w:pPr>
        <w:jc w:val="center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</w:p>
    <w:p w14:paraId="76DF43DA" w14:textId="6C9EB241" w:rsidR="00ED4556" w:rsidRPr="002661F0" w:rsidRDefault="008C1B83" w:rsidP="008C1B83">
      <w:pPr>
        <w:spacing w:before="120"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2661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Assunto: acelerador linear do Centro Infantil de Investigações Hematológicas Dr. Domingos A. Boldrini</w:t>
      </w:r>
    </w:p>
    <w:p w14:paraId="6C58BFD8" w14:textId="72FB1E91" w:rsidR="002661F0" w:rsidRDefault="7DD7126A" w:rsidP="002661F0">
      <w:pPr>
        <w:spacing w:before="120" w:after="120" w:line="360" w:lineRule="auto"/>
        <w:ind w:firstLine="709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O </w:t>
      </w:r>
      <w:r w:rsidR="008C1B83"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Centro Infantil de Investigações Hematológicas Dr. Domingos A. Boldrini (</w:t>
      </w:r>
      <w:r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CNES </w:t>
      </w:r>
      <w:r w:rsidR="00A44B35"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208</w:t>
      </w:r>
      <w:r w:rsidR="00ED4556"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1482</w:t>
      </w:r>
      <w:r w:rsidR="008C1B83"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)</w:t>
      </w:r>
      <w:r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, </w:t>
      </w:r>
      <w:r w:rsidR="008C1B83"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está </w:t>
      </w:r>
      <w:r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localizado no município de </w:t>
      </w:r>
      <w:r w:rsidR="00ED4556"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Campinas</w:t>
      </w:r>
      <w:r w:rsidR="00A44B35"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="00ED4556"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(SP).</w:t>
      </w:r>
      <w:r w:rsidR="008C1B83"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</w:p>
    <w:p w14:paraId="26D08FB9" w14:textId="77777777" w:rsidR="00D71D2D" w:rsidRPr="002661F0" w:rsidRDefault="00D71D2D" w:rsidP="002661F0">
      <w:pPr>
        <w:spacing w:before="120" w:after="120" w:line="360" w:lineRule="auto"/>
        <w:ind w:firstLine="709"/>
        <w:jc w:val="both"/>
        <w:textAlignment w:val="baseline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2CB89358" w14:textId="2D44E2E7" w:rsidR="00ED4556" w:rsidRPr="002661F0" w:rsidRDefault="00ED4556" w:rsidP="002661F0">
      <w:pPr>
        <w:widowControl/>
        <w:spacing w:before="120" w:after="120" w:line="360" w:lineRule="auto"/>
        <w:jc w:val="both"/>
        <w:textAlignment w:val="baseline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</w:rPr>
        <w:t>Instrumento celebrado</w:t>
      </w:r>
      <w:r w:rsidR="008C1B83"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2661F0"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</w:rPr>
        <w:t xml:space="preserve">para aquisição </w:t>
      </w:r>
      <w:r w:rsidR="008C1B83"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</w:rPr>
        <w:t xml:space="preserve">do acelerador </w:t>
      </w:r>
      <w:r w:rsidR="002661F0"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</w:rPr>
        <w:t>linear prasa substituição de equipamento obsoleto</w:t>
      </w:r>
    </w:p>
    <w:p w14:paraId="1AEC5750" w14:textId="29567B9C" w:rsidR="006361E5" w:rsidRPr="002661F0" w:rsidRDefault="006361E5" w:rsidP="002661F0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Número do Convênio: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777E5F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9</w:t>
      </w:r>
      <w:r w:rsidR="00ED4556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53741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/2023 </w:t>
      </w:r>
    </w:p>
    <w:p w14:paraId="0EB1E41A" w14:textId="77777777" w:rsidR="00ED4556" w:rsidRPr="002661F0" w:rsidRDefault="00D662F3" w:rsidP="002661F0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SEI/NUP: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ED4556" w:rsidRPr="002661F0">
        <w:rPr>
          <w:rFonts w:ascii="Times New Roman" w:hAnsi="Times New Roman" w:cs="Times New Roman"/>
          <w:color w:val="242424"/>
          <w:sz w:val="24"/>
          <w:szCs w:val="24"/>
          <w:shd w:val="clear" w:color="auto" w:fill="FFFFFF"/>
        </w:rPr>
        <w:t>25000.186251/2023-06</w:t>
      </w:r>
    </w:p>
    <w:p w14:paraId="2815A703" w14:textId="74843353" w:rsidR="006361E5" w:rsidRPr="002661F0" w:rsidRDefault="006361E5" w:rsidP="002661F0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Objeto: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Aquisição de Equipamento e Material Permanente para Unidade de Atenção Especializada em Saúde </w:t>
      </w:r>
    </w:p>
    <w:p w14:paraId="61B4DA41" w14:textId="25FE859C" w:rsidR="006361E5" w:rsidRPr="002661F0" w:rsidRDefault="006361E5" w:rsidP="002661F0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Convenente: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2661F0"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Centro Infantil de Investigações Hematológicas Dr. Domingos A. Boldrini </w:t>
      </w:r>
      <w:r w:rsid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- </w:t>
      </w:r>
      <w:r w:rsidR="000066D7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CNES: </w:t>
      </w:r>
      <w:r w:rsidR="00ED4556"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2081482</w:t>
      </w:r>
      <w:r w:rsidR="00ED4556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CNPJ: </w:t>
      </w:r>
      <w:r w:rsidR="00ED4556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50.046.887/0001-27.</w:t>
      </w:r>
    </w:p>
    <w:p w14:paraId="27E85AE1" w14:textId="4146218A" w:rsidR="00767D4E" w:rsidRPr="002661F0" w:rsidRDefault="00FC6BE7" w:rsidP="002661F0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Data da Proposta: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12/12</w:t>
      </w:r>
      <w:r w:rsidR="00767D4E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/2023</w:t>
      </w:r>
    </w:p>
    <w:p w14:paraId="02FA32DC" w14:textId="2B0FCF35" w:rsidR="00767D4E" w:rsidRPr="002661F0" w:rsidRDefault="00FC6BE7" w:rsidP="002661F0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Data </w:t>
      </w:r>
      <w:r w:rsidR="00777E5F"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Assinatura:</w:t>
      </w:r>
      <w:r w:rsidR="00777E5F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28</w:t>
      </w:r>
      <w:r w:rsidR="00767D4E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/12/2023</w:t>
      </w:r>
    </w:p>
    <w:p w14:paraId="6412C33A" w14:textId="34FF6C60" w:rsidR="00767D4E" w:rsidRPr="002661F0" w:rsidRDefault="00777E5F" w:rsidP="002661F0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Data Início de Vigência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 28</w:t>
      </w:r>
      <w:r w:rsidR="00767D4E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/12/2023</w:t>
      </w:r>
    </w:p>
    <w:p w14:paraId="7225EA58" w14:textId="57B1274D" w:rsidR="006361E5" w:rsidRPr="002661F0" w:rsidRDefault="00D662F3" w:rsidP="002661F0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Prazo de </w:t>
      </w:r>
      <w:r w:rsidR="00ED4556"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vigência</w:t>
      </w:r>
      <w:r w:rsidR="00ED4556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 26/12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/2026</w:t>
      </w:r>
      <w:r w:rsidR="006361E5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 </w:t>
      </w:r>
    </w:p>
    <w:p w14:paraId="339C200A" w14:textId="4190E457" w:rsidR="006361E5" w:rsidRPr="002661F0" w:rsidRDefault="006361E5" w:rsidP="002661F0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Data Lim</w:t>
      </w:r>
      <w:r w:rsidR="00003120"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ite para Prestação de Contas:</w:t>
      </w:r>
      <w:r w:rsidR="00003120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24/02/2027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 </w:t>
      </w:r>
    </w:p>
    <w:p w14:paraId="5CA646D0" w14:textId="31142EC7" w:rsidR="00E000A3" w:rsidRPr="002661F0" w:rsidRDefault="002661F0" w:rsidP="002661F0">
      <w:pPr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Informações sobre modelo, </w:t>
      </w:r>
      <w:r w:rsidRPr="002661F0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etapas </w:t>
      </w:r>
      <w:r w:rsidR="006361E5" w:rsidRPr="002661F0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e </w:t>
      </w:r>
      <w:r w:rsidRPr="002661F0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u w:val="single"/>
        </w:rPr>
        <w:t>licença de operação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do acelerador l</w:t>
      </w:r>
      <w:r w:rsidRPr="002661F0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u w:val="single"/>
        </w:rPr>
        <w:t>inear</w:t>
      </w:r>
      <w:r w:rsidR="006361E5" w:rsidRPr="002661F0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u w:val="single"/>
        </w:rPr>
        <w:t>: </w:t>
      </w:r>
    </w:p>
    <w:p w14:paraId="289569D0" w14:textId="787B363B" w:rsidR="00E000A3" w:rsidRPr="002661F0" w:rsidRDefault="00E000A3" w:rsidP="002661F0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Tipo de Equipamento: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Acelerador Linear</w:t>
      </w:r>
    </w:p>
    <w:p w14:paraId="5C974568" w14:textId="1AEB9C07" w:rsidR="00E000A3" w:rsidRPr="002661F0" w:rsidRDefault="00E000A3" w:rsidP="002661F0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Marca/Modelo: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777E5F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Elekta</w:t>
      </w:r>
      <w:r w:rsidR="00FC6BE7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/</w:t>
      </w:r>
      <w:r w:rsidR="00777E5F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Versa HD</w:t>
      </w:r>
    </w:p>
    <w:p w14:paraId="634710DB" w14:textId="352C8EA3" w:rsidR="00E000A3" w:rsidRPr="002661F0" w:rsidRDefault="00E000A3" w:rsidP="002661F0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Finalidade: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Substituição</w:t>
      </w:r>
    </w:p>
    <w:p w14:paraId="717F27C7" w14:textId="22B37CF7" w:rsidR="006361E5" w:rsidRPr="002661F0" w:rsidRDefault="00D662F3" w:rsidP="002661F0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Licença de operação</w:t>
      </w:r>
      <w:r w:rsidR="008619D5"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CNEN/ANSN</w:t>
      </w: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: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CA7300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31/08</w:t>
      </w:r>
      <w:r w:rsidR="00003120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/2026</w:t>
      </w:r>
    </w:p>
    <w:p w14:paraId="3625E3F2" w14:textId="6F731EF2" w:rsidR="006361E5" w:rsidRPr="002661F0" w:rsidRDefault="008619D5" w:rsidP="002661F0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lastRenderedPageBreak/>
        <w:t>Situação: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Concluído e aguardando inauguração</w:t>
      </w:r>
    </w:p>
    <w:p w14:paraId="20C56504" w14:textId="77777777" w:rsidR="002661F0" w:rsidRPr="002661F0" w:rsidRDefault="002661F0" w:rsidP="002661F0">
      <w:pPr>
        <w:spacing w:before="120" w:after="120" w:line="360" w:lineRule="auto"/>
        <w:jc w:val="both"/>
        <w:textAlignment w:val="baseline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Obsevação: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O novo equipamento encontra-se instalado, com licença de operação emitida pela ANSN em 31/08/2026 e está apto para inauguração.</w:t>
      </w:r>
    </w:p>
    <w:p w14:paraId="3514830C" w14:textId="77777777" w:rsidR="002661F0" w:rsidRPr="002661F0" w:rsidRDefault="002661F0" w:rsidP="002661F0">
      <w:pPr>
        <w:spacing w:before="120" w:after="120" w:line="360" w:lineRule="auto"/>
        <w:jc w:val="both"/>
        <w:textAlignment w:val="baseline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ECB0B9E" w14:textId="363547E9" w:rsidR="006361E5" w:rsidRPr="002661F0" w:rsidRDefault="006361E5" w:rsidP="00612825">
      <w:pPr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2661F0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u w:val="single"/>
        </w:rPr>
        <w:t>Investimento do Ministério da Saúde: </w:t>
      </w:r>
    </w:p>
    <w:p w14:paraId="6E8965B7" w14:textId="274FE7CD" w:rsidR="006361E5" w:rsidRPr="002661F0" w:rsidRDefault="002661F0" w:rsidP="00612825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Valor </w:t>
      </w:r>
      <w:r w:rsidR="006361E5"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Global: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A0196A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R$ </w:t>
      </w:r>
      <w:r w:rsidR="00777E5F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8.</w:t>
      </w:r>
      <w:r w:rsidR="00003120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872.374,00</w:t>
      </w:r>
    </w:p>
    <w:p w14:paraId="28101BF6" w14:textId="6D5B9048" w:rsidR="006361E5" w:rsidRPr="002661F0" w:rsidRDefault="002661F0" w:rsidP="00612825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Valor do R</w:t>
      </w:r>
      <w:r w:rsidR="00A0196A"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epasse:</w:t>
      </w:r>
      <w:r w:rsidR="00A0196A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R$ </w:t>
      </w:r>
      <w:r w:rsidR="00003120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7.843.899,08</w:t>
      </w:r>
      <w:r w:rsidR="00777E5F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(em </w:t>
      </w:r>
      <w:r w:rsidR="00003120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04/07/2025</w:t>
      </w:r>
      <w:r w:rsidR="00767D4E"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)</w:t>
      </w:r>
    </w:p>
    <w:p w14:paraId="1E490D6C" w14:textId="18630A44" w:rsidR="00003120" w:rsidRPr="002661F0" w:rsidRDefault="00003120" w:rsidP="00612825">
      <w:pPr>
        <w:widowControl/>
        <w:autoSpaceDE/>
        <w:autoSpaceDN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Valor da Contrapartida:</w:t>
      </w:r>
      <w:r w:rsidRPr="002661F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R$ 85.252,00</w:t>
      </w:r>
    </w:p>
    <w:p w14:paraId="6C621E4B" w14:textId="77777777" w:rsidR="00305687" w:rsidRDefault="00305687" w:rsidP="00612825">
      <w:pPr>
        <w:spacing w:before="120" w:after="120" w:line="360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776341EF" w14:textId="17ABB603" w:rsidR="00305687" w:rsidRDefault="00612825" w:rsidP="00612825">
      <w:pPr>
        <w:spacing w:before="120" w:after="120" w:line="360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612825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Figura 1.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Pr="0061282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acelerador linear do Centro Infantil de Investigações Hematológicas Dr. Domingos A. Boldrini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</w:p>
    <w:p w14:paraId="3172616A" w14:textId="77777777" w:rsidR="00612825" w:rsidRDefault="00612825" w:rsidP="00305687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3DDA72F1" w14:textId="2EBCC42F" w:rsidR="00305687" w:rsidRDefault="00612825" w:rsidP="00612825">
      <w:pPr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1ABF07C2" wp14:editId="3E29A363">
            <wp:extent cx="2684420" cy="4772025"/>
            <wp:effectExtent l="0" t="0" r="190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oldrin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757" cy="479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1FC0" w14:textId="77777777" w:rsidR="00305687" w:rsidRDefault="00305687" w:rsidP="00305687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6BCD48DC" w14:textId="131B7782" w:rsidR="00305687" w:rsidRDefault="00305687" w:rsidP="00305687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362E4F49" w14:textId="58570B0E" w:rsidR="00305687" w:rsidRDefault="00305687" w:rsidP="00305687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5F37E4F2" w14:textId="2C923A2B" w:rsidR="00305687" w:rsidRPr="00305687" w:rsidRDefault="00305687" w:rsidP="00305687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305687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D</w:t>
      </w:r>
      <w:r w:rsidRPr="00305687">
        <w:rPr>
          <w:rFonts w:ascii="Times New Roman" w:hAnsi="Times New Roman" w:cs="Times New Roman"/>
          <w:b/>
          <w:sz w:val="24"/>
          <w:szCs w:val="24"/>
        </w:rPr>
        <w:t>ECAN/SAES/MS</w:t>
      </w:r>
    </w:p>
    <w:p w14:paraId="00CE49FC" w14:textId="74B15E4B" w:rsidR="00305687" w:rsidRPr="00305687" w:rsidRDefault="00D71D2D" w:rsidP="00305687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305687" w:rsidRPr="00305687">
        <w:rPr>
          <w:rFonts w:ascii="Times New Roman" w:hAnsi="Times New Roman" w:cs="Times New Roman"/>
          <w:b/>
          <w:sz w:val="24"/>
          <w:szCs w:val="24"/>
        </w:rPr>
        <w:t>1/09/2026</w:t>
      </w:r>
    </w:p>
    <w:p w14:paraId="75DFBDCE" w14:textId="77777777" w:rsidR="00612825" w:rsidRDefault="00612825">
      <w:pPr>
        <w:rPr>
          <w:rFonts w:ascii="Times New Roman" w:hAnsi="Times New Roman" w:cs="Times New Roman"/>
          <w:b/>
          <w:sz w:val="20"/>
        </w:rPr>
      </w:pPr>
    </w:p>
    <w:p w14:paraId="7E1F8B5C" w14:textId="7F9055C8" w:rsidR="006361E5" w:rsidRDefault="002661F0" w:rsidP="002661F0">
      <w:pPr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</w:rPr>
      </w:pPr>
      <w:bookmarkStart w:id="0" w:name="_GoBack"/>
      <w:bookmarkEnd w:id="0"/>
      <w:r w:rsidRPr="002661F0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</w:rPr>
        <w:lastRenderedPageBreak/>
        <w:t>Informações adicionais</w:t>
      </w:r>
    </w:p>
    <w:p w14:paraId="14A5081A" w14:textId="0FC9316A" w:rsidR="000A3AB4" w:rsidRPr="000A3AB4" w:rsidRDefault="000A3AB4" w:rsidP="000A3AB4">
      <w:pPr>
        <w:pStyle w:val="PargrafodaLista"/>
        <w:numPr>
          <w:ilvl w:val="0"/>
          <w:numId w:val="20"/>
        </w:numPr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pt-BR"/>
        </w:rPr>
      </w:pPr>
      <w:r w:rsidRPr="000A3AB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pt-BR"/>
        </w:rPr>
        <w:t>Habilitações</w:t>
      </w:r>
    </w:p>
    <w:p w14:paraId="2F613198" w14:textId="2BF29759" w:rsidR="002661F0" w:rsidRPr="002661F0" w:rsidRDefault="002661F0" w:rsidP="002661F0">
      <w:pPr>
        <w:spacing w:before="120" w:after="120" w:line="360" w:lineRule="auto"/>
        <w:ind w:firstLine="709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A unidade disponibiliza as seguintes habilitações ativas:</w:t>
      </w:r>
    </w:p>
    <w:p w14:paraId="4086339C" w14:textId="77777777" w:rsidR="002661F0" w:rsidRPr="002661F0" w:rsidRDefault="002661F0" w:rsidP="002661F0">
      <w:pPr>
        <w:widowControl/>
        <w:spacing w:before="120" w:after="120"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661F0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Quadro 1</w:t>
      </w:r>
      <w:r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</w:t>
      </w:r>
      <w:r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Habilitações ativas do Centro Infantil de Investigação Hemat Dr. Domingos a Boldrini (CNES 2081482), Campinas, SP. 2026.</w:t>
      </w:r>
    </w:p>
    <w:p w14:paraId="7776BF43" w14:textId="77777777" w:rsidR="002661F0" w:rsidRPr="002661F0" w:rsidRDefault="002661F0" w:rsidP="0030568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18"/>
          <w:szCs w:val="18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1202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  <w:t>Procedimentos cirurgicos, diagnosticos ou terapeuticos -hospital dia</w:t>
      </w:r>
    </w:p>
    <w:p w14:paraId="21945425" w14:textId="77777777" w:rsidR="002661F0" w:rsidRPr="002661F0" w:rsidRDefault="002661F0" w:rsidP="0030568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18"/>
          <w:szCs w:val="18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1707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  <w:t>UNACON com servico de radioterapia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</w:r>
    </w:p>
    <w:p w14:paraId="526CCB02" w14:textId="77777777" w:rsidR="002661F0" w:rsidRPr="002661F0" w:rsidRDefault="002661F0" w:rsidP="0030568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18"/>
          <w:szCs w:val="18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1711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  <w:t>UNACON exclusiva de oncologia pediatrica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</w:r>
    </w:p>
    <w:p w14:paraId="32B4F514" w14:textId="77777777" w:rsidR="002661F0" w:rsidRPr="002661F0" w:rsidRDefault="002661F0" w:rsidP="0030568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18"/>
          <w:szCs w:val="18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2401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  <w:t>Transplante de celulas progenitoras hematopoeticas autologo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</w:r>
    </w:p>
    <w:p w14:paraId="632AC293" w14:textId="77777777" w:rsidR="002661F0" w:rsidRPr="002661F0" w:rsidRDefault="002661F0" w:rsidP="0030568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18"/>
          <w:szCs w:val="18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2402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  <w:t>Transplante de celulas progenitoras hematopoeticas alogenico aparentado com HLA identico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</w:r>
    </w:p>
    <w:p w14:paraId="7A777816" w14:textId="77777777" w:rsidR="002661F0" w:rsidRPr="002661F0" w:rsidRDefault="002661F0" w:rsidP="0030568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18"/>
          <w:szCs w:val="18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2403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  <w:t>Transplante de celulas progenitoras hematopoeticas nao aparentado</w:t>
      </w:r>
    </w:p>
    <w:p w14:paraId="5446D967" w14:textId="77777777" w:rsidR="002661F0" w:rsidRPr="002661F0" w:rsidRDefault="002661F0" w:rsidP="0030568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18"/>
          <w:szCs w:val="18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2420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  <w:t>R</w:t>
      </w:r>
      <w:r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etirada de orgaã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s e tecidos</w:t>
      </w:r>
    </w:p>
    <w:p w14:paraId="3D0F3689" w14:textId="77777777" w:rsidR="002661F0" w:rsidRPr="002661F0" w:rsidRDefault="002661F0" w:rsidP="0030568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18"/>
          <w:szCs w:val="18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2469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  <w:t>Transplante pediatrico Tipo I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</w:r>
    </w:p>
    <w:p w14:paraId="0BABF1C0" w14:textId="77777777" w:rsidR="002661F0" w:rsidRPr="002661F0" w:rsidRDefault="002661F0" w:rsidP="0030568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18"/>
          <w:szCs w:val="18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2470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  <w:t>transplante pediatrico Tipo II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</w:r>
    </w:p>
    <w:p w14:paraId="5E660D44" w14:textId="77777777" w:rsidR="002661F0" w:rsidRPr="002661F0" w:rsidRDefault="002661F0" w:rsidP="0030568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18"/>
          <w:szCs w:val="18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2471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  <w:t>Transplante de celulas progenitoras hematopoeticas alogenico aparentado com HLA haploidentico</w:t>
      </w:r>
    </w:p>
    <w:p w14:paraId="0C17E497" w14:textId="77777777" w:rsidR="002661F0" w:rsidRPr="002661F0" w:rsidRDefault="002661F0" w:rsidP="0030568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18"/>
          <w:szCs w:val="18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2606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  <w:t>Unidade de terapia intensiva pediátrica - UTI-PED TIPO III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</w:r>
    </w:p>
    <w:p w14:paraId="0BA92424" w14:textId="77777777" w:rsidR="002661F0" w:rsidRPr="002661F0" w:rsidRDefault="002661F0" w:rsidP="0030568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18"/>
          <w:szCs w:val="18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2901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  <w:t>Videocirurgias</w:t>
      </w:r>
    </w:p>
    <w:p w14:paraId="72DC1DCA" w14:textId="77777777" w:rsidR="002661F0" w:rsidRPr="002661F0" w:rsidRDefault="002661F0" w:rsidP="0030568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18"/>
          <w:szCs w:val="18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2902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  <w:t>PMAE - componente cirurgias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</w:r>
    </w:p>
    <w:p w14:paraId="016FCEBD" w14:textId="5ED5D40D" w:rsidR="002661F0" w:rsidRDefault="002661F0" w:rsidP="0030568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18"/>
          <w:szCs w:val="18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3801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  <w:t>Programa mais acesso a especialistas</w:t>
      </w:r>
      <w:r w:rsidRPr="002661F0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</w:r>
    </w:p>
    <w:p w14:paraId="7D464DFB" w14:textId="46EB0888" w:rsidR="000A3AB4" w:rsidRPr="00305687" w:rsidRDefault="000A3AB4" w:rsidP="0030568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textAlignment w:val="baseline"/>
        <w:rPr>
          <w:rFonts w:ascii="Times New Roman" w:eastAsia="Calibri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3807</w:t>
      </w:r>
      <w:r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ab/>
      </w:r>
      <w:r w:rsidRPr="000A3AB4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Componente acesso a radioterapia</w:t>
      </w:r>
    </w:p>
    <w:p w14:paraId="20F49C8D" w14:textId="77777777" w:rsidR="00305687" w:rsidRDefault="00305687" w:rsidP="000A3AB4">
      <w:pPr>
        <w:pStyle w:val="Ttulo1"/>
        <w:keepNext/>
        <w:keepLines/>
        <w:spacing w:before="120" w:after="120" w:line="360" w:lineRule="auto"/>
        <w:ind w:left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</w:pPr>
    </w:p>
    <w:p w14:paraId="65C1AE86" w14:textId="395585A3" w:rsidR="08082F70" w:rsidRPr="002661F0" w:rsidRDefault="08082F70" w:rsidP="000A3AB4">
      <w:pPr>
        <w:pStyle w:val="Ttulo1"/>
        <w:keepNext/>
        <w:keepLines/>
        <w:spacing w:before="120" w:after="120" w:line="360" w:lineRule="auto"/>
        <w:ind w:left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</w:pPr>
      <w:r w:rsidRPr="002661F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Produção Assistencial</w:t>
      </w:r>
    </w:p>
    <w:p w14:paraId="69AD56C3" w14:textId="77777777" w:rsidR="005831EE" w:rsidRPr="000A3AB4" w:rsidRDefault="005831EE" w:rsidP="000A3AB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AB4">
        <w:rPr>
          <w:rFonts w:ascii="Times New Roman" w:hAnsi="Times New Roman" w:cs="Times New Roman"/>
          <w:b/>
          <w:sz w:val="24"/>
          <w:szCs w:val="24"/>
        </w:rPr>
        <w:t>Leitos Hospitalares</w:t>
      </w:r>
    </w:p>
    <w:p w14:paraId="39E6655C" w14:textId="632FBEE6" w:rsidR="005831EE" w:rsidRPr="002661F0" w:rsidRDefault="005831EE" w:rsidP="000A3AB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1F0">
        <w:rPr>
          <w:rFonts w:ascii="Times New Roman" w:hAnsi="Times New Roman" w:cs="Times New Roman"/>
          <w:b/>
          <w:sz w:val="24"/>
          <w:szCs w:val="24"/>
        </w:rPr>
        <w:t xml:space="preserve">Tabela 1. Leitos hospitalares no </w:t>
      </w:r>
      <w:r w:rsidR="000A3AB4" w:rsidRPr="000A3AB4">
        <w:rPr>
          <w:rFonts w:ascii="Times New Roman" w:hAnsi="Times New Roman" w:cs="Times New Roman"/>
          <w:b/>
          <w:sz w:val="24"/>
          <w:szCs w:val="24"/>
        </w:rPr>
        <w:t xml:space="preserve">Centro Infantil de Investigação Hemat Dr. Domingos a Boldrini </w:t>
      </w:r>
      <w:r w:rsidRPr="002661F0">
        <w:rPr>
          <w:rFonts w:ascii="Times New Roman" w:hAnsi="Times New Roman" w:cs="Times New Roman"/>
          <w:b/>
          <w:sz w:val="24"/>
          <w:szCs w:val="24"/>
        </w:rPr>
        <w:t>(CNES: 2081482).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45"/>
        <w:gridCol w:w="2479"/>
        <w:gridCol w:w="2384"/>
      </w:tblGrid>
      <w:tr w:rsidR="005831EE" w:rsidRPr="002661F0" w14:paraId="71FA6098" w14:textId="77777777" w:rsidTr="00BE4B6C">
        <w:trPr>
          <w:tblHeader/>
          <w:jc w:val="center"/>
        </w:trPr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6CB5130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Tipo de Leito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0F68550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Leitos Existentes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C6536F7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Leitos SUS</w:t>
            </w:r>
          </w:p>
        </w:tc>
      </w:tr>
      <w:tr w:rsidR="005831EE" w:rsidRPr="002661F0" w14:paraId="6B28E5D5" w14:textId="77777777" w:rsidTr="00BE4B6C">
        <w:trPr>
          <w:jc w:val="center"/>
        </w:trPr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589045" w14:textId="04F28D1A" w:rsidR="005831EE" w:rsidRPr="002661F0" w:rsidRDefault="000A3AB4" w:rsidP="00BE4B6C">
            <w:pPr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Hematologia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A37405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20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A6AC32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14</w:t>
            </w:r>
          </w:p>
        </w:tc>
      </w:tr>
      <w:tr w:rsidR="005831EE" w:rsidRPr="002661F0" w14:paraId="4C1E0456" w14:textId="77777777" w:rsidTr="00BE4B6C">
        <w:trPr>
          <w:jc w:val="center"/>
        </w:trPr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061D42" w14:textId="0D48A84F" w:rsidR="005831EE" w:rsidRPr="002661F0" w:rsidRDefault="000A3AB4" w:rsidP="00BE4B6C">
            <w:pPr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Oncologia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9D30A3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40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5FB7E1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31</w:t>
            </w:r>
          </w:p>
        </w:tc>
      </w:tr>
      <w:tr w:rsidR="005831EE" w:rsidRPr="002661F0" w14:paraId="3F4F94F0" w14:textId="77777777" w:rsidTr="00BE4B6C">
        <w:trPr>
          <w:jc w:val="center"/>
        </w:trPr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9929AA" w14:textId="0E0017A9" w:rsidR="005831EE" w:rsidRPr="002661F0" w:rsidRDefault="000A3AB4" w:rsidP="00BE4B6C">
            <w:pPr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Pediatria cl</w:t>
            </w:r>
            <w:r>
              <w:rPr>
                <w:rFonts w:ascii="Times New Roman" w:hAnsi="Times New Roman" w:cs="Times New Roman"/>
                <w:sz w:val="18"/>
              </w:rPr>
              <w:t>í</w:t>
            </w:r>
            <w:r w:rsidRPr="002661F0">
              <w:rPr>
                <w:rFonts w:ascii="Times New Roman" w:hAnsi="Times New Roman" w:cs="Times New Roman"/>
                <w:sz w:val="18"/>
              </w:rPr>
              <w:t>nica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E0311B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9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C8A430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9</w:t>
            </w:r>
          </w:p>
        </w:tc>
      </w:tr>
      <w:tr w:rsidR="005831EE" w:rsidRPr="002661F0" w14:paraId="7B19AF9C" w14:textId="77777777" w:rsidTr="00BE4B6C">
        <w:trPr>
          <w:jc w:val="center"/>
        </w:trPr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118A4F" w14:textId="77777777" w:rsidR="005831EE" w:rsidRPr="002661F0" w:rsidRDefault="005831EE" w:rsidP="00BE4B6C">
            <w:pPr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UTI-PED TIPO III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F3F1B6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8C9415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8</w:t>
            </w:r>
          </w:p>
        </w:tc>
      </w:tr>
      <w:tr w:rsidR="005831EE" w:rsidRPr="002661F0" w14:paraId="7AC9A4C5" w14:textId="77777777" w:rsidTr="00BE4B6C">
        <w:trPr>
          <w:jc w:val="center"/>
        </w:trPr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2372E68A" w14:textId="77777777" w:rsidR="005831EE" w:rsidRPr="002661F0" w:rsidRDefault="005831EE" w:rsidP="00BE4B6C">
            <w:pPr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8"/>
              </w:rPr>
              <w:t>Total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0A030125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8"/>
              </w:rPr>
              <w:t>79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304FA715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8"/>
              </w:rPr>
              <w:t>62</w:t>
            </w:r>
          </w:p>
        </w:tc>
      </w:tr>
    </w:tbl>
    <w:p w14:paraId="24C31919" w14:textId="79143495" w:rsidR="005831EE" w:rsidRPr="002661F0" w:rsidRDefault="005831EE" w:rsidP="005831EE">
      <w:pPr>
        <w:spacing w:before="40"/>
        <w:rPr>
          <w:rFonts w:ascii="Times New Roman" w:hAnsi="Times New Roman" w:cs="Times New Roman"/>
          <w:i/>
          <w:sz w:val="18"/>
        </w:rPr>
      </w:pPr>
      <w:r w:rsidRPr="002661F0">
        <w:rPr>
          <w:rFonts w:ascii="Times New Roman" w:hAnsi="Times New Roman" w:cs="Times New Roman"/>
          <w:i/>
          <w:sz w:val="18"/>
        </w:rPr>
        <w:t>Fonte: Cadastro Nacional de Estabelecimentos de Saúde (CNES).</w:t>
      </w:r>
    </w:p>
    <w:p w14:paraId="17323676" w14:textId="77777777" w:rsidR="005831EE" w:rsidRPr="002661F0" w:rsidRDefault="005831EE" w:rsidP="005831EE">
      <w:pPr>
        <w:spacing w:before="40"/>
        <w:rPr>
          <w:rFonts w:ascii="Times New Roman" w:hAnsi="Times New Roman" w:cs="Times New Roman"/>
        </w:rPr>
      </w:pPr>
    </w:p>
    <w:p w14:paraId="25213E8E" w14:textId="77777777" w:rsidR="000A3AB4" w:rsidRDefault="000A3AB4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6BA68D8D" w14:textId="1A64B931" w:rsidR="005831EE" w:rsidRPr="000A3AB4" w:rsidRDefault="005831EE" w:rsidP="000A3AB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AB4">
        <w:rPr>
          <w:rFonts w:ascii="Times New Roman" w:hAnsi="Times New Roman" w:cs="Times New Roman"/>
          <w:b/>
          <w:sz w:val="24"/>
          <w:szCs w:val="24"/>
        </w:rPr>
        <w:lastRenderedPageBreak/>
        <w:t>Cirurgia Oncológica</w:t>
      </w:r>
    </w:p>
    <w:p w14:paraId="6F914046" w14:textId="3FA499BC" w:rsidR="005831EE" w:rsidRPr="000A3AB4" w:rsidRDefault="005831EE" w:rsidP="000A3AB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AB4">
        <w:rPr>
          <w:rFonts w:ascii="Times New Roman" w:hAnsi="Times New Roman" w:cs="Times New Roman"/>
          <w:b/>
          <w:sz w:val="24"/>
          <w:szCs w:val="24"/>
        </w:rPr>
        <w:t xml:space="preserve">Tabela 2. Produção de cirurgias oncológicas no </w:t>
      </w:r>
      <w:r w:rsidR="000A3AB4" w:rsidRPr="000A3AB4">
        <w:rPr>
          <w:rFonts w:ascii="Times New Roman" w:hAnsi="Times New Roman" w:cs="Times New Roman"/>
          <w:b/>
          <w:sz w:val="24"/>
          <w:szCs w:val="24"/>
        </w:rPr>
        <w:t xml:space="preserve">Centro Infantil de Investigação Hemat Dr. Domingos a Boldrini </w:t>
      </w:r>
      <w:r w:rsidRPr="000A3AB4">
        <w:rPr>
          <w:rFonts w:ascii="Times New Roman" w:hAnsi="Times New Roman" w:cs="Times New Roman"/>
          <w:b/>
          <w:sz w:val="24"/>
          <w:szCs w:val="24"/>
        </w:rPr>
        <w:t>(CNES: 2081482), 01/2023 a 07/2026.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94"/>
        <w:gridCol w:w="1603"/>
        <w:gridCol w:w="1196"/>
        <w:gridCol w:w="2111"/>
        <w:gridCol w:w="1205"/>
        <w:gridCol w:w="1899"/>
      </w:tblGrid>
      <w:tr w:rsidR="005831EE" w:rsidRPr="002661F0" w14:paraId="10AC4EAF" w14:textId="77777777" w:rsidTr="00BE4B6C">
        <w:trPr>
          <w:tblHeader/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25BA68E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Ano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111696F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Frequência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406849E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Var %</w:t>
            </w: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br/>
              <w:t>Freq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91A6B34" w14:textId="6183D893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Valor Total</w:t>
            </w:r>
            <w:r w:rsidR="000A3AB4">
              <w:rPr>
                <w:rFonts w:ascii="Times New Roman" w:hAnsi="Times New Roman" w:cs="Times New Roman"/>
                <w:b/>
                <w:color w:val="FFFFFF"/>
                <w:sz w:val="18"/>
              </w:rPr>
              <w:t xml:space="preserve"> </w:t>
            </w:r>
            <w:r w:rsidR="000A3AB4" w:rsidRPr="000A3AB4">
              <w:rPr>
                <w:rFonts w:ascii="Times New Roman" w:hAnsi="Times New Roman" w:cs="Times New Roman"/>
                <w:b/>
                <w:color w:val="FFFFFF" w:themeColor="background1"/>
                <w:sz w:val="18"/>
              </w:rPr>
              <w:t>(R$)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58F8C02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Var %</w:t>
            </w: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br/>
              <w:t>Valor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EFB1047" w14:textId="58C5CE9C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Valor Médio</w:t>
            </w: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br/>
              <w:t>por Proc.</w:t>
            </w:r>
            <w:r w:rsidR="000A3AB4">
              <w:rPr>
                <w:rFonts w:ascii="Times New Roman" w:hAnsi="Times New Roman" w:cs="Times New Roman"/>
                <w:b/>
                <w:color w:val="FFFFFF"/>
                <w:sz w:val="18"/>
              </w:rPr>
              <w:t xml:space="preserve"> </w:t>
            </w:r>
            <w:r w:rsidR="000A3AB4" w:rsidRPr="000A3AB4">
              <w:rPr>
                <w:rFonts w:ascii="Times New Roman" w:hAnsi="Times New Roman" w:cs="Times New Roman"/>
                <w:b/>
                <w:color w:val="FFFFFF" w:themeColor="background1"/>
                <w:sz w:val="18"/>
              </w:rPr>
              <w:t>R$)</w:t>
            </w:r>
          </w:p>
        </w:tc>
      </w:tr>
      <w:tr w:rsidR="005831EE" w:rsidRPr="002661F0" w14:paraId="41E2FE9E" w14:textId="77777777" w:rsidTr="00BE4B6C">
        <w:trPr>
          <w:jc w:val="center"/>
        </w:trPr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534FB7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2023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25E58A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189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E3B29B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47A520" w14:textId="53767147" w:rsidR="005831EE" w:rsidRPr="002661F0" w:rsidRDefault="005831EE" w:rsidP="000A3AB4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 xml:space="preserve"> 818.675,14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9674AC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06BF3A" w14:textId="7FD393CC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4.331,61</w:t>
            </w:r>
          </w:p>
        </w:tc>
      </w:tr>
      <w:tr w:rsidR="005831EE" w:rsidRPr="002661F0" w14:paraId="6749BAD4" w14:textId="77777777" w:rsidTr="00BE4B6C">
        <w:trPr>
          <w:jc w:val="center"/>
        </w:trPr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4ED8A1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2024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D95B2D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199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8B9A27" w14:textId="5A560539" w:rsidR="005831EE" w:rsidRPr="002661F0" w:rsidRDefault="000A3AB4" w:rsidP="00BE4B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B050"/>
                <w:sz w:val="18"/>
              </w:rPr>
              <w:t>+5.2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A5849E" w14:textId="2D112715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 xml:space="preserve"> 835.829,67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DD4895" w14:textId="3DDE9AC1" w:rsidR="005831EE" w:rsidRPr="002661F0" w:rsidRDefault="000A3AB4" w:rsidP="00BE4B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B050"/>
                <w:sz w:val="18"/>
              </w:rPr>
              <w:t>+2.10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367C43" w14:textId="511C2859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4.200,15</w:t>
            </w:r>
          </w:p>
        </w:tc>
      </w:tr>
      <w:tr w:rsidR="005831EE" w:rsidRPr="002661F0" w14:paraId="558621EE" w14:textId="77777777" w:rsidTr="00BE4B6C">
        <w:trPr>
          <w:jc w:val="center"/>
        </w:trPr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914277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2025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AF94D6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200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EDCC22" w14:textId="47FFF8C8" w:rsidR="005831EE" w:rsidRPr="002661F0" w:rsidRDefault="000A3AB4" w:rsidP="00BE4B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B050"/>
                <w:sz w:val="18"/>
              </w:rPr>
              <w:t>+0.50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BCE787" w14:textId="19AAF442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723.305,50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0B0234" w14:textId="44EDD222" w:rsidR="005831EE" w:rsidRPr="002661F0" w:rsidRDefault="000A3AB4" w:rsidP="00BE4B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 w:val="18"/>
              </w:rPr>
              <w:t>-13.46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606EC3" w14:textId="05CE6818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3.616,53</w:t>
            </w:r>
          </w:p>
        </w:tc>
      </w:tr>
      <w:tr w:rsidR="005831EE" w:rsidRPr="002661F0" w14:paraId="428B88F8" w14:textId="77777777" w:rsidTr="00BE4B6C">
        <w:trPr>
          <w:jc w:val="center"/>
        </w:trPr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D0814E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2026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FD38A4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88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72EB54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BAEA2E" w14:textId="34F911BC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366.852,45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B6B96E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F49F2F" w14:textId="6DC4D472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4.168,78</w:t>
            </w:r>
          </w:p>
        </w:tc>
      </w:tr>
      <w:tr w:rsidR="005831EE" w:rsidRPr="002661F0" w14:paraId="3EEC305C" w14:textId="77777777" w:rsidTr="00BE4B6C">
        <w:trPr>
          <w:jc w:val="center"/>
        </w:trPr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7E126316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8"/>
              </w:rPr>
              <w:t>Total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227050C2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8"/>
              </w:rPr>
              <w:t>676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D6EF6D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55AC1757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8"/>
              </w:rPr>
              <w:t>R$ 2.744.662,76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085047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FC8E4E" w14:textId="61D0F66D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4.060,15</w:t>
            </w:r>
          </w:p>
        </w:tc>
      </w:tr>
    </w:tbl>
    <w:p w14:paraId="06081417" w14:textId="0455A13E" w:rsidR="005831EE" w:rsidRPr="000A3AB4" w:rsidRDefault="005831EE" w:rsidP="005831EE">
      <w:pPr>
        <w:spacing w:before="40"/>
        <w:rPr>
          <w:rFonts w:ascii="Times New Roman" w:hAnsi="Times New Roman" w:cs="Times New Roman"/>
          <w:i/>
          <w:sz w:val="20"/>
          <w:szCs w:val="20"/>
        </w:rPr>
      </w:pPr>
      <w:r w:rsidRPr="000A3AB4">
        <w:rPr>
          <w:rFonts w:ascii="Times New Roman" w:hAnsi="Times New Roman" w:cs="Times New Roman"/>
          <w:i/>
          <w:sz w:val="20"/>
          <w:szCs w:val="20"/>
        </w:rPr>
        <w:t>Fonte: Sistema de Informações Hospitalares (SIH/SUS).</w:t>
      </w:r>
    </w:p>
    <w:p w14:paraId="64177A9F" w14:textId="77777777" w:rsidR="005831EE" w:rsidRPr="000A3AB4" w:rsidRDefault="005831EE" w:rsidP="005831EE">
      <w:pPr>
        <w:spacing w:before="40"/>
        <w:rPr>
          <w:rFonts w:ascii="Times New Roman" w:hAnsi="Times New Roman" w:cs="Times New Roman"/>
          <w:sz w:val="24"/>
          <w:szCs w:val="24"/>
        </w:rPr>
      </w:pPr>
    </w:p>
    <w:p w14:paraId="7EF76196" w14:textId="77777777" w:rsidR="005831EE" w:rsidRPr="000A3AB4" w:rsidRDefault="005831EE" w:rsidP="005831E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AB4">
        <w:rPr>
          <w:rFonts w:ascii="Times New Roman" w:hAnsi="Times New Roman" w:cs="Times New Roman"/>
          <w:b/>
          <w:sz w:val="24"/>
          <w:szCs w:val="24"/>
        </w:rPr>
        <w:t>Quimioterapia</w:t>
      </w:r>
    </w:p>
    <w:p w14:paraId="7367B046" w14:textId="7AABC6BE" w:rsidR="005831EE" w:rsidRPr="000A3AB4" w:rsidRDefault="005831EE" w:rsidP="005831EE">
      <w:pPr>
        <w:spacing w:before="24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AB4">
        <w:rPr>
          <w:rFonts w:ascii="Times New Roman" w:hAnsi="Times New Roman" w:cs="Times New Roman"/>
          <w:b/>
          <w:sz w:val="24"/>
          <w:szCs w:val="24"/>
        </w:rPr>
        <w:t xml:space="preserve">Tabela 3. Produção de quimioterapia no </w:t>
      </w:r>
      <w:r w:rsidR="000A3AB4" w:rsidRPr="000A3AB4">
        <w:rPr>
          <w:rFonts w:ascii="Times New Roman" w:hAnsi="Times New Roman" w:cs="Times New Roman"/>
          <w:b/>
          <w:sz w:val="24"/>
          <w:szCs w:val="24"/>
        </w:rPr>
        <w:t xml:space="preserve">Centro Infantil de Investigação Hemat Dr. Domingos a Boldrini </w:t>
      </w:r>
      <w:r w:rsidRPr="000A3AB4">
        <w:rPr>
          <w:rFonts w:ascii="Times New Roman" w:hAnsi="Times New Roman" w:cs="Times New Roman"/>
          <w:b/>
          <w:sz w:val="24"/>
          <w:szCs w:val="24"/>
        </w:rPr>
        <w:t>(CNES: 2081482), 01/2023 a 07/2026.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92"/>
        <w:gridCol w:w="1601"/>
        <w:gridCol w:w="1175"/>
        <w:gridCol w:w="2143"/>
        <w:gridCol w:w="1203"/>
        <w:gridCol w:w="1894"/>
      </w:tblGrid>
      <w:tr w:rsidR="000A3AB4" w:rsidRPr="002661F0" w14:paraId="761C47C3" w14:textId="77777777" w:rsidTr="00BE4B6C">
        <w:trPr>
          <w:tblHeader/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BE26623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Ano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7753E87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Frequência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7ECBDF4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Var %</w:t>
            </w: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br/>
              <w:t>Freq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03FE53F" w14:textId="76F78976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Valor Total</w:t>
            </w:r>
            <w:r w:rsidR="000A3AB4">
              <w:rPr>
                <w:rFonts w:ascii="Times New Roman" w:hAnsi="Times New Roman" w:cs="Times New Roman"/>
                <w:b/>
                <w:color w:val="FFFFFF"/>
                <w:sz w:val="18"/>
              </w:rPr>
              <w:t xml:space="preserve"> </w:t>
            </w:r>
            <w:r w:rsidR="000A3AB4" w:rsidRPr="000A3AB4">
              <w:rPr>
                <w:rFonts w:ascii="Times New Roman" w:hAnsi="Times New Roman" w:cs="Times New Roman"/>
                <w:b/>
                <w:color w:val="FFFFFF" w:themeColor="background1"/>
                <w:sz w:val="18"/>
              </w:rPr>
              <w:t>R$)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E4A9726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Var %</w:t>
            </w: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br/>
              <w:t>Valor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E9570FB" w14:textId="24A0E229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Valor Médio</w:t>
            </w: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br/>
              <w:t>por Proc.</w:t>
            </w:r>
            <w:r w:rsidR="000A3AB4">
              <w:rPr>
                <w:rFonts w:ascii="Times New Roman" w:hAnsi="Times New Roman" w:cs="Times New Roman"/>
                <w:b/>
                <w:color w:val="FFFFFF"/>
                <w:sz w:val="18"/>
              </w:rPr>
              <w:t xml:space="preserve"> </w:t>
            </w:r>
            <w:r w:rsidR="000A3AB4" w:rsidRPr="000A3AB4">
              <w:rPr>
                <w:rFonts w:ascii="Times New Roman" w:hAnsi="Times New Roman" w:cs="Times New Roman"/>
                <w:b/>
                <w:color w:val="FFFFFF" w:themeColor="background1"/>
                <w:sz w:val="18"/>
              </w:rPr>
              <w:t>R$)</w:t>
            </w:r>
          </w:p>
        </w:tc>
      </w:tr>
      <w:tr w:rsidR="000A3AB4" w:rsidRPr="002661F0" w14:paraId="1D72AD34" w14:textId="77777777" w:rsidTr="00BE4B6C">
        <w:trPr>
          <w:jc w:val="center"/>
        </w:trPr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FA0A56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2023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6B60E1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2.630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707733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99A2BE" w14:textId="788F945E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4.815.932,72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0503E1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7292B3" w14:textId="53F756FD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1.831,15</w:t>
            </w:r>
          </w:p>
        </w:tc>
      </w:tr>
      <w:tr w:rsidR="000A3AB4" w:rsidRPr="002661F0" w14:paraId="316E6052" w14:textId="77777777" w:rsidTr="00BE4B6C">
        <w:trPr>
          <w:jc w:val="center"/>
        </w:trPr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6B6501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2024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0EAB48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2.544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CDD3C7" w14:textId="19886697" w:rsidR="005831EE" w:rsidRPr="002661F0" w:rsidRDefault="000A3AB4" w:rsidP="00BE4B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 w:val="18"/>
              </w:rPr>
              <w:t>-3.27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426558" w14:textId="0609A669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4.594.020,36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3691C0" w14:textId="3C62B6A5" w:rsidR="005831EE" w:rsidRPr="002661F0" w:rsidRDefault="005831EE" w:rsidP="000A3AB4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color w:val="FF0000"/>
                <w:sz w:val="18"/>
              </w:rPr>
              <w:t>-4.61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822FBE" w14:textId="1D446D19" w:rsidR="005831EE" w:rsidRPr="002661F0" w:rsidRDefault="005831EE" w:rsidP="000A3AB4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 xml:space="preserve"> 1.805,83</w:t>
            </w:r>
          </w:p>
        </w:tc>
      </w:tr>
      <w:tr w:rsidR="000A3AB4" w:rsidRPr="002661F0" w14:paraId="21069699" w14:textId="77777777" w:rsidTr="00BE4B6C">
        <w:trPr>
          <w:jc w:val="center"/>
        </w:trPr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71EA86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2025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3F147D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2.342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01B1FC" w14:textId="02FE707B" w:rsidR="005831EE" w:rsidRPr="002661F0" w:rsidRDefault="000A3AB4" w:rsidP="00BE4B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 w:val="18"/>
              </w:rPr>
              <w:t>-7.94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1601B0" w14:textId="217EF604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4.638.958,61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4BA16B" w14:textId="6AB198E2" w:rsidR="005831EE" w:rsidRPr="002661F0" w:rsidRDefault="005831EE" w:rsidP="000A3AB4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color w:val="00B050"/>
                <w:sz w:val="18"/>
              </w:rPr>
              <w:t>+0.98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7C4F9A" w14:textId="15E7FED3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 xml:space="preserve"> 1.980,77</w:t>
            </w:r>
          </w:p>
        </w:tc>
      </w:tr>
      <w:tr w:rsidR="000A3AB4" w:rsidRPr="002661F0" w14:paraId="5045875A" w14:textId="77777777" w:rsidTr="00BE4B6C">
        <w:trPr>
          <w:jc w:val="center"/>
        </w:trPr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CC2248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2026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4BEE8F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1.283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0BCBF3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9C079D" w14:textId="4F3EA56B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2.881.186,73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DCDFD0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82F6DF" w14:textId="5637D99C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2.245,66</w:t>
            </w:r>
          </w:p>
        </w:tc>
      </w:tr>
      <w:tr w:rsidR="000A3AB4" w:rsidRPr="002661F0" w14:paraId="2BBB38B7" w14:textId="77777777" w:rsidTr="00BE4B6C">
        <w:trPr>
          <w:jc w:val="center"/>
        </w:trPr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16666655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8"/>
              </w:rPr>
              <w:t>Total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71708E29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8"/>
              </w:rPr>
              <w:t>8.799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0ABF72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655F3853" w14:textId="2085277F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8"/>
              </w:rPr>
              <w:t>16.930.098,42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00C609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BA00BD" w14:textId="3573D336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1.924,09</w:t>
            </w:r>
          </w:p>
        </w:tc>
      </w:tr>
    </w:tbl>
    <w:p w14:paraId="487B8717" w14:textId="033CFEE5" w:rsidR="005831EE" w:rsidRPr="002661F0" w:rsidRDefault="005831EE" w:rsidP="005831EE">
      <w:pPr>
        <w:spacing w:before="40"/>
        <w:rPr>
          <w:rFonts w:ascii="Times New Roman" w:hAnsi="Times New Roman" w:cs="Times New Roman"/>
          <w:i/>
          <w:sz w:val="18"/>
        </w:rPr>
      </w:pPr>
      <w:r w:rsidRPr="002661F0">
        <w:rPr>
          <w:rFonts w:ascii="Times New Roman" w:hAnsi="Times New Roman" w:cs="Times New Roman"/>
          <w:i/>
          <w:sz w:val="18"/>
        </w:rPr>
        <w:t>Fonte: Sistema de Informações Ambulatoriais (SIA/SUS).</w:t>
      </w:r>
    </w:p>
    <w:p w14:paraId="560B3E74" w14:textId="77777777" w:rsidR="005831EE" w:rsidRPr="000A3AB4" w:rsidRDefault="005831EE" w:rsidP="000A3AB4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45FA698D" w14:textId="77777777" w:rsidR="005831EE" w:rsidRPr="000A3AB4" w:rsidRDefault="005831EE" w:rsidP="000A3AB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AB4">
        <w:rPr>
          <w:rFonts w:ascii="Times New Roman" w:hAnsi="Times New Roman" w:cs="Times New Roman"/>
          <w:b/>
          <w:sz w:val="24"/>
          <w:szCs w:val="24"/>
        </w:rPr>
        <w:t>Radioterapia</w:t>
      </w:r>
    </w:p>
    <w:p w14:paraId="32B02B27" w14:textId="600BB617" w:rsidR="005831EE" w:rsidRPr="000A3AB4" w:rsidRDefault="005831EE" w:rsidP="000A3AB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AB4">
        <w:rPr>
          <w:rFonts w:ascii="Times New Roman" w:hAnsi="Times New Roman" w:cs="Times New Roman"/>
          <w:b/>
          <w:sz w:val="24"/>
          <w:szCs w:val="24"/>
        </w:rPr>
        <w:t xml:space="preserve">Tabela 4. Produção de radioterapia no </w:t>
      </w:r>
      <w:r w:rsidR="000A3AB4" w:rsidRPr="000A3AB4">
        <w:rPr>
          <w:rFonts w:ascii="Times New Roman" w:hAnsi="Times New Roman" w:cs="Times New Roman"/>
          <w:b/>
          <w:sz w:val="24"/>
          <w:szCs w:val="24"/>
        </w:rPr>
        <w:t xml:space="preserve">Centro Infantil de Investigação Hemat Dr. Domingos a Boldrini </w:t>
      </w:r>
      <w:r w:rsidRPr="000A3AB4">
        <w:rPr>
          <w:rFonts w:ascii="Times New Roman" w:hAnsi="Times New Roman" w:cs="Times New Roman"/>
          <w:b/>
          <w:sz w:val="24"/>
          <w:szCs w:val="24"/>
        </w:rPr>
        <w:t>(CNES: 2081482), 01/2023 a 07/2026.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595"/>
        <w:gridCol w:w="1188"/>
        <w:gridCol w:w="2133"/>
        <w:gridCol w:w="1224"/>
        <w:gridCol w:w="1883"/>
      </w:tblGrid>
      <w:tr w:rsidR="005831EE" w:rsidRPr="002661F0" w14:paraId="5CCA2FA2" w14:textId="77777777" w:rsidTr="00BE4B6C">
        <w:trPr>
          <w:tblHeader/>
          <w:jc w:val="center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B744458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Ano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66EC142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Frequência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1F8B9ED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Var %</w:t>
            </w: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br/>
              <w:t>Freq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E016E5F" w14:textId="28F8ED22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Valor Total</w:t>
            </w:r>
            <w:r w:rsidR="000A3AB4">
              <w:rPr>
                <w:rFonts w:ascii="Times New Roman" w:hAnsi="Times New Roman" w:cs="Times New Roman"/>
                <w:b/>
                <w:color w:val="FFFFFF"/>
                <w:sz w:val="18"/>
              </w:rPr>
              <w:t xml:space="preserve"> </w:t>
            </w:r>
            <w:r w:rsidR="000A3AB4" w:rsidRPr="000A3AB4">
              <w:rPr>
                <w:rFonts w:ascii="Times New Roman" w:hAnsi="Times New Roman" w:cs="Times New Roman"/>
                <w:b/>
                <w:color w:val="FFFFFF" w:themeColor="background1"/>
                <w:sz w:val="18"/>
              </w:rPr>
              <w:t>R$)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7F411F9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Var %</w:t>
            </w: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br/>
              <w:t>Valor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96257AC" w14:textId="53BE08C1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Valor Médio</w:t>
            </w: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br/>
              <w:t>por Proc.</w:t>
            </w:r>
            <w:r w:rsidR="000A3AB4">
              <w:rPr>
                <w:rFonts w:ascii="Times New Roman" w:hAnsi="Times New Roman" w:cs="Times New Roman"/>
                <w:b/>
                <w:color w:val="FFFFFF"/>
                <w:sz w:val="18"/>
              </w:rPr>
              <w:t xml:space="preserve"> </w:t>
            </w:r>
            <w:r w:rsidR="000A3AB4" w:rsidRPr="000A3AB4">
              <w:rPr>
                <w:rFonts w:ascii="Times New Roman" w:hAnsi="Times New Roman" w:cs="Times New Roman"/>
                <w:b/>
                <w:color w:val="FFFFFF" w:themeColor="background1"/>
                <w:sz w:val="18"/>
              </w:rPr>
              <w:t>R$)</w:t>
            </w:r>
          </w:p>
        </w:tc>
      </w:tr>
      <w:tr w:rsidR="005831EE" w:rsidRPr="002661F0" w14:paraId="040EB21B" w14:textId="77777777" w:rsidTr="00BE4B6C">
        <w:trPr>
          <w:jc w:val="center"/>
        </w:trPr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924500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2023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6DE11A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1.188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615C96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29E4E6" w14:textId="2A4AF862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4.032.405,00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3F0F85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430B21" w14:textId="2F927126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3.394,28</w:t>
            </w:r>
          </w:p>
        </w:tc>
      </w:tr>
      <w:tr w:rsidR="005831EE" w:rsidRPr="002661F0" w14:paraId="6266516E" w14:textId="77777777" w:rsidTr="00BE4B6C">
        <w:trPr>
          <w:jc w:val="center"/>
        </w:trPr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D3635E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2024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97DCE8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1.211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027D02" w14:textId="3C747193" w:rsidR="005831EE" w:rsidRPr="002661F0" w:rsidRDefault="000A3AB4" w:rsidP="00BE4B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B050"/>
                <w:sz w:val="18"/>
              </w:rPr>
              <w:t>+1.94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828F92" w14:textId="3C4C12F9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4.613.262,00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CA7F59" w14:textId="0DB5F6F3" w:rsidR="005831EE" w:rsidRPr="002661F0" w:rsidRDefault="000A3AB4" w:rsidP="00BE4B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B050"/>
                <w:sz w:val="18"/>
              </w:rPr>
              <w:t>+14.40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8452BA" w14:textId="130FBAEA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3.809,46</w:t>
            </w:r>
          </w:p>
        </w:tc>
      </w:tr>
      <w:tr w:rsidR="005831EE" w:rsidRPr="002661F0" w14:paraId="028ED050" w14:textId="77777777" w:rsidTr="00BE4B6C">
        <w:trPr>
          <w:jc w:val="center"/>
        </w:trPr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4EDB15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2025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375A3F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1.094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8DDD67" w14:textId="33DDBB51" w:rsidR="005831EE" w:rsidRPr="002661F0" w:rsidRDefault="000A3AB4" w:rsidP="00BE4B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 w:val="18"/>
              </w:rPr>
              <w:t>-9.66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73B34C" w14:textId="4FA2F072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3.998.495,10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B2669E" w14:textId="44B84AD5" w:rsidR="005831EE" w:rsidRPr="002661F0" w:rsidRDefault="000A3AB4" w:rsidP="00BE4B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 w:val="18"/>
              </w:rPr>
              <w:t>-13.33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17867A" w14:textId="3287749C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3.654,93</w:t>
            </w:r>
          </w:p>
        </w:tc>
      </w:tr>
      <w:tr w:rsidR="005831EE" w:rsidRPr="002661F0" w14:paraId="506587E5" w14:textId="77777777" w:rsidTr="00BE4B6C">
        <w:trPr>
          <w:jc w:val="center"/>
        </w:trPr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DA464F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2026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C815D9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547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FB0BCE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00E635" w14:textId="00DF1E65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1.699.110,60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8C4935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E15ACF" w14:textId="091D0B70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3.106,24</w:t>
            </w:r>
          </w:p>
        </w:tc>
      </w:tr>
      <w:tr w:rsidR="005831EE" w:rsidRPr="002661F0" w14:paraId="238EC0AF" w14:textId="77777777" w:rsidTr="00BE4B6C">
        <w:trPr>
          <w:jc w:val="center"/>
        </w:trPr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621B4E15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8"/>
              </w:rPr>
              <w:t>Total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4C8F5910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8"/>
              </w:rPr>
              <w:t>4.040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58A80F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0E341AD9" w14:textId="547CF484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8"/>
              </w:rPr>
              <w:t>14.343.272,70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F6B0AC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E4BF61" w14:textId="44FA236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8"/>
              </w:rPr>
              <w:t>3.550,32</w:t>
            </w:r>
          </w:p>
        </w:tc>
      </w:tr>
    </w:tbl>
    <w:p w14:paraId="3682C840" w14:textId="155E4892" w:rsidR="005831EE" w:rsidRPr="002661F0" w:rsidRDefault="005831EE" w:rsidP="005831EE">
      <w:pPr>
        <w:spacing w:before="40"/>
        <w:rPr>
          <w:rFonts w:ascii="Times New Roman" w:hAnsi="Times New Roman" w:cs="Times New Roman"/>
          <w:i/>
          <w:sz w:val="18"/>
        </w:rPr>
      </w:pPr>
      <w:r w:rsidRPr="002661F0">
        <w:rPr>
          <w:rFonts w:ascii="Times New Roman" w:hAnsi="Times New Roman" w:cs="Times New Roman"/>
          <w:i/>
          <w:sz w:val="18"/>
        </w:rPr>
        <w:t>Fonte: Sistema de Informações Ambulatoriais (SIA/SUS).</w:t>
      </w:r>
    </w:p>
    <w:p w14:paraId="5D12C6DA" w14:textId="77777777" w:rsidR="005831EE" w:rsidRPr="000A3AB4" w:rsidRDefault="005831EE" w:rsidP="000A3AB4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53B01C50" w14:textId="77777777" w:rsidR="000A3AB4" w:rsidRDefault="000A3AB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2490E73" w14:textId="7363B8A9" w:rsidR="005831EE" w:rsidRPr="000A3AB4" w:rsidRDefault="005831EE" w:rsidP="000A3AB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AB4">
        <w:rPr>
          <w:rFonts w:ascii="Times New Roman" w:hAnsi="Times New Roman" w:cs="Times New Roman"/>
          <w:b/>
          <w:sz w:val="24"/>
          <w:szCs w:val="24"/>
        </w:rPr>
        <w:lastRenderedPageBreak/>
        <w:t>Patologia Diagnóstica Oncológica</w:t>
      </w:r>
    </w:p>
    <w:p w14:paraId="57BC2B64" w14:textId="2E35C6C6" w:rsidR="005831EE" w:rsidRPr="000A3AB4" w:rsidRDefault="005831EE" w:rsidP="000A3AB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A3AB4">
        <w:rPr>
          <w:rFonts w:ascii="Times New Roman" w:hAnsi="Times New Roman" w:cs="Times New Roman"/>
          <w:b/>
          <w:sz w:val="24"/>
          <w:szCs w:val="24"/>
          <w:u w:val="single"/>
        </w:rPr>
        <w:t>Citopatologia</w:t>
      </w:r>
    </w:p>
    <w:p w14:paraId="68D97E75" w14:textId="1585B02B" w:rsidR="005831EE" w:rsidRPr="000A3AB4" w:rsidRDefault="005831EE" w:rsidP="000A3AB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3AB4">
        <w:rPr>
          <w:rFonts w:ascii="Times New Roman" w:hAnsi="Times New Roman" w:cs="Times New Roman"/>
          <w:b/>
          <w:sz w:val="24"/>
          <w:szCs w:val="24"/>
        </w:rPr>
        <w:t xml:space="preserve">Tabela 5. Produção de exames em patologia diagnóstica oncológica (Citopatologia) no </w:t>
      </w:r>
      <w:r w:rsidR="000A3AB4" w:rsidRPr="000A3AB4">
        <w:rPr>
          <w:rFonts w:ascii="Times New Roman" w:hAnsi="Times New Roman" w:cs="Times New Roman"/>
          <w:b/>
          <w:sz w:val="24"/>
          <w:szCs w:val="24"/>
        </w:rPr>
        <w:t>Centro Infantil de Investigação Hemat Dr. Domingos a Boldrini</w:t>
      </w:r>
      <w:r w:rsidRPr="000A3AB4">
        <w:rPr>
          <w:rFonts w:ascii="Times New Roman" w:hAnsi="Times New Roman" w:cs="Times New Roman"/>
          <w:b/>
          <w:sz w:val="24"/>
          <w:szCs w:val="24"/>
        </w:rPr>
        <w:t xml:space="preserve"> (CNES: 2081482), 01/2023 a 07/2026.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87"/>
        <w:gridCol w:w="991"/>
        <w:gridCol w:w="976"/>
        <w:gridCol w:w="991"/>
        <w:gridCol w:w="1002"/>
        <w:gridCol w:w="991"/>
        <w:gridCol w:w="1003"/>
        <w:gridCol w:w="991"/>
        <w:gridCol w:w="976"/>
      </w:tblGrid>
      <w:tr w:rsidR="005831EE" w:rsidRPr="002661F0" w14:paraId="5CF2CCCC" w14:textId="77777777" w:rsidTr="00BE4B6C">
        <w:trPr>
          <w:tblHeader/>
          <w:jc w:val="center"/>
        </w:trPr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AD53441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ANO</w:t>
            </w: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br/>
              <w:t>Procedimento</w:t>
            </w:r>
          </w:p>
        </w:tc>
        <w:tc>
          <w:tcPr>
            <w:tcW w:w="20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0429513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2023</w:t>
            </w:r>
          </w:p>
        </w:tc>
        <w:tc>
          <w:tcPr>
            <w:tcW w:w="20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55DF6A8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2024</w:t>
            </w:r>
          </w:p>
        </w:tc>
        <w:tc>
          <w:tcPr>
            <w:tcW w:w="20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0CC756E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2025</w:t>
            </w:r>
          </w:p>
        </w:tc>
        <w:tc>
          <w:tcPr>
            <w:tcW w:w="20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EC1D41B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2026</w:t>
            </w:r>
          </w:p>
        </w:tc>
      </w:tr>
      <w:tr w:rsidR="005831EE" w:rsidRPr="002661F0" w14:paraId="006A964E" w14:textId="77777777" w:rsidTr="00BE4B6C">
        <w:trPr>
          <w:tblHeader/>
          <w:jc w:val="center"/>
        </w:trPr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9A7A8C4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0024E4E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Freq.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382DDC7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Var 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E82F428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Freq.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0DD8CB4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Var 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E6BBDFE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Freq.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66482A0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Var 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8F42DAA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Freq.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A8877DA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Var %</w:t>
            </w:r>
          </w:p>
        </w:tc>
      </w:tr>
      <w:tr w:rsidR="005831EE" w:rsidRPr="002661F0" w14:paraId="00D9410A" w14:textId="77777777" w:rsidTr="00BE4B6C">
        <w:trPr>
          <w:jc w:val="center"/>
        </w:trPr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14D2FB" w14:textId="77777777" w:rsidR="005831EE" w:rsidRPr="002661F0" w:rsidRDefault="005831EE" w:rsidP="00BE4B6C">
            <w:pPr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EXAME DE CITOLOGIA (EXCETO CERVICO-VAGINAL E DE MAMA)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EE93D7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895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AA8E56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—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2358C6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708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11947A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color w:val="FF0000"/>
                <w:sz w:val="16"/>
              </w:rPr>
              <w:t>-20.89%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79B90D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769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BD126C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color w:val="00B050"/>
                <w:sz w:val="16"/>
              </w:rPr>
              <w:t>+8.62%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7885E4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442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B52856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—</w:t>
            </w:r>
          </w:p>
        </w:tc>
      </w:tr>
      <w:tr w:rsidR="005831EE" w:rsidRPr="002661F0" w14:paraId="2851C902" w14:textId="77777777" w:rsidTr="00BE4B6C">
        <w:trPr>
          <w:jc w:val="center"/>
        </w:trPr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29A0CF49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6"/>
              </w:rPr>
              <w:t>Total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193CF545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6"/>
              </w:rPr>
              <w:t>895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529A1D90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—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7D6CF610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6"/>
              </w:rPr>
              <w:t>708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5828B6C0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color w:val="FF0000"/>
                <w:sz w:val="16"/>
              </w:rPr>
              <w:t>-20.89%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2CF7D62B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6"/>
              </w:rPr>
              <w:t>769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3ADFF11C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color w:val="00B050"/>
                <w:sz w:val="16"/>
              </w:rPr>
              <w:t>+8.62%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3C318F92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6"/>
              </w:rPr>
              <w:t>442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545DAA0E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—</w:t>
            </w:r>
          </w:p>
        </w:tc>
      </w:tr>
    </w:tbl>
    <w:p w14:paraId="6499171C" w14:textId="77777777" w:rsidR="005831EE" w:rsidRPr="002661F0" w:rsidRDefault="005831EE" w:rsidP="005831E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2661F0">
        <w:rPr>
          <w:rFonts w:ascii="Times New Roman" w:hAnsi="Times New Roman" w:cs="Times New Roman"/>
          <w:b/>
          <w:sz w:val="20"/>
        </w:rPr>
        <w:t>Forma de organização 02 — Anatomia Patológica</w:t>
      </w:r>
    </w:p>
    <w:p w14:paraId="60186EA7" w14:textId="77777777" w:rsidR="005831EE" w:rsidRPr="002661F0" w:rsidRDefault="005831EE" w:rsidP="005831EE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 w:rsidRPr="002661F0">
        <w:rPr>
          <w:rFonts w:ascii="Times New Roman" w:hAnsi="Times New Roman" w:cs="Times New Roman"/>
          <w:b/>
          <w:sz w:val="20"/>
        </w:rPr>
        <w:t>Tabela 6. Produção de exames em patologia diagnóstica oncológica (Anatomia Patológica) no BOLDRINI CAMPINAS (CNES: 2081482), 01/2023 a 07/2026.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32"/>
        <w:gridCol w:w="908"/>
        <w:gridCol w:w="871"/>
        <w:gridCol w:w="909"/>
        <w:gridCol w:w="964"/>
        <w:gridCol w:w="909"/>
        <w:gridCol w:w="935"/>
        <w:gridCol w:w="909"/>
        <w:gridCol w:w="871"/>
      </w:tblGrid>
      <w:tr w:rsidR="005831EE" w:rsidRPr="002661F0" w14:paraId="54BB174B" w14:textId="77777777" w:rsidTr="00BE4B6C">
        <w:trPr>
          <w:tblHeader/>
          <w:jc w:val="center"/>
        </w:trPr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459E293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ANO</w:t>
            </w: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br/>
              <w:t>Procedimento</w:t>
            </w:r>
          </w:p>
        </w:tc>
        <w:tc>
          <w:tcPr>
            <w:tcW w:w="20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755D614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2023</w:t>
            </w:r>
          </w:p>
        </w:tc>
        <w:tc>
          <w:tcPr>
            <w:tcW w:w="20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3028B58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2024</w:t>
            </w:r>
          </w:p>
        </w:tc>
        <w:tc>
          <w:tcPr>
            <w:tcW w:w="20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3A86CC9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2025</w:t>
            </w:r>
          </w:p>
        </w:tc>
        <w:tc>
          <w:tcPr>
            <w:tcW w:w="20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F622F3D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2026</w:t>
            </w:r>
          </w:p>
        </w:tc>
      </w:tr>
      <w:tr w:rsidR="005831EE" w:rsidRPr="002661F0" w14:paraId="26A5C8A2" w14:textId="77777777" w:rsidTr="00BE4B6C">
        <w:trPr>
          <w:tblHeader/>
          <w:jc w:val="center"/>
        </w:trPr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87973CF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65CA4B0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Freq.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B26E1A2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Var 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DAADAB1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Freq.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E94A624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Var 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7B6BE39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Freq.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8AC5006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Var 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586BC4F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Freq.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CF32380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color w:val="FFFFFF"/>
                <w:sz w:val="18"/>
              </w:rPr>
              <w:t>Var %</w:t>
            </w:r>
          </w:p>
        </w:tc>
      </w:tr>
      <w:tr w:rsidR="005831EE" w:rsidRPr="002661F0" w14:paraId="0B722415" w14:textId="77777777" w:rsidTr="00BE4B6C">
        <w:trPr>
          <w:jc w:val="center"/>
        </w:trPr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0EAE3E" w14:textId="77777777" w:rsidR="005831EE" w:rsidRPr="002661F0" w:rsidRDefault="005831EE" w:rsidP="00BE4B6C">
            <w:pPr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EXAME ANATOMO-PATOLÓGICO PARA CONGELAMENTO / PARAFINA POR PEÇA CIRURGICA OU POR BIOPSIA (EXCETO COLO UTERINO E MAMA)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3F4D9F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290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91C970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—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E9D77B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316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FC6506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color w:val="00B050"/>
                <w:sz w:val="16"/>
              </w:rPr>
              <w:t>+8.97%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BC5AC3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265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F2E4E7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color w:val="FF0000"/>
                <w:sz w:val="16"/>
              </w:rPr>
              <w:t>-16.14%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442158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112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C02C58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—</w:t>
            </w:r>
          </w:p>
        </w:tc>
      </w:tr>
      <w:tr w:rsidR="005831EE" w:rsidRPr="002661F0" w14:paraId="2B9956DD" w14:textId="77777777" w:rsidTr="00BE4B6C">
        <w:trPr>
          <w:jc w:val="center"/>
        </w:trPr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DEF3B3" w14:textId="77777777" w:rsidR="005831EE" w:rsidRPr="002661F0" w:rsidRDefault="005831EE" w:rsidP="00BE4B6C">
            <w:pPr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IMUNOHISTOQUIMICA DE NEOPLASIAS MALIGNAS (POR MARCADOR)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37EB19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880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430C74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—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4186F8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1.041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E3C736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color w:val="00B050"/>
                <w:sz w:val="16"/>
              </w:rPr>
              <w:t>+18.30%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5E4AC4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922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672D9F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color w:val="FF0000"/>
                <w:sz w:val="16"/>
              </w:rPr>
              <w:t>-11.43%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4E26AC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523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2E5C57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—</w:t>
            </w:r>
          </w:p>
        </w:tc>
      </w:tr>
      <w:tr w:rsidR="005831EE" w:rsidRPr="002661F0" w14:paraId="17798235" w14:textId="77777777" w:rsidTr="00BE4B6C">
        <w:trPr>
          <w:jc w:val="center"/>
        </w:trPr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34A62D49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6"/>
              </w:rPr>
              <w:t>Total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66240A8E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6"/>
              </w:rPr>
              <w:t>1.170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0FB5DCE7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—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4EE8524C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6"/>
              </w:rPr>
              <w:t>1.357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41AA1948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color w:val="00B050"/>
                <w:sz w:val="16"/>
              </w:rPr>
              <w:t>+15.98%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3598B9AC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6"/>
              </w:rPr>
              <w:t>1.187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3F17BF25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color w:val="FF0000"/>
                <w:sz w:val="16"/>
              </w:rPr>
              <w:t>-12.53%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0D0CC91C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b/>
                <w:sz w:val="16"/>
              </w:rPr>
              <w:t>635</w:t>
            </w:r>
          </w:p>
        </w:tc>
        <w:tc>
          <w:tcPr>
            <w:tcW w:w="1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vAlign w:val="center"/>
          </w:tcPr>
          <w:p w14:paraId="3E8BE268" w14:textId="77777777" w:rsidR="005831EE" w:rsidRPr="002661F0" w:rsidRDefault="005831EE" w:rsidP="00BE4B6C">
            <w:pPr>
              <w:jc w:val="center"/>
              <w:rPr>
                <w:rFonts w:ascii="Times New Roman" w:hAnsi="Times New Roman" w:cs="Times New Roman"/>
              </w:rPr>
            </w:pPr>
            <w:r w:rsidRPr="002661F0">
              <w:rPr>
                <w:rFonts w:ascii="Times New Roman" w:hAnsi="Times New Roman" w:cs="Times New Roman"/>
                <w:sz w:val="16"/>
              </w:rPr>
              <w:t>—</w:t>
            </w:r>
          </w:p>
        </w:tc>
      </w:tr>
    </w:tbl>
    <w:p w14:paraId="2B84D73D" w14:textId="40B5A936" w:rsidR="005831EE" w:rsidRPr="002661F0" w:rsidRDefault="005831EE" w:rsidP="005831EE">
      <w:pPr>
        <w:spacing w:before="40"/>
        <w:jc w:val="both"/>
        <w:rPr>
          <w:rFonts w:ascii="Times New Roman" w:hAnsi="Times New Roman" w:cs="Times New Roman"/>
          <w:i/>
          <w:sz w:val="18"/>
        </w:rPr>
      </w:pPr>
      <w:r w:rsidRPr="002661F0">
        <w:rPr>
          <w:rFonts w:ascii="Times New Roman" w:hAnsi="Times New Roman" w:cs="Times New Roman"/>
          <w:i/>
          <w:sz w:val="18"/>
        </w:rPr>
        <w:t>Fonte: Sistema de Informações Ambulatoriais (SIA/SUS).</w:t>
      </w:r>
    </w:p>
    <w:p w14:paraId="14295E1A" w14:textId="120BCAFD" w:rsidR="005831EE" w:rsidRPr="002661F0" w:rsidRDefault="005831EE" w:rsidP="005831EE">
      <w:pPr>
        <w:spacing w:before="40"/>
        <w:jc w:val="both"/>
        <w:rPr>
          <w:rFonts w:ascii="Times New Roman" w:hAnsi="Times New Roman" w:cs="Times New Roman"/>
          <w:i/>
          <w:sz w:val="18"/>
        </w:rPr>
      </w:pPr>
    </w:p>
    <w:p w14:paraId="69770095" w14:textId="77777777" w:rsidR="005831EE" w:rsidRPr="002661F0" w:rsidRDefault="005831EE" w:rsidP="005831EE">
      <w:pPr>
        <w:spacing w:before="40"/>
        <w:jc w:val="both"/>
        <w:rPr>
          <w:rFonts w:ascii="Times New Roman" w:hAnsi="Times New Roman" w:cs="Times New Roman"/>
        </w:rPr>
      </w:pPr>
    </w:p>
    <w:p w14:paraId="22420A8A" w14:textId="77777777" w:rsidR="005831EE" w:rsidRPr="002661F0" w:rsidRDefault="005831EE" w:rsidP="005831E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1F0">
        <w:rPr>
          <w:rFonts w:ascii="Times New Roman" w:hAnsi="Times New Roman" w:cs="Times New Roman"/>
          <w:b/>
          <w:sz w:val="24"/>
          <w:szCs w:val="24"/>
        </w:rPr>
        <w:t>Mamografias</w:t>
      </w:r>
    </w:p>
    <w:p w14:paraId="5A9B1FA1" w14:textId="77777777" w:rsidR="005831EE" w:rsidRPr="002661F0" w:rsidRDefault="005831EE" w:rsidP="005831EE">
      <w:pPr>
        <w:spacing w:before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1F0">
        <w:rPr>
          <w:rFonts w:ascii="Times New Roman" w:hAnsi="Times New Roman" w:cs="Times New Roman"/>
          <w:i/>
          <w:sz w:val="24"/>
          <w:szCs w:val="24"/>
        </w:rPr>
        <w:t>Não foram identificados registros no período.</w:t>
      </w:r>
    </w:p>
    <w:p w14:paraId="43774177" w14:textId="77777777" w:rsidR="005831EE" w:rsidRPr="002661F0" w:rsidRDefault="005831EE" w:rsidP="779E1BFE">
      <w:pPr>
        <w:pStyle w:val="Ttulo1"/>
        <w:ind w:left="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14:paraId="1A9B877D" w14:textId="6E09B212" w:rsidR="3501079B" w:rsidRPr="002661F0" w:rsidRDefault="0078794F" w:rsidP="3501079B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2661F0">
        <w:rPr>
          <w:rFonts w:ascii="Times New Roman" w:hAnsi="Times New Roman" w:cs="Times New Roman"/>
          <w:b/>
          <w:sz w:val="24"/>
          <w:szCs w:val="24"/>
        </w:rPr>
        <w:t xml:space="preserve">Contato </w:t>
      </w:r>
    </w:p>
    <w:p w14:paraId="05014B83" w14:textId="0AC17363" w:rsidR="0078794F" w:rsidRPr="002661F0" w:rsidRDefault="0078794F" w:rsidP="3501079B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661F0">
        <w:rPr>
          <w:rFonts w:ascii="Times New Roman" w:hAnsi="Times New Roman" w:cs="Times New Roman"/>
          <w:sz w:val="24"/>
          <w:szCs w:val="24"/>
        </w:rPr>
        <w:t>Luci (19) 9-9618-8955</w:t>
      </w:r>
    </w:p>
    <w:p w14:paraId="3A7464BF" w14:textId="77777777" w:rsidR="0078794F" w:rsidRPr="002661F0" w:rsidRDefault="0078794F" w:rsidP="3501079B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6BFA9182" w14:textId="6F903B9D" w:rsidR="009648E2" w:rsidRPr="002661F0" w:rsidRDefault="0078794F" w:rsidP="008619D5">
      <w:pPr>
        <w:jc w:val="right"/>
        <w:rPr>
          <w:rFonts w:ascii="Times New Roman" w:hAnsi="Times New Roman" w:cs="Times New Roman"/>
          <w:sz w:val="24"/>
          <w:szCs w:val="24"/>
        </w:rPr>
      </w:pPr>
      <w:r w:rsidRPr="002661F0">
        <w:rPr>
          <w:rFonts w:ascii="Times New Roman" w:hAnsi="Times New Roman" w:cs="Times New Roman"/>
          <w:b/>
          <w:sz w:val="20"/>
        </w:rPr>
        <w:t>CGPCAN/DECAN/SAES/MS</w:t>
      </w:r>
    </w:p>
    <w:sectPr w:rsidR="009648E2" w:rsidRPr="002661F0">
      <w:pgSz w:w="11910" w:h="16840"/>
      <w:pgMar w:top="13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7BF048DE"/>
    <w:lvl w:ilvl="0">
      <w:start w:val="1"/>
      <w:numFmt w:val="decimal"/>
      <w:lvlText w:val="%1."/>
      <w:lvlJc w:val="left"/>
      <w:pPr>
        <w:tabs>
          <w:tab w:val="num" w:pos="-142"/>
        </w:tabs>
        <w:ind w:left="644" w:hanging="360"/>
      </w:pPr>
      <w:rPr>
        <w:rFonts w:ascii="Arial" w:eastAsia="Times New Roman" w:hAnsi="Arial" w:cs="Arial" w:hint="default"/>
        <w:b w:val="0"/>
        <w:bCs/>
        <w:sz w:val="24"/>
        <w:szCs w:val="24"/>
        <w:lang w:eastAsia="zh-C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1" w15:restartNumberingAfterBreak="0">
    <w:nsid w:val="08A833FB"/>
    <w:multiLevelType w:val="hybridMultilevel"/>
    <w:tmpl w:val="B5CE31F8"/>
    <w:lvl w:ilvl="0" w:tplc="6BECC75E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FBA9280">
      <w:numFmt w:val="bullet"/>
      <w:lvlText w:val="•"/>
      <w:lvlJc w:val="left"/>
      <w:pPr>
        <w:ind w:left="1569" w:hanging="360"/>
      </w:pPr>
      <w:rPr>
        <w:rFonts w:hint="default"/>
        <w:lang w:val="pt-PT" w:eastAsia="en-US" w:bidi="ar-SA"/>
      </w:rPr>
    </w:lvl>
    <w:lvl w:ilvl="2" w:tplc="AD04282A">
      <w:numFmt w:val="bullet"/>
      <w:lvlText w:val="•"/>
      <w:lvlJc w:val="left"/>
      <w:pPr>
        <w:ind w:left="2418" w:hanging="360"/>
      </w:pPr>
      <w:rPr>
        <w:rFonts w:hint="default"/>
        <w:lang w:val="pt-PT" w:eastAsia="en-US" w:bidi="ar-SA"/>
      </w:rPr>
    </w:lvl>
    <w:lvl w:ilvl="3" w:tplc="1DBC2E4A">
      <w:numFmt w:val="bullet"/>
      <w:lvlText w:val="•"/>
      <w:lvlJc w:val="left"/>
      <w:pPr>
        <w:ind w:left="3268" w:hanging="360"/>
      </w:pPr>
      <w:rPr>
        <w:rFonts w:hint="default"/>
        <w:lang w:val="pt-PT" w:eastAsia="en-US" w:bidi="ar-SA"/>
      </w:rPr>
    </w:lvl>
    <w:lvl w:ilvl="4" w:tplc="4CCEF28C">
      <w:numFmt w:val="bullet"/>
      <w:lvlText w:val="•"/>
      <w:lvlJc w:val="left"/>
      <w:pPr>
        <w:ind w:left="4117" w:hanging="360"/>
      </w:pPr>
      <w:rPr>
        <w:rFonts w:hint="default"/>
        <w:lang w:val="pt-PT" w:eastAsia="en-US" w:bidi="ar-SA"/>
      </w:rPr>
    </w:lvl>
    <w:lvl w:ilvl="5" w:tplc="77906500">
      <w:numFmt w:val="bullet"/>
      <w:lvlText w:val="•"/>
      <w:lvlJc w:val="left"/>
      <w:pPr>
        <w:ind w:left="4967" w:hanging="360"/>
      </w:pPr>
      <w:rPr>
        <w:rFonts w:hint="default"/>
        <w:lang w:val="pt-PT" w:eastAsia="en-US" w:bidi="ar-SA"/>
      </w:rPr>
    </w:lvl>
    <w:lvl w:ilvl="6" w:tplc="3314EA78">
      <w:numFmt w:val="bullet"/>
      <w:lvlText w:val="•"/>
      <w:lvlJc w:val="left"/>
      <w:pPr>
        <w:ind w:left="5816" w:hanging="360"/>
      </w:pPr>
      <w:rPr>
        <w:rFonts w:hint="default"/>
        <w:lang w:val="pt-PT" w:eastAsia="en-US" w:bidi="ar-SA"/>
      </w:rPr>
    </w:lvl>
    <w:lvl w:ilvl="7" w:tplc="8BA02518">
      <w:numFmt w:val="bullet"/>
      <w:lvlText w:val="•"/>
      <w:lvlJc w:val="left"/>
      <w:pPr>
        <w:ind w:left="6666" w:hanging="360"/>
      </w:pPr>
      <w:rPr>
        <w:rFonts w:hint="default"/>
        <w:lang w:val="pt-PT" w:eastAsia="en-US" w:bidi="ar-SA"/>
      </w:rPr>
    </w:lvl>
    <w:lvl w:ilvl="8" w:tplc="66EAACB8">
      <w:numFmt w:val="bullet"/>
      <w:lvlText w:val="•"/>
      <w:lvlJc w:val="left"/>
      <w:pPr>
        <w:ind w:left="7515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09CF6A41"/>
    <w:multiLevelType w:val="multilevel"/>
    <w:tmpl w:val="077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841C77"/>
    <w:multiLevelType w:val="multilevel"/>
    <w:tmpl w:val="7442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A327ED"/>
    <w:multiLevelType w:val="multilevel"/>
    <w:tmpl w:val="AE34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1219A2"/>
    <w:multiLevelType w:val="multilevel"/>
    <w:tmpl w:val="161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45927"/>
    <w:multiLevelType w:val="multilevel"/>
    <w:tmpl w:val="4DA08B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F25BA"/>
    <w:multiLevelType w:val="multilevel"/>
    <w:tmpl w:val="2A34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131668"/>
    <w:multiLevelType w:val="multilevel"/>
    <w:tmpl w:val="99E4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0B024E"/>
    <w:multiLevelType w:val="multilevel"/>
    <w:tmpl w:val="2D38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7930CE"/>
    <w:multiLevelType w:val="hybridMultilevel"/>
    <w:tmpl w:val="B85E853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91D57AB"/>
    <w:multiLevelType w:val="multilevel"/>
    <w:tmpl w:val="EF8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4654A3"/>
    <w:multiLevelType w:val="hybridMultilevel"/>
    <w:tmpl w:val="60CAB6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7560AB"/>
    <w:multiLevelType w:val="multilevel"/>
    <w:tmpl w:val="A064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5633C5"/>
    <w:multiLevelType w:val="multilevel"/>
    <w:tmpl w:val="73CC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E7188E"/>
    <w:multiLevelType w:val="hybridMultilevel"/>
    <w:tmpl w:val="F626CA6C"/>
    <w:lvl w:ilvl="0" w:tplc="1778B14A">
      <w:start w:val="3807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F643D0F"/>
    <w:multiLevelType w:val="hybridMultilevel"/>
    <w:tmpl w:val="32043D5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5A70E81"/>
    <w:multiLevelType w:val="multilevel"/>
    <w:tmpl w:val="574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520A71"/>
    <w:multiLevelType w:val="multilevel"/>
    <w:tmpl w:val="6044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EE21EF"/>
    <w:multiLevelType w:val="multilevel"/>
    <w:tmpl w:val="07CC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780FC2"/>
    <w:multiLevelType w:val="multilevel"/>
    <w:tmpl w:val="8F74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4"/>
  </w:num>
  <w:num w:numId="6">
    <w:abstractNumId w:val="17"/>
  </w:num>
  <w:num w:numId="7">
    <w:abstractNumId w:val="19"/>
  </w:num>
  <w:num w:numId="8">
    <w:abstractNumId w:val="13"/>
  </w:num>
  <w:num w:numId="9">
    <w:abstractNumId w:val="20"/>
  </w:num>
  <w:num w:numId="10">
    <w:abstractNumId w:val="3"/>
  </w:num>
  <w:num w:numId="11">
    <w:abstractNumId w:val="8"/>
  </w:num>
  <w:num w:numId="12">
    <w:abstractNumId w:val="18"/>
  </w:num>
  <w:num w:numId="13">
    <w:abstractNumId w:val="11"/>
  </w:num>
  <w:num w:numId="14">
    <w:abstractNumId w:val="5"/>
  </w:num>
  <w:num w:numId="15">
    <w:abstractNumId w:val="2"/>
  </w:num>
  <w:num w:numId="16">
    <w:abstractNumId w:val="7"/>
  </w:num>
  <w:num w:numId="17">
    <w:abstractNumId w:val="4"/>
  </w:num>
  <w:num w:numId="18">
    <w:abstractNumId w:val="12"/>
  </w:num>
  <w:num w:numId="19">
    <w:abstractNumId w:val="16"/>
  </w:num>
  <w:num w:numId="20">
    <w:abstractNumId w:val="1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832"/>
    <w:rsid w:val="00003120"/>
    <w:rsid w:val="000066D7"/>
    <w:rsid w:val="00014E7D"/>
    <w:rsid w:val="000A3AB4"/>
    <w:rsid w:val="0013073B"/>
    <w:rsid w:val="001847A9"/>
    <w:rsid w:val="0019097C"/>
    <w:rsid w:val="002661F0"/>
    <w:rsid w:val="00305687"/>
    <w:rsid w:val="003256F3"/>
    <w:rsid w:val="003B72FC"/>
    <w:rsid w:val="00407F58"/>
    <w:rsid w:val="00415160"/>
    <w:rsid w:val="005123B5"/>
    <w:rsid w:val="00513CB3"/>
    <w:rsid w:val="005831EE"/>
    <w:rsid w:val="00610725"/>
    <w:rsid w:val="00612825"/>
    <w:rsid w:val="006361E5"/>
    <w:rsid w:val="00684CAF"/>
    <w:rsid w:val="0069787F"/>
    <w:rsid w:val="006F46E5"/>
    <w:rsid w:val="00767D4E"/>
    <w:rsid w:val="00777E5F"/>
    <w:rsid w:val="0078794F"/>
    <w:rsid w:val="00791832"/>
    <w:rsid w:val="007F33AC"/>
    <w:rsid w:val="007F7A28"/>
    <w:rsid w:val="008619D5"/>
    <w:rsid w:val="008C1B83"/>
    <w:rsid w:val="009029A6"/>
    <w:rsid w:val="009063DB"/>
    <w:rsid w:val="00943200"/>
    <w:rsid w:val="009648E2"/>
    <w:rsid w:val="00A0196A"/>
    <w:rsid w:val="00A02A6A"/>
    <w:rsid w:val="00A056D4"/>
    <w:rsid w:val="00A44B35"/>
    <w:rsid w:val="00B124DE"/>
    <w:rsid w:val="00B12DCD"/>
    <w:rsid w:val="00B53BC9"/>
    <w:rsid w:val="00BA5995"/>
    <w:rsid w:val="00C74F22"/>
    <w:rsid w:val="00CA7300"/>
    <w:rsid w:val="00CB20AC"/>
    <w:rsid w:val="00CE2053"/>
    <w:rsid w:val="00D662F3"/>
    <w:rsid w:val="00D71D2D"/>
    <w:rsid w:val="00D86D2F"/>
    <w:rsid w:val="00DB014E"/>
    <w:rsid w:val="00DD3BCA"/>
    <w:rsid w:val="00E000A3"/>
    <w:rsid w:val="00E04620"/>
    <w:rsid w:val="00E53A54"/>
    <w:rsid w:val="00ED4556"/>
    <w:rsid w:val="00F577C9"/>
    <w:rsid w:val="00F6426F"/>
    <w:rsid w:val="00F77FB1"/>
    <w:rsid w:val="00F94912"/>
    <w:rsid w:val="00FC6BE7"/>
    <w:rsid w:val="01F062C9"/>
    <w:rsid w:val="01F387F2"/>
    <w:rsid w:val="0266198B"/>
    <w:rsid w:val="02E0FF65"/>
    <w:rsid w:val="03766F9A"/>
    <w:rsid w:val="04ED1387"/>
    <w:rsid w:val="05801A1F"/>
    <w:rsid w:val="071DC9B0"/>
    <w:rsid w:val="08082F70"/>
    <w:rsid w:val="0B06A658"/>
    <w:rsid w:val="0B2FCBDA"/>
    <w:rsid w:val="0B3C112E"/>
    <w:rsid w:val="0C44F300"/>
    <w:rsid w:val="0C95F465"/>
    <w:rsid w:val="0D4689AF"/>
    <w:rsid w:val="0E58EEF0"/>
    <w:rsid w:val="0E7325AF"/>
    <w:rsid w:val="0EB34F84"/>
    <w:rsid w:val="0EEBC55C"/>
    <w:rsid w:val="0EFA95C3"/>
    <w:rsid w:val="0F3EF36E"/>
    <w:rsid w:val="0F7E2384"/>
    <w:rsid w:val="148FF6B6"/>
    <w:rsid w:val="1534A680"/>
    <w:rsid w:val="1588D97F"/>
    <w:rsid w:val="16819D7D"/>
    <w:rsid w:val="17F65F35"/>
    <w:rsid w:val="1A5CB43D"/>
    <w:rsid w:val="1BAEBC42"/>
    <w:rsid w:val="1C146AB9"/>
    <w:rsid w:val="1C2E23DD"/>
    <w:rsid w:val="1CA62750"/>
    <w:rsid w:val="1D0F5B06"/>
    <w:rsid w:val="1F66B0CA"/>
    <w:rsid w:val="1F7FC2F0"/>
    <w:rsid w:val="20966A26"/>
    <w:rsid w:val="210C902D"/>
    <w:rsid w:val="221B6905"/>
    <w:rsid w:val="2264FD6A"/>
    <w:rsid w:val="2293A470"/>
    <w:rsid w:val="22F8817F"/>
    <w:rsid w:val="2317DC9E"/>
    <w:rsid w:val="23A3A0F4"/>
    <w:rsid w:val="243BB474"/>
    <w:rsid w:val="247CB10F"/>
    <w:rsid w:val="2744AA11"/>
    <w:rsid w:val="29655D69"/>
    <w:rsid w:val="2BE92FE4"/>
    <w:rsid w:val="2C007C3D"/>
    <w:rsid w:val="2D199E25"/>
    <w:rsid w:val="2DF6A4FA"/>
    <w:rsid w:val="2E619BC2"/>
    <w:rsid w:val="2EFA3305"/>
    <w:rsid w:val="315DC2B1"/>
    <w:rsid w:val="3458B47E"/>
    <w:rsid w:val="3485B561"/>
    <w:rsid w:val="34DB9328"/>
    <w:rsid w:val="3501079B"/>
    <w:rsid w:val="3551E546"/>
    <w:rsid w:val="35AD771A"/>
    <w:rsid w:val="38031B6B"/>
    <w:rsid w:val="387E363A"/>
    <w:rsid w:val="388A6CF2"/>
    <w:rsid w:val="3C3A59D0"/>
    <w:rsid w:val="3C78B21C"/>
    <w:rsid w:val="3C8DB212"/>
    <w:rsid w:val="3DB70B49"/>
    <w:rsid w:val="3E5850EE"/>
    <w:rsid w:val="3F3D5D0E"/>
    <w:rsid w:val="3F7FB3B9"/>
    <w:rsid w:val="3FC46A22"/>
    <w:rsid w:val="40795A97"/>
    <w:rsid w:val="40A9BF13"/>
    <w:rsid w:val="4106022C"/>
    <w:rsid w:val="43069409"/>
    <w:rsid w:val="439A6748"/>
    <w:rsid w:val="4407142A"/>
    <w:rsid w:val="45633712"/>
    <w:rsid w:val="473BEA68"/>
    <w:rsid w:val="47C785F6"/>
    <w:rsid w:val="48A78ABD"/>
    <w:rsid w:val="48B6800B"/>
    <w:rsid w:val="49A09C9A"/>
    <w:rsid w:val="4AB79D5B"/>
    <w:rsid w:val="4AC18B46"/>
    <w:rsid w:val="4B967D44"/>
    <w:rsid w:val="4C06DABF"/>
    <w:rsid w:val="4C2C75D1"/>
    <w:rsid w:val="4D4A4702"/>
    <w:rsid w:val="4D5FF96E"/>
    <w:rsid w:val="4DEE3563"/>
    <w:rsid w:val="4F2FF652"/>
    <w:rsid w:val="4FD3115C"/>
    <w:rsid w:val="5145F187"/>
    <w:rsid w:val="5266741A"/>
    <w:rsid w:val="52F16164"/>
    <w:rsid w:val="539835FE"/>
    <w:rsid w:val="53F7BCE1"/>
    <w:rsid w:val="553C523B"/>
    <w:rsid w:val="57425778"/>
    <w:rsid w:val="58096DA3"/>
    <w:rsid w:val="580CC002"/>
    <w:rsid w:val="589733C0"/>
    <w:rsid w:val="596C7026"/>
    <w:rsid w:val="5A6E9806"/>
    <w:rsid w:val="5B216DF8"/>
    <w:rsid w:val="5DB8957E"/>
    <w:rsid w:val="5F48FFC7"/>
    <w:rsid w:val="61D230DD"/>
    <w:rsid w:val="62D1170E"/>
    <w:rsid w:val="6340ED49"/>
    <w:rsid w:val="635DABB0"/>
    <w:rsid w:val="6474FB10"/>
    <w:rsid w:val="650B6545"/>
    <w:rsid w:val="65E0ECF0"/>
    <w:rsid w:val="66C09282"/>
    <w:rsid w:val="68C8751F"/>
    <w:rsid w:val="69E032D0"/>
    <w:rsid w:val="6A7BF6F3"/>
    <w:rsid w:val="6B40BD2B"/>
    <w:rsid w:val="6C5D8AC4"/>
    <w:rsid w:val="6C7E5469"/>
    <w:rsid w:val="6E2C18E4"/>
    <w:rsid w:val="6FB3BD8F"/>
    <w:rsid w:val="70836C3A"/>
    <w:rsid w:val="71369E44"/>
    <w:rsid w:val="73322C66"/>
    <w:rsid w:val="73960FC8"/>
    <w:rsid w:val="73D210CF"/>
    <w:rsid w:val="74CEE14A"/>
    <w:rsid w:val="75708065"/>
    <w:rsid w:val="76626BA0"/>
    <w:rsid w:val="779E1BFE"/>
    <w:rsid w:val="7AB016A8"/>
    <w:rsid w:val="7CA7DF3B"/>
    <w:rsid w:val="7D68B4BE"/>
    <w:rsid w:val="7DD7126A"/>
    <w:rsid w:val="7E63E86E"/>
    <w:rsid w:val="7FBD9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30731"/>
  <w15:docId w15:val="{533B9815-898B-45A1-B814-DCA62CE1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1"/>
    <w:qFormat/>
    <w:pPr>
      <w:ind w:left="124"/>
      <w:jc w:val="both"/>
      <w:outlineLvl w:val="0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275"/>
      <w:ind w:left="721" w:hanging="360"/>
    </w:pPr>
  </w:style>
  <w:style w:type="paragraph" w:customStyle="1" w:styleId="TableParagraph">
    <w:name w:val="Table Paragraph"/>
    <w:basedOn w:val="Normal"/>
    <w:uiPriority w:val="1"/>
    <w:qFormat/>
    <w:pPr>
      <w:spacing w:before="70"/>
      <w:ind w:left="20"/>
    </w:pPr>
  </w:style>
  <w:style w:type="paragraph" w:customStyle="1" w:styleId="Default">
    <w:name w:val="Default"/>
    <w:rsid w:val="003B72FC"/>
    <w:pPr>
      <w:widowControl/>
      <w:suppressAutoHyphens/>
    </w:pPr>
    <w:rPr>
      <w:rFonts w:ascii="Calibri" w:eastAsia="Calibri" w:hAnsi="Calibri" w:cs="Calibri"/>
      <w:color w:val="000000"/>
      <w:sz w:val="24"/>
      <w:szCs w:val="24"/>
      <w:lang w:val="pt-BR"/>
    </w:rPr>
  </w:style>
  <w:style w:type="character" w:styleId="Hyperlink">
    <w:name w:val="Hyperlink"/>
    <w:basedOn w:val="Fontepargpadro"/>
    <w:uiPriority w:val="99"/>
    <w:semiHidden/>
    <w:unhideWhenUsed/>
    <w:rsid w:val="0013073B"/>
    <w:rPr>
      <w:color w:val="0000FF"/>
      <w:u w:val="single"/>
    </w:rPr>
  </w:style>
  <w:style w:type="paragraph" w:customStyle="1" w:styleId="paragraph">
    <w:name w:val="paragraph"/>
    <w:basedOn w:val="Normal"/>
    <w:rsid w:val="00407F5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normaltextrun">
    <w:name w:val="normaltextrun"/>
    <w:basedOn w:val="Fontepargpadro"/>
    <w:rsid w:val="00407F58"/>
  </w:style>
  <w:style w:type="character" w:customStyle="1" w:styleId="eop">
    <w:name w:val="eop"/>
    <w:basedOn w:val="Fontepargpadro"/>
    <w:rsid w:val="00407F58"/>
  </w:style>
  <w:style w:type="table" w:styleId="Tabelacomgrade">
    <w:name w:val="Table Grid"/>
    <w:basedOn w:val="Tabelanormal"/>
    <w:uiPriority w:val="59"/>
    <w:rsid w:val="005831EE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DB554B5308614C95F389DF7615088D" ma:contentTypeVersion="15" ma:contentTypeDescription="Create a new document." ma:contentTypeScope="" ma:versionID="714b146f65751e0e325b9f5b04596f33">
  <xsd:schema xmlns:xsd="http://www.w3.org/2001/XMLSchema" xmlns:xs="http://www.w3.org/2001/XMLSchema" xmlns:p="http://schemas.microsoft.com/office/2006/metadata/properties" xmlns:ns3="6882db0d-b7dd-48bb-ae3f-e6ad831ae7aa" xmlns:ns4="9997bfd9-405a-41e0-a28a-7539b99baa19" targetNamespace="http://schemas.microsoft.com/office/2006/metadata/properties" ma:root="true" ma:fieldsID="8412718e1dac268bb22f469983064c6c" ns3:_="" ns4:_="">
    <xsd:import namespace="6882db0d-b7dd-48bb-ae3f-e6ad831ae7aa"/>
    <xsd:import namespace="9997bfd9-405a-41e0-a28a-7539b99baa1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2db0d-b7dd-48bb-ae3f-e6ad831ae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97bfd9-405a-41e0-a28a-7539b99baa1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82db0d-b7dd-48bb-ae3f-e6ad831ae7aa" xsi:nil="true"/>
  </documentManagement>
</p:properties>
</file>

<file path=customXml/itemProps1.xml><?xml version="1.0" encoding="utf-8"?>
<ds:datastoreItem xmlns:ds="http://schemas.openxmlformats.org/officeDocument/2006/customXml" ds:itemID="{26830A52-DEED-4922-B973-96B125C959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2db0d-b7dd-48bb-ae3f-e6ad831ae7aa"/>
    <ds:schemaRef ds:uri="9997bfd9-405a-41e0-a28a-7539b99b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6A646E-7AEE-41E1-B912-31BD531142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5299C5-81CC-43D7-A2AA-033EF1DE6C74}">
  <ds:schemaRefs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6882db0d-b7dd-48bb-ae3f-e6ad831ae7aa"/>
    <ds:schemaRef ds:uri="http://purl.org/dc/elements/1.1/"/>
    <ds:schemaRef ds:uri="http://schemas.microsoft.com/office/2006/metadata/properties"/>
    <ds:schemaRef ds:uri="9997bfd9-405a-41e0-a28a-7539b99baa19"/>
    <ds:schemaRef ds:uri="http://purl.org/dc/terms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915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Josiane Loyola Barreiro</dc:creator>
  <cp:lastModifiedBy>Jaqueline Martins</cp:lastModifiedBy>
  <cp:revision>3</cp:revision>
  <dcterms:created xsi:type="dcterms:W3CDTF">2026-09-11T15:14:00Z</dcterms:created>
  <dcterms:modified xsi:type="dcterms:W3CDTF">2026-09-21T19:05:00Z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ContentTypeId">
    <vt:lpwstr>0x0101005BDB554B5308614C95F389DF7615088D</vt:lpwstr>
  </property>
  <property fmtid="{D5CDD505-2E9C-101B-9397-08002B2CF9AE}" pid="7" name="MediaServiceImageTags">
    <vt:lpwstr/>
  </property>
</Properties>
</file>