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653A3" w14:textId="77777777" w:rsidR="000F68A7" w:rsidRPr="003A1EE9" w:rsidRDefault="00000000" w:rsidP="003A1EE9">
      <w:pPr>
        <w:jc w:val="center"/>
        <w:rPr>
          <w:b/>
          <w:bCs/>
          <w:sz w:val="40"/>
          <w:szCs w:val="40"/>
        </w:rPr>
      </w:pPr>
      <w:r w:rsidRPr="003A1EE9">
        <w:rPr>
          <w:b/>
          <w:bCs/>
          <w:sz w:val="40"/>
          <w:szCs w:val="40"/>
        </w:rPr>
        <w:t>Ghost Vehicle Detection in Fog Using Pressure-Wave Sensing Before Visual Detection</w:t>
      </w:r>
    </w:p>
    <w:p w14:paraId="09A397DE" w14:textId="18EFFE45" w:rsidR="000F68A7" w:rsidRDefault="000F68A7">
      <w:pPr>
        <w:pStyle w:val="BodyText"/>
        <w:jc w:val="left"/>
      </w:pPr>
    </w:p>
    <w:p w14:paraId="6405D8AB" w14:textId="3208A786" w:rsidR="000F68A7" w:rsidRDefault="000F68A7">
      <w:pPr>
        <w:pStyle w:val="BodyText"/>
        <w:spacing w:before="43"/>
        <w:jc w:val="left"/>
      </w:pPr>
    </w:p>
    <w:p w14:paraId="4F55FABA" w14:textId="77777777" w:rsidR="000F68A7" w:rsidRDefault="000F68A7">
      <w:pPr>
        <w:pStyle w:val="BodyText"/>
        <w:jc w:val="left"/>
        <w:sectPr w:rsidR="000F68A7">
          <w:type w:val="continuous"/>
          <w:pgSz w:w="12240" w:h="15840"/>
          <w:pgMar w:top="940" w:right="720" w:bottom="280" w:left="720" w:header="720" w:footer="720" w:gutter="0"/>
          <w:cols w:space="720"/>
        </w:sectPr>
      </w:pPr>
    </w:p>
    <w:p w14:paraId="384DC6C4" w14:textId="69199B39" w:rsidR="000F68A7" w:rsidRDefault="00B36F1B">
      <w:pPr>
        <w:pStyle w:val="BodyText"/>
        <w:jc w:val="left"/>
      </w:pPr>
      <w:r>
        <w:rPr>
          <w:noProof/>
        </w:rPr>
        <mc:AlternateContent>
          <mc:Choice Requires="wps">
            <w:drawing>
              <wp:anchor distT="0" distB="0" distL="114300" distR="114300" simplePos="0" relativeHeight="251650560" behindDoc="0" locked="0" layoutInCell="1" allowOverlap="1" wp14:anchorId="7516D561" wp14:editId="7ABBAB17">
                <wp:simplePos x="0" y="0"/>
                <wp:positionH relativeFrom="column">
                  <wp:posOffset>0</wp:posOffset>
                </wp:positionH>
                <wp:positionV relativeFrom="paragraph">
                  <wp:posOffset>4082</wp:posOffset>
                </wp:positionV>
                <wp:extent cx="3581400" cy="887186"/>
                <wp:effectExtent l="0" t="0" r="0" b="8255"/>
                <wp:wrapNone/>
                <wp:docPr id="636082055" name="Text Box 38"/>
                <wp:cNvGraphicFramePr/>
                <a:graphic xmlns:a="http://schemas.openxmlformats.org/drawingml/2006/main">
                  <a:graphicData uri="http://schemas.microsoft.com/office/word/2010/wordprocessingShape">
                    <wps:wsp>
                      <wps:cNvSpPr txBox="1"/>
                      <wps:spPr>
                        <a:xfrm>
                          <a:off x="0" y="0"/>
                          <a:ext cx="3581400" cy="887186"/>
                        </a:xfrm>
                        <a:prstGeom prst="rect">
                          <a:avLst/>
                        </a:prstGeom>
                        <a:solidFill>
                          <a:schemeClr val="lt1"/>
                        </a:solidFill>
                        <a:ln w="6350">
                          <a:noFill/>
                        </a:ln>
                      </wps:spPr>
                      <wps:txbx>
                        <w:txbxContent>
                          <w:p w14:paraId="25ACF135" w14:textId="565E281B" w:rsidR="00B75159" w:rsidRPr="00B36F1B" w:rsidRDefault="00B75159" w:rsidP="00B75159">
                            <w:pPr>
                              <w:jc w:val="center"/>
                              <w:rPr>
                                <w:b/>
                                <w:bCs/>
                                <w:sz w:val="18"/>
                                <w:szCs w:val="18"/>
                              </w:rPr>
                            </w:pPr>
                            <w:r w:rsidRPr="00B36F1B">
                              <w:rPr>
                                <w:b/>
                                <w:bCs/>
                                <w:sz w:val="18"/>
                                <w:szCs w:val="18"/>
                              </w:rPr>
                              <w:t>C Ganesh Kumar</w:t>
                            </w:r>
                          </w:p>
                          <w:p w14:paraId="1F997583" w14:textId="48E91F99" w:rsidR="00B75159" w:rsidRPr="00B36F1B" w:rsidRDefault="00B75159" w:rsidP="00B75159">
                            <w:pPr>
                              <w:jc w:val="center"/>
                              <w:rPr>
                                <w:sz w:val="18"/>
                                <w:szCs w:val="18"/>
                              </w:rPr>
                            </w:pPr>
                            <w:r w:rsidRPr="00B36F1B">
                              <w:rPr>
                                <w:sz w:val="18"/>
                                <w:szCs w:val="18"/>
                              </w:rPr>
                              <w:t>Assistant Professor</w:t>
                            </w:r>
                          </w:p>
                          <w:p w14:paraId="4472AD4F" w14:textId="62E693BB" w:rsidR="00B75159" w:rsidRPr="00B36F1B" w:rsidRDefault="00B75159" w:rsidP="00B75159">
                            <w:pPr>
                              <w:jc w:val="center"/>
                              <w:rPr>
                                <w:sz w:val="18"/>
                                <w:szCs w:val="18"/>
                              </w:rPr>
                            </w:pPr>
                            <w:r w:rsidRPr="00B36F1B">
                              <w:rPr>
                                <w:sz w:val="18"/>
                                <w:szCs w:val="18"/>
                              </w:rPr>
                              <w:t>Department of Electronics and Communication Engineering</w:t>
                            </w:r>
                          </w:p>
                          <w:p w14:paraId="1CF51A55" w14:textId="3E40FE82" w:rsidR="00B75159" w:rsidRPr="00B36F1B" w:rsidRDefault="00B75159" w:rsidP="00B75159">
                            <w:pPr>
                              <w:jc w:val="center"/>
                              <w:rPr>
                                <w:sz w:val="18"/>
                                <w:szCs w:val="18"/>
                              </w:rPr>
                            </w:pPr>
                            <w:r w:rsidRPr="00B36F1B">
                              <w:rPr>
                                <w:sz w:val="18"/>
                                <w:szCs w:val="18"/>
                              </w:rPr>
                              <w:t>Amrita School of Engineering</w:t>
                            </w:r>
                          </w:p>
                          <w:p w14:paraId="22837B22" w14:textId="474E4150" w:rsidR="00B75159" w:rsidRPr="00B36F1B" w:rsidRDefault="00B75159" w:rsidP="00B75159">
                            <w:pPr>
                              <w:jc w:val="center"/>
                              <w:rPr>
                                <w:sz w:val="18"/>
                                <w:szCs w:val="18"/>
                              </w:rPr>
                            </w:pPr>
                            <w:r w:rsidRPr="00B36F1B">
                              <w:rPr>
                                <w:sz w:val="18"/>
                                <w:szCs w:val="18"/>
                              </w:rPr>
                              <w:t xml:space="preserve">Amrita Vishwa </w:t>
                            </w:r>
                            <w:proofErr w:type="gramStart"/>
                            <w:r w:rsidRPr="00B36F1B">
                              <w:rPr>
                                <w:sz w:val="18"/>
                                <w:szCs w:val="18"/>
                              </w:rPr>
                              <w:t>Vidyapeetham ,</w:t>
                            </w:r>
                            <w:proofErr w:type="gramEnd"/>
                            <w:r w:rsidRPr="00B36F1B">
                              <w:rPr>
                                <w:sz w:val="18"/>
                                <w:szCs w:val="18"/>
                              </w:rPr>
                              <w:t xml:space="preserve"> </w:t>
                            </w:r>
                            <w:proofErr w:type="gramStart"/>
                            <w:r w:rsidRPr="00B36F1B">
                              <w:rPr>
                                <w:sz w:val="18"/>
                                <w:szCs w:val="18"/>
                              </w:rPr>
                              <w:t>Chennai ,</w:t>
                            </w:r>
                            <w:proofErr w:type="gramEnd"/>
                            <w:r w:rsidRPr="00B36F1B">
                              <w:rPr>
                                <w:sz w:val="18"/>
                                <w:szCs w:val="18"/>
                              </w:rPr>
                              <w:t xml:space="preserve"> India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16D561" id="_x0000_t202" coordsize="21600,21600" o:spt="202" path="m,l,21600r21600,l21600,xe">
                <v:stroke joinstyle="miter"/>
                <v:path gradientshapeok="t" o:connecttype="rect"/>
              </v:shapetype>
              <v:shape id="Text Box 38" o:spid="_x0000_s1026" type="#_x0000_t202" style="position:absolute;margin-left:0;margin-top:.3pt;width:282pt;height:69.8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" fillcolor="white [3201]" stroked="f" strokeweight=".5pt">
                <v:textbox>
                  <w:txbxContent>
                    <w:p w14:paraId="25ACF135" w14:textId="565E281B" w:rsidR="00B75159" w:rsidRPr="00B36F1B" w:rsidRDefault="00B75159" w:rsidP="00B75159">
                      <w:pPr>
                        <w:jc w:val="center"/>
                        <w:rPr>
                          <w:b/>
                          <w:bCs/>
                          <w:sz w:val="18"/>
                          <w:szCs w:val="18"/>
                        </w:rPr>
                      </w:pPr>
                      <w:r w:rsidRPr="00B36F1B">
                        <w:rPr>
                          <w:b/>
                          <w:bCs/>
                          <w:sz w:val="18"/>
                          <w:szCs w:val="18"/>
                        </w:rPr>
                        <w:t>C Ganesh Kumar</w:t>
                      </w:r>
                    </w:p>
                    <w:p w14:paraId="1F997583" w14:textId="48E91F99" w:rsidR="00B75159" w:rsidRPr="00B36F1B" w:rsidRDefault="00B75159" w:rsidP="00B75159">
                      <w:pPr>
                        <w:jc w:val="center"/>
                        <w:rPr>
                          <w:sz w:val="18"/>
                          <w:szCs w:val="18"/>
                        </w:rPr>
                      </w:pPr>
                      <w:r w:rsidRPr="00B36F1B">
                        <w:rPr>
                          <w:sz w:val="18"/>
                          <w:szCs w:val="18"/>
                        </w:rPr>
                        <w:t>Assistant Professor</w:t>
                      </w:r>
                    </w:p>
                    <w:p w14:paraId="4472AD4F" w14:textId="62E693BB" w:rsidR="00B75159" w:rsidRPr="00B36F1B" w:rsidRDefault="00B75159" w:rsidP="00B75159">
                      <w:pPr>
                        <w:jc w:val="center"/>
                        <w:rPr>
                          <w:sz w:val="18"/>
                          <w:szCs w:val="18"/>
                        </w:rPr>
                      </w:pPr>
                      <w:r w:rsidRPr="00B36F1B">
                        <w:rPr>
                          <w:sz w:val="18"/>
                          <w:szCs w:val="18"/>
                        </w:rPr>
                        <w:t>Department of Electronics and Communication Engineering</w:t>
                      </w:r>
                    </w:p>
                    <w:p w14:paraId="1CF51A55" w14:textId="3E40FE82" w:rsidR="00B75159" w:rsidRPr="00B36F1B" w:rsidRDefault="00B75159" w:rsidP="00B75159">
                      <w:pPr>
                        <w:jc w:val="center"/>
                        <w:rPr>
                          <w:sz w:val="18"/>
                          <w:szCs w:val="18"/>
                        </w:rPr>
                      </w:pPr>
                      <w:r w:rsidRPr="00B36F1B">
                        <w:rPr>
                          <w:sz w:val="18"/>
                          <w:szCs w:val="18"/>
                        </w:rPr>
                        <w:t>Amrita School of Engineering</w:t>
                      </w:r>
                    </w:p>
                    <w:p w14:paraId="22837B22" w14:textId="474E4150" w:rsidR="00B75159" w:rsidRPr="00B36F1B" w:rsidRDefault="00B75159" w:rsidP="00B75159">
                      <w:pPr>
                        <w:jc w:val="center"/>
                        <w:rPr>
                          <w:sz w:val="18"/>
                          <w:szCs w:val="18"/>
                        </w:rPr>
                      </w:pPr>
                      <w:r w:rsidRPr="00B36F1B">
                        <w:rPr>
                          <w:sz w:val="18"/>
                          <w:szCs w:val="18"/>
                        </w:rPr>
                        <w:t xml:space="preserve">Amrita Vishwa </w:t>
                      </w:r>
                      <w:proofErr w:type="gramStart"/>
                      <w:r w:rsidRPr="00B36F1B">
                        <w:rPr>
                          <w:sz w:val="18"/>
                          <w:szCs w:val="18"/>
                        </w:rPr>
                        <w:t>Vidyapeetham ,</w:t>
                      </w:r>
                      <w:proofErr w:type="gramEnd"/>
                      <w:r w:rsidRPr="00B36F1B">
                        <w:rPr>
                          <w:sz w:val="18"/>
                          <w:szCs w:val="18"/>
                        </w:rPr>
                        <w:t xml:space="preserve"> </w:t>
                      </w:r>
                      <w:proofErr w:type="gramStart"/>
                      <w:r w:rsidRPr="00B36F1B">
                        <w:rPr>
                          <w:sz w:val="18"/>
                          <w:szCs w:val="18"/>
                        </w:rPr>
                        <w:t>Chennai ,</w:t>
                      </w:r>
                      <w:proofErr w:type="gramEnd"/>
                      <w:r w:rsidRPr="00B36F1B">
                        <w:rPr>
                          <w:sz w:val="18"/>
                          <w:szCs w:val="18"/>
                        </w:rPr>
                        <w:t xml:space="preserve"> India</w:t>
                      </w:r>
                    </w:p>
                  </w:txbxContent>
                </v:textbox>
              </v:shape>
            </w:pict>
          </mc:Fallback>
        </mc:AlternateContent>
      </w:r>
      <w:r w:rsidR="00B75159">
        <w:rPr>
          <w:noProof/>
        </w:rPr>
        <mc:AlternateContent>
          <mc:Choice Requires="wps">
            <w:drawing>
              <wp:anchor distT="0" distB="0" distL="114300" distR="114300" simplePos="0" relativeHeight="251655680" behindDoc="0" locked="0" layoutInCell="1" allowOverlap="1" wp14:anchorId="1873E611" wp14:editId="475C88A1">
                <wp:simplePos x="0" y="0"/>
                <wp:positionH relativeFrom="column">
                  <wp:posOffset>3423285</wp:posOffset>
                </wp:positionH>
                <wp:positionV relativeFrom="paragraph">
                  <wp:posOffset>3810</wp:posOffset>
                </wp:positionV>
                <wp:extent cx="3581400" cy="800100"/>
                <wp:effectExtent l="0" t="0" r="0" b="0"/>
                <wp:wrapNone/>
                <wp:docPr id="1896551495" name="Text Box 38"/>
                <wp:cNvGraphicFramePr/>
                <a:graphic xmlns:a="http://schemas.openxmlformats.org/drawingml/2006/main">
                  <a:graphicData uri="http://schemas.microsoft.com/office/word/2010/wordprocessingShape">
                    <wps:wsp>
                      <wps:cNvSpPr txBox="1"/>
                      <wps:spPr>
                        <a:xfrm>
                          <a:off x="0" y="0"/>
                          <a:ext cx="3581400" cy="800100"/>
                        </a:xfrm>
                        <a:prstGeom prst="rect">
                          <a:avLst/>
                        </a:prstGeom>
                        <a:solidFill>
                          <a:schemeClr val="lt1"/>
                        </a:solidFill>
                        <a:ln w="6350">
                          <a:noFill/>
                        </a:ln>
                      </wps:spPr>
                      <wps:txbx>
                        <w:txbxContent>
                          <w:p w14:paraId="4583D825" w14:textId="1C27B93A" w:rsidR="00B75159" w:rsidRPr="00B36F1B" w:rsidRDefault="00B75159" w:rsidP="00B75159">
                            <w:pPr>
                              <w:jc w:val="center"/>
                              <w:rPr>
                                <w:b/>
                                <w:bCs/>
                                <w:sz w:val="18"/>
                                <w:szCs w:val="18"/>
                              </w:rPr>
                            </w:pPr>
                            <w:r w:rsidRPr="00B36F1B">
                              <w:rPr>
                                <w:b/>
                                <w:bCs/>
                                <w:sz w:val="18"/>
                                <w:szCs w:val="18"/>
                              </w:rPr>
                              <w:t>M Mukesh</w:t>
                            </w:r>
                          </w:p>
                          <w:p w14:paraId="6E07EEBC" w14:textId="77777777" w:rsidR="00B75159" w:rsidRPr="00B36F1B" w:rsidRDefault="00B75159" w:rsidP="00B75159">
                            <w:pPr>
                              <w:jc w:val="center"/>
                              <w:rPr>
                                <w:sz w:val="18"/>
                                <w:szCs w:val="18"/>
                              </w:rPr>
                            </w:pPr>
                            <w:r w:rsidRPr="00B36F1B">
                              <w:rPr>
                                <w:sz w:val="18"/>
                                <w:szCs w:val="18"/>
                              </w:rPr>
                              <w:t>Department of Electronics and Communication Engineering</w:t>
                            </w:r>
                          </w:p>
                          <w:p w14:paraId="415EA6B2" w14:textId="77777777" w:rsidR="00B75159" w:rsidRPr="00B36F1B" w:rsidRDefault="00B75159" w:rsidP="00B75159">
                            <w:pPr>
                              <w:jc w:val="center"/>
                              <w:rPr>
                                <w:sz w:val="18"/>
                                <w:szCs w:val="18"/>
                              </w:rPr>
                            </w:pPr>
                            <w:r w:rsidRPr="00B36F1B">
                              <w:rPr>
                                <w:sz w:val="18"/>
                                <w:szCs w:val="18"/>
                              </w:rPr>
                              <w:t>Amrita School of Engineering</w:t>
                            </w:r>
                          </w:p>
                          <w:p w14:paraId="672DD301" w14:textId="77777777" w:rsidR="00B75159" w:rsidRPr="00B36F1B" w:rsidRDefault="00B75159" w:rsidP="00B75159">
                            <w:pPr>
                              <w:jc w:val="center"/>
                              <w:rPr>
                                <w:sz w:val="18"/>
                                <w:szCs w:val="18"/>
                              </w:rPr>
                            </w:pPr>
                            <w:r w:rsidRPr="00B36F1B">
                              <w:rPr>
                                <w:sz w:val="18"/>
                                <w:szCs w:val="18"/>
                              </w:rPr>
                              <w:t xml:space="preserve">Amrita Vishwa </w:t>
                            </w:r>
                            <w:proofErr w:type="gramStart"/>
                            <w:r w:rsidRPr="00B36F1B">
                              <w:rPr>
                                <w:sz w:val="18"/>
                                <w:szCs w:val="18"/>
                              </w:rPr>
                              <w:t>Vidyapeetham ,</w:t>
                            </w:r>
                            <w:proofErr w:type="gramEnd"/>
                            <w:r w:rsidRPr="00B36F1B">
                              <w:rPr>
                                <w:sz w:val="18"/>
                                <w:szCs w:val="18"/>
                              </w:rPr>
                              <w:t xml:space="preserve"> </w:t>
                            </w:r>
                            <w:proofErr w:type="gramStart"/>
                            <w:r w:rsidRPr="00B36F1B">
                              <w:rPr>
                                <w:sz w:val="18"/>
                                <w:szCs w:val="18"/>
                              </w:rPr>
                              <w:t>Chennai ,</w:t>
                            </w:r>
                            <w:proofErr w:type="gramEnd"/>
                            <w:r w:rsidRPr="00B36F1B">
                              <w:rPr>
                                <w:sz w:val="18"/>
                                <w:szCs w:val="18"/>
                              </w:rPr>
                              <w:t xml:space="preserve"> India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73E611" id="_x0000_s1027" type="#_x0000_t202" style="position:absolute;margin-left:269.55pt;margin-top:.3pt;width:282pt;height:63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" fillcolor="white [3201]" stroked="f" strokeweight=".5pt">
                <v:textbox>
                  <w:txbxContent>
                    <w:p w14:paraId="4583D825" w14:textId="1C27B93A" w:rsidR="00B75159" w:rsidRPr="00B36F1B" w:rsidRDefault="00B75159" w:rsidP="00B75159">
                      <w:pPr>
                        <w:jc w:val="center"/>
                        <w:rPr>
                          <w:b/>
                          <w:bCs/>
                          <w:sz w:val="18"/>
                          <w:szCs w:val="18"/>
                        </w:rPr>
                      </w:pPr>
                      <w:r w:rsidRPr="00B36F1B">
                        <w:rPr>
                          <w:b/>
                          <w:bCs/>
                          <w:sz w:val="18"/>
                          <w:szCs w:val="18"/>
                        </w:rPr>
                        <w:t>M Mukesh</w:t>
                      </w:r>
                    </w:p>
                    <w:p w14:paraId="6E07EEBC" w14:textId="77777777" w:rsidR="00B75159" w:rsidRPr="00B36F1B" w:rsidRDefault="00B75159" w:rsidP="00B75159">
                      <w:pPr>
                        <w:jc w:val="center"/>
                        <w:rPr>
                          <w:sz w:val="18"/>
                          <w:szCs w:val="18"/>
                        </w:rPr>
                      </w:pPr>
                      <w:r w:rsidRPr="00B36F1B">
                        <w:rPr>
                          <w:sz w:val="18"/>
                          <w:szCs w:val="18"/>
                        </w:rPr>
                        <w:t>Department of Electronics and Communication Engineering</w:t>
                      </w:r>
                    </w:p>
                    <w:p w14:paraId="415EA6B2" w14:textId="77777777" w:rsidR="00B75159" w:rsidRPr="00B36F1B" w:rsidRDefault="00B75159" w:rsidP="00B75159">
                      <w:pPr>
                        <w:jc w:val="center"/>
                        <w:rPr>
                          <w:sz w:val="18"/>
                          <w:szCs w:val="18"/>
                        </w:rPr>
                      </w:pPr>
                      <w:r w:rsidRPr="00B36F1B">
                        <w:rPr>
                          <w:sz w:val="18"/>
                          <w:szCs w:val="18"/>
                        </w:rPr>
                        <w:t>Amrita School of Engineering</w:t>
                      </w:r>
                    </w:p>
                    <w:p w14:paraId="672DD301" w14:textId="77777777" w:rsidR="00B75159" w:rsidRPr="00B36F1B" w:rsidRDefault="00B75159" w:rsidP="00B75159">
                      <w:pPr>
                        <w:jc w:val="center"/>
                        <w:rPr>
                          <w:sz w:val="18"/>
                          <w:szCs w:val="18"/>
                        </w:rPr>
                      </w:pPr>
                      <w:r w:rsidRPr="00B36F1B">
                        <w:rPr>
                          <w:sz w:val="18"/>
                          <w:szCs w:val="18"/>
                        </w:rPr>
                        <w:t xml:space="preserve">Amrita Vishwa </w:t>
                      </w:r>
                      <w:proofErr w:type="gramStart"/>
                      <w:r w:rsidRPr="00B36F1B">
                        <w:rPr>
                          <w:sz w:val="18"/>
                          <w:szCs w:val="18"/>
                        </w:rPr>
                        <w:t>Vidyapeetham ,</w:t>
                      </w:r>
                      <w:proofErr w:type="gramEnd"/>
                      <w:r w:rsidRPr="00B36F1B">
                        <w:rPr>
                          <w:sz w:val="18"/>
                          <w:szCs w:val="18"/>
                        </w:rPr>
                        <w:t xml:space="preserve"> </w:t>
                      </w:r>
                      <w:proofErr w:type="gramStart"/>
                      <w:r w:rsidRPr="00B36F1B">
                        <w:rPr>
                          <w:sz w:val="18"/>
                          <w:szCs w:val="18"/>
                        </w:rPr>
                        <w:t>Chennai ,</w:t>
                      </w:r>
                      <w:proofErr w:type="gramEnd"/>
                      <w:r w:rsidRPr="00B36F1B">
                        <w:rPr>
                          <w:sz w:val="18"/>
                          <w:szCs w:val="18"/>
                        </w:rPr>
                        <w:t xml:space="preserve"> India</w:t>
                      </w:r>
                    </w:p>
                  </w:txbxContent>
                </v:textbox>
              </v:shape>
            </w:pict>
          </mc:Fallback>
        </mc:AlternateContent>
      </w:r>
    </w:p>
    <w:p w14:paraId="5BED7CB7" w14:textId="7A46D0C7" w:rsidR="00B75159" w:rsidRDefault="00B75159">
      <w:pPr>
        <w:pStyle w:val="BodyText"/>
        <w:jc w:val="left"/>
      </w:pPr>
    </w:p>
    <w:p w14:paraId="79FB5BA1" w14:textId="77777777" w:rsidR="00B75159" w:rsidRDefault="00B75159">
      <w:pPr>
        <w:pStyle w:val="BodyText"/>
        <w:jc w:val="left"/>
      </w:pPr>
    </w:p>
    <w:p w14:paraId="36EAB6B0" w14:textId="1D671F6D" w:rsidR="00B75159" w:rsidRDefault="00B75159">
      <w:pPr>
        <w:pStyle w:val="BodyText"/>
        <w:jc w:val="left"/>
      </w:pPr>
    </w:p>
    <w:p w14:paraId="7A98A9B2" w14:textId="3B4B419E" w:rsidR="00B75159" w:rsidRDefault="00B75159">
      <w:pPr>
        <w:pStyle w:val="BodyText"/>
        <w:jc w:val="left"/>
      </w:pPr>
    </w:p>
    <w:p w14:paraId="693469CE" w14:textId="653A2EE3" w:rsidR="00B75159" w:rsidRDefault="00B75159">
      <w:pPr>
        <w:pStyle w:val="BodyText"/>
        <w:jc w:val="left"/>
      </w:pPr>
    </w:p>
    <w:p w14:paraId="1D8D7EC9" w14:textId="01A58322" w:rsidR="00B75159" w:rsidRDefault="00B75159">
      <w:pPr>
        <w:pStyle w:val="BodyText"/>
        <w:jc w:val="left"/>
      </w:pPr>
      <w:r>
        <w:rPr>
          <w:noProof/>
        </w:rPr>
        <mc:AlternateContent>
          <mc:Choice Requires="wps">
            <w:drawing>
              <wp:anchor distT="0" distB="0" distL="114300" distR="114300" simplePos="0" relativeHeight="251665920" behindDoc="0" locked="0" layoutInCell="1" allowOverlap="1" wp14:anchorId="4CC408C4" wp14:editId="0647149B">
                <wp:simplePos x="0" y="0"/>
                <wp:positionH relativeFrom="column">
                  <wp:posOffset>3390900</wp:posOffset>
                </wp:positionH>
                <wp:positionV relativeFrom="paragraph">
                  <wp:posOffset>90986</wp:posOffset>
                </wp:positionV>
                <wp:extent cx="3581400" cy="772885"/>
                <wp:effectExtent l="0" t="0" r="0" b="8255"/>
                <wp:wrapNone/>
                <wp:docPr id="631170081" name="Text Box 38"/>
                <wp:cNvGraphicFramePr/>
                <a:graphic xmlns:a="http://schemas.openxmlformats.org/drawingml/2006/main">
                  <a:graphicData uri="http://schemas.microsoft.com/office/word/2010/wordprocessingShape">
                    <wps:wsp>
                      <wps:cNvSpPr txBox="1"/>
                      <wps:spPr>
                        <a:xfrm>
                          <a:off x="0" y="0"/>
                          <a:ext cx="3581400" cy="772885"/>
                        </a:xfrm>
                        <a:prstGeom prst="rect">
                          <a:avLst/>
                        </a:prstGeom>
                        <a:solidFill>
                          <a:schemeClr val="lt1"/>
                        </a:solidFill>
                        <a:ln w="6350">
                          <a:noFill/>
                        </a:ln>
                      </wps:spPr>
                      <wps:txbx>
                        <w:txbxContent>
                          <w:p w14:paraId="5875B9CF" w14:textId="1298D0F0" w:rsidR="00B75159" w:rsidRPr="00B36F1B" w:rsidRDefault="00B75159" w:rsidP="00B75159">
                            <w:pPr>
                              <w:jc w:val="center"/>
                              <w:rPr>
                                <w:b/>
                                <w:bCs/>
                                <w:sz w:val="18"/>
                                <w:szCs w:val="18"/>
                              </w:rPr>
                            </w:pPr>
                            <w:r w:rsidRPr="00B36F1B">
                              <w:rPr>
                                <w:b/>
                                <w:bCs/>
                                <w:sz w:val="18"/>
                                <w:szCs w:val="18"/>
                              </w:rPr>
                              <w:t>Akshaya M V</w:t>
                            </w:r>
                          </w:p>
                          <w:p w14:paraId="3766153D" w14:textId="77777777" w:rsidR="00B75159" w:rsidRPr="00B36F1B" w:rsidRDefault="00B75159" w:rsidP="00B75159">
                            <w:pPr>
                              <w:jc w:val="center"/>
                              <w:rPr>
                                <w:sz w:val="18"/>
                                <w:szCs w:val="18"/>
                              </w:rPr>
                            </w:pPr>
                            <w:r w:rsidRPr="00B36F1B">
                              <w:rPr>
                                <w:sz w:val="18"/>
                                <w:szCs w:val="18"/>
                              </w:rPr>
                              <w:t>Department of Electronics and Communication Engineering</w:t>
                            </w:r>
                          </w:p>
                          <w:p w14:paraId="6249933C" w14:textId="77777777" w:rsidR="00B75159" w:rsidRPr="00B36F1B" w:rsidRDefault="00B75159" w:rsidP="00B75159">
                            <w:pPr>
                              <w:jc w:val="center"/>
                              <w:rPr>
                                <w:sz w:val="18"/>
                                <w:szCs w:val="18"/>
                              </w:rPr>
                            </w:pPr>
                            <w:r w:rsidRPr="00B36F1B">
                              <w:rPr>
                                <w:sz w:val="18"/>
                                <w:szCs w:val="18"/>
                              </w:rPr>
                              <w:t>Amrita School of Engineering</w:t>
                            </w:r>
                          </w:p>
                          <w:p w14:paraId="3BA248FA" w14:textId="77777777" w:rsidR="00B75159" w:rsidRPr="00B36F1B" w:rsidRDefault="00B75159" w:rsidP="00B75159">
                            <w:pPr>
                              <w:jc w:val="center"/>
                              <w:rPr>
                                <w:sz w:val="18"/>
                                <w:szCs w:val="18"/>
                              </w:rPr>
                            </w:pPr>
                            <w:r w:rsidRPr="00B36F1B">
                              <w:rPr>
                                <w:sz w:val="18"/>
                                <w:szCs w:val="18"/>
                              </w:rPr>
                              <w:t xml:space="preserve">Amrita Vishwa </w:t>
                            </w:r>
                            <w:proofErr w:type="gramStart"/>
                            <w:r w:rsidRPr="00B36F1B">
                              <w:rPr>
                                <w:sz w:val="18"/>
                                <w:szCs w:val="18"/>
                              </w:rPr>
                              <w:t>Vidyapeetham ,</w:t>
                            </w:r>
                            <w:proofErr w:type="gramEnd"/>
                            <w:r w:rsidRPr="00B36F1B">
                              <w:rPr>
                                <w:sz w:val="18"/>
                                <w:szCs w:val="18"/>
                              </w:rPr>
                              <w:t xml:space="preserve"> </w:t>
                            </w:r>
                            <w:proofErr w:type="gramStart"/>
                            <w:r w:rsidRPr="00B36F1B">
                              <w:rPr>
                                <w:sz w:val="18"/>
                                <w:szCs w:val="18"/>
                              </w:rPr>
                              <w:t>Chennai ,</w:t>
                            </w:r>
                            <w:proofErr w:type="gramEnd"/>
                            <w:r w:rsidRPr="00B36F1B">
                              <w:rPr>
                                <w:sz w:val="18"/>
                                <w:szCs w:val="18"/>
                              </w:rPr>
                              <w:t xml:space="preserve"> India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C408C4" id="_x0000_s1028" type="#_x0000_t202" style="position:absolute;margin-left:267pt;margin-top:7.15pt;width:282pt;height:60.8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" fillcolor="white [3201]" stroked="f" strokeweight=".5pt">
                <v:textbox>
                  <w:txbxContent>
                    <w:p w14:paraId="5875B9CF" w14:textId="1298D0F0" w:rsidR="00B75159" w:rsidRPr="00B36F1B" w:rsidRDefault="00B75159" w:rsidP="00B75159">
                      <w:pPr>
                        <w:jc w:val="center"/>
                        <w:rPr>
                          <w:b/>
                          <w:bCs/>
                          <w:sz w:val="18"/>
                          <w:szCs w:val="18"/>
                        </w:rPr>
                      </w:pPr>
                      <w:r w:rsidRPr="00B36F1B">
                        <w:rPr>
                          <w:b/>
                          <w:bCs/>
                          <w:sz w:val="18"/>
                          <w:szCs w:val="18"/>
                        </w:rPr>
                        <w:t>Akshaya M V</w:t>
                      </w:r>
                    </w:p>
                    <w:p w14:paraId="3766153D" w14:textId="77777777" w:rsidR="00B75159" w:rsidRPr="00B36F1B" w:rsidRDefault="00B75159" w:rsidP="00B75159">
                      <w:pPr>
                        <w:jc w:val="center"/>
                        <w:rPr>
                          <w:sz w:val="18"/>
                          <w:szCs w:val="18"/>
                        </w:rPr>
                      </w:pPr>
                      <w:r w:rsidRPr="00B36F1B">
                        <w:rPr>
                          <w:sz w:val="18"/>
                          <w:szCs w:val="18"/>
                        </w:rPr>
                        <w:t>Department of Electronics and Communication Engineering</w:t>
                      </w:r>
                    </w:p>
                    <w:p w14:paraId="6249933C" w14:textId="77777777" w:rsidR="00B75159" w:rsidRPr="00B36F1B" w:rsidRDefault="00B75159" w:rsidP="00B75159">
                      <w:pPr>
                        <w:jc w:val="center"/>
                        <w:rPr>
                          <w:sz w:val="18"/>
                          <w:szCs w:val="18"/>
                        </w:rPr>
                      </w:pPr>
                      <w:r w:rsidRPr="00B36F1B">
                        <w:rPr>
                          <w:sz w:val="18"/>
                          <w:szCs w:val="18"/>
                        </w:rPr>
                        <w:t>Amrita School of Engineering</w:t>
                      </w:r>
                    </w:p>
                    <w:p w14:paraId="3BA248FA" w14:textId="77777777" w:rsidR="00B75159" w:rsidRPr="00B36F1B" w:rsidRDefault="00B75159" w:rsidP="00B75159">
                      <w:pPr>
                        <w:jc w:val="center"/>
                        <w:rPr>
                          <w:sz w:val="18"/>
                          <w:szCs w:val="18"/>
                        </w:rPr>
                      </w:pPr>
                      <w:r w:rsidRPr="00B36F1B">
                        <w:rPr>
                          <w:sz w:val="18"/>
                          <w:szCs w:val="18"/>
                        </w:rPr>
                        <w:t xml:space="preserve">Amrita Vishwa </w:t>
                      </w:r>
                      <w:proofErr w:type="gramStart"/>
                      <w:r w:rsidRPr="00B36F1B">
                        <w:rPr>
                          <w:sz w:val="18"/>
                          <w:szCs w:val="18"/>
                        </w:rPr>
                        <w:t>Vidyapeetham ,</w:t>
                      </w:r>
                      <w:proofErr w:type="gramEnd"/>
                      <w:r w:rsidRPr="00B36F1B">
                        <w:rPr>
                          <w:sz w:val="18"/>
                          <w:szCs w:val="18"/>
                        </w:rPr>
                        <w:t xml:space="preserve"> </w:t>
                      </w:r>
                      <w:proofErr w:type="gramStart"/>
                      <w:r w:rsidRPr="00B36F1B">
                        <w:rPr>
                          <w:sz w:val="18"/>
                          <w:szCs w:val="18"/>
                        </w:rPr>
                        <w:t>Chennai ,</w:t>
                      </w:r>
                      <w:proofErr w:type="gramEnd"/>
                      <w:r w:rsidRPr="00B36F1B">
                        <w:rPr>
                          <w:sz w:val="18"/>
                          <w:szCs w:val="18"/>
                        </w:rPr>
                        <w:t xml:space="preserve"> India</w:t>
                      </w:r>
                    </w:p>
                  </w:txbxContent>
                </v:textbox>
              </v:shape>
            </w:pict>
          </mc:Fallback>
        </mc:AlternateContent>
      </w:r>
      <w:r>
        <w:rPr>
          <w:noProof/>
        </w:rPr>
        <mc:AlternateContent>
          <mc:Choice Requires="wps">
            <w:drawing>
              <wp:anchor distT="0" distB="0" distL="114300" distR="114300" simplePos="0" relativeHeight="251660800" behindDoc="0" locked="0" layoutInCell="1" allowOverlap="1" wp14:anchorId="0E45C619" wp14:editId="5D54036F">
                <wp:simplePos x="0" y="0"/>
                <wp:positionH relativeFrom="column">
                  <wp:posOffset>-7620</wp:posOffset>
                </wp:positionH>
                <wp:positionV relativeFrom="paragraph">
                  <wp:posOffset>90170</wp:posOffset>
                </wp:positionV>
                <wp:extent cx="3581400" cy="1036320"/>
                <wp:effectExtent l="0" t="0" r="0" b="0"/>
                <wp:wrapNone/>
                <wp:docPr id="2027452337" name="Text Box 38"/>
                <wp:cNvGraphicFramePr/>
                <a:graphic xmlns:a="http://schemas.openxmlformats.org/drawingml/2006/main">
                  <a:graphicData uri="http://schemas.microsoft.com/office/word/2010/wordprocessingShape">
                    <wps:wsp>
                      <wps:cNvSpPr txBox="1"/>
                      <wps:spPr>
                        <a:xfrm>
                          <a:off x="0" y="0"/>
                          <a:ext cx="3581400" cy="1036320"/>
                        </a:xfrm>
                        <a:prstGeom prst="rect">
                          <a:avLst/>
                        </a:prstGeom>
                        <a:solidFill>
                          <a:schemeClr val="lt1"/>
                        </a:solidFill>
                        <a:ln w="6350">
                          <a:noFill/>
                        </a:ln>
                      </wps:spPr>
                      <wps:txbx>
                        <w:txbxContent>
                          <w:p w14:paraId="5BB1D2BD" w14:textId="32A85FF4" w:rsidR="00B75159" w:rsidRPr="00B36F1B" w:rsidRDefault="00B75159" w:rsidP="00B75159">
                            <w:pPr>
                              <w:jc w:val="center"/>
                              <w:rPr>
                                <w:b/>
                                <w:bCs/>
                                <w:sz w:val="18"/>
                                <w:szCs w:val="18"/>
                              </w:rPr>
                            </w:pPr>
                            <w:r w:rsidRPr="00B36F1B">
                              <w:rPr>
                                <w:b/>
                                <w:bCs/>
                                <w:sz w:val="18"/>
                                <w:szCs w:val="18"/>
                              </w:rPr>
                              <w:t>Deva Dharshini P</w:t>
                            </w:r>
                          </w:p>
                          <w:p w14:paraId="4FEE80D7" w14:textId="77777777" w:rsidR="00B75159" w:rsidRPr="00B36F1B" w:rsidRDefault="00B75159" w:rsidP="00B75159">
                            <w:pPr>
                              <w:jc w:val="center"/>
                              <w:rPr>
                                <w:sz w:val="18"/>
                                <w:szCs w:val="18"/>
                              </w:rPr>
                            </w:pPr>
                            <w:r w:rsidRPr="00B36F1B">
                              <w:rPr>
                                <w:sz w:val="18"/>
                                <w:szCs w:val="18"/>
                              </w:rPr>
                              <w:t>Department of Electronics and Communication Engineering</w:t>
                            </w:r>
                          </w:p>
                          <w:p w14:paraId="0BD18C54" w14:textId="77777777" w:rsidR="00B75159" w:rsidRPr="00B36F1B" w:rsidRDefault="00B75159" w:rsidP="00B75159">
                            <w:pPr>
                              <w:jc w:val="center"/>
                              <w:rPr>
                                <w:sz w:val="18"/>
                                <w:szCs w:val="18"/>
                              </w:rPr>
                            </w:pPr>
                            <w:r w:rsidRPr="00B36F1B">
                              <w:rPr>
                                <w:sz w:val="18"/>
                                <w:szCs w:val="18"/>
                              </w:rPr>
                              <w:t>Amrita School of Engineering</w:t>
                            </w:r>
                          </w:p>
                          <w:p w14:paraId="01012C4A" w14:textId="77777777" w:rsidR="00B75159" w:rsidRPr="00B36F1B" w:rsidRDefault="00B75159" w:rsidP="00B75159">
                            <w:pPr>
                              <w:jc w:val="center"/>
                              <w:rPr>
                                <w:sz w:val="18"/>
                                <w:szCs w:val="18"/>
                              </w:rPr>
                            </w:pPr>
                            <w:r w:rsidRPr="00B36F1B">
                              <w:rPr>
                                <w:sz w:val="18"/>
                                <w:szCs w:val="18"/>
                              </w:rPr>
                              <w:t xml:space="preserve">Amrita Vishwa </w:t>
                            </w:r>
                            <w:proofErr w:type="gramStart"/>
                            <w:r w:rsidRPr="00B36F1B">
                              <w:rPr>
                                <w:sz w:val="18"/>
                                <w:szCs w:val="18"/>
                              </w:rPr>
                              <w:t>Vidyapeetham ,</w:t>
                            </w:r>
                            <w:proofErr w:type="gramEnd"/>
                            <w:r w:rsidRPr="00B36F1B">
                              <w:rPr>
                                <w:sz w:val="18"/>
                                <w:szCs w:val="18"/>
                              </w:rPr>
                              <w:t xml:space="preserve"> </w:t>
                            </w:r>
                            <w:proofErr w:type="gramStart"/>
                            <w:r w:rsidRPr="00B36F1B">
                              <w:rPr>
                                <w:sz w:val="18"/>
                                <w:szCs w:val="18"/>
                              </w:rPr>
                              <w:t>Chennai ,</w:t>
                            </w:r>
                            <w:proofErr w:type="gramEnd"/>
                            <w:r w:rsidRPr="00B36F1B">
                              <w:rPr>
                                <w:sz w:val="18"/>
                                <w:szCs w:val="18"/>
                              </w:rPr>
                              <w:t xml:space="preserve"> India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45C619" id="_x0000_s1029" type="#_x0000_t202" style="position:absolute;margin-left:-.6pt;margin-top:7.1pt;width:282pt;height:81.6pt;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" fillcolor="white [3201]" stroked="f" strokeweight=".5pt">
                <v:textbox>
                  <w:txbxContent>
                    <w:p w14:paraId="5BB1D2BD" w14:textId="32A85FF4" w:rsidR="00B75159" w:rsidRPr="00B36F1B" w:rsidRDefault="00B75159" w:rsidP="00B75159">
                      <w:pPr>
                        <w:jc w:val="center"/>
                        <w:rPr>
                          <w:b/>
                          <w:bCs/>
                          <w:sz w:val="18"/>
                          <w:szCs w:val="18"/>
                        </w:rPr>
                      </w:pPr>
                      <w:r w:rsidRPr="00B36F1B">
                        <w:rPr>
                          <w:b/>
                          <w:bCs/>
                          <w:sz w:val="18"/>
                          <w:szCs w:val="18"/>
                        </w:rPr>
                        <w:t>Deva Dharshini P</w:t>
                      </w:r>
                    </w:p>
                    <w:p w14:paraId="4FEE80D7" w14:textId="77777777" w:rsidR="00B75159" w:rsidRPr="00B36F1B" w:rsidRDefault="00B75159" w:rsidP="00B75159">
                      <w:pPr>
                        <w:jc w:val="center"/>
                        <w:rPr>
                          <w:sz w:val="18"/>
                          <w:szCs w:val="18"/>
                        </w:rPr>
                      </w:pPr>
                      <w:r w:rsidRPr="00B36F1B">
                        <w:rPr>
                          <w:sz w:val="18"/>
                          <w:szCs w:val="18"/>
                        </w:rPr>
                        <w:t>Department of Electronics and Communication Engineering</w:t>
                      </w:r>
                    </w:p>
                    <w:p w14:paraId="0BD18C54" w14:textId="77777777" w:rsidR="00B75159" w:rsidRPr="00B36F1B" w:rsidRDefault="00B75159" w:rsidP="00B75159">
                      <w:pPr>
                        <w:jc w:val="center"/>
                        <w:rPr>
                          <w:sz w:val="18"/>
                          <w:szCs w:val="18"/>
                        </w:rPr>
                      </w:pPr>
                      <w:r w:rsidRPr="00B36F1B">
                        <w:rPr>
                          <w:sz w:val="18"/>
                          <w:szCs w:val="18"/>
                        </w:rPr>
                        <w:t>Amrita School of Engineering</w:t>
                      </w:r>
                    </w:p>
                    <w:p w14:paraId="01012C4A" w14:textId="77777777" w:rsidR="00B75159" w:rsidRPr="00B36F1B" w:rsidRDefault="00B75159" w:rsidP="00B75159">
                      <w:pPr>
                        <w:jc w:val="center"/>
                        <w:rPr>
                          <w:sz w:val="18"/>
                          <w:szCs w:val="18"/>
                        </w:rPr>
                      </w:pPr>
                      <w:r w:rsidRPr="00B36F1B">
                        <w:rPr>
                          <w:sz w:val="18"/>
                          <w:szCs w:val="18"/>
                        </w:rPr>
                        <w:t xml:space="preserve">Amrita Vishwa </w:t>
                      </w:r>
                      <w:proofErr w:type="gramStart"/>
                      <w:r w:rsidRPr="00B36F1B">
                        <w:rPr>
                          <w:sz w:val="18"/>
                          <w:szCs w:val="18"/>
                        </w:rPr>
                        <w:t>Vidyapeetham ,</w:t>
                      </w:r>
                      <w:proofErr w:type="gramEnd"/>
                      <w:r w:rsidRPr="00B36F1B">
                        <w:rPr>
                          <w:sz w:val="18"/>
                          <w:szCs w:val="18"/>
                        </w:rPr>
                        <w:t xml:space="preserve"> </w:t>
                      </w:r>
                      <w:proofErr w:type="gramStart"/>
                      <w:r w:rsidRPr="00B36F1B">
                        <w:rPr>
                          <w:sz w:val="18"/>
                          <w:szCs w:val="18"/>
                        </w:rPr>
                        <w:t>Chennai ,</w:t>
                      </w:r>
                      <w:proofErr w:type="gramEnd"/>
                      <w:r w:rsidRPr="00B36F1B">
                        <w:rPr>
                          <w:sz w:val="18"/>
                          <w:szCs w:val="18"/>
                        </w:rPr>
                        <w:t xml:space="preserve"> India</w:t>
                      </w:r>
                    </w:p>
                  </w:txbxContent>
                </v:textbox>
              </v:shape>
            </w:pict>
          </mc:Fallback>
        </mc:AlternateContent>
      </w:r>
    </w:p>
    <w:p w14:paraId="01D567DB" w14:textId="71EBE462" w:rsidR="00B75159" w:rsidRDefault="00B75159">
      <w:pPr>
        <w:pStyle w:val="BodyText"/>
        <w:jc w:val="left"/>
      </w:pPr>
    </w:p>
    <w:p w14:paraId="114D8DB3" w14:textId="77777777" w:rsidR="00B75159" w:rsidRDefault="00B75159">
      <w:pPr>
        <w:pStyle w:val="BodyText"/>
        <w:jc w:val="left"/>
      </w:pPr>
    </w:p>
    <w:p w14:paraId="614DFEAC" w14:textId="77777777" w:rsidR="00B75159" w:rsidRDefault="00B75159">
      <w:pPr>
        <w:pStyle w:val="BodyText"/>
        <w:jc w:val="left"/>
      </w:pPr>
    </w:p>
    <w:p w14:paraId="30701227" w14:textId="16FAEB7C" w:rsidR="00B75159" w:rsidRDefault="00B75159">
      <w:pPr>
        <w:pStyle w:val="BodyText"/>
        <w:jc w:val="left"/>
      </w:pPr>
    </w:p>
    <w:p w14:paraId="6A18EF92" w14:textId="575A4BA5" w:rsidR="00B75159" w:rsidRDefault="00B75159">
      <w:pPr>
        <w:pStyle w:val="BodyText"/>
        <w:jc w:val="left"/>
      </w:pPr>
    </w:p>
    <w:p w14:paraId="1ACF14C3" w14:textId="77777777" w:rsidR="000F68A7" w:rsidRDefault="000F68A7">
      <w:pPr>
        <w:pStyle w:val="BodyText"/>
        <w:spacing w:before="206"/>
        <w:jc w:val="left"/>
      </w:pPr>
    </w:p>
    <w:p w14:paraId="155C423A" w14:textId="3EA7E5C3" w:rsidR="000F68A7" w:rsidRDefault="000F68A7">
      <w:pPr>
        <w:pStyle w:val="BodyText"/>
        <w:jc w:val="left"/>
        <w:sectPr w:rsidR="000F68A7">
          <w:type w:val="continuous"/>
          <w:pgSz w:w="12240" w:h="15840"/>
          <w:pgMar w:top="940" w:right="720" w:bottom="280" w:left="720" w:header="720" w:footer="720" w:gutter="0"/>
          <w:cols w:space="720"/>
        </w:sectPr>
      </w:pPr>
    </w:p>
    <w:p w14:paraId="0F656631" w14:textId="77777777" w:rsidR="000F68A7" w:rsidRDefault="00000000">
      <w:pPr>
        <w:spacing w:before="123" w:line="230" w:lineRule="auto"/>
        <w:ind w:left="259" w:firstLine="199"/>
        <w:jc w:val="both"/>
        <w:rPr>
          <w:b/>
          <w:sz w:val="18"/>
        </w:rPr>
      </w:pPr>
      <w:r>
        <w:rPr>
          <w:b/>
          <w:i/>
          <w:sz w:val="18"/>
        </w:rPr>
        <w:t>Abstract</w:t>
      </w:r>
      <w:r>
        <w:rPr>
          <w:b/>
          <w:sz w:val="18"/>
        </w:rPr>
        <w:t>—Vehicle collisions occurring in dense fog remain a significant contributor to road accidents, largely because vision-based detection – whether by a human driver or a camera-based system – degrades sharply once optical contrast falls below a usable threshold. This work presents a Ghost Vehicle Detection prototype that senses an approaching vehicle through the low-frequency pressure waves and acoustic disturbances it produces, combined with direct ultrasonic ranging, so that a warning can</w:t>
      </w:r>
      <w:r>
        <w:rPr>
          <w:b/>
          <w:spacing w:val="40"/>
          <w:sz w:val="18"/>
        </w:rPr>
        <w:t xml:space="preserve"> </w:t>
      </w:r>
      <w:r>
        <w:rPr>
          <w:b/>
          <w:sz w:val="18"/>
        </w:rPr>
        <w:t>be issued before the vehicle is close enough to be seen. The</w:t>
      </w:r>
      <w:r>
        <w:rPr>
          <w:b/>
          <w:spacing w:val="40"/>
          <w:sz w:val="18"/>
        </w:rPr>
        <w:t xml:space="preserve"> </w:t>
      </w:r>
      <w:r>
        <w:rPr>
          <w:b/>
          <w:sz w:val="18"/>
        </w:rPr>
        <w:t>system is built around a Texas Instruments TM4C123GH6PM (ARM Cortex-M4F) microcontroller programmed at the register level</w:t>
      </w:r>
      <w:r>
        <w:rPr>
          <w:b/>
          <w:spacing w:val="33"/>
          <w:sz w:val="18"/>
        </w:rPr>
        <w:t xml:space="preserve"> </w:t>
      </w:r>
      <w:r>
        <w:rPr>
          <w:b/>
          <w:sz w:val="18"/>
        </w:rPr>
        <w:t>in</w:t>
      </w:r>
      <w:r>
        <w:rPr>
          <w:b/>
          <w:spacing w:val="33"/>
          <w:sz w:val="18"/>
        </w:rPr>
        <w:t xml:space="preserve"> </w:t>
      </w:r>
      <w:r>
        <w:rPr>
          <w:b/>
          <w:sz w:val="18"/>
        </w:rPr>
        <w:t>Embedded</w:t>
      </w:r>
      <w:r>
        <w:rPr>
          <w:b/>
          <w:spacing w:val="33"/>
          <w:sz w:val="18"/>
        </w:rPr>
        <w:t xml:space="preserve"> </w:t>
      </w:r>
      <w:r>
        <w:rPr>
          <w:b/>
          <w:sz w:val="18"/>
        </w:rPr>
        <w:t>C,</w:t>
      </w:r>
      <w:r>
        <w:rPr>
          <w:b/>
          <w:spacing w:val="33"/>
          <w:sz w:val="18"/>
        </w:rPr>
        <w:t xml:space="preserve"> </w:t>
      </w:r>
      <w:r>
        <w:rPr>
          <w:b/>
          <w:sz w:val="18"/>
        </w:rPr>
        <w:t>without</w:t>
      </w:r>
      <w:r>
        <w:rPr>
          <w:b/>
          <w:spacing w:val="33"/>
          <w:sz w:val="18"/>
        </w:rPr>
        <w:t xml:space="preserve"> </w:t>
      </w:r>
      <w:r>
        <w:rPr>
          <w:b/>
          <w:sz w:val="18"/>
        </w:rPr>
        <w:t>dependence</w:t>
      </w:r>
      <w:r>
        <w:rPr>
          <w:b/>
          <w:spacing w:val="33"/>
          <w:sz w:val="18"/>
        </w:rPr>
        <w:t xml:space="preserve"> </w:t>
      </w:r>
      <w:r>
        <w:rPr>
          <w:b/>
          <w:sz w:val="18"/>
        </w:rPr>
        <w:t>on</w:t>
      </w:r>
      <w:r>
        <w:rPr>
          <w:b/>
          <w:spacing w:val="33"/>
          <w:sz w:val="18"/>
        </w:rPr>
        <w:t xml:space="preserve"> </w:t>
      </w:r>
      <w:r>
        <w:rPr>
          <w:b/>
          <w:sz w:val="18"/>
        </w:rPr>
        <w:t>vendor</w:t>
      </w:r>
      <w:r>
        <w:rPr>
          <w:b/>
          <w:spacing w:val="33"/>
          <w:sz w:val="18"/>
        </w:rPr>
        <w:t xml:space="preserve"> </w:t>
      </w:r>
      <w:proofErr w:type="spellStart"/>
      <w:r>
        <w:rPr>
          <w:b/>
          <w:sz w:val="18"/>
        </w:rPr>
        <w:t>abstrac-tion</w:t>
      </w:r>
      <w:proofErr w:type="spellEnd"/>
      <w:r>
        <w:rPr>
          <w:b/>
          <w:sz w:val="18"/>
        </w:rPr>
        <w:t xml:space="preserve"> libraries. Three MAX4466 electret microphone modules, arranged around the monitored zone, sense the pressure-wave and acoustic signature of an approaching vehicle’s engine and </w:t>
      </w:r>
      <w:proofErr w:type="spellStart"/>
      <w:r>
        <w:rPr>
          <w:b/>
          <w:sz w:val="18"/>
        </w:rPr>
        <w:t>tyres</w:t>
      </w:r>
      <w:proofErr w:type="spellEnd"/>
      <w:r>
        <w:rPr>
          <w:b/>
          <w:sz w:val="18"/>
        </w:rPr>
        <w:t>,</w:t>
      </w:r>
      <w:r>
        <w:rPr>
          <w:b/>
          <w:spacing w:val="-4"/>
          <w:sz w:val="18"/>
        </w:rPr>
        <w:t xml:space="preserve"> </w:t>
      </w:r>
      <w:r>
        <w:rPr>
          <w:b/>
          <w:sz w:val="18"/>
        </w:rPr>
        <w:t>while</w:t>
      </w:r>
      <w:r>
        <w:rPr>
          <w:b/>
          <w:spacing w:val="-4"/>
          <w:sz w:val="18"/>
        </w:rPr>
        <w:t xml:space="preserve"> </w:t>
      </w:r>
      <w:r>
        <w:rPr>
          <w:b/>
          <w:sz w:val="18"/>
        </w:rPr>
        <w:t>a</w:t>
      </w:r>
      <w:r>
        <w:rPr>
          <w:b/>
          <w:spacing w:val="-4"/>
          <w:sz w:val="18"/>
        </w:rPr>
        <w:t xml:space="preserve"> </w:t>
      </w:r>
      <w:r>
        <w:rPr>
          <w:b/>
          <w:sz w:val="18"/>
        </w:rPr>
        <w:t>single</w:t>
      </w:r>
      <w:r>
        <w:rPr>
          <w:b/>
          <w:spacing w:val="-4"/>
          <w:sz w:val="18"/>
        </w:rPr>
        <w:t xml:space="preserve"> </w:t>
      </w:r>
      <w:r>
        <w:rPr>
          <w:b/>
          <w:sz w:val="18"/>
        </w:rPr>
        <w:t>HC-SR04</w:t>
      </w:r>
      <w:r>
        <w:rPr>
          <w:b/>
          <w:spacing w:val="-4"/>
          <w:sz w:val="18"/>
        </w:rPr>
        <w:t xml:space="preserve"> </w:t>
      </w:r>
      <w:r>
        <w:rPr>
          <w:b/>
          <w:sz w:val="18"/>
        </w:rPr>
        <w:t>ultrasonic</w:t>
      </w:r>
      <w:r>
        <w:rPr>
          <w:b/>
          <w:spacing w:val="-4"/>
          <w:sz w:val="18"/>
        </w:rPr>
        <w:t xml:space="preserve"> </w:t>
      </w:r>
      <w:r>
        <w:rPr>
          <w:b/>
          <w:sz w:val="18"/>
        </w:rPr>
        <w:t>sensor</w:t>
      </w:r>
      <w:r>
        <w:rPr>
          <w:b/>
          <w:spacing w:val="-4"/>
          <w:sz w:val="18"/>
        </w:rPr>
        <w:t xml:space="preserve"> </w:t>
      </w:r>
      <w:r>
        <w:rPr>
          <w:b/>
          <w:sz w:val="18"/>
        </w:rPr>
        <w:t>provides</w:t>
      </w:r>
      <w:r>
        <w:rPr>
          <w:b/>
          <w:spacing w:val="-4"/>
          <w:sz w:val="18"/>
        </w:rPr>
        <w:t xml:space="preserve"> </w:t>
      </w:r>
      <w:r>
        <w:rPr>
          <w:b/>
          <w:sz w:val="18"/>
        </w:rPr>
        <w:t>a</w:t>
      </w:r>
      <w:r>
        <w:rPr>
          <w:b/>
          <w:spacing w:val="-4"/>
          <w:sz w:val="18"/>
        </w:rPr>
        <w:t xml:space="preserve"> </w:t>
      </w:r>
      <w:r>
        <w:rPr>
          <w:b/>
          <w:sz w:val="18"/>
        </w:rPr>
        <w:t>direct, physically grounded distance measurement that is unaffected by fog</w:t>
      </w:r>
      <w:r>
        <w:rPr>
          <w:b/>
          <w:spacing w:val="-6"/>
          <w:sz w:val="18"/>
        </w:rPr>
        <w:t xml:space="preserve"> </w:t>
      </w:r>
      <w:r>
        <w:rPr>
          <w:b/>
          <w:sz w:val="18"/>
        </w:rPr>
        <w:t>density.</w:t>
      </w:r>
      <w:r>
        <w:rPr>
          <w:b/>
          <w:spacing w:val="-6"/>
          <w:sz w:val="18"/>
        </w:rPr>
        <w:t xml:space="preserve"> </w:t>
      </w:r>
      <w:r>
        <w:rPr>
          <w:b/>
          <w:sz w:val="18"/>
        </w:rPr>
        <w:t>The</w:t>
      </w:r>
      <w:r>
        <w:rPr>
          <w:b/>
          <w:spacing w:val="-6"/>
          <w:sz w:val="18"/>
        </w:rPr>
        <w:t xml:space="preserve"> </w:t>
      </w:r>
      <w:r>
        <w:rPr>
          <w:b/>
          <w:sz w:val="18"/>
        </w:rPr>
        <w:t>two</w:t>
      </w:r>
      <w:r>
        <w:rPr>
          <w:b/>
          <w:spacing w:val="-6"/>
          <w:sz w:val="18"/>
        </w:rPr>
        <w:t xml:space="preserve"> </w:t>
      </w:r>
      <w:r>
        <w:rPr>
          <w:b/>
          <w:sz w:val="18"/>
        </w:rPr>
        <w:t>sensing</w:t>
      </w:r>
      <w:r>
        <w:rPr>
          <w:b/>
          <w:spacing w:val="-6"/>
          <w:sz w:val="18"/>
        </w:rPr>
        <w:t xml:space="preserve"> </w:t>
      </w:r>
      <w:r>
        <w:rPr>
          <w:b/>
          <w:sz w:val="18"/>
        </w:rPr>
        <w:t>modalities</w:t>
      </w:r>
      <w:r>
        <w:rPr>
          <w:b/>
          <w:spacing w:val="-6"/>
          <w:sz w:val="18"/>
        </w:rPr>
        <w:t xml:space="preserve"> </w:t>
      </w:r>
      <w:r>
        <w:rPr>
          <w:b/>
          <w:sz w:val="18"/>
        </w:rPr>
        <w:t>are</w:t>
      </w:r>
      <w:r>
        <w:rPr>
          <w:b/>
          <w:spacing w:val="-6"/>
          <w:sz w:val="18"/>
        </w:rPr>
        <w:t xml:space="preserve"> </w:t>
      </w:r>
      <w:r>
        <w:rPr>
          <w:b/>
          <w:sz w:val="18"/>
        </w:rPr>
        <w:t>fused</w:t>
      </w:r>
      <w:r>
        <w:rPr>
          <w:b/>
          <w:spacing w:val="-6"/>
          <w:sz w:val="18"/>
        </w:rPr>
        <w:t xml:space="preserve"> </w:t>
      </w:r>
      <w:r>
        <w:rPr>
          <w:b/>
          <w:sz w:val="18"/>
        </w:rPr>
        <w:t>asymmetrically: ultrasonic distance drives the proximity classification and alert logic,</w:t>
      </w:r>
      <w:r>
        <w:rPr>
          <w:b/>
          <w:spacing w:val="29"/>
          <w:sz w:val="18"/>
        </w:rPr>
        <w:t xml:space="preserve"> </w:t>
      </w:r>
      <w:r>
        <w:rPr>
          <w:b/>
          <w:sz w:val="18"/>
        </w:rPr>
        <w:t>while</w:t>
      </w:r>
      <w:r>
        <w:rPr>
          <w:b/>
          <w:spacing w:val="29"/>
          <w:sz w:val="18"/>
        </w:rPr>
        <w:t xml:space="preserve"> </w:t>
      </w:r>
      <w:r>
        <w:rPr>
          <w:b/>
          <w:sz w:val="18"/>
        </w:rPr>
        <w:t>the</w:t>
      </w:r>
      <w:r>
        <w:rPr>
          <w:b/>
          <w:spacing w:val="29"/>
          <w:sz w:val="18"/>
        </w:rPr>
        <w:t xml:space="preserve"> </w:t>
      </w:r>
      <w:r>
        <w:rPr>
          <w:b/>
          <w:sz w:val="18"/>
        </w:rPr>
        <w:t>acoustic</w:t>
      </w:r>
      <w:r>
        <w:rPr>
          <w:b/>
          <w:spacing w:val="29"/>
          <w:sz w:val="18"/>
        </w:rPr>
        <w:t xml:space="preserve"> </w:t>
      </w:r>
      <w:r>
        <w:rPr>
          <w:b/>
          <w:sz w:val="18"/>
        </w:rPr>
        <w:t>pressure-wave</w:t>
      </w:r>
      <w:r>
        <w:rPr>
          <w:b/>
          <w:spacing w:val="29"/>
          <w:sz w:val="18"/>
        </w:rPr>
        <w:t xml:space="preserve"> </w:t>
      </w:r>
      <w:r>
        <w:rPr>
          <w:b/>
          <w:sz w:val="18"/>
        </w:rPr>
        <w:t>reading</w:t>
      </w:r>
      <w:r>
        <w:rPr>
          <w:b/>
          <w:spacing w:val="29"/>
          <w:sz w:val="18"/>
        </w:rPr>
        <w:t xml:space="preserve"> </w:t>
      </w:r>
      <w:r>
        <w:rPr>
          <w:b/>
          <w:sz w:val="18"/>
        </w:rPr>
        <w:t>is</w:t>
      </w:r>
      <w:r>
        <w:rPr>
          <w:b/>
          <w:spacing w:val="29"/>
          <w:sz w:val="18"/>
        </w:rPr>
        <w:t xml:space="preserve"> </w:t>
      </w:r>
      <w:r>
        <w:rPr>
          <w:b/>
          <w:sz w:val="18"/>
        </w:rPr>
        <w:t>displayed</w:t>
      </w:r>
      <w:r>
        <w:rPr>
          <w:b/>
          <w:spacing w:val="29"/>
          <w:sz w:val="18"/>
        </w:rPr>
        <w:t xml:space="preserve"> </w:t>
      </w:r>
      <w:r>
        <w:rPr>
          <w:b/>
          <w:sz w:val="18"/>
        </w:rPr>
        <w:t>as a corroborating signal, so that a genuine approach – which registers</w:t>
      </w:r>
      <w:r>
        <w:rPr>
          <w:b/>
          <w:spacing w:val="-3"/>
          <w:sz w:val="18"/>
        </w:rPr>
        <w:t xml:space="preserve"> </w:t>
      </w:r>
      <w:r>
        <w:rPr>
          <w:b/>
          <w:sz w:val="18"/>
        </w:rPr>
        <w:t>on</w:t>
      </w:r>
      <w:r>
        <w:rPr>
          <w:b/>
          <w:spacing w:val="-3"/>
          <w:sz w:val="18"/>
        </w:rPr>
        <w:t xml:space="preserve"> </w:t>
      </w:r>
      <w:r>
        <w:rPr>
          <w:b/>
          <w:sz w:val="18"/>
        </w:rPr>
        <w:t>both</w:t>
      </w:r>
      <w:r>
        <w:rPr>
          <w:b/>
          <w:spacing w:val="-3"/>
          <w:sz w:val="18"/>
        </w:rPr>
        <w:t xml:space="preserve"> </w:t>
      </w:r>
      <w:r>
        <w:rPr>
          <w:b/>
          <w:sz w:val="18"/>
        </w:rPr>
        <w:t>channels</w:t>
      </w:r>
      <w:r>
        <w:rPr>
          <w:b/>
          <w:spacing w:val="-3"/>
          <w:sz w:val="18"/>
        </w:rPr>
        <w:t xml:space="preserve"> </w:t>
      </w:r>
      <w:r>
        <w:rPr>
          <w:b/>
          <w:sz w:val="18"/>
        </w:rPr>
        <w:t>–</w:t>
      </w:r>
      <w:r>
        <w:rPr>
          <w:b/>
          <w:spacing w:val="-3"/>
          <w:sz w:val="18"/>
        </w:rPr>
        <w:t xml:space="preserve"> </w:t>
      </w:r>
      <w:r>
        <w:rPr>
          <w:b/>
          <w:sz w:val="18"/>
        </w:rPr>
        <w:t>can</w:t>
      </w:r>
      <w:r>
        <w:rPr>
          <w:b/>
          <w:spacing w:val="-3"/>
          <w:sz w:val="18"/>
        </w:rPr>
        <w:t xml:space="preserve"> </w:t>
      </w:r>
      <w:r>
        <w:rPr>
          <w:b/>
          <w:sz w:val="18"/>
        </w:rPr>
        <w:t>be</w:t>
      </w:r>
      <w:r>
        <w:rPr>
          <w:b/>
          <w:spacing w:val="-3"/>
          <w:sz w:val="18"/>
        </w:rPr>
        <w:t xml:space="preserve"> </w:t>
      </w:r>
      <w:r>
        <w:rPr>
          <w:b/>
          <w:sz w:val="18"/>
        </w:rPr>
        <w:t>distinguished</w:t>
      </w:r>
      <w:r>
        <w:rPr>
          <w:b/>
          <w:spacing w:val="-3"/>
          <w:sz w:val="18"/>
        </w:rPr>
        <w:t xml:space="preserve"> </w:t>
      </w:r>
      <w:r>
        <w:rPr>
          <w:b/>
          <w:sz w:val="18"/>
        </w:rPr>
        <w:t>from</w:t>
      </w:r>
      <w:r>
        <w:rPr>
          <w:b/>
          <w:spacing w:val="-3"/>
          <w:sz w:val="18"/>
        </w:rPr>
        <w:t xml:space="preserve"> </w:t>
      </w:r>
      <w:r>
        <w:rPr>
          <w:b/>
          <w:sz w:val="18"/>
        </w:rPr>
        <w:t>a</w:t>
      </w:r>
      <w:r>
        <w:rPr>
          <w:b/>
          <w:spacing w:val="-3"/>
          <w:sz w:val="18"/>
        </w:rPr>
        <w:t xml:space="preserve"> </w:t>
      </w:r>
      <w:r>
        <w:rPr>
          <w:b/>
          <w:sz w:val="18"/>
        </w:rPr>
        <w:t>spurious reading on either sensor alone. Output is communicated through an SSD1306 OLED display, an LED, and a buzzer reserved for critical proximity. The prototype was validated at reduced scale using a remote-controlled car inside a 35 cm enclosed test box, requiring every threshold to be re-derived for this compressed acoustic and distance scale. This paper documents the complete system</w:t>
      </w:r>
      <w:r>
        <w:rPr>
          <w:b/>
          <w:spacing w:val="-1"/>
          <w:sz w:val="18"/>
        </w:rPr>
        <w:t xml:space="preserve"> </w:t>
      </w:r>
      <w:r>
        <w:rPr>
          <w:b/>
          <w:sz w:val="18"/>
        </w:rPr>
        <w:t>architecture,</w:t>
      </w:r>
      <w:r>
        <w:rPr>
          <w:b/>
          <w:spacing w:val="-1"/>
          <w:sz w:val="18"/>
        </w:rPr>
        <w:t xml:space="preserve"> </w:t>
      </w:r>
      <w:r>
        <w:rPr>
          <w:b/>
          <w:sz w:val="18"/>
        </w:rPr>
        <w:t>the</w:t>
      </w:r>
      <w:r>
        <w:rPr>
          <w:b/>
          <w:spacing w:val="-1"/>
          <w:sz w:val="18"/>
        </w:rPr>
        <w:t xml:space="preserve"> </w:t>
      </w:r>
      <w:r>
        <w:rPr>
          <w:b/>
          <w:sz w:val="18"/>
        </w:rPr>
        <w:t>register-level</w:t>
      </w:r>
      <w:r>
        <w:rPr>
          <w:b/>
          <w:spacing w:val="-1"/>
          <w:sz w:val="18"/>
        </w:rPr>
        <w:t xml:space="preserve"> </w:t>
      </w:r>
      <w:r>
        <w:rPr>
          <w:b/>
          <w:sz w:val="18"/>
        </w:rPr>
        <w:t>firmware</w:t>
      </w:r>
      <w:r>
        <w:rPr>
          <w:b/>
          <w:spacing w:val="-1"/>
          <w:sz w:val="18"/>
        </w:rPr>
        <w:t xml:space="preserve"> </w:t>
      </w:r>
      <w:r>
        <w:rPr>
          <w:b/>
          <w:sz w:val="18"/>
        </w:rPr>
        <w:t>for</w:t>
      </w:r>
      <w:r>
        <w:rPr>
          <w:b/>
          <w:spacing w:val="-1"/>
          <w:sz w:val="18"/>
        </w:rPr>
        <w:t xml:space="preserve"> </w:t>
      </w:r>
      <w:r>
        <w:rPr>
          <w:b/>
          <w:sz w:val="18"/>
        </w:rPr>
        <w:t>every</w:t>
      </w:r>
      <w:r>
        <w:rPr>
          <w:b/>
          <w:spacing w:val="-1"/>
          <w:sz w:val="18"/>
        </w:rPr>
        <w:t xml:space="preserve"> </w:t>
      </w:r>
      <w:proofErr w:type="spellStart"/>
      <w:r>
        <w:rPr>
          <w:b/>
          <w:sz w:val="18"/>
        </w:rPr>
        <w:t>subsys-tem</w:t>
      </w:r>
      <w:proofErr w:type="spellEnd"/>
      <w:r>
        <w:rPr>
          <w:b/>
          <w:sz w:val="18"/>
        </w:rPr>
        <w:t xml:space="preserve">, a series of hardware and firmware faults encountered and resolved during incremental development, and the calibration methodology used, and identifies frequency-domain pressure-wave analysis and true directional </w:t>
      </w:r>
      <w:proofErr w:type="spellStart"/>
      <w:r>
        <w:rPr>
          <w:b/>
          <w:sz w:val="18"/>
        </w:rPr>
        <w:t>localisation</w:t>
      </w:r>
      <w:proofErr w:type="spellEnd"/>
      <w:r>
        <w:rPr>
          <w:b/>
          <w:sz w:val="18"/>
        </w:rPr>
        <w:t xml:space="preserve"> as directions for future work.</w:t>
      </w:r>
    </w:p>
    <w:p w14:paraId="400E2557" w14:textId="77777777" w:rsidR="000F68A7" w:rsidRDefault="00000000">
      <w:pPr>
        <w:spacing w:before="28" w:line="230" w:lineRule="auto"/>
        <w:ind w:left="259" w:firstLine="199"/>
        <w:jc w:val="both"/>
        <w:rPr>
          <w:b/>
          <w:sz w:val="18"/>
        </w:rPr>
      </w:pPr>
      <w:r>
        <w:rPr>
          <w:b/>
          <w:i/>
          <w:spacing w:val="-2"/>
          <w:sz w:val="18"/>
        </w:rPr>
        <w:t>Index</w:t>
      </w:r>
      <w:r>
        <w:rPr>
          <w:b/>
          <w:i/>
          <w:spacing w:val="-5"/>
          <w:sz w:val="18"/>
        </w:rPr>
        <w:t xml:space="preserve"> </w:t>
      </w:r>
      <w:r>
        <w:rPr>
          <w:b/>
          <w:i/>
          <w:spacing w:val="-2"/>
          <w:sz w:val="18"/>
        </w:rPr>
        <w:t>Terms</w:t>
      </w:r>
      <w:r>
        <w:rPr>
          <w:b/>
          <w:spacing w:val="-2"/>
          <w:sz w:val="18"/>
        </w:rPr>
        <w:t>—Ghost</w:t>
      </w:r>
      <w:r>
        <w:rPr>
          <w:b/>
          <w:spacing w:val="-5"/>
          <w:sz w:val="18"/>
        </w:rPr>
        <w:t xml:space="preserve"> </w:t>
      </w:r>
      <w:r>
        <w:rPr>
          <w:b/>
          <w:spacing w:val="-2"/>
          <w:sz w:val="18"/>
        </w:rPr>
        <w:t>Vehicle</w:t>
      </w:r>
      <w:r>
        <w:rPr>
          <w:b/>
          <w:spacing w:val="-5"/>
          <w:sz w:val="18"/>
        </w:rPr>
        <w:t xml:space="preserve"> </w:t>
      </w:r>
      <w:r>
        <w:rPr>
          <w:b/>
          <w:spacing w:val="-2"/>
          <w:sz w:val="18"/>
        </w:rPr>
        <w:t>Detection,</w:t>
      </w:r>
      <w:r>
        <w:rPr>
          <w:b/>
          <w:spacing w:val="-5"/>
          <w:sz w:val="18"/>
        </w:rPr>
        <w:t xml:space="preserve"> </w:t>
      </w:r>
      <w:r>
        <w:rPr>
          <w:b/>
          <w:spacing w:val="-2"/>
          <w:sz w:val="18"/>
        </w:rPr>
        <w:t>Pressure-Wave</w:t>
      </w:r>
      <w:r>
        <w:rPr>
          <w:b/>
          <w:spacing w:val="-5"/>
          <w:sz w:val="18"/>
        </w:rPr>
        <w:t xml:space="preserve"> </w:t>
      </w:r>
      <w:r>
        <w:rPr>
          <w:b/>
          <w:spacing w:val="-2"/>
          <w:sz w:val="18"/>
        </w:rPr>
        <w:t xml:space="preserve">Sensing, </w:t>
      </w:r>
      <w:r>
        <w:rPr>
          <w:b/>
          <w:sz w:val="18"/>
        </w:rPr>
        <w:t>Acoustic Sensing, Ultrasonic Ranging, Sensor Fusion, Fog, Low-Visibility Detection, TM4C123GH6PM, Embedded Systems.</w:t>
      </w:r>
    </w:p>
    <w:p w14:paraId="79BB55A4" w14:textId="77777777" w:rsidR="000F68A7" w:rsidRDefault="000F68A7">
      <w:pPr>
        <w:pStyle w:val="BodyText"/>
        <w:spacing w:before="71"/>
        <w:jc w:val="left"/>
        <w:rPr>
          <w:b/>
          <w:sz w:val="18"/>
        </w:rPr>
      </w:pPr>
    </w:p>
    <w:p w14:paraId="22D16905" w14:textId="77777777" w:rsidR="000F68A7" w:rsidRDefault="00000000">
      <w:pPr>
        <w:pStyle w:val="Heading1"/>
        <w:numPr>
          <w:ilvl w:val="0"/>
          <w:numId w:val="7"/>
        </w:numPr>
        <w:tabs>
          <w:tab w:val="left" w:pos="2188"/>
        </w:tabs>
        <w:ind w:left="2188" w:hanging="234"/>
        <w:jc w:val="left"/>
      </w:pPr>
      <w:r>
        <w:rPr>
          <w:smallCaps/>
          <w:spacing w:val="-2"/>
        </w:rPr>
        <w:t>Introduction</w:t>
      </w:r>
    </w:p>
    <w:p w14:paraId="56B6A2C8" w14:textId="77777777" w:rsidR="000F68A7" w:rsidRDefault="00000000">
      <w:pPr>
        <w:pStyle w:val="Heading2"/>
        <w:numPr>
          <w:ilvl w:val="0"/>
          <w:numId w:val="6"/>
        </w:numPr>
        <w:tabs>
          <w:tab w:val="left" w:pos="458"/>
          <w:tab w:val="left" w:pos="528"/>
        </w:tabs>
        <w:spacing w:before="123"/>
        <w:ind w:left="528" w:hanging="270"/>
        <w:jc w:val="both"/>
      </w:pPr>
      <w:r>
        <w:rPr>
          <w:b w:val="0"/>
        </w:rPr>
        <w:tab/>
      </w:r>
      <w:r>
        <w:t>Fog-Related</w:t>
      </w:r>
      <w:r>
        <w:rPr>
          <w:spacing w:val="4"/>
        </w:rPr>
        <w:t xml:space="preserve"> </w:t>
      </w:r>
      <w:r>
        <w:t>Vehicle</w:t>
      </w:r>
      <w:r>
        <w:rPr>
          <w:spacing w:val="4"/>
        </w:rPr>
        <w:t xml:space="preserve"> </w:t>
      </w:r>
      <w:r>
        <w:t>Collisions</w:t>
      </w:r>
      <w:r>
        <w:rPr>
          <w:spacing w:val="5"/>
        </w:rPr>
        <w:t xml:space="preserve"> </w:t>
      </w:r>
      <w:r>
        <w:t>and</w:t>
      </w:r>
      <w:r>
        <w:rPr>
          <w:spacing w:val="4"/>
        </w:rPr>
        <w:t xml:space="preserve"> </w:t>
      </w:r>
      <w:r>
        <w:t>Visibility</w:t>
      </w:r>
      <w:r>
        <w:rPr>
          <w:spacing w:val="4"/>
        </w:rPr>
        <w:t xml:space="preserve"> </w:t>
      </w:r>
      <w:r>
        <w:rPr>
          <w:spacing w:val="-2"/>
        </w:rPr>
        <w:t>Limitations</w:t>
      </w:r>
    </w:p>
    <w:p w14:paraId="378FB4D0" w14:textId="543CA813" w:rsidR="000F68A7" w:rsidRDefault="00000000">
      <w:pPr>
        <w:pStyle w:val="BodyText"/>
        <w:spacing w:before="102" w:line="249" w:lineRule="auto"/>
        <w:ind w:left="259" w:firstLine="199"/>
      </w:pPr>
      <w:r>
        <w:t>Road</w:t>
      </w:r>
      <w:r>
        <w:rPr>
          <w:spacing w:val="-9"/>
        </w:rPr>
        <w:t xml:space="preserve"> </w:t>
      </w:r>
      <w:r>
        <w:t>accidents</w:t>
      </w:r>
      <w:r>
        <w:rPr>
          <w:spacing w:val="-9"/>
        </w:rPr>
        <w:t xml:space="preserve"> </w:t>
      </w:r>
      <w:r>
        <w:t>caused</w:t>
      </w:r>
      <w:r>
        <w:rPr>
          <w:spacing w:val="-9"/>
        </w:rPr>
        <w:t xml:space="preserve"> </w:t>
      </w:r>
      <w:r>
        <w:t>or</w:t>
      </w:r>
      <w:r>
        <w:rPr>
          <w:spacing w:val="-9"/>
        </w:rPr>
        <w:t xml:space="preserve"> </w:t>
      </w:r>
      <w:r>
        <w:t>worsened</w:t>
      </w:r>
      <w:r>
        <w:rPr>
          <w:spacing w:val="-8"/>
        </w:rPr>
        <w:t xml:space="preserve"> </w:t>
      </w:r>
      <w:r>
        <w:t>by</w:t>
      </w:r>
      <w:r>
        <w:rPr>
          <w:spacing w:val="-9"/>
        </w:rPr>
        <w:t xml:space="preserve"> </w:t>
      </w:r>
      <w:r>
        <w:t>dense</w:t>
      </w:r>
      <w:r>
        <w:rPr>
          <w:spacing w:val="-9"/>
        </w:rPr>
        <w:t xml:space="preserve"> </w:t>
      </w:r>
      <w:r>
        <w:t>fog</w:t>
      </w:r>
      <w:r>
        <w:rPr>
          <w:spacing w:val="-9"/>
        </w:rPr>
        <w:t xml:space="preserve"> </w:t>
      </w:r>
      <w:r>
        <w:t>remain</w:t>
      </w:r>
      <w:r>
        <w:rPr>
          <w:spacing w:val="-9"/>
        </w:rPr>
        <w:t xml:space="preserve"> </w:t>
      </w:r>
      <w:r>
        <w:t>one of the most severe categories of vehicular collision, since fog attenuates</w:t>
      </w:r>
      <w:r>
        <w:rPr>
          <w:spacing w:val="-7"/>
        </w:rPr>
        <w:t xml:space="preserve"> </w:t>
      </w:r>
      <w:r>
        <w:t>and</w:t>
      </w:r>
      <w:r>
        <w:rPr>
          <w:spacing w:val="-7"/>
        </w:rPr>
        <w:t xml:space="preserve"> </w:t>
      </w:r>
      <w:r>
        <w:t>scatters</w:t>
      </w:r>
      <w:r>
        <w:rPr>
          <w:spacing w:val="-7"/>
        </w:rPr>
        <w:t xml:space="preserve"> </w:t>
      </w:r>
      <w:r>
        <w:t>visible</w:t>
      </w:r>
      <w:r>
        <w:rPr>
          <w:spacing w:val="-7"/>
        </w:rPr>
        <w:t xml:space="preserve"> </w:t>
      </w:r>
      <w:r>
        <w:t>light</w:t>
      </w:r>
      <w:r>
        <w:rPr>
          <w:spacing w:val="-7"/>
        </w:rPr>
        <w:t xml:space="preserve"> </w:t>
      </w:r>
      <w:r>
        <w:t>in</w:t>
      </w:r>
      <w:r>
        <w:rPr>
          <w:spacing w:val="-7"/>
        </w:rPr>
        <w:t xml:space="preserve"> </w:t>
      </w:r>
      <w:r>
        <w:t>a</w:t>
      </w:r>
      <w:r>
        <w:rPr>
          <w:spacing w:val="-7"/>
        </w:rPr>
        <w:t xml:space="preserve"> </w:t>
      </w:r>
      <w:r>
        <w:t>way</w:t>
      </w:r>
      <w:r>
        <w:rPr>
          <w:spacing w:val="-7"/>
        </w:rPr>
        <w:t xml:space="preserve"> </w:t>
      </w:r>
      <w:r>
        <w:t>that</w:t>
      </w:r>
      <w:r>
        <w:rPr>
          <w:spacing w:val="-7"/>
        </w:rPr>
        <w:t xml:space="preserve"> </w:t>
      </w:r>
      <w:r>
        <w:t>reduces</w:t>
      </w:r>
      <w:r>
        <w:rPr>
          <w:spacing w:val="-7"/>
        </w:rPr>
        <w:t xml:space="preserve"> </w:t>
      </w:r>
      <w:proofErr w:type="spellStart"/>
      <w:r>
        <w:t>effec-tive</w:t>
      </w:r>
      <w:proofErr w:type="spellEnd"/>
      <w:r>
        <w:t xml:space="preserve"> contrast roughly in proportion to its density and depth. In many of the worst documented fog-related pile-ups, a chain-reaction</w:t>
      </w:r>
      <w:r>
        <w:rPr>
          <w:spacing w:val="20"/>
        </w:rPr>
        <w:t xml:space="preserve"> </w:t>
      </w:r>
      <w:r>
        <w:t>collision</w:t>
      </w:r>
      <w:r>
        <w:rPr>
          <w:spacing w:val="20"/>
        </w:rPr>
        <w:t xml:space="preserve"> </w:t>
      </w:r>
      <w:r>
        <w:t>begins</w:t>
      </w:r>
      <w:r>
        <w:rPr>
          <w:spacing w:val="20"/>
        </w:rPr>
        <w:t xml:space="preserve"> </w:t>
      </w:r>
      <w:r>
        <w:t>because</w:t>
      </w:r>
      <w:r>
        <w:rPr>
          <w:spacing w:val="20"/>
        </w:rPr>
        <w:t xml:space="preserve"> </w:t>
      </w:r>
      <w:r>
        <w:t>the</w:t>
      </w:r>
      <w:r>
        <w:rPr>
          <w:spacing w:val="20"/>
        </w:rPr>
        <w:t xml:space="preserve"> </w:t>
      </w:r>
      <w:r>
        <w:t>lead</w:t>
      </w:r>
      <w:r>
        <w:rPr>
          <w:spacing w:val="20"/>
        </w:rPr>
        <w:t xml:space="preserve"> </w:t>
      </w:r>
      <w:r>
        <w:t>vehicle</w:t>
      </w:r>
      <w:r>
        <w:rPr>
          <w:spacing w:val="20"/>
        </w:rPr>
        <w:t xml:space="preserve"> </w:t>
      </w:r>
      <w:r>
        <w:t>in</w:t>
      </w:r>
      <w:r>
        <w:rPr>
          <w:spacing w:val="20"/>
        </w:rPr>
        <w:t xml:space="preserve"> </w:t>
      </w:r>
      <w:r>
        <w:t>a</w:t>
      </w:r>
      <w:r>
        <w:rPr>
          <w:spacing w:val="20"/>
        </w:rPr>
        <w:t xml:space="preserve"> </w:t>
      </w:r>
      <w:r>
        <w:rPr>
          <w:spacing w:val="-2"/>
        </w:rPr>
        <w:t>queue</w:t>
      </w:r>
    </w:p>
    <w:p w14:paraId="1F186775" w14:textId="77777777" w:rsidR="000F68A7" w:rsidRDefault="00000000">
      <w:pPr>
        <w:pStyle w:val="BodyText"/>
        <w:spacing w:before="98" w:line="249" w:lineRule="auto"/>
        <w:ind w:left="199" w:right="257"/>
      </w:pPr>
      <w:r>
        <w:br w:type="column"/>
      </w:r>
      <w:r>
        <w:t>becomes visible to the vehicle behind it only at a distance too short to permit safe braking. Camera-based and LiDAR-based Advanced</w:t>
      </w:r>
      <w:r>
        <w:rPr>
          <w:spacing w:val="-8"/>
        </w:rPr>
        <w:t xml:space="preserve"> </w:t>
      </w:r>
      <w:r>
        <w:t>Driver</w:t>
      </w:r>
      <w:r>
        <w:rPr>
          <w:spacing w:val="-8"/>
        </w:rPr>
        <w:t xml:space="preserve"> </w:t>
      </w:r>
      <w:r>
        <w:t>Assistance</w:t>
      </w:r>
      <w:r>
        <w:rPr>
          <w:spacing w:val="-8"/>
        </w:rPr>
        <w:t xml:space="preserve"> </w:t>
      </w:r>
      <w:r>
        <w:t>Systems</w:t>
      </w:r>
      <w:r>
        <w:rPr>
          <w:spacing w:val="-8"/>
        </w:rPr>
        <w:t xml:space="preserve"> </w:t>
      </w:r>
      <w:r>
        <w:t>(ADAS),</w:t>
      </w:r>
      <w:r>
        <w:rPr>
          <w:spacing w:val="-8"/>
        </w:rPr>
        <w:t xml:space="preserve"> </w:t>
      </w:r>
      <w:r>
        <w:t>while</w:t>
      </w:r>
      <w:r>
        <w:rPr>
          <w:spacing w:val="-8"/>
        </w:rPr>
        <w:t xml:space="preserve"> </w:t>
      </w:r>
      <w:r>
        <w:t>effective under clear conditions, exhibit well-documented degradation under fog and rain [31], motivating a substantial and recent body of work on fog-robust object detectors [3], [8], [14],</w:t>
      </w:r>
      <w:r>
        <w:rPr>
          <w:spacing w:val="40"/>
        </w:rPr>
        <w:t xml:space="preserve"> </w:t>
      </w:r>
      <w:r>
        <w:t>[15], [25], [34], fog-aware sensor fusion architectures [1], [4], [24], and simulation-based approaches to studying LiDAR degradation</w:t>
      </w:r>
      <w:r>
        <w:rPr>
          <w:spacing w:val="40"/>
        </w:rPr>
        <w:t xml:space="preserve"> </w:t>
      </w:r>
      <w:r>
        <w:t>in</w:t>
      </w:r>
      <w:r>
        <w:rPr>
          <w:spacing w:val="40"/>
        </w:rPr>
        <w:t xml:space="preserve"> </w:t>
      </w:r>
      <w:r>
        <w:t>fog</w:t>
      </w:r>
      <w:r>
        <w:rPr>
          <w:spacing w:val="40"/>
        </w:rPr>
        <w:t xml:space="preserve"> </w:t>
      </w:r>
      <w:r>
        <w:t>[9],</w:t>
      </w:r>
      <w:r>
        <w:rPr>
          <w:spacing w:val="40"/>
        </w:rPr>
        <w:t xml:space="preserve"> </w:t>
      </w:r>
      <w:r>
        <w:t>[20].</w:t>
      </w:r>
      <w:r>
        <w:rPr>
          <w:spacing w:val="40"/>
        </w:rPr>
        <w:t xml:space="preserve"> </w:t>
      </w:r>
      <w:r>
        <w:t>Even</w:t>
      </w:r>
      <w:r>
        <w:rPr>
          <w:spacing w:val="40"/>
        </w:rPr>
        <w:t xml:space="preserve"> </w:t>
      </w:r>
      <w:r>
        <w:t>these</w:t>
      </w:r>
      <w:r>
        <w:rPr>
          <w:spacing w:val="40"/>
        </w:rPr>
        <w:t xml:space="preserve"> </w:t>
      </w:r>
      <w:r>
        <w:t>improved</w:t>
      </w:r>
      <w:r>
        <w:rPr>
          <w:spacing w:val="40"/>
        </w:rPr>
        <w:t xml:space="preserve"> </w:t>
      </w:r>
      <w:r>
        <w:t>vision-and LiDAR-based pipelines, however, remain fundamentally dependent on an optical or near-optical sensing channel that fog</w:t>
      </w:r>
      <w:r>
        <w:rPr>
          <w:spacing w:val="-11"/>
        </w:rPr>
        <w:t xml:space="preserve"> </w:t>
      </w:r>
      <w:r>
        <w:t>itself</w:t>
      </w:r>
      <w:r>
        <w:rPr>
          <w:spacing w:val="-11"/>
        </w:rPr>
        <w:t xml:space="preserve"> </w:t>
      </w:r>
      <w:r>
        <w:t>directly</w:t>
      </w:r>
      <w:r>
        <w:rPr>
          <w:spacing w:val="-11"/>
        </w:rPr>
        <w:t xml:space="preserve"> </w:t>
      </w:r>
      <w:r>
        <w:t>degrades,</w:t>
      </w:r>
      <w:r>
        <w:rPr>
          <w:spacing w:val="-11"/>
        </w:rPr>
        <w:t xml:space="preserve"> </w:t>
      </w:r>
      <w:r>
        <w:t>motivating</w:t>
      </w:r>
      <w:r>
        <w:rPr>
          <w:spacing w:val="-11"/>
        </w:rPr>
        <w:t xml:space="preserve"> </w:t>
      </w:r>
      <w:r>
        <w:t>sensing</w:t>
      </w:r>
      <w:r>
        <w:rPr>
          <w:spacing w:val="-11"/>
        </w:rPr>
        <w:t xml:space="preserve"> </w:t>
      </w:r>
      <w:r>
        <w:t>approaches</w:t>
      </w:r>
      <w:r>
        <w:rPr>
          <w:spacing w:val="-11"/>
        </w:rPr>
        <w:t xml:space="preserve"> </w:t>
      </w:r>
      <w:r>
        <w:t>that do not depend on light at all.</w:t>
      </w:r>
    </w:p>
    <w:p w14:paraId="0645A975" w14:textId="77777777" w:rsidR="000F68A7" w:rsidRDefault="00000000">
      <w:pPr>
        <w:pStyle w:val="Heading2"/>
        <w:numPr>
          <w:ilvl w:val="0"/>
          <w:numId w:val="6"/>
        </w:numPr>
        <w:tabs>
          <w:tab w:val="left" w:pos="469"/>
        </w:tabs>
        <w:ind w:left="469" w:hanging="270"/>
        <w:jc w:val="both"/>
      </w:pPr>
      <w:r>
        <w:t>Need</w:t>
      </w:r>
      <w:r>
        <w:rPr>
          <w:spacing w:val="15"/>
        </w:rPr>
        <w:t xml:space="preserve"> </w:t>
      </w:r>
      <w:r>
        <w:t>for</w:t>
      </w:r>
      <w:r>
        <w:rPr>
          <w:spacing w:val="16"/>
        </w:rPr>
        <w:t xml:space="preserve"> </w:t>
      </w:r>
      <w:r>
        <w:t>Non-Visual</w:t>
      </w:r>
      <w:r>
        <w:rPr>
          <w:spacing w:val="15"/>
        </w:rPr>
        <w:t xml:space="preserve"> </w:t>
      </w:r>
      <w:r>
        <w:t>Early</w:t>
      </w:r>
      <w:r>
        <w:rPr>
          <w:spacing w:val="16"/>
        </w:rPr>
        <w:t xml:space="preserve"> </w:t>
      </w:r>
      <w:r>
        <w:rPr>
          <w:spacing w:val="-2"/>
        </w:rPr>
        <w:t>Warning</w:t>
      </w:r>
    </w:p>
    <w:p w14:paraId="39829897" w14:textId="77777777" w:rsidR="000F68A7" w:rsidRDefault="00000000">
      <w:pPr>
        <w:pStyle w:val="BodyText"/>
        <w:spacing w:before="84" w:line="249" w:lineRule="auto"/>
        <w:ind w:left="199" w:right="257" w:firstLine="199"/>
      </w:pPr>
      <w:r>
        <w:t>A moving vehicle disturbs its surroundings well before it becomes</w:t>
      </w:r>
      <w:r>
        <w:rPr>
          <w:spacing w:val="-7"/>
        </w:rPr>
        <w:t xml:space="preserve"> </w:t>
      </w:r>
      <w:r>
        <w:t>visible,</w:t>
      </w:r>
      <w:r>
        <w:rPr>
          <w:spacing w:val="-7"/>
        </w:rPr>
        <w:t xml:space="preserve"> </w:t>
      </w:r>
      <w:r>
        <w:t>radiating</w:t>
      </w:r>
      <w:r>
        <w:rPr>
          <w:spacing w:val="-7"/>
        </w:rPr>
        <w:t xml:space="preserve"> </w:t>
      </w:r>
      <w:r>
        <w:t>a</w:t>
      </w:r>
      <w:r>
        <w:rPr>
          <w:spacing w:val="-7"/>
        </w:rPr>
        <w:t xml:space="preserve"> </w:t>
      </w:r>
      <w:r>
        <w:t>combination</w:t>
      </w:r>
      <w:r>
        <w:rPr>
          <w:spacing w:val="-7"/>
        </w:rPr>
        <w:t xml:space="preserve"> </w:t>
      </w:r>
      <w:r>
        <w:t>of</w:t>
      </w:r>
      <w:r>
        <w:rPr>
          <w:spacing w:val="-7"/>
        </w:rPr>
        <w:t xml:space="preserve"> </w:t>
      </w:r>
      <w:r>
        <w:t>engine</w:t>
      </w:r>
      <w:r>
        <w:rPr>
          <w:spacing w:val="-7"/>
        </w:rPr>
        <w:t xml:space="preserve"> </w:t>
      </w:r>
      <w:r>
        <w:t>noise,</w:t>
      </w:r>
      <w:r>
        <w:rPr>
          <w:spacing w:val="-7"/>
        </w:rPr>
        <w:t xml:space="preserve"> </w:t>
      </w:r>
      <w:proofErr w:type="spellStart"/>
      <w:r>
        <w:t>tyre</w:t>
      </w:r>
      <w:proofErr w:type="spellEnd"/>
      <w:r>
        <w:t>-road interaction noise, and low-frequency pressure-wave dis-</w:t>
      </w:r>
      <w:proofErr w:type="spellStart"/>
      <w:r>
        <w:t>turbances</w:t>
      </w:r>
      <w:proofErr w:type="spellEnd"/>
      <w:r>
        <w:rPr>
          <w:spacing w:val="-3"/>
        </w:rPr>
        <w:t xml:space="preserve"> </w:t>
      </w:r>
      <w:r>
        <w:t>that</w:t>
      </w:r>
      <w:r>
        <w:rPr>
          <w:spacing w:val="-3"/>
        </w:rPr>
        <w:t xml:space="preserve"> </w:t>
      </w:r>
      <w:r>
        <w:t>propagate</w:t>
      </w:r>
      <w:r>
        <w:rPr>
          <w:spacing w:val="-3"/>
        </w:rPr>
        <w:t xml:space="preserve"> </w:t>
      </w:r>
      <w:r>
        <w:t>through</w:t>
      </w:r>
      <w:r>
        <w:rPr>
          <w:spacing w:val="-3"/>
        </w:rPr>
        <w:t xml:space="preserve"> </w:t>
      </w:r>
      <w:r>
        <w:t>air</w:t>
      </w:r>
      <w:r>
        <w:rPr>
          <w:spacing w:val="-3"/>
        </w:rPr>
        <w:t xml:space="preserve"> </w:t>
      </w:r>
      <w:r>
        <w:t>largely</w:t>
      </w:r>
      <w:r>
        <w:rPr>
          <w:spacing w:val="-3"/>
        </w:rPr>
        <w:t xml:space="preserve"> </w:t>
      </w:r>
      <w:r>
        <w:t>unaffected</w:t>
      </w:r>
      <w:r>
        <w:rPr>
          <w:spacing w:val="-3"/>
        </w:rPr>
        <w:t xml:space="preserve"> </w:t>
      </w:r>
      <w:r>
        <w:t>by</w:t>
      </w:r>
      <w:r>
        <w:rPr>
          <w:spacing w:val="-3"/>
        </w:rPr>
        <w:t xml:space="preserve"> </w:t>
      </w:r>
      <w:r>
        <w:t>fog, since acoustic and pressure-wave propagation is attenuated by atmospheric particulates and moisture at a rate many orders</w:t>
      </w:r>
      <w:r>
        <w:rPr>
          <w:spacing w:val="80"/>
          <w:w w:val="150"/>
        </w:rPr>
        <w:t xml:space="preserve"> </w:t>
      </w:r>
      <w:r>
        <w:t xml:space="preserve">of magnitude lower than visible light. This insight underlies a substantial body of acoustic and vibration-based vehicle </w:t>
      </w:r>
      <w:proofErr w:type="spellStart"/>
      <w:r>
        <w:t>sens-ing</w:t>
      </w:r>
      <w:proofErr w:type="spellEnd"/>
      <w:r>
        <w:rPr>
          <w:spacing w:val="1"/>
        </w:rPr>
        <w:t xml:space="preserve"> </w:t>
      </w:r>
      <w:r>
        <w:t>research,</w:t>
      </w:r>
      <w:r>
        <w:rPr>
          <w:spacing w:val="1"/>
        </w:rPr>
        <w:t xml:space="preserve"> </w:t>
      </w:r>
      <w:r>
        <w:t>ranging</w:t>
      </w:r>
      <w:r>
        <w:rPr>
          <w:spacing w:val="1"/>
        </w:rPr>
        <w:t xml:space="preserve"> </w:t>
      </w:r>
      <w:r>
        <w:t>from</w:t>
      </w:r>
      <w:r>
        <w:rPr>
          <w:spacing w:val="2"/>
        </w:rPr>
        <w:t xml:space="preserve"> </w:t>
      </w:r>
      <w:r>
        <w:t>long-range</w:t>
      </w:r>
      <w:r>
        <w:rPr>
          <w:spacing w:val="1"/>
        </w:rPr>
        <w:t xml:space="preserve"> </w:t>
      </w:r>
      <w:r>
        <w:t>acoustic</w:t>
      </w:r>
      <w:r>
        <w:rPr>
          <w:spacing w:val="1"/>
        </w:rPr>
        <w:t xml:space="preserve"> </w:t>
      </w:r>
      <w:r>
        <w:t>array</w:t>
      </w:r>
      <w:r>
        <w:rPr>
          <w:spacing w:val="1"/>
        </w:rPr>
        <w:t xml:space="preserve"> </w:t>
      </w:r>
      <w:r>
        <w:rPr>
          <w:spacing w:val="-2"/>
        </w:rPr>
        <w:t>detection</w:t>
      </w:r>
    </w:p>
    <w:p w14:paraId="62249D57" w14:textId="77777777" w:rsidR="000F68A7" w:rsidRDefault="00000000">
      <w:pPr>
        <w:pStyle w:val="BodyText"/>
        <w:spacing w:line="249" w:lineRule="auto"/>
        <w:ind w:left="199" w:right="257"/>
      </w:pPr>
      <w:r>
        <w:t>[10] and stereo-microphone track-before-detect tracking [19], to</w:t>
      </w:r>
      <w:r>
        <w:rPr>
          <w:spacing w:val="-6"/>
        </w:rPr>
        <w:t xml:space="preserve"> </w:t>
      </w:r>
      <w:r>
        <w:t>MEMS</w:t>
      </w:r>
      <w:r>
        <w:rPr>
          <w:spacing w:val="-6"/>
        </w:rPr>
        <w:t xml:space="preserve"> </w:t>
      </w:r>
      <w:r>
        <w:t>microphone-array</w:t>
      </w:r>
      <w:r>
        <w:rPr>
          <w:spacing w:val="-6"/>
        </w:rPr>
        <w:t xml:space="preserve"> </w:t>
      </w:r>
      <w:proofErr w:type="spellStart"/>
      <w:r>
        <w:t>localisation</w:t>
      </w:r>
      <w:proofErr w:type="spellEnd"/>
      <w:r>
        <w:rPr>
          <w:spacing w:val="-6"/>
        </w:rPr>
        <w:t xml:space="preserve"> </w:t>
      </w:r>
      <w:r>
        <w:t>[27]</w:t>
      </w:r>
      <w:proofErr w:type="gramStart"/>
      <w:r>
        <w:t>–[</w:t>
      </w:r>
      <w:proofErr w:type="gramEnd"/>
      <w:r>
        <w:t>29],</w:t>
      </w:r>
      <w:r>
        <w:rPr>
          <w:spacing w:val="-6"/>
        </w:rPr>
        <w:t xml:space="preserve"> </w:t>
      </w:r>
      <w:proofErr w:type="spellStart"/>
      <w:r>
        <w:t>fibre</w:t>
      </w:r>
      <w:proofErr w:type="spellEnd"/>
      <w:r>
        <w:t>-optic distributed acoustic sensing (DAS) of road traffic [11]</w:t>
      </w:r>
      <w:proofErr w:type="gramStart"/>
      <w:r>
        <w:t>–[</w:t>
      </w:r>
      <w:proofErr w:type="gramEnd"/>
      <w:r>
        <w:t>13], [17], [18], [22], and pavement-embedded vibration sensing [26].</w:t>
      </w:r>
      <w:r>
        <w:rPr>
          <w:spacing w:val="-12"/>
        </w:rPr>
        <w:t xml:space="preserve"> </w:t>
      </w:r>
      <w:r>
        <w:t>These</w:t>
      </w:r>
      <w:r>
        <w:rPr>
          <w:spacing w:val="-12"/>
        </w:rPr>
        <w:t xml:space="preserve"> </w:t>
      </w:r>
      <w:r>
        <w:t>approaches</w:t>
      </w:r>
      <w:r>
        <w:rPr>
          <w:spacing w:val="-12"/>
        </w:rPr>
        <w:t xml:space="preserve"> </w:t>
      </w:r>
      <w:r>
        <w:t>demonstrate</w:t>
      </w:r>
      <w:r>
        <w:rPr>
          <w:spacing w:val="-12"/>
        </w:rPr>
        <w:t xml:space="preserve"> </w:t>
      </w:r>
      <w:r>
        <w:t>that</w:t>
      </w:r>
      <w:r>
        <w:rPr>
          <w:spacing w:val="-12"/>
        </w:rPr>
        <w:t xml:space="preserve"> </w:t>
      </w:r>
      <w:r>
        <w:t>acoustic</w:t>
      </w:r>
      <w:r>
        <w:rPr>
          <w:spacing w:val="-12"/>
        </w:rPr>
        <w:t xml:space="preserve"> </w:t>
      </w:r>
      <w:r>
        <w:t>and</w:t>
      </w:r>
      <w:r>
        <w:rPr>
          <w:spacing w:val="-12"/>
        </w:rPr>
        <w:t xml:space="preserve"> </w:t>
      </w:r>
      <w:r>
        <w:t>pressure-wave</w:t>
      </w:r>
      <w:r>
        <w:rPr>
          <w:spacing w:val="-11"/>
        </w:rPr>
        <w:t xml:space="preserve"> </w:t>
      </w:r>
      <w:r>
        <w:t>signatures</w:t>
      </w:r>
      <w:r>
        <w:rPr>
          <w:spacing w:val="-11"/>
        </w:rPr>
        <w:t xml:space="preserve"> </w:t>
      </w:r>
      <w:r>
        <w:t>carry</w:t>
      </w:r>
      <w:r>
        <w:rPr>
          <w:spacing w:val="-11"/>
        </w:rPr>
        <w:t xml:space="preserve"> </w:t>
      </w:r>
      <w:r>
        <w:t>substantial</w:t>
      </w:r>
      <w:r>
        <w:rPr>
          <w:spacing w:val="-11"/>
        </w:rPr>
        <w:t xml:space="preserve"> </w:t>
      </w:r>
      <w:r>
        <w:t>vehicle-presence</w:t>
      </w:r>
      <w:r>
        <w:rPr>
          <w:spacing w:val="-11"/>
        </w:rPr>
        <w:t xml:space="preserve"> </w:t>
      </w:r>
      <w:r>
        <w:t>information independent of visibility, but the great majority require either an</w:t>
      </w:r>
      <w:r>
        <w:rPr>
          <w:spacing w:val="15"/>
        </w:rPr>
        <w:t xml:space="preserve"> </w:t>
      </w:r>
      <w:r>
        <w:t>infrastructure-scale</w:t>
      </w:r>
      <w:r>
        <w:rPr>
          <w:spacing w:val="16"/>
        </w:rPr>
        <w:t xml:space="preserve"> </w:t>
      </w:r>
      <w:proofErr w:type="spellStart"/>
      <w:r>
        <w:t>fibre</w:t>
      </w:r>
      <w:proofErr w:type="spellEnd"/>
      <w:r>
        <w:t>-optic</w:t>
      </w:r>
      <w:r>
        <w:rPr>
          <w:spacing w:val="16"/>
        </w:rPr>
        <w:t xml:space="preserve"> </w:t>
      </w:r>
      <w:r>
        <w:t>installation</w:t>
      </w:r>
      <w:r>
        <w:rPr>
          <w:spacing w:val="16"/>
        </w:rPr>
        <w:t xml:space="preserve"> </w:t>
      </w:r>
      <w:r>
        <w:t>[11]</w:t>
      </w:r>
      <w:proofErr w:type="gramStart"/>
      <w:r>
        <w:t>–[</w:t>
      </w:r>
      <w:proofErr w:type="gramEnd"/>
      <w:r>
        <w:t>13],</w:t>
      </w:r>
      <w:r>
        <w:rPr>
          <w:spacing w:val="15"/>
        </w:rPr>
        <w:t xml:space="preserve"> </w:t>
      </w:r>
      <w:r>
        <w:rPr>
          <w:spacing w:val="-2"/>
        </w:rPr>
        <w:t>[17],</w:t>
      </w:r>
    </w:p>
    <w:p w14:paraId="31B4ED32" w14:textId="77777777" w:rsidR="000F68A7" w:rsidRDefault="00000000">
      <w:pPr>
        <w:pStyle w:val="BodyText"/>
        <w:spacing w:line="249" w:lineRule="auto"/>
        <w:ind w:left="199" w:right="257"/>
      </w:pPr>
      <w:r>
        <w:t>[18],</w:t>
      </w:r>
      <w:r>
        <w:rPr>
          <w:spacing w:val="-2"/>
        </w:rPr>
        <w:t xml:space="preserve"> </w:t>
      </w:r>
      <w:r>
        <w:t>[22],</w:t>
      </w:r>
      <w:r>
        <w:rPr>
          <w:spacing w:val="-3"/>
        </w:rPr>
        <w:t xml:space="preserve"> </w:t>
      </w:r>
      <w:r>
        <w:t>a</w:t>
      </w:r>
      <w:r>
        <w:rPr>
          <w:spacing w:val="-2"/>
        </w:rPr>
        <w:t xml:space="preserve"> </w:t>
      </w:r>
      <w:r>
        <w:t>costly</w:t>
      </w:r>
      <w:r>
        <w:rPr>
          <w:spacing w:val="-3"/>
        </w:rPr>
        <w:t xml:space="preserve"> </w:t>
      </w:r>
      <w:r>
        <w:t>MEMS</w:t>
      </w:r>
      <w:r>
        <w:rPr>
          <w:spacing w:val="-2"/>
        </w:rPr>
        <w:t xml:space="preserve"> </w:t>
      </w:r>
      <w:r>
        <w:t>array</w:t>
      </w:r>
      <w:r>
        <w:rPr>
          <w:spacing w:val="-2"/>
        </w:rPr>
        <w:t xml:space="preserve"> </w:t>
      </w:r>
      <w:r>
        <w:t>[27],</w:t>
      </w:r>
      <w:r>
        <w:rPr>
          <w:spacing w:val="-3"/>
        </w:rPr>
        <w:t xml:space="preserve"> </w:t>
      </w:r>
      <w:r>
        <w:t>[29],</w:t>
      </w:r>
      <w:r>
        <w:rPr>
          <w:spacing w:val="-2"/>
        </w:rPr>
        <w:t xml:space="preserve"> </w:t>
      </w:r>
      <w:r>
        <w:t>or</w:t>
      </w:r>
      <w:r>
        <w:rPr>
          <w:spacing w:val="-3"/>
        </w:rPr>
        <w:t xml:space="preserve"> </w:t>
      </w:r>
      <w:r>
        <w:t>GPU-class</w:t>
      </w:r>
      <w:r>
        <w:rPr>
          <w:spacing w:val="-2"/>
        </w:rPr>
        <w:t xml:space="preserve"> </w:t>
      </w:r>
      <w:r>
        <w:t>deep learning</w:t>
      </w:r>
      <w:r>
        <w:rPr>
          <w:spacing w:val="-3"/>
        </w:rPr>
        <w:t xml:space="preserve"> </w:t>
      </w:r>
      <w:r>
        <w:t>inference</w:t>
      </w:r>
      <w:r>
        <w:rPr>
          <w:spacing w:val="-3"/>
        </w:rPr>
        <w:t xml:space="preserve"> </w:t>
      </w:r>
      <w:r>
        <w:t>[</w:t>
      </w:r>
      <w:r>
        <w:rPr>
          <w:b/>
        </w:rPr>
        <w:t>?</w:t>
      </w:r>
      <w:r>
        <w:t>],</w:t>
      </w:r>
      <w:r>
        <w:rPr>
          <w:spacing w:val="-3"/>
        </w:rPr>
        <w:t xml:space="preserve"> </w:t>
      </w:r>
      <w:r>
        <w:t>[30],</w:t>
      </w:r>
      <w:r>
        <w:rPr>
          <w:spacing w:val="-3"/>
        </w:rPr>
        <w:t xml:space="preserve"> </w:t>
      </w:r>
      <w:r>
        <w:t>placing</w:t>
      </w:r>
      <w:r>
        <w:rPr>
          <w:spacing w:val="-3"/>
        </w:rPr>
        <w:t xml:space="preserve"> </w:t>
      </w:r>
      <w:r>
        <w:t>them</w:t>
      </w:r>
      <w:r>
        <w:rPr>
          <w:spacing w:val="-3"/>
        </w:rPr>
        <w:t xml:space="preserve"> </w:t>
      </w:r>
      <w:r>
        <w:t>out</w:t>
      </w:r>
      <w:r>
        <w:rPr>
          <w:spacing w:val="-3"/>
        </w:rPr>
        <w:t xml:space="preserve"> </w:t>
      </w:r>
      <w:r>
        <w:t>of</w:t>
      </w:r>
      <w:r>
        <w:rPr>
          <w:spacing w:val="-3"/>
        </w:rPr>
        <w:t xml:space="preserve"> </w:t>
      </w:r>
      <w:r>
        <w:t>reach</w:t>
      </w:r>
      <w:r>
        <w:rPr>
          <w:spacing w:val="-3"/>
        </w:rPr>
        <w:t xml:space="preserve"> </w:t>
      </w:r>
      <w:r>
        <w:t>for</w:t>
      </w:r>
      <w:r>
        <w:rPr>
          <w:spacing w:val="-3"/>
        </w:rPr>
        <w:t xml:space="preserve"> </w:t>
      </w:r>
      <w:r>
        <w:t>low-cost, single-vehicle-mounted prototyping.</w:t>
      </w:r>
    </w:p>
    <w:p w14:paraId="04FC61CC" w14:textId="77777777" w:rsidR="000F68A7" w:rsidRDefault="00000000">
      <w:pPr>
        <w:pStyle w:val="Heading2"/>
        <w:numPr>
          <w:ilvl w:val="0"/>
          <w:numId w:val="6"/>
        </w:numPr>
        <w:tabs>
          <w:tab w:val="left" w:pos="480"/>
        </w:tabs>
        <w:ind w:left="480" w:hanging="281"/>
        <w:jc w:val="both"/>
      </w:pPr>
      <w:r>
        <w:t>Proposed</w:t>
      </w:r>
      <w:r>
        <w:rPr>
          <w:spacing w:val="16"/>
        </w:rPr>
        <w:t xml:space="preserve"> </w:t>
      </w:r>
      <w:r>
        <w:rPr>
          <w:spacing w:val="-4"/>
        </w:rPr>
        <w:t>Work</w:t>
      </w:r>
    </w:p>
    <w:p w14:paraId="61407F49" w14:textId="77777777" w:rsidR="000F68A7" w:rsidRDefault="00000000">
      <w:pPr>
        <w:pStyle w:val="BodyText"/>
        <w:spacing w:before="84" w:line="249" w:lineRule="auto"/>
        <w:ind w:left="199" w:right="257" w:firstLine="199"/>
      </w:pPr>
      <w:r>
        <w:t>This work presents Ghost Vehicle Detection, an embedded prototype that fuses pressure-wave and acoustic sensing with ultrasonic ranging to detect an approaching vehicle before it</w:t>
      </w:r>
      <w:r>
        <w:rPr>
          <w:spacing w:val="80"/>
        </w:rPr>
        <w:t xml:space="preserve"> </w:t>
      </w:r>
      <w:r>
        <w:t>is</w:t>
      </w:r>
      <w:r>
        <w:rPr>
          <w:spacing w:val="14"/>
        </w:rPr>
        <w:t xml:space="preserve"> </w:t>
      </w:r>
      <w:r>
        <w:t>visually</w:t>
      </w:r>
      <w:r>
        <w:rPr>
          <w:spacing w:val="14"/>
        </w:rPr>
        <w:t xml:space="preserve"> </w:t>
      </w:r>
      <w:r>
        <w:t>resolvable</w:t>
      </w:r>
      <w:r>
        <w:rPr>
          <w:spacing w:val="14"/>
        </w:rPr>
        <w:t xml:space="preserve"> </w:t>
      </w:r>
      <w:r>
        <w:t>through</w:t>
      </w:r>
      <w:r>
        <w:rPr>
          <w:spacing w:val="15"/>
        </w:rPr>
        <w:t xml:space="preserve"> </w:t>
      </w:r>
      <w:r>
        <w:t>fog.</w:t>
      </w:r>
      <w:r>
        <w:rPr>
          <w:spacing w:val="14"/>
        </w:rPr>
        <w:t xml:space="preserve"> </w:t>
      </w:r>
      <w:r>
        <w:t>Three</w:t>
      </w:r>
      <w:r>
        <w:rPr>
          <w:spacing w:val="14"/>
        </w:rPr>
        <w:t xml:space="preserve"> </w:t>
      </w:r>
      <w:r>
        <w:t>low-cost</w:t>
      </w:r>
      <w:r>
        <w:rPr>
          <w:spacing w:val="15"/>
        </w:rPr>
        <w:t xml:space="preserve"> </w:t>
      </w:r>
      <w:r>
        <w:rPr>
          <w:spacing w:val="-2"/>
        </w:rPr>
        <w:t>MAX4466</w:t>
      </w:r>
    </w:p>
    <w:p w14:paraId="02600BDC" w14:textId="77777777" w:rsidR="000F68A7" w:rsidRDefault="000F68A7">
      <w:pPr>
        <w:pStyle w:val="BodyText"/>
        <w:spacing w:line="249" w:lineRule="auto"/>
        <w:sectPr w:rsidR="000F68A7" w:rsidSect="00B75159">
          <w:type w:val="continuous"/>
          <w:pgSz w:w="12240" w:h="15840"/>
          <w:pgMar w:top="720" w:right="720" w:bottom="720" w:left="720" w:header="720" w:footer="720" w:gutter="0"/>
          <w:cols w:num="2" w:space="720" w:equalWidth="0">
            <w:col w:w="5281" w:space="40"/>
            <w:col w:w="5479"/>
          </w:cols>
          <w:docGrid w:linePitch="299"/>
        </w:sectPr>
      </w:pPr>
    </w:p>
    <w:p w14:paraId="39B39F75" w14:textId="77777777" w:rsidR="000F68A7" w:rsidRDefault="00000000">
      <w:pPr>
        <w:pStyle w:val="BodyText"/>
        <w:spacing w:before="71" w:line="249" w:lineRule="auto"/>
        <w:ind w:left="259"/>
      </w:pPr>
      <w:r>
        <w:lastRenderedPageBreak/>
        <w:t>electret</w:t>
      </w:r>
      <w:r>
        <w:rPr>
          <w:spacing w:val="-8"/>
        </w:rPr>
        <w:t xml:space="preserve"> </w:t>
      </w:r>
      <w:r>
        <w:t>microphone</w:t>
      </w:r>
      <w:r>
        <w:rPr>
          <w:spacing w:val="-8"/>
        </w:rPr>
        <w:t xml:space="preserve"> </w:t>
      </w:r>
      <w:r>
        <w:t>modules,</w:t>
      </w:r>
      <w:r>
        <w:rPr>
          <w:spacing w:val="-8"/>
        </w:rPr>
        <w:t xml:space="preserve"> </w:t>
      </w:r>
      <w:r>
        <w:t>positioned</w:t>
      </w:r>
      <w:r>
        <w:rPr>
          <w:spacing w:val="-8"/>
        </w:rPr>
        <w:t xml:space="preserve"> </w:t>
      </w:r>
      <w:r>
        <w:t>around</w:t>
      </w:r>
      <w:r>
        <w:rPr>
          <w:spacing w:val="-8"/>
        </w:rPr>
        <w:t xml:space="preserve"> </w:t>
      </w:r>
      <w:r>
        <w:t>the</w:t>
      </w:r>
      <w:r>
        <w:rPr>
          <w:spacing w:val="-8"/>
        </w:rPr>
        <w:t xml:space="preserve"> </w:t>
      </w:r>
      <w:r>
        <w:t>monitored zone, sense the pressure disturbance and acoustic signature produced by an approaching vehicle, while a single HC-SR04 ultrasonic sensor – in the same family of proximity sensing exploited for adverse-weather pedestrian detection on heavy vehicles [23] – independently measures physical distance. Rather</w:t>
      </w:r>
      <w:r>
        <w:rPr>
          <w:spacing w:val="-8"/>
        </w:rPr>
        <w:t xml:space="preserve"> </w:t>
      </w:r>
      <w:r>
        <w:t>than</w:t>
      </w:r>
      <w:r>
        <w:rPr>
          <w:spacing w:val="-7"/>
        </w:rPr>
        <w:t xml:space="preserve"> </w:t>
      </w:r>
      <w:r>
        <w:t>relying</w:t>
      </w:r>
      <w:r>
        <w:rPr>
          <w:spacing w:val="-8"/>
        </w:rPr>
        <w:t xml:space="preserve"> </w:t>
      </w:r>
      <w:r>
        <w:t>on</w:t>
      </w:r>
      <w:r>
        <w:rPr>
          <w:spacing w:val="-7"/>
        </w:rPr>
        <w:t xml:space="preserve"> </w:t>
      </w:r>
      <w:r>
        <w:t>either</w:t>
      </w:r>
      <w:r>
        <w:rPr>
          <w:spacing w:val="-8"/>
        </w:rPr>
        <w:t xml:space="preserve"> </w:t>
      </w:r>
      <w:r>
        <w:t>sensor</w:t>
      </w:r>
      <w:r>
        <w:rPr>
          <w:spacing w:val="-8"/>
        </w:rPr>
        <w:t xml:space="preserve"> </w:t>
      </w:r>
      <w:r>
        <w:t>alone,</w:t>
      </w:r>
      <w:r>
        <w:rPr>
          <w:spacing w:val="-7"/>
        </w:rPr>
        <w:t xml:space="preserve"> </w:t>
      </w:r>
      <w:r>
        <w:t>the</w:t>
      </w:r>
      <w:r>
        <w:rPr>
          <w:spacing w:val="-8"/>
        </w:rPr>
        <w:t xml:space="preserve"> </w:t>
      </w:r>
      <w:r>
        <w:t>system</w:t>
      </w:r>
      <w:r>
        <w:rPr>
          <w:spacing w:val="-7"/>
        </w:rPr>
        <w:t xml:space="preserve"> </w:t>
      </w:r>
      <w:r>
        <w:t>fuses</w:t>
      </w:r>
      <w:r>
        <w:rPr>
          <w:spacing w:val="-8"/>
        </w:rPr>
        <w:t xml:space="preserve"> </w:t>
      </w:r>
      <w:r>
        <w:t>the two:</w:t>
      </w:r>
      <w:r>
        <w:rPr>
          <w:spacing w:val="-5"/>
        </w:rPr>
        <w:t xml:space="preserve"> </w:t>
      </w:r>
      <w:r>
        <w:t>ultrasonic</w:t>
      </w:r>
      <w:r>
        <w:rPr>
          <w:spacing w:val="-5"/>
        </w:rPr>
        <w:t xml:space="preserve"> </w:t>
      </w:r>
      <w:r>
        <w:t>distance</w:t>
      </w:r>
      <w:r>
        <w:rPr>
          <w:spacing w:val="-5"/>
        </w:rPr>
        <w:t xml:space="preserve"> </w:t>
      </w:r>
      <w:r>
        <w:t>drives</w:t>
      </w:r>
      <w:r>
        <w:rPr>
          <w:spacing w:val="-5"/>
        </w:rPr>
        <w:t xml:space="preserve"> </w:t>
      </w:r>
      <w:r>
        <w:t>the</w:t>
      </w:r>
      <w:r>
        <w:rPr>
          <w:spacing w:val="-5"/>
        </w:rPr>
        <w:t xml:space="preserve"> </w:t>
      </w:r>
      <w:r>
        <w:t>proximity</w:t>
      </w:r>
      <w:r>
        <w:rPr>
          <w:spacing w:val="-5"/>
        </w:rPr>
        <w:t xml:space="preserve"> </w:t>
      </w:r>
      <w:r>
        <w:t>classification</w:t>
      </w:r>
      <w:r>
        <w:rPr>
          <w:spacing w:val="-5"/>
        </w:rPr>
        <w:t xml:space="preserve"> </w:t>
      </w:r>
      <w:r>
        <w:t>and alert</w:t>
      </w:r>
      <w:r>
        <w:rPr>
          <w:spacing w:val="-3"/>
        </w:rPr>
        <w:t xml:space="preserve"> </w:t>
      </w:r>
      <w:r>
        <w:t>logic,</w:t>
      </w:r>
      <w:r>
        <w:rPr>
          <w:spacing w:val="-2"/>
        </w:rPr>
        <w:t xml:space="preserve"> </w:t>
      </w:r>
      <w:r>
        <w:t>while</w:t>
      </w:r>
      <w:r>
        <w:rPr>
          <w:spacing w:val="-3"/>
        </w:rPr>
        <w:t xml:space="preserve"> </w:t>
      </w:r>
      <w:r>
        <w:t>the</w:t>
      </w:r>
      <w:r>
        <w:rPr>
          <w:spacing w:val="-2"/>
        </w:rPr>
        <w:t xml:space="preserve"> </w:t>
      </w:r>
      <w:r>
        <w:t>acoustic/pressure-wave</w:t>
      </w:r>
      <w:r>
        <w:rPr>
          <w:spacing w:val="-3"/>
        </w:rPr>
        <w:t xml:space="preserve"> </w:t>
      </w:r>
      <w:r>
        <w:t>level</w:t>
      </w:r>
      <w:r>
        <w:rPr>
          <w:spacing w:val="-2"/>
        </w:rPr>
        <w:t xml:space="preserve"> </w:t>
      </w:r>
      <w:r>
        <w:t>is</w:t>
      </w:r>
      <w:r>
        <w:rPr>
          <w:spacing w:val="-3"/>
        </w:rPr>
        <w:t xml:space="preserve"> </w:t>
      </w:r>
      <w:r>
        <w:t>displayed as a corroborating signal, since a genuine approach should register on both channels while a spurious reading on one sensor typically will not. Unlike the DAS, MEMS-array, and deep-learning-based</w:t>
      </w:r>
      <w:r>
        <w:rPr>
          <w:spacing w:val="-12"/>
        </w:rPr>
        <w:t xml:space="preserve"> </w:t>
      </w:r>
      <w:r>
        <w:t>systems</w:t>
      </w:r>
      <w:r>
        <w:rPr>
          <w:spacing w:val="-12"/>
        </w:rPr>
        <w:t xml:space="preserve"> </w:t>
      </w:r>
      <w:r>
        <w:t>surveyed</w:t>
      </w:r>
      <w:r>
        <w:rPr>
          <w:spacing w:val="-12"/>
        </w:rPr>
        <w:t xml:space="preserve"> </w:t>
      </w:r>
      <w:r>
        <w:t>in</w:t>
      </w:r>
      <w:r>
        <w:rPr>
          <w:spacing w:val="-13"/>
        </w:rPr>
        <w:t xml:space="preserve"> </w:t>
      </w:r>
      <w:r>
        <w:t>Section</w:t>
      </w:r>
      <w:r>
        <w:rPr>
          <w:spacing w:val="-12"/>
        </w:rPr>
        <w:t xml:space="preserve"> </w:t>
      </w:r>
      <w:r>
        <w:t>II,</w:t>
      </w:r>
      <w:r>
        <w:rPr>
          <w:spacing w:val="-12"/>
        </w:rPr>
        <w:t xml:space="preserve"> </w:t>
      </w:r>
      <w:r>
        <w:t>the</w:t>
      </w:r>
      <w:r>
        <w:rPr>
          <w:spacing w:val="-12"/>
        </w:rPr>
        <w:t xml:space="preserve"> </w:t>
      </w:r>
      <w:r>
        <w:t>system is</w:t>
      </w:r>
      <w:r>
        <w:rPr>
          <w:spacing w:val="-13"/>
        </w:rPr>
        <w:t xml:space="preserve"> </w:t>
      </w:r>
      <w:r>
        <w:t>implemented</w:t>
      </w:r>
      <w:r>
        <w:rPr>
          <w:spacing w:val="-12"/>
        </w:rPr>
        <w:t xml:space="preserve"> </w:t>
      </w:r>
      <w:r>
        <w:t>entirely</w:t>
      </w:r>
      <w:r>
        <w:rPr>
          <w:spacing w:val="-13"/>
        </w:rPr>
        <w:t xml:space="preserve"> </w:t>
      </w:r>
      <w:r>
        <w:t>with</w:t>
      </w:r>
      <w:r>
        <w:rPr>
          <w:spacing w:val="-12"/>
        </w:rPr>
        <w:t xml:space="preserve"> </w:t>
      </w:r>
      <w:r>
        <w:t>off-the-shelf</w:t>
      </w:r>
      <w:r>
        <w:rPr>
          <w:spacing w:val="-13"/>
        </w:rPr>
        <w:t xml:space="preserve"> </w:t>
      </w:r>
      <w:r>
        <w:t>electret</w:t>
      </w:r>
      <w:r>
        <w:rPr>
          <w:spacing w:val="-12"/>
        </w:rPr>
        <w:t xml:space="preserve"> </w:t>
      </w:r>
      <w:r>
        <w:t>microphones and</w:t>
      </w:r>
      <w:r>
        <w:rPr>
          <w:spacing w:val="-11"/>
        </w:rPr>
        <w:t xml:space="preserve"> </w:t>
      </w:r>
      <w:r>
        <w:t>a</w:t>
      </w:r>
      <w:r>
        <w:rPr>
          <w:spacing w:val="-11"/>
        </w:rPr>
        <w:t xml:space="preserve"> </w:t>
      </w:r>
      <w:r>
        <w:t>single</w:t>
      </w:r>
      <w:r>
        <w:rPr>
          <w:spacing w:val="-11"/>
        </w:rPr>
        <w:t xml:space="preserve"> </w:t>
      </w:r>
      <w:r>
        <w:t>ultrasonic</w:t>
      </w:r>
      <w:r>
        <w:rPr>
          <w:spacing w:val="-11"/>
        </w:rPr>
        <w:t xml:space="preserve"> </w:t>
      </w:r>
      <w:r>
        <w:t>module,</w:t>
      </w:r>
      <w:r>
        <w:rPr>
          <w:spacing w:val="-11"/>
        </w:rPr>
        <w:t xml:space="preserve"> </w:t>
      </w:r>
      <w:r>
        <w:t>running</w:t>
      </w:r>
      <w:r>
        <w:rPr>
          <w:spacing w:val="-11"/>
        </w:rPr>
        <w:t xml:space="preserve"> </w:t>
      </w:r>
      <w:r>
        <w:t>register-level</w:t>
      </w:r>
      <w:r>
        <w:rPr>
          <w:spacing w:val="-11"/>
        </w:rPr>
        <w:t xml:space="preserve"> </w:t>
      </w:r>
      <w:r>
        <w:t>firmware on a low-cost TM4C123GH6PM microcontroller, and is vali-dated at a reduced, miniature scale using a remote-controlled car, with all thresholds re-derived empirically for that scale.</w:t>
      </w:r>
    </w:p>
    <w:p w14:paraId="3AF92F9C" w14:textId="77777777" w:rsidR="000F68A7" w:rsidRDefault="00000000">
      <w:pPr>
        <w:pStyle w:val="Heading2"/>
        <w:numPr>
          <w:ilvl w:val="0"/>
          <w:numId w:val="6"/>
        </w:numPr>
        <w:tabs>
          <w:tab w:val="left" w:pos="551"/>
        </w:tabs>
        <w:ind w:left="551" w:hanging="292"/>
        <w:jc w:val="both"/>
      </w:pPr>
      <w:r>
        <w:rPr>
          <w:spacing w:val="-2"/>
        </w:rPr>
        <w:t>Objectives</w:t>
      </w:r>
    </w:p>
    <w:p w14:paraId="04A457EE" w14:textId="77777777" w:rsidR="000F68A7" w:rsidRDefault="00000000">
      <w:pPr>
        <w:pStyle w:val="BodyText"/>
        <w:spacing w:before="84" w:line="249" w:lineRule="auto"/>
        <w:ind w:left="259" w:firstLine="199"/>
      </w:pPr>
      <w:r>
        <w:t>The specific objectives of this work are: (</w:t>
      </w:r>
      <w:proofErr w:type="spellStart"/>
      <w:r>
        <w:t>i</w:t>
      </w:r>
      <w:proofErr w:type="spellEnd"/>
      <w:r>
        <w:t>) to design and construct a multi-sensor embedded hardware prototype com-</w:t>
      </w:r>
      <w:proofErr w:type="spellStart"/>
      <w:r>
        <w:t>bining</w:t>
      </w:r>
      <w:proofErr w:type="spellEnd"/>
      <w:r>
        <w:rPr>
          <w:spacing w:val="-1"/>
        </w:rPr>
        <w:t xml:space="preserve"> </w:t>
      </w:r>
      <w:r>
        <w:t>pressure-wave/acoustic sensing</w:t>
      </w:r>
      <w:r>
        <w:rPr>
          <w:spacing w:val="-1"/>
        </w:rPr>
        <w:t xml:space="preserve"> </w:t>
      </w:r>
      <w:r>
        <w:t>with ultrasonic</w:t>
      </w:r>
      <w:r>
        <w:rPr>
          <w:spacing w:val="-1"/>
        </w:rPr>
        <w:t xml:space="preserve"> </w:t>
      </w:r>
      <w:r>
        <w:t>ranging on a single low-cost microcontroller; (ii) to implement every peripheral driver – ADC-based acoustic sampling, I2C-based display control, and Timer-based ultrasonic ranging – at the register</w:t>
      </w:r>
      <w:r>
        <w:rPr>
          <w:spacing w:val="40"/>
        </w:rPr>
        <w:t xml:space="preserve"> </w:t>
      </w:r>
      <w:r>
        <w:t>level,</w:t>
      </w:r>
      <w:r>
        <w:rPr>
          <w:spacing w:val="40"/>
        </w:rPr>
        <w:t xml:space="preserve"> </w:t>
      </w:r>
      <w:r>
        <w:t>without</w:t>
      </w:r>
      <w:r>
        <w:rPr>
          <w:spacing w:val="40"/>
        </w:rPr>
        <w:t xml:space="preserve"> </w:t>
      </w:r>
      <w:r>
        <w:t>vendor</w:t>
      </w:r>
      <w:r>
        <w:rPr>
          <w:spacing w:val="40"/>
        </w:rPr>
        <w:t xml:space="preserve"> </w:t>
      </w:r>
      <w:r>
        <w:t>abstraction</w:t>
      </w:r>
      <w:r>
        <w:rPr>
          <w:spacing w:val="40"/>
        </w:rPr>
        <w:t xml:space="preserve"> </w:t>
      </w:r>
      <w:r>
        <w:t>libraries,</w:t>
      </w:r>
      <w:r>
        <w:rPr>
          <w:spacing w:val="40"/>
        </w:rPr>
        <w:t xml:space="preserve"> </w:t>
      </w:r>
      <w:r>
        <w:t>so</w:t>
      </w:r>
      <w:r>
        <w:rPr>
          <w:spacing w:val="40"/>
        </w:rPr>
        <w:t xml:space="preserve"> </w:t>
      </w:r>
      <w:r>
        <w:t>that the complete signal path is transparent and auditable; (iii) to design an asymmetric sensor-fusion decision rule in which ultrasonic distance is authoritative for alerting and acoustic level serves only as a corroborating display signal; (iv) to provide a tiered, non-visual warning through an OLED status display,</w:t>
      </w:r>
      <w:r>
        <w:rPr>
          <w:spacing w:val="7"/>
        </w:rPr>
        <w:t xml:space="preserve"> </w:t>
      </w:r>
      <w:r>
        <w:t>an</w:t>
      </w:r>
      <w:r>
        <w:rPr>
          <w:spacing w:val="8"/>
        </w:rPr>
        <w:t xml:space="preserve"> </w:t>
      </w:r>
      <w:r>
        <w:t>LED,</w:t>
      </w:r>
      <w:r>
        <w:rPr>
          <w:spacing w:val="8"/>
        </w:rPr>
        <w:t xml:space="preserve"> </w:t>
      </w:r>
      <w:r>
        <w:t>and</w:t>
      </w:r>
      <w:r>
        <w:rPr>
          <w:spacing w:val="7"/>
        </w:rPr>
        <w:t xml:space="preserve"> </w:t>
      </w:r>
      <w:r>
        <w:t>a</w:t>
      </w:r>
      <w:r>
        <w:rPr>
          <w:spacing w:val="8"/>
        </w:rPr>
        <w:t xml:space="preserve"> </w:t>
      </w:r>
      <w:r>
        <w:t>buzzer</w:t>
      </w:r>
      <w:r>
        <w:rPr>
          <w:spacing w:val="8"/>
        </w:rPr>
        <w:t xml:space="preserve"> </w:t>
      </w:r>
      <w:r>
        <w:t>reserved</w:t>
      </w:r>
      <w:r>
        <w:rPr>
          <w:spacing w:val="8"/>
        </w:rPr>
        <w:t xml:space="preserve"> </w:t>
      </w:r>
      <w:r>
        <w:t>for</w:t>
      </w:r>
      <w:r>
        <w:rPr>
          <w:spacing w:val="7"/>
        </w:rPr>
        <w:t xml:space="preserve"> </w:t>
      </w:r>
      <w:r>
        <w:t>critical</w:t>
      </w:r>
      <w:r>
        <w:rPr>
          <w:spacing w:val="8"/>
        </w:rPr>
        <w:t xml:space="preserve"> </w:t>
      </w:r>
      <w:r>
        <w:rPr>
          <w:spacing w:val="-2"/>
        </w:rPr>
        <w:t>proximity;</w:t>
      </w:r>
    </w:p>
    <w:p w14:paraId="2FCDFA49" w14:textId="77777777" w:rsidR="000F68A7" w:rsidRDefault="00000000">
      <w:pPr>
        <w:pStyle w:val="BodyText"/>
        <w:spacing w:line="249" w:lineRule="auto"/>
        <w:ind w:left="259"/>
      </w:pPr>
      <w:r>
        <w:t>(v)</w:t>
      </w:r>
      <w:r>
        <w:rPr>
          <w:spacing w:val="-1"/>
        </w:rPr>
        <w:t xml:space="preserve"> </w:t>
      </w:r>
      <w:r>
        <w:t>to</w:t>
      </w:r>
      <w:r>
        <w:rPr>
          <w:spacing w:val="-1"/>
        </w:rPr>
        <w:t xml:space="preserve"> </w:t>
      </w:r>
      <w:r>
        <w:t>validate</w:t>
      </w:r>
      <w:r>
        <w:rPr>
          <w:spacing w:val="-1"/>
        </w:rPr>
        <w:t xml:space="preserve"> </w:t>
      </w:r>
      <w:r>
        <w:t>the</w:t>
      </w:r>
      <w:r>
        <w:rPr>
          <w:spacing w:val="-1"/>
        </w:rPr>
        <w:t xml:space="preserve"> </w:t>
      </w:r>
      <w:r>
        <w:t>complete</w:t>
      </w:r>
      <w:r>
        <w:rPr>
          <w:spacing w:val="-1"/>
        </w:rPr>
        <w:t xml:space="preserve"> </w:t>
      </w:r>
      <w:r>
        <w:t>system</w:t>
      </w:r>
      <w:r>
        <w:rPr>
          <w:spacing w:val="-1"/>
        </w:rPr>
        <w:t xml:space="preserve"> </w:t>
      </w:r>
      <w:r>
        <w:t>at</w:t>
      </w:r>
      <w:r>
        <w:rPr>
          <w:spacing w:val="-1"/>
        </w:rPr>
        <w:t xml:space="preserve"> </w:t>
      </w:r>
      <w:r>
        <w:t>a</w:t>
      </w:r>
      <w:r>
        <w:rPr>
          <w:spacing w:val="-1"/>
        </w:rPr>
        <w:t xml:space="preserve"> </w:t>
      </w:r>
      <w:r>
        <w:t>reduced</w:t>
      </w:r>
      <w:r>
        <w:rPr>
          <w:spacing w:val="-1"/>
        </w:rPr>
        <w:t xml:space="preserve"> </w:t>
      </w:r>
      <w:r>
        <w:t>physical</w:t>
      </w:r>
      <w:r>
        <w:rPr>
          <w:spacing w:val="-1"/>
        </w:rPr>
        <w:t xml:space="preserve"> </w:t>
      </w:r>
      <w:r>
        <w:t xml:space="preserve">scale using a remote-controlled car and to derive an appropriate calibration methodology for that scale; and (vi) to </w:t>
      </w:r>
      <w:proofErr w:type="spellStart"/>
      <w:r>
        <w:t>transpar-ently</w:t>
      </w:r>
      <w:proofErr w:type="spellEnd"/>
      <w:r>
        <w:rPr>
          <w:spacing w:val="-13"/>
        </w:rPr>
        <w:t xml:space="preserve"> </w:t>
      </w:r>
      <w:r>
        <w:t>document</w:t>
      </w:r>
      <w:r>
        <w:rPr>
          <w:spacing w:val="-12"/>
        </w:rPr>
        <w:t xml:space="preserve"> </w:t>
      </w:r>
      <w:r>
        <w:t>every</w:t>
      </w:r>
      <w:r>
        <w:rPr>
          <w:spacing w:val="-13"/>
        </w:rPr>
        <w:t xml:space="preserve"> </w:t>
      </w:r>
      <w:r>
        <w:t>hardware</w:t>
      </w:r>
      <w:r>
        <w:rPr>
          <w:spacing w:val="-12"/>
        </w:rPr>
        <w:t xml:space="preserve"> </w:t>
      </w:r>
      <w:r>
        <w:t>and</w:t>
      </w:r>
      <w:r>
        <w:rPr>
          <w:spacing w:val="-13"/>
        </w:rPr>
        <w:t xml:space="preserve"> </w:t>
      </w:r>
      <w:r>
        <w:t>firmware</w:t>
      </w:r>
      <w:r>
        <w:rPr>
          <w:spacing w:val="-12"/>
        </w:rPr>
        <w:t xml:space="preserve"> </w:t>
      </w:r>
      <w:r>
        <w:t>fault</w:t>
      </w:r>
      <w:r>
        <w:rPr>
          <w:spacing w:val="-13"/>
        </w:rPr>
        <w:t xml:space="preserve"> </w:t>
      </w:r>
      <w:r>
        <w:t xml:space="preserve">encountered during development, on the view that a reproducible account of what went wrong – and why – is as valuable to future embedded-systems work as a description of what ultimately </w:t>
      </w:r>
      <w:r>
        <w:rPr>
          <w:spacing w:val="-2"/>
        </w:rPr>
        <w:t>worked.</w:t>
      </w:r>
    </w:p>
    <w:p w14:paraId="0C079E89" w14:textId="77777777" w:rsidR="000F68A7" w:rsidRDefault="00000000">
      <w:pPr>
        <w:pStyle w:val="Heading2"/>
        <w:numPr>
          <w:ilvl w:val="0"/>
          <w:numId w:val="6"/>
        </w:numPr>
        <w:tabs>
          <w:tab w:val="left" w:pos="529"/>
        </w:tabs>
        <w:ind w:left="529" w:hanging="270"/>
        <w:jc w:val="both"/>
      </w:pPr>
      <w:r>
        <w:t>Scope</w:t>
      </w:r>
      <w:r>
        <w:rPr>
          <w:spacing w:val="20"/>
        </w:rPr>
        <w:t xml:space="preserve"> </w:t>
      </w:r>
      <w:r>
        <w:t>and</w:t>
      </w:r>
      <w:r>
        <w:rPr>
          <w:spacing w:val="20"/>
        </w:rPr>
        <w:t xml:space="preserve"> </w:t>
      </w:r>
      <w:r>
        <w:rPr>
          <w:spacing w:val="-2"/>
        </w:rPr>
        <w:t>Contributions</w:t>
      </w:r>
    </w:p>
    <w:p w14:paraId="1B59A359" w14:textId="77777777" w:rsidR="000F68A7" w:rsidRDefault="00000000">
      <w:pPr>
        <w:pStyle w:val="BodyText"/>
        <w:spacing w:before="84" w:line="249" w:lineRule="auto"/>
        <w:ind w:left="259" w:firstLine="199"/>
      </w:pPr>
      <w:r>
        <w:t xml:space="preserve">The scope of this work is a functional, reproducible proof-of-concept rather than a production-grade or vehicle-certified safety system. Three contributions follow from this scope. First, a fully register-level, dependency-free firmware </w:t>
      </w:r>
      <w:proofErr w:type="spellStart"/>
      <w:r>
        <w:t>imple</w:t>
      </w:r>
      <w:proofErr w:type="spellEnd"/>
      <w:r>
        <w:t>-mentation</w:t>
      </w:r>
      <w:r>
        <w:rPr>
          <w:spacing w:val="-13"/>
        </w:rPr>
        <w:t xml:space="preserve"> </w:t>
      </w:r>
      <w:r>
        <w:t>for</w:t>
      </w:r>
      <w:r>
        <w:rPr>
          <w:spacing w:val="-12"/>
        </w:rPr>
        <w:t xml:space="preserve"> </w:t>
      </w:r>
      <w:r>
        <w:t>a</w:t>
      </w:r>
      <w:r>
        <w:rPr>
          <w:spacing w:val="-13"/>
        </w:rPr>
        <w:t xml:space="preserve"> </w:t>
      </w:r>
      <w:r>
        <w:t>five-peripheral</w:t>
      </w:r>
      <w:r>
        <w:rPr>
          <w:spacing w:val="-12"/>
        </w:rPr>
        <w:t xml:space="preserve"> </w:t>
      </w:r>
      <w:r>
        <w:t>embedded</w:t>
      </w:r>
      <w:r>
        <w:rPr>
          <w:spacing w:val="-13"/>
        </w:rPr>
        <w:t xml:space="preserve"> </w:t>
      </w:r>
      <w:r>
        <w:t>sensor-fusion</w:t>
      </w:r>
      <w:r>
        <w:rPr>
          <w:spacing w:val="-12"/>
        </w:rPr>
        <w:t xml:space="preserve"> </w:t>
      </w:r>
      <w:r>
        <w:t>system on the TM4C123GH6PM, described in sufficient detail (Sec-</w:t>
      </w:r>
      <w:proofErr w:type="spellStart"/>
      <w:r>
        <w:t>tion</w:t>
      </w:r>
      <w:proofErr w:type="spellEnd"/>
      <w:r>
        <w:t xml:space="preserve"> IV) to be independently reproduced. Second, an explicit, asymmetric</w:t>
      </w:r>
      <w:r>
        <w:rPr>
          <w:spacing w:val="-6"/>
        </w:rPr>
        <w:t xml:space="preserve"> </w:t>
      </w:r>
      <w:r>
        <w:t>sensor-fusion</w:t>
      </w:r>
      <w:r>
        <w:rPr>
          <w:spacing w:val="-6"/>
        </w:rPr>
        <w:t xml:space="preserve"> </w:t>
      </w:r>
      <w:r>
        <w:t>design</w:t>
      </w:r>
      <w:r>
        <w:rPr>
          <w:spacing w:val="-7"/>
        </w:rPr>
        <w:t xml:space="preserve"> </w:t>
      </w:r>
      <w:r>
        <w:t>–</w:t>
      </w:r>
      <w:r>
        <w:rPr>
          <w:spacing w:val="-6"/>
        </w:rPr>
        <w:t xml:space="preserve"> </w:t>
      </w:r>
      <w:r>
        <w:t>distance-primary,</w:t>
      </w:r>
      <w:r>
        <w:rPr>
          <w:spacing w:val="-6"/>
        </w:rPr>
        <w:t xml:space="preserve"> </w:t>
      </w:r>
      <w:r>
        <w:t>acoustic-corroborating – justified against the alternative of strict AND-based fusion, and distinguished from the substantially more complex</w:t>
      </w:r>
      <w:r>
        <w:rPr>
          <w:spacing w:val="40"/>
        </w:rPr>
        <w:t xml:space="preserve"> </w:t>
      </w:r>
      <w:r>
        <w:t>DAS</w:t>
      </w:r>
      <w:r>
        <w:rPr>
          <w:spacing w:val="40"/>
        </w:rPr>
        <w:t xml:space="preserve"> </w:t>
      </w:r>
      <w:r>
        <w:t>and</w:t>
      </w:r>
      <w:r>
        <w:rPr>
          <w:spacing w:val="40"/>
        </w:rPr>
        <w:t xml:space="preserve"> </w:t>
      </w:r>
      <w:r>
        <w:t>MEMS-array</w:t>
      </w:r>
      <w:r>
        <w:rPr>
          <w:spacing w:val="40"/>
        </w:rPr>
        <w:t xml:space="preserve"> </w:t>
      </w:r>
      <w:r>
        <w:t>fusion</w:t>
      </w:r>
      <w:r>
        <w:rPr>
          <w:spacing w:val="40"/>
        </w:rPr>
        <w:t xml:space="preserve"> </w:t>
      </w:r>
      <w:r>
        <w:t>strategies</w:t>
      </w:r>
      <w:r>
        <w:rPr>
          <w:spacing w:val="40"/>
        </w:rPr>
        <w:t xml:space="preserve"> </w:t>
      </w:r>
      <w:r>
        <w:t>surveyed in Section II. Third, a transparent account of six non-trivial hardware</w:t>
      </w:r>
      <w:r>
        <w:rPr>
          <w:spacing w:val="7"/>
        </w:rPr>
        <w:t xml:space="preserve"> </w:t>
      </w:r>
      <w:r>
        <w:t>and</w:t>
      </w:r>
      <w:r>
        <w:rPr>
          <w:spacing w:val="7"/>
        </w:rPr>
        <w:t xml:space="preserve"> </w:t>
      </w:r>
      <w:r>
        <w:t>firmware</w:t>
      </w:r>
      <w:r>
        <w:rPr>
          <w:spacing w:val="7"/>
        </w:rPr>
        <w:t xml:space="preserve"> </w:t>
      </w:r>
      <w:r>
        <w:t>faults</w:t>
      </w:r>
      <w:r>
        <w:rPr>
          <w:spacing w:val="7"/>
        </w:rPr>
        <w:t xml:space="preserve"> </w:t>
      </w:r>
      <w:r>
        <w:t>encountered</w:t>
      </w:r>
      <w:r>
        <w:rPr>
          <w:spacing w:val="7"/>
        </w:rPr>
        <w:t xml:space="preserve"> </w:t>
      </w:r>
      <w:r>
        <w:t>during</w:t>
      </w:r>
      <w:r>
        <w:rPr>
          <w:spacing w:val="8"/>
        </w:rPr>
        <w:t xml:space="preserve"> </w:t>
      </w:r>
      <w:r>
        <w:rPr>
          <w:spacing w:val="-2"/>
        </w:rPr>
        <w:t>incremental</w:t>
      </w:r>
    </w:p>
    <w:p w14:paraId="58DC3BF0" w14:textId="77777777" w:rsidR="000F68A7" w:rsidRDefault="00000000">
      <w:pPr>
        <w:pStyle w:val="BodyText"/>
        <w:spacing w:before="71" w:line="249" w:lineRule="auto"/>
        <w:ind w:left="199" w:right="257"/>
      </w:pPr>
      <w:r>
        <w:br w:type="column"/>
      </w:r>
      <w:r>
        <w:t>bring-up</w:t>
      </w:r>
      <w:r>
        <w:rPr>
          <w:spacing w:val="-8"/>
        </w:rPr>
        <w:t xml:space="preserve"> </w:t>
      </w:r>
      <w:r>
        <w:t>(Section</w:t>
      </w:r>
      <w:r>
        <w:rPr>
          <w:spacing w:val="-8"/>
        </w:rPr>
        <w:t xml:space="preserve"> </w:t>
      </w:r>
      <w:r>
        <w:t>V-A),</w:t>
      </w:r>
      <w:r>
        <w:rPr>
          <w:spacing w:val="-8"/>
        </w:rPr>
        <w:t xml:space="preserve"> </w:t>
      </w:r>
      <w:r>
        <w:t>together</w:t>
      </w:r>
      <w:r>
        <w:rPr>
          <w:spacing w:val="-8"/>
        </w:rPr>
        <w:t xml:space="preserve"> </w:t>
      </w:r>
      <w:r>
        <w:t>with</w:t>
      </w:r>
      <w:r>
        <w:rPr>
          <w:spacing w:val="-8"/>
        </w:rPr>
        <w:t xml:space="preserve"> </w:t>
      </w:r>
      <w:r>
        <w:t>the</w:t>
      </w:r>
      <w:r>
        <w:rPr>
          <w:spacing w:val="-8"/>
        </w:rPr>
        <w:t xml:space="preserve"> </w:t>
      </w:r>
      <w:r>
        <w:t>diagnostic</w:t>
      </w:r>
      <w:r>
        <w:rPr>
          <w:spacing w:val="-8"/>
        </w:rPr>
        <w:t xml:space="preserve"> </w:t>
      </w:r>
      <w:r>
        <w:t>reasoning used to isolate each one, which is offered as a practical de-bugging</w:t>
      </w:r>
      <w:r>
        <w:rPr>
          <w:spacing w:val="-11"/>
        </w:rPr>
        <w:t xml:space="preserve"> </w:t>
      </w:r>
      <w:r>
        <w:t>reference</w:t>
      </w:r>
      <w:r>
        <w:rPr>
          <w:spacing w:val="-11"/>
        </w:rPr>
        <w:t xml:space="preserve"> </w:t>
      </w:r>
      <w:r>
        <w:t>for</w:t>
      </w:r>
      <w:r>
        <w:rPr>
          <w:spacing w:val="-11"/>
        </w:rPr>
        <w:t xml:space="preserve"> </w:t>
      </w:r>
      <w:r>
        <w:t>similar</w:t>
      </w:r>
      <w:r>
        <w:rPr>
          <w:spacing w:val="-11"/>
        </w:rPr>
        <w:t xml:space="preserve"> </w:t>
      </w:r>
      <w:r>
        <w:t>register-level</w:t>
      </w:r>
      <w:r>
        <w:rPr>
          <w:spacing w:val="-11"/>
        </w:rPr>
        <w:t xml:space="preserve"> </w:t>
      </w:r>
      <w:r>
        <w:t>embedded</w:t>
      </w:r>
      <w:r>
        <w:rPr>
          <w:spacing w:val="-11"/>
        </w:rPr>
        <w:t xml:space="preserve"> </w:t>
      </w:r>
      <w:r>
        <w:t xml:space="preserve">projects. The remainder of this paper is </w:t>
      </w:r>
      <w:proofErr w:type="spellStart"/>
      <w:r>
        <w:t>organised</w:t>
      </w:r>
      <w:proofErr w:type="spellEnd"/>
      <w:r>
        <w:t xml:space="preserve"> as follows: Section</w:t>
      </w:r>
      <w:r>
        <w:rPr>
          <w:spacing w:val="80"/>
        </w:rPr>
        <w:t xml:space="preserve"> </w:t>
      </w:r>
      <w:r>
        <w:t>II surveys related work; Section III describes the problem for-</w:t>
      </w:r>
      <w:proofErr w:type="spellStart"/>
      <w:r>
        <w:t>mulation</w:t>
      </w:r>
      <w:proofErr w:type="spellEnd"/>
      <w:r>
        <w:t xml:space="preserve"> and development methodology; Section IV presents the complete system design and firmware; Section V presents results, debugging case studies, and calibration; and Section VI concludes with directions for future work.</w:t>
      </w:r>
    </w:p>
    <w:p w14:paraId="13F43F48" w14:textId="77777777" w:rsidR="000F68A7" w:rsidRDefault="00000000">
      <w:pPr>
        <w:pStyle w:val="Heading1"/>
        <w:numPr>
          <w:ilvl w:val="0"/>
          <w:numId w:val="7"/>
        </w:numPr>
        <w:tabs>
          <w:tab w:val="left" w:pos="1896"/>
        </w:tabs>
        <w:spacing w:before="162"/>
        <w:ind w:left="1896" w:hanging="309"/>
        <w:jc w:val="left"/>
      </w:pPr>
      <w:r>
        <w:rPr>
          <w:smallCaps/>
        </w:rPr>
        <w:t>Literature</w:t>
      </w:r>
      <w:r>
        <w:rPr>
          <w:smallCaps/>
          <w:spacing w:val="75"/>
        </w:rPr>
        <w:t xml:space="preserve"> </w:t>
      </w:r>
      <w:r>
        <w:rPr>
          <w:smallCaps/>
          <w:spacing w:val="-2"/>
        </w:rPr>
        <w:t>Survey</w:t>
      </w:r>
    </w:p>
    <w:p w14:paraId="1C2C5F83" w14:textId="77777777" w:rsidR="000F68A7" w:rsidRDefault="00000000">
      <w:pPr>
        <w:pStyle w:val="BodyText"/>
        <w:spacing w:before="91" w:line="249" w:lineRule="auto"/>
        <w:ind w:left="199" w:right="257" w:firstLine="199"/>
      </w:pPr>
      <w:r>
        <w:t xml:space="preserve">A survey of thirty-six recent research articles (2023–2026) was conducted spanning vision- and LiDAR-based fog </w:t>
      </w:r>
      <w:proofErr w:type="spellStart"/>
      <w:r>
        <w:t>detec-tion</w:t>
      </w:r>
      <w:proofErr w:type="spellEnd"/>
      <w:r>
        <w:t>, sensor fusion for adverse weather, acoustic array-based vehicle</w:t>
      </w:r>
      <w:r>
        <w:rPr>
          <w:spacing w:val="-5"/>
        </w:rPr>
        <w:t xml:space="preserve"> </w:t>
      </w:r>
      <w:r>
        <w:t>detection,</w:t>
      </w:r>
      <w:r>
        <w:rPr>
          <w:spacing w:val="-5"/>
        </w:rPr>
        <w:t xml:space="preserve"> </w:t>
      </w:r>
      <w:r>
        <w:t>distributed</w:t>
      </w:r>
      <w:r>
        <w:rPr>
          <w:spacing w:val="-5"/>
        </w:rPr>
        <w:t xml:space="preserve"> </w:t>
      </w:r>
      <w:r>
        <w:t>acoustic</w:t>
      </w:r>
      <w:r>
        <w:rPr>
          <w:spacing w:val="-5"/>
        </w:rPr>
        <w:t xml:space="preserve"> </w:t>
      </w:r>
      <w:r>
        <w:t>sensing</w:t>
      </w:r>
      <w:r>
        <w:rPr>
          <w:spacing w:val="-5"/>
        </w:rPr>
        <w:t xml:space="preserve"> </w:t>
      </w:r>
      <w:r>
        <w:t>(DAS),</w:t>
      </w:r>
      <w:r>
        <w:rPr>
          <w:spacing w:val="-5"/>
        </w:rPr>
        <w:t xml:space="preserve"> </w:t>
      </w:r>
      <w:r>
        <w:t>MEMS-based</w:t>
      </w:r>
      <w:r>
        <w:rPr>
          <w:spacing w:val="-1"/>
        </w:rPr>
        <w:t xml:space="preserve"> </w:t>
      </w:r>
      <w:r>
        <w:t>acoustic</w:t>
      </w:r>
      <w:r>
        <w:rPr>
          <w:spacing w:val="-1"/>
        </w:rPr>
        <w:t xml:space="preserve"> </w:t>
      </w:r>
      <w:r>
        <w:t>and</w:t>
      </w:r>
      <w:r>
        <w:rPr>
          <w:spacing w:val="-1"/>
        </w:rPr>
        <w:t xml:space="preserve"> </w:t>
      </w:r>
      <w:r>
        <w:t>vibration</w:t>
      </w:r>
      <w:r>
        <w:rPr>
          <w:spacing w:val="-2"/>
        </w:rPr>
        <w:t xml:space="preserve"> </w:t>
      </w:r>
      <w:r>
        <w:t>sensing,</w:t>
      </w:r>
      <w:r>
        <w:rPr>
          <w:spacing w:val="-1"/>
        </w:rPr>
        <w:t xml:space="preserve"> </w:t>
      </w:r>
      <w:r>
        <w:t>and</w:t>
      </w:r>
      <w:r>
        <w:rPr>
          <w:spacing w:val="-1"/>
        </w:rPr>
        <w:t xml:space="preserve"> </w:t>
      </w:r>
      <w:r>
        <w:t>ultrasonic</w:t>
      </w:r>
      <w:r>
        <w:rPr>
          <w:spacing w:val="-1"/>
        </w:rPr>
        <w:t xml:space="preserve"> </w:t>
      </w:r>
      <w:r>
        <w:t xml:space="preserve">proximity </w:t>
      </w:r>
      <w:r>
        <w:rPr>
          <w:spacing w:val="-2"/>
        </w:rPr>
        <w:t>sensing.</w:t>
      </w:r>
    </w:p>
    <w:p w14:paraId="6D58DA76" w14:textId="77777777" w:rsidR="000F68A7" w:rsidRDefault="00000000">
      <w:pPr>
        <w:pStyle w:val="Heading2"/>
        <w:numPr>
          <w:ilvl w:val="0"/>
          <w:numId w:val="5"/>
        </w:numPr>
        <w:tabs>
          <w:tab w:val="left" w:pos="398"/>
          <w:tab w:val="left" w:pos="468"/>
        </w:tabs>
        <w:spacing w:before="162"/>
        <w:ind w:left="468" w:hanging="270"/>
        <w:jc w:val="both"/>
      </w:pPr>
      <w:r>
        <w:rPr>
          <w:b w:val="0"/>
        </w:rPr>
        <w:tab/>
      </w:r>
      <w:r>
        <w:t>Vision-Based</w:t>
      </w:r>
      <w:r>
        <w:rPr>
          <w:spacing w:val="-9"/>
        </w:rPr>
        <w:t xml:space="preserve"> </w:t>
      </w:r>
      <w:r>
        <w:t>and</w:t>
      </w:r>
      <w:r>
        <w:rPr>
          <w:spacing w:val="-9"/>
        </w:rPr>
        <w:t xml:space="preserve"> </w:t>
      </w:r>
      <w:r>
        <w:t>Deep-Learning</w:t>
      </w:r>
      <w:r>
        <w:rPr>
          <w:spacing w:val="-9"/>
        </w:rPr>
        <w:t xml:space="preserve"> </w:t>
      </w:r>
      <w:r>
        <w:t>Object</w:t>
      </w:r>
      <w:r>
        <w:rPr>
          <w:spacing w:val="-9"/>
        </w:rPr>
        <w:t xml:space="preserve"> </w:t>
      </w:r>
      <w:r>
        <w:t>Detection</w:t>
      </w:r>
      <w:r>
        <w:rPr>
          <w:spacing w:val="-9"/>
        </w:rPr>
        <w:t xml:space="preserve"> </w:t>
      </w:r>
      <w:r>
        <w:t>in</w:t>
      </w:r>
      <w:r>
        <w:rPr>
          <w:spacing w:val="-9"/>
        </w:rPr>
        <w:t xml:space="preserve"> </w:t>
      </w:r>
      <w:r>
        <w:rPr>
          <w:spacing w:val="-5"/>
        </w:rPr>
        <w:t>Fog</w:t>
      </w:r>
    </w:p>
    <w:p w14:paraId="04C1D1B7" w14:textId="77777777" w:rsidR="000F68A7" w:rsidRDefault="00000000">
      <w:pPr>
        <w:pStyle w:val="BodyText"/>
        <w:spacing w:before="83" w:line="249" w:lineRule="auto"/>
        <w:ind w:left="199" w:right="257" w:firstLine="199"/>
      </w:pPr>
      <w:r>
        <w:t xml:space="preserve">A large body of recent work adapts YOLO-family object detectors specifically for foggy conditions. Yang et al. pro-posed </w:t>
      </w:r>
      <w:proofErr w:type="spellStart"/>
      <w:r>
        <w:t>FogGate</w:t>
      </w:r>
      <w:proofErr w:type="spellEnd"/>
      <w:r>
        <w:t>-YOLO, using channel-selection mechanisms</w:t>
      </w:r>
      <w:r>
        <w:rPr>
          <w:spacing w:val="40"/>
        </w:rPr>
        <w:t xml:space="preserve"> </w:t>
      </w:r>
      <w:r>
        <w:t>to</w:t>
      </w:r>
      <w:r>
        <w:rPr>
          <w:spacing w:val="40"/>
        </w:rPr>
        <w:t xml:space="preserve"> </w:t>
      </w:r>
      <w:r>
        <w:t>improve</w:t>
      </w:r>
      <w:r>
        <w:rPr>
          <w:spacing w:val="40"/>
        </w:rPr>
        <w:t xml:space="preserve"> </w:t>
      </w:r>
      <w:r>
        <w:t>traffic</w:t>
      </w:r>
      <w:r>
        <w:rPr>
          <w:spacing w:val="40"/>
        </w:rPr>
        <w:t xml:space="preserve"> </w:t>
      </w:r>
      <w:r>
        <w:t>object</w:t>
      </w:r>
      <w:r>
        <w:rPr>
          <w:spacing w:val="40"/>
        </w:rPr>
        <w:t xml:space="preserve"> </w:t>
      </w:r>
      <w:r>
        <w:t>detection</w:t>
      </w:r>
      <w:r>
        <w:rPr>
          <w:spacing w:val="40"/>
        </w:rPr>
        <w:t xml:space="preserve"> </w:t>
      </w:r>
      <w:r>
        <w:t>in</w:t>
      </w:r>
      <w:r>
        <w:rPr>
          <w:spacing w:val="40"/>
        </w:rPr>
        <w:t xml:space="preserve"> </w:t>
      </w:r>
      <w:r>
        <w:t>foggy</w:t>
      </w:r>
      <w:r>
        <w:rPr>
          <w:spacing w:val="40"/>
        </w:rPr>
        <w:t xml:space="preserve"> </w:t>
      </w:r>
      <w:r>
        <w:t>environments [3]. Wang et al. developed Fog-YOLO, a real-time detector targeted at foggy autonomous driving scenarios [8]. Wang et al.</w:t>
      </w:r>
      <w:r>
        <w:rPr>
          <w:spacing w:val="-9"/>
        </w:rPr>
        <w:t xml:space="preserve"> </w:t>
      </w:r>
      <w:r>
        <w:t>further</w:t>
      </w:r>
      <w:r>
        <w:rPr>
          <w:spacing w:val="-9"/>
        </w:rPr>
        <w:t xml:space="preserve"> </w:t>
      </w:r>
      <w:r>
        <w:t>presented</w:t>
      </w:r>
      <w:r>
        <w:rPr>
          <w:spacing w:val="-9"/>
        </w:rPr>
        <w:t xml:space="preserve"> </w:t>
      </w:r>
      <w:r>
        <w:t>an</w:t>
      </w:r>
      <w:r>
        <w:rPr>
          <w:spacing w:val="-9"/>
        </w:rPr>
        <w:t xml:space="preserve"> </w:t>
      </w:r>
      <w:r>
        <w:t>improved</w:t>
      </w:r>
      <w:r>
        <w:rPr>
          <w:spacing w:val="-9"/>
        </w:rPr>
        <w:t xml:space="preserve"> </w:t>
      </w:r>
      <w:r>
        <w:t>YOLOv5</w:t>
      </w:r>
      <w:r>
        <w:rPr>
          <w:spacing w:val="-9"/>
        </w:rPr>
        <w:t xml:space="preserve"> </w:t>
      </w:r>
      <w:r>
        <w:t>variant</w:t>
      </w:r>
      <w:r>
        <w:rPr>
          <w:spacing w:val="-9"/>
        </w:rPr>
        <w:t xml:space="preserve"> </w:t>
      </w:r>
      <w:r>
        <w:t>specifically adapted</w:t>
      </w:r>
      <w:r>
        <w:rPr>
          <w:spacing w:val="-12"/>
        </w:rPr>
        <w:t xml:space="preserve"> </w:t>
      </w:r>
      <w:r>
        <w:t>for</w:t>
      </w:r>
      <w:r>
        <w:rPr>
          <w:spacing w:val="-12"/>
        </w:rPr>
        <w:t xml:space="preserve"> </w:t>
      </w:r>
      <w:r>
        <w:t>foggy-condition</w:t>
      </w:r>
      <w:r>
        <w:rPr>
          <w:spacing w:val="-12"/>
        </w:rPr>
        <w:t xml:space="preserve"> </w:t>
      </w:r>
      <w:r>
        <w:t>vehicle</w:t>
      </w:r>
      <w:r>
        <w:rPr>
          <w:spacing w:val="-12"/>
        </w:rPr>
        <w:t xml:space="preserve"> </w:t>
      </w:r>
      <w:r>
        <w:t>detection</w:t>
      </w:r>
      <w:r>
        <w:rPr>
          <w:spacing w:val="-12"/>
        </w:rPr>
        <w:t xml:space="preserve"> </w:t>
      </w:r>
      <w:r>
        <w:t>[14],</w:t>
      </w:r>
      <w:r>
        <w:rPr>
          <w:spacing w:val="-12"/>
        </w:rPr>
        <w:t xml:space="preserve"> </w:t>
      </w:r>
      <w:r>
        <w:t>while</w:t>
      </w:r>
      <w:r>
        <w:rPr>
          <w:spacing w:val="-12"/>
        </w:rPr>
        <w:t xml:space="preserve"> </w:t>
      </w:r>
      <w:r>
        <w:t>Yuan et al. proposed AWD-YOLO to improve autonomous driving perception reliability across adverse weather more broadly [15].</w:t>
      </w:r>
      <w:r>
        <w:rPr>
          <w:spacing w:val="40"/>
        </w:rPr>
        <w:t xml:space="preserve"> </w:t>
      </w:r>
      <w:r>
        <w:t>Jiang</w:t>
      </w:r>
      <w:r>
        <w:rPr>
          <w:spacing w:val="40"/>
        </w:rPr>
        <w:t xml:space="preserve"> </w:t>
      </w:r>
      <w:r>
        <w:t>et</w:t>
      </w:r>
      <w:r>
        <w:rPr>
          <w:spacing w:val="40"/>
        </w:rPr>
        <w:t xml:space="preserve"> </w:t>
      </w:r>
      <w:r>
        <w:t>al.</w:t>
      </w:r>
      <w:r>
        <w:rPr>
          <w:spacing w:val="40"/>
        </w:rPr>
        <w:t xml:space="preserve"> </w:t>
      </w:r>
      <w:r>
        <w:t>introduced</w:t>
      </w:r>
      <w:r>
        <w:rPr>
          <w:spacing w:val="40"/>
        </w:rPr>
        <w:t xml:space="preserve"> </w:t>
      </w:r>
      <w:r>
        <w:t>YOLO-DH,</w:t>
      </w:r>
      <w:r>
        <w:rPr>
          <w:spacing w:val="40"/>
        </w:rPr>
        <w:t xml:space="preserve"> </w:t>
      </w:r>
      <w:r>
        <w:t>a</w:t>
      </w:r>
      <w:r>
        <w:rPr>
          <w:spacing w:val="40"/>
        </w:rPr>
        <w:t xml:space="preserve"> </w:t>
      </w:r>
      <w:r>
        <w:t>robust</w:t>
      </w:r>
      <w:r>
        <w:rPr>
          <w:spacing w:val="40"/>
        </w:rPr>
        <w:t xml:space="preserve"> </w:t>
      </w:r>
      <w:r>
        <w:t>detector for autonomous vehicles under adverse weather [25], and Cheng et al. proposed an improved YOLOv8 for road object detection</w:t>
      </w:r>
      <w:r>
        <w:rPr>
          <w:spacing w:val="-9"/>
        </w:rPr>
        <w:t xml:space="preserve"> </w:t>
      </w:r>
      <w:r>
        <w:t>in</w:t>
      </w:r>
      <w:r>
        <w:rPr>
          <w:spacing w:val="-9"/>
        </w:rPr>
        <w:t xml:space="preserve"> </w:t>
      </w:r>
      <w:r>
        <w:t>foggy,</w:t>
      </w:r>
      <w:r>
        <w:rPr>
          <w:spacing w:val="-9"/>
        </w:rPr>
        <w:t xml:space="preserve"> </w:t>
      </w:r>
      <w:r>
        <w:t>complex</w:t>
      </w:r>
      <w:r>
        <w:rPr>
          <w:spacing w:val="-9"/>
        </w:rPr>
        <w:t xml:space="preserve"> </w:t>
      </w:r>
      <w:r>
        <w:t>scenes</w:t>
      </w:r>
      <w:r>
        <w:rPr>
          <w:spacing w:val="-9"/>
        </w:rPr>
        <w:t xml:space="preserve"> </w:t>
      </w:r>
      <w:r>
        <w:t>[34].</w:t>
      </w:r>
      <w:r>
        <w:rPr>
          <w:spacing w:val="-9"/>
        </w:rPr>
        <w:t xml:space="preserve"> </w:t>
      </w:r>
      <w:r>
        <w:t>Fan</w:t>
      </w:r>
      <w:r>
        <w:rPr>
          <w:spacing w:val="-9"/>
        </w:rPr>
        <w:t xml:space="preserve"> </w:t>
      </w:r>
      <w:r>
        <w:t>examined</w:t>
      </w:r>
      <w:r>
        <w:rPr>
          <w:spacing w:val="-9"/>
        </w:rPr>
        <w:t xml:space="preserve"> </w:t>
      </w:r>
      <w:r>
        <w:t xml:space="preserve">vehicle detection methods specifically under low-light driving scenes [16], and Xie et al. investigated dynamic visibility recognition and driving-risk assessment under combined rain–fog </w:t>
      </w:r>
      <w:proofErr w:type="spellStart"/>
      <w:r>
        <w:t>condi-tions</w:t>
      </w:r>
      <w:proofErr w:type="spellEnd"/>
      <w:r>
        <w:t xml:space="preserve"> using monocular surveillance imagery [5]. Qiu et al. reviewed the broader visual-perception challenges that rain and fog pose for autonomous vehicles [31]. Collectively, this body of work illustrates a consistent pattern: each successive detector</w:t>
      </w:r>
      <w:r>
        <w:rPr>
          <w:spacing w:val="-11"/>
        </w:rPr>
        <w:t xml:space="preserve"> </w:t>
      </w:r>
      <w:r>
        <w:t>variant</w:t>
      </w:r>
      <w:r>
        <w:rPr>
          <w:spacing w:val="-11"/>
        </w:rPr>
        <w:t xml:space="preserve"> </w:t>
      </w:r>
      <w:r>
        <w:t>recovers</w:t>
      </w:r>
      <w:r>
        <w:rPr>
          <w:spacing w:val="-11"/>
        </w:rPr>
        <w:t xml:space="preserve"> </w:t>
      </w:r>
      <w:r>
        <w:t>accuracy</w:t>
      </w:r>
      <w:r>
        <w:rPr>
          <w:spacing w:val="-11"/>
        </w:rPr>
        <w:t xml:space="preserve"> </w:t>
      </w:r>
      <w:r>
        <w:t>lost</w:t>
      </w:r>
      <w:r>
        <w:rPr>
          <w:spacing w:val="-11"/>
        </w:rPr>
        <w:t xml:space="preserve"> </w:t>
      </w:r>
      <w:r>
        <w:t>to</w:t>
      </w:r>
      <w:r>
        <w:rPr>
          <w:spacing w:val="-11"/>
        </w:rPr>
        <w:t xml:space="preserve"> </w:t>
      </w:r>
      <w:r>
        <w:t>fog</w:t>
      </w:r>
      <w:r>
        <w:rPr>
          <w:spacing w:val="-11"/>
        </w:rPr>
        <w:t xml:space="preserve"> </w:t>
      </w:r>
      <w:r>
        <w:t>primarily</w:t>
      </w:r>
      <w:r>
        <w:rPr>
          <w:spacing w:val="-11"/>
        </w:rPr>
        <w:t xml:space="preserve"> </w:t>
      </w:r>
      <w:r>
        <w:t>through architectural</w:t>
      </w:r>
      <w:r>
        <w:rPr>
          <w:spacing w:val="-5"/>
        </w:rPr>
        <w:t xml:space="preserve"> </w:t>
      </w:r>
      <w:r>
        <w:t>modification</w:t>
      </w:r>
      <w:r>
        <w:rPr>
          <w:spacing w:val="-3"/>
        </w:rPr>
        <w:t xml:space="preserve"> </w:t>
      </w:r>
      <w:r>
        <w:t>of</w:t>
      </w:r>
      <w:r>
        <w:rPr>
          <w:spacing w:val="-3"/>
        </w:rPr>
        <w:t xml:space="preserve"> </w:t>
      </w:r>
      <w:r>
        <w:t>the</w:t>
      </w:r>
      <w:r>
        <w:rPr>
          <w:spacing w:val="-3"/>
        </w:rPr>
        <w:t xml:space="preserve"> </w:t>
      </w:r>
      <w:r>
        <w:t>vision</w:t>
      </w:r>
      <w:r>
        <w:rPr>
          <w:spacing w:val="-3"/>
        </w:rPr>
        <w:t xml:space="preserve"> </w:t>
      </w:r>
      <w:r>
        <w:t>pipeline</w:t>
      </w:r>
      <w:r>
        <w:rPr>
          <w:spacing w:val="-3"/>
        </w:rPr>
        <w:t xml:space="preserve"> </w:t>
      </w:r>
      <w:r>
        <w:t>itself</w:t>
      </w:r>
      <w:r>
        <w:rPr>
          <w:spacing w:val="-3"/>
        </w:rPr>
        <w:t xml:space="preserve"> </w:t>
      </w:r>
      <w:r>
        <w:t>(channel attention,</w:t>
      </w:r>
      <w:r>
        <w:rPr>
          <w:spacing w:val="-7"/>
        </w:rPr>
        <w:t xml:space="preserve"> </w:t>
      </w:r>
      <w:r>
        <w:t>adaptive</w:t>
      </w:r>
      <w:r>
        <w:rPr>
          <w:spacing w:val="-7"/>
        </w:rPr>
        <w:t xml:space="preserve"> </w:t>
      </w:r>
      <w:r>
        <w:t>backbones,</w:t>
      </w:r>
      <w:r>
        <w:rPr>
          <w:spacing w:val="-7"/>
        </w:rPr>
        <w:t xml:space="preserve"> </w:t>
      </w:r>
      <w:r>
        <w:t>weather-conditioned</w:t>
      </w:r>
      <w:r>
        <w:rPr>
          <w:spacing w:val="-7"/>
        </w:rPr>
        <w:t xml:space="preserve"> </w:t>
      </w:r>
      <w:proofErr w:type="spellStart"/>
      <w:r>
        <w:t>augmenta-tion</w:t>
      </w:r>
      <w:proofErr w:type="spellEnd"/>
      <w:r>
        <w:t>), rather than through the introduction of an independent, fog-immune sensing modality.</w:t>
      </w:r>
    </w:p>
    <w:p w14:paraId="1A96FBE0" w14:textId="77777777" w:rsidR="000F68A7" w:rsidRDefault="00000000">
      <w:pPr>
        <w:pStyle w:val="Heading2"/>
        <w:numPr>
          <w:ilvl w:val="0"/>
          <w:numId w:val="5"/>
        </w:numPr>
        <w:tabs>
          <w:tab w:val="left" w:pos="469"/>
        </w:tabs>
        <w:spacing w:before="160"/>
        <w:ind w:left="469" w:hanging="270"/>
        <w:jc w:val="both"/>
      </w:pPr>
      <w:r>
        <w:t>Sensor</w:t>
      </w:r>
      <w:r>
        <w:rPr>
          <w:spacing w:val="16"/>
        </w:rPr>
        <w:t xml:space="preserve"> </w:t>
      </w:r>
      <w:r>
        <w:t>Fusion</w:t>
      </w:r>
      <w:r>
        <w:rPr>
          <w:spacing w:val="16"/>
        </w:rPr>
        <w:t xml:space="preserve"> </w:t>
      </w:r>
      <w:r>
        <w:t>and</w:t>
      </w:r>
      <w:r>
        <w:rPr>
          <w:spacing w:val="16"/>
        </w:rPr>
        <w:t xml:space="preserve"> </w:t>
      </w:r>
      <w:r>
        <w:t>LiDAR-Based</w:t>
      </w:r>
      <w:r>
        <w:rPr>
          <w:spacing w:val="16"/>
        </w:rPr>
        <w:t xml:space="preserve"> </w:t>
      </w:r>
      <w:r>
        <w:t>Approaches</w:t>
      </w:r>
      <w:r>
        <w:rPr>
          <w:spacing w:val="16"/>
        </w:rPr>
        <w:t xml:space="preserve"> </w:t>
      </w:r>
      <w:r>
        <w:t>for</w:t>
      </w:r>
      <w:r>
        <w:rPr>
          <w:spacing w:val="16"/>
        </w:rPr>
        <w:t xml:space="preserve"> </w:t>
      </w:r>
      <w:r>
        <w:rPr>
          <w:spacing w:val="-5"/>
        </w:rPr>
        <w:t>Fog</w:t>
      </w:r>
    </w:p>
    <w:p w14:paraId="2D49822A" w14:textId="77777777" w:rsidR="000F68A7" w:rsidRDefault="00000000">
      <w:pPr>
        <w:pStyle w:val="BodyText"/>
        <w:spacing w:before="84" w:line="249" w:lineRule="auto"/>
        <w:ind w:left="199" w:right="257" w:firstLine="199"/>
      </w:pPr>
      <w:r>
        <w:t>Several works fuse vision with LiDAR or radar specifically to counter fog-induced degradation. Zhang et al. proposed an adaptive</w:t>
      </w:r>
      <w:r>
        <w:rPr>
          <w:spacing w:val="-9"/>
        </w:rPr>
        <w:t xml:space="preserve"> </w:t>
      </w:r>
      <w:r>
        <w:t>gated</w:t>
      </w:r>
      <w:r>
        <w:rPr>
          <w:spacing w:val="-9"/>
        </w:rPr>
        <w:t xml:space="preserve"> </w:t>
      </w:r>
      <w:r>
        <w:t>vision-and-LiDAR</w:t>
      </w:r>
      <w:r>
        <w:rPr>
          <w:spacing w:val="-9"/>
        </w:rPr>
        <w:t xml:space="preserve"> </w:t>
      </w:r>
      <w:r>
        <w:t>fusion</w:t>
      </w:r>
      <w:r>
        <w:rPr>
          <w:spacing w:val="-9"/>
        </w:rPr>
        <w:t xml:space="preserve"> </w:t>
      </w:r>
      <w:r>
        <w:t>framework</w:t>
      </w:r>
      <w:r>
        <w:rPr>
          <w:spacing w:val="-9"/>
        </w:rPr>
        <w:t xml:space="preserve"> </w:t>
      </w:r>
      <w:r>
        <w:t>for</w:t>
      </w:r>
      <w:r>
        <w:rPr>
          <w:spacing w:val="-9"/>
        </w:rPr>
        <w:t xml:space="preserve"> </w:t>
      </w:r>
      <w:r>
        <w:t>robust perception in dense fog [1], and Zhang et al. similarly pre-</w:t>
      </w:r>
      <w:proofErr w:type="spellStart"/>
      <w:r>
        <w:t>sented</w:t>
      </w:r>
      <w:proofErr w:type="spellEnd"/>
      <w:r>
        <w:rPr>
          <w:spacing w:val="-12"/>
        </w:rPr>
        <w:t xml:space="preserve"> </w:t>
      </w:r>
      <w:proofErr w:type="spellStart"/>
      <w:r>
        <w:t>FogFusion</w:t>
      </w:r>
      <w:proofErr w:type="spellEnd"/>
      <w:r>
        <w:t>,</w:t>
      </w:r>
      <w:r>
        <w:rPr>
          <w:spacing w:val="-12"/>
        </w:rPr>
        <w:t xml:space="preserve"> </w:t>
      </w:r>
      <w:r>
        <w:t>a</w:t>
      </w:r>
      <w:r>
        <w:rPr>
          <w:spacing w:val="-12"/>
        </w:rPr>
        <w:t xml:space="preserve"> </w:t>
      </w:r>
      <w:r>
        <w:t>camera-LiDAR</w:t>
      </w:r>
      <w:r>
        <w:rPr>
          <w:spacing w:val="-12"/>
        </w:rPr>
        <w:t xml:space="preserve"> </w:t>
      </w:r>
      <w:r>
        <w:t>fusion</w:t>
      </w:r>
      <w:r>
        <w:rPr>
          <w:spacing w:val="-12"/>
        </w:rPr>
        <w:t xml:space="preserve"> </w:t>
      </w:r>
      <w:r>
        <w:t>approach</w:t>
      </w:r>
      <w:r>
        <w:rPr>
          <w:spacing w:val="-12"/>
        </w:rPr>
        <w:t xml:space="preserve"> </w:t>
      </w:r>
      <w:r>
        <w:t>for</w:t>
      </w:r>
      <w:r>
        <w:rPr>
          <w:spacing w:val="-12"/>
        </w:rPr>
        <w:t xml:space="preserve"> </w:t>
      </w:r>
      <w:r>
        <w:t>robust 3D</w:t>
      </w:r>
      <w:r>
        <w:rPr>
          <w:spacing w:val="29"/>
        </w:rPr>
        <w:t xml:space="preserve"> </w:t>
      </w:r>
      <w:r>
        <w:t>object</w:t>
      </w:r>
      <w:r>
        <w:rPr>
          <w:spacing w:val="29"/>
        </w:rPr>
        <w:t xml:space="preserve"> </w:t>
      </w:r>
      <w:r>
        <w:t>detection</w:t>
      </w:r>
      <w:r>
        <w:rPr>
          <w:spacing w:val="29"/>
        </w:rPr>
        <w:t xml:space="preserve"> </w:t>
      </w:r>
      <w:r>
        <w:t>in</w:t>
      </w:r>
      <w:r>
        <w:rPr>
          <w:spacing w:val="29"/>
        </w:rPr>
        <w:t xml:space="preserve"> </w:t>
      </w:r>
      <w:r>
        <w:t>foggy</w:t>
      </w:r>
      <w:r>
        <w:rPr>
          <w:spacing w:val="29"/>
        </w:rPr>
        <w:t xml:space="preserve"> </w:t>
      </w:r>
      <w:r>
        <w:t>autonomous</w:t>
      </w:r>
      <w:r>
        <w:rPr>
          <w:spacing w:val="29"/>
        </w:rPr>
        <w:t xml:space="preserve"> </w:t>
      </w:r>
      <w:r>
        <w:t>driving</w:t>
      </w:r>
      <w:r>
        <w:rPr>
          <w:spacing w:val="29"/>
        </w:rPr>
        <w:t xml:space="preserve"> </w:t>
      </w:r>
      <w:r>
        <w:t>[4].</w:t>
      </w:r>
      <w:r>
        <w:rPr>
          <w:spacing w:val="29"/>
        </w:rPr>
        <w:t xml:space="preserve"> </w:t>
      </w:r>
      <w:r>
        <w:t xml:space="preserve">Miao et al. proposed </w:t>
      </w:r>
      <w:proofErr w:type="spellStart"/>
      <w:r>
        <w:t>BEVFog</w:t>
      </w:r>
      <w:proofErr w:type="spellEnd"/>
      <w:r>
        <w:t xml:space="preserve"> to enhance vision-based roadside 3D object</w:t>
      </w:r>
      <w:r>
        <w:rPr>
          <w:spacing w:val="-3"/>
        </w:rPr>
        <w:t xml:space="preserve"> </w:t>
      </w:r>
      <w:r>
        <w:t>detection</w:t>
      </w:r>
      <w:r>
        <w:rPr>
          <w:spacing w:val="-3"/>
        </w:rPr>
        <w:t xml:space="preserve"> </w:t>
      </w:r>
      <w:r>
        <w:t>robustness</w:t>
      </w:r>
      <w:r>
        <w:rPr>
          <w:spacing w:val="-3"/>
        </w:rPr>
        <w:t xml:space="preserve"> </w:t>
      </w:r>
      <w:r>
        <w:t>under</w:t>
      </w:r>
      <w:r>
        <w:rPr>
          <w:spacing w:val="-4"/>
        </w:rPr>
        <w:t xml:space="preserve"> </w:t>
      </w:r>
      <w:r>
        <w:t>foggy</w:t>
      </w:r>
      <w:r>
        <w:rPr>
          <w:spacing w:val="-3"/>
        </w:rPr>
        <w:t xml:space="preserve"> </w:t>
      </w:r>
      <w:r>
        <w:t>conditions</w:t>
      </w:r>
      <w:r>
        <w:rPr>
          <w:spacing w:val="-3"/>
        </w:rPr>
        <w:t xml:space="preserve"> </w:t>
      </w:r>
      <w:r>
        <w:t>[24],</w:t>
      </w:r>
      <w:r>
        <w:rPr>
          <w:spacing w:val="-3"/>
        </w:rPr>
        <w:t xml:space="preserve"> </w:t>
      </w:r>
      <w:r>
        <w:t>while Shi</w:t>
      </w:r>
      <w:r>
        <w:rPr>
          <w:spacing w:val="28"/>
        </w:rPr>
        <w:t xml:space="preserve"> </w:t>
      </w:r>
      <w:r>
        <w:t>et</w:t>
      </w:r>
      <w:r>
        <w:rPr>
          <w:spacing w:val="28"/>
        </w:rPr>
        <w:t xml:space="preserve"> </w:t>
      </w:r>
      <w:r>
        <w:t>al.</w:t>
      </w:r>
      <w:r>
        <w:rPr>
          <w:spacing w:val="28"/>
        </w:rPr>
        <w:t xml:space="preserve"> </w:t>
      </w:r>
      <w:r>
        <w:t>examined</w:t>
      </w:r>
      <w:r>
        <w:rPr>
          <w:spacing w:val="28"/>
        </w:rPr>
        <w:t xml:space="preserve"> </w:t>
      </w:r>
      <w:r>
        <w:t>multi-target</w:t>
      </w:r>
      <w:r>
        <w:rPr>
          <w:spacing w:val="28"/>
        </w:rPr>
        <w:t xml:space="preserve"> </w:t>
      </w:r>
      <w:r>
        <w:t>tracking</w:t>
      </w:r>
      <w:r>
        <w:rPr>
          <w:spacing w:val="28"/>
        </w:rPr>
        <w:t xml:space="preserve"> </w:t>
      </w:r>
      <w:r>
        <w:t>using</w:t>
      </w:r>
      <w:r>
        <w:rPr>
          <w:spacing w:val="28"/>
        </w:rPr>
        <w:t xml:space="preserve"> </w:t>
      </w:r>
      <w:r>
        <w:rPr>
          <w:spacing w:val="-2"/>
        </w:rPr>
        <w:t>collaborative</w:t>
      </w:r>
    </w:p>
    <w:p w14:paraId="78134B2A" w14:textId="77777777" w:rsidR="000F68A7" w:rsidRDefault="000F68A7">
      <w:pPr>
        <w:pStyle w:val="BodyText"/>
        <w:spacing w:line="249" w:lineRule="auto"/>
        <w:sectPr w:rsidR="000F68A7" w:rsidSect="00B75159">
          <w:pgSz w:w="12240" w:h="15840"/>
          <w:pgMar w:top="720" w:right="720" w:bottom="720" w:left="720" w:header="720" w:footer="720" w:gutter="0"/>
          <w:cols w:num="2" w:space="720" w:equalWidth="0">
            <w:col w:w="5281" w:space="40"/>
            <w:col w:w="5479"/>
          </w:cols>
          <w:docGrid w:linePitch="299"/>
        </w:sectPr>
      </w:pPr>
    </w:p>
    <w:p w14:paraId="17377628" w14:textId="77777777" w:rsidR="000F68A7" w:rsidRDefault="00000000">
      <w:pPr>
        <w:pStyle w:val="BodyText"/>
        <w:spacing w:before="71" w:line="249" w:lineRule="auto"/>
        <w:ind w:left="259"/>
      </w:pPr>
      <w:r>
        <w:lastRenderedPageBreak/>
        <w:t xml:space="preserve">roadside units specifically under foggy conditions [7]. Park et al. used generative adversarial networks to simulate LiDAR </w:t>
      </w:r>
      <w:proofErr w:type="spellStart"/>
      <w:r>
        <w:t>behaviour</w:t>
      </w:r>
      <w:proofErr w:type="spellEnd"/>
      <w:r>
        <w:t xml:space="preserve"> under fog for more robust 3D object detection [9], and Tahir et al. investigated 3D vision-based object detection for</w:t>
      </w:r>
      <w:r>
        <w:rPr>
          <w:spacing w:val="36"/>
        </w:rPr>
        <w:t xml:space="preserve"> </w:t>
      </w:r>
      <w:r>
        <w:t>autonomous</w:t>
      </w:r>
      <w:r>
        <w:rPr>
          <w:spacing w:val="36"/>
        </w:rPr>
        <w:t xml:space="preserve"> </w:t>
      </w:r>
      <w:r>
        <w:t>driving</w:t>
      </w:r>
      <w:r>
        <w:rPr>
          <w:spacing w:val="36"/>
        </w:rPr>
        <w:t xml:space="preserve"> </w:t>
      </w:r>
      <w:r>
        <w:t>in</w:t>
      </w:r>
      <w:r>
        <w:rPr>
          <w:spacing w:val="36"/>
        </w:rPr>
        <w:t xml:space="preserve"> </w:t>
      </w:r>
      <w:r>
        <w:t>fog</w:t>
      </w:r>
      <w:r>
        <w:rPr>
          <w:spacing w:val="36"/>
        </w:rPr>
        <w:t xml:space="preserve"> </w:t>
      </w:r>
      <w:r>
        <w:t>using</w:t>
      </w:r>
      <w:r>
        <w:rPr>
          <w:spacing w:val="36"/>
        </w:rPr>
        <w:t xml:space="preserve"> </w:t>
      </w:r>
      <w:r>
        <w:t>LiDAR</w:t>
      </w:r>
      <w:r>
        <w:rPr>
          <w:spacing w:val="36"/>
        </w:rPr>
        <w:t xml:space="preserve"> </w:t>
      </w:r>
      <w:r>
        <w:t>[20].</w:t>
      </w:r>
      <w:r>
        <w:rPr>
          <w:spacing w:val="36"/>
        </w:rPr>
        <w:t xml:space="preserve"> </w:t>
      </w:r>
      <w:r>
        <w:t>Yuan</w:t>
      </w:r>
      <w:r>
        <w:rPr>
          <w:spacing w:val="36"/>
        </w:rPr>
        <w:t xml:space="preserve"> </w:t>
      </w:r>
      <w:r>
        <w:t>et al. proposed an ensemble artificial-intelligence framework for real-time automatic vehicle detection and classification [2]. Closer to this work’s low-cost embedded focus, Raza et al. proposed</w:t>
      </w:r>
      <w:r>
        <w:rPr>
          <w:spacing w:val="-2"/>
        </w:rPr>
        <w:t xml:space="preserve"> </w:t>
      </w:r>
      <w:r>
        <w:t>ECE-VDTDA,</w:t>
      </w:r>
      <w:r>
        <w:rPr>
          <w:spacing w:val="-2"/>
        </w:rPr>
        <w:t xml:space="preserve"> </w:t>
      </w:r>
      <w:r>
        <w:t>a</w:t>
      </w:r>
      <w:r>
        <w:rPr>
          <w:spacing w:val="-2"/>
        </w:rPr>
        <w:t xml:space="preserve"> </w:t>
      </w:r>
      <w:r>
        <w:t>computationally</w:t>
      </w:r>
      <w:r>
        <w:rPr>
          <w:spacing w:val="-2"/>
        </w:rPr>
        <w:t xml:space="preserve"> </w:t>
      </w:r>
      <w:r>
        <w:t>efficient</w:t>
      </w:r>
      <w:r>
        <w:rPr>
          <w:spacing w:val="-2"/>
        </w:rPr>
        <w:t xml:space="preserve"> </w:t>
      </w:r>
      <w:r>
        <w:t>collision-avoidance system for driver assistance specifically in foggy weather</w:t>
      </w:r>
      <w:r>
        <w:rPr>
          <w:spacing w:val="-5"/>
        </w:rPr>
        <w:t xml:space="preserve"> </w:t>
      </w:r>
      <w:r>
        <w:t>[6],</w:t>
      </w:r>
      <w:r>
        <w:rPr>
          <w:spacing w:val="-5"/>
        </w:rPr>
        <w:t xml:space="preserve"> </w:t>
      </w:r>
      <w:r>
        <w:t>and</w:t>
      </w:r>
      <w:r>
        <w:rPr>
          <w:spacing w:val="-5"/>
        </w:rPr>
        <w:t xml:space="preserve"> </w:t>
      </w:r>
      <w:r>
        <w:t>separately</w:t>
      </w:r>
      <w:r>
        <w:rPr>
          <w:spacing w:val="-5"/>
        </w:rPr>
        <w:t xml:space="preserve"> </w:t>
      </w:r>
      <w:r>
        <w:t>proposed</w:t>
      </w:r>
      <w:r>
        <w:rPr>
          <w:spacing w:val="-5"/>
        </w:rPr>
        <w:t xml:space="preserve"> </w:t>
      </w:r>
      <w:r>
        <w:t>and</w:t>
      </w:r>
      <w:r>
        <w:rPr>
          <w:spacing w:val="-5"/>
        </w:rPr>
        <w:t xml:space="preserve"> </w:t>
      </w:r>
      <w:r>
        <w:t>assessed</w:t>
      </w:r>
      <w:r>
        <w:rPr>
          <w:spacing w:val="-5"/>
        </w:rPr>
        <w:t xml:space="preserve"> </w:t>
      </w:r>
      <w:r>
        <w:t>an</w:t>
      </w:r>
      <w:r>
        <w:rPr>
          <w:spacing w:val="-5"/>
        </w:rPr>
        <w:t xml:space="preserve"> </w:t>
      </w:r>
      <w:r>
        <w:t>efficient, cost-effective</w:t>
      </w:r>
      <w:r>
        <w:rPr>
          <w:spacing w:val="-10"/>
        </w:rPr>
        <w:t xml:space="preserve"> </w:t>
      </w:r>
      <w:r>
        <w:t>vehicle-detection</w:t>
      </w:r>
      <w:r>
        <w:rPr>
          <w:spacing w:val="-10"/>
        </w:rPr>
        <w:t xml:space="preserve"> </w:t>
      </w:r>
      <w:r>
        <w:t>approach</w:t>
      </w:r>
      <w:r>
        <w:rPr>
          <w:spacing w:val="-10"/>
        </w:rPr>
        <w:t xml:space="preserve"> </w:t>
      </w:r>
      <w:r>
        <w:t>for</w:t>
      </w:r>
      <w:r>
        <w:rPr>
          <w:spacing w:val="-10"/>
        </w:rPr>
        <w:t xml:space="preserve"> </w:t>
      </w:r>
      <w:r>
        <w:t>edge/fog-enabled traffic</w:t>
      </w:r>
      <w:r>
        <w:rPr>
          <w:spacing w:val="40"/>
        </w:rPr>
        <w:t xml:space="preserve"> </w:t>
      </w:r>
      <w:r>
        <w:t>surveillance</w:t>
      </w:r>
      <w:r>
        <w:rPr>
          <w:spacing w:val="40"/>
        </w:rPr>
        <w:t xml:space="preserve"> </w:t>
      </w:r>
      <w:r>
        <w:t>in</w:t>
      </w:r>
      <w:r>
        <w:rPr>
          <w:spacing w:val="40"/>
        </w:rPr>
        <w:t xml:space="preserve"> </w:t>
      </w:r>
      <w:r>
        <w:t>foggy</w:t>
      </w:r>
      <w:r>
        <w:rPr>
          <w:spacing w:val="40"/>
        </w:rPr>
        <w:t xml:space="preserve"> </w:t>
      </w:r>
      <w:r>
        <w:t>weather</w:t>
      </w:r>
      <w:r>
        <w:rPr>
          <w:spacing w:val="40"/>
        </w:rPr>
        <w:t xml:space="preserve"> </w:t>
      </w:r>
      <w:r>
        <w:t>[32],</w:t>
      </w:r>
      <w:r>
        <w:rPr>
          <w:spacing w:val="40"/>
        </w:rPr>
        <w:t xml:space="preserve"> </w:t>
      </w:r>
      <w:r>
        <w:t>[33].</w:t>
      </w:r>
      <w:r>
        <w:rPr>
          <w:spacing w:val="40"/>
        </w:rPr>
        <w:t xml:space="preserve"> </w:t>
      </w:r>
      <w:r>
        <w:t>This</w:t>
      </w:r>
      <w:r>
        <w:rPr>
          <w:spacing w:val="40"/>
        </w:rPr>
        <w:t xml:space="preserve"> </w:t>
      </w:r>
      <w:r>
        <w:t xml:space="preserve">sub-body of literature is notable for explicitly </w:t>
      </w:r>
      <w:proofErr w:type="spellStart"/>
      <w:r>
        <w:t>optimising</w:t>
      </w:r>
      <w:proofErr w:type="spellEnd"/>
      <w:r>
        <w:t xml:space="preserve"> for computational efficiency at the edge, echoing this work’s</w:t>
      </w:r>
      <w:r>
        <w:rPr>
          <w:spacing w:val="80"/>
          <w:w w:val="150"/>
        </w:rPr>
        <w:t xml:space="preserve"> </w:t>
      </w:r>
      <w:r>
        <w:t>own low-cost, single-microcontroller design philosophy, even though the underlying sensing modality remains optical or LiDAR-based rather than acoustic.</w:t>
      </w:r>
    </w:p>
    <w:p w14:paraId="45BCA596" w14:textId="77777777" w:rsidR="000F68A7" w:rsidRDefault="00000000">
      <w:pPr>
        <w:pStyle w:val="Heading2"/>
        <w:numPr>
          <w:ilvl w:val="0"/>
          <w:numId w:val="5"/>
        </w:numPr>
        <w:tabs>
          <w:tab w:val="left" w:pos="540"/>
        </w:tabs>
        <w:ind w:left="540" w:hanging="281"/>
        <w:jc w:val="both"/>
      </w:pPr>
      <w:r>
        <w:t>Acoustic</w:t>
      </w:r>
      <w:r>
        <w:rPr>
          <w:spacing w:val="8"/>
        </w:rPr>
        <w:t xml:space="preserve"> </w:t>
      </w:r>
      <w:r>
        <w:t>Array-Based</w:t>
      </w:r>
      <w:r>
        <w:rPr>
          <w:spacing w:val="8"/>
        </w:rPr>
        <w:t xml:space="preserve"> </w:t>
      </w:r>
      <w:r>
        <w:t>Vehicle</w:t>
      </w:r>
      <w:r>
        <w:rPr>
          <w:spacing w:val="9"/>
        </w:rPr>
        <w:t xml:space="preserve"> </w:t>
      </w:r>
      <w:r>
        <w:rPr>
          <w:spacing w:val="-2"/>
        </w:rPr>
        <w:t>Detection</w:t>
      </w:r>
    </w:p>
    <w:p w14:paraId="71294926" w14:textId="77777777" w:rsidR="000F68A7" w:rsidRDefault="00000000">
      <w:pPr>
        <w:pStyle w:val="BodyText"/>
        <w:spacing w:before="84" w:line="249" w:lineRule="auto"/>
        <w:ind w:left="259" w:firstLine="199"/>
      </w:pPr>
      <w:r>
        <w:t>Acoustic</w:t>
      </w:r>
      <w:r>
        <w:rPr>
          <w:spacing w:val="-11"/>
        </w:rPr>
        <w:t xml:space="preserve"> </w:t>
      </w:r>
      <w:r>
        <w:t>sensing</w:t>
      </w:r>
      <w:r>
        <w:rPr>
          <w:spacing w:val="-11"/>
        </w:rPr>
        <w:t xml:space="preserve"> </w:t>
      </w:r>
      <w:r>
        <w:t>has</w:t>
      </w:r>
      <w:r>
        <w:rPr>
          <w:spacing w:val="-11"/>
        </w:rPr>
        <w:t xml:space="preserve"> </w:t>
      </w:r>
      <w:r>
        <w:t>been</w:t>
      </w:r>
      <w:r>
        <w:rPr>
          <w:spacing w:val="-11"/>
        </w:rPr>
        <w:t xml:space="preserve"> </w:t>
      </w:r>
      <w:r>
        <w:t>explored</w:t>
      </w:r>
      <w:r>
        <w:rPr>
          <w:spacing w:val="-11"/>
        </w:rPr>
        <w:t xml:space="preserve"> </w:t>
      </w:r>
      <w:r>
        <w:t>directly</w:t>
      </w:r>
      <w:r>
        <w:rPr>
          <w:spacing w:val="-11"/>
        </w:rPr>
        <w:t xml:space="preserve"> </w:t>
      </w:r>
      <w:r>
        <w:t>as</w:t>
      </w:r>
      <w:r>
        <w:rPr>
          <w:spacing w:val="-11"/>
        </w:rPr>
        <w:t xml:space="preserve"> </w:t>
      </w:r>
      <w:r>
        <w:t>an</w:t>
      </w:r>
      <w:r>
        <w:rPr>
          <w:spacing w:val="-11"/>
        </w:rPr>
        <w:t xml:space="preserve"> </w:t>
      </w:r>
      <w:r>
        <w:t>alternative or</w:t>
      </w:r>
      <w:r>
        <w:rPr>
          <w:spacing w:val="-4"/>
        </w:rPr>
        <w:t xml:space="preserve"> </w:t>
      </w:r>
      <w:r>
        <w:t>complement</w:t>
      </w:r>
      <w:r>
        <w:rPr>
          <w:spacing w:val="-4"/>
        </w:rPr>
        <w:t xml:space="preserve"> </w:t>
      </w:r>
      <w:r>
        <w:t>to</w:t>
      </w:r>
      <w:r>
        <w:rPr>
          <w:spacing w:val="-4"/>
        </w:rPr>
        <w:t xml:space="preserve"> </w:t>
      </w:r>
      <w:r>
        <w:t>vision</w:t>
      </w:r>
      <w:r>
        <w:rPr>
          <w:spacing w:val="-4"/>
        </w:rPr>
        <w:t xml:space="preserve"> </w:t>
      </w:r>
      <w:r>
        <w:t>for</w:t>
      </w:r>
      <w:r>
        <w:rPr>
          <w:spacing w:val="-4"/>
        </w:rPr>
        <w:t xml:space="preserve"> </w:t>
      </w:r>
      <w:r>
        <w:t>vehicle</w:t>
      </w:r>
      <w:r>
        <w:rPr>
          <w:spacing w:val="-4"/>
        </w:rPr>
        <w:t xml:space="preserve"> </w:t>
      </w:r>
      <w:r>
        <w:t>detection.</w:t>
      </w:r>
      <w:r>
        <w:rPr>
          <w:spacing w:val="-4"/>
        </w:rPr>
        <w:t xml:space="preserve"> </w:t>
      </w:r>
      <w:r>
        <w:t>McKenzie</w:t>
      </w:r>
      <w:r>
        <w:rPr>
          <w:spacing w:val="-4"/>
        </w:rPr>
        <w:t xml:space="preserve"> </w:t>
      </w:r>
      <w:r>
        <w:t>et</w:t>
      </w:r>
      <w:r>
        <w:rPr>
          <w:spacing w:val="-4"/>
        </w:rPr>
        <w:t xml:space="preserve"> </w:t>
      </w:r>
      <w:r>
        <w:t>al. demonstrated long-range vehicle detection and tracking using acoustic arrays [10], and Wang et al. proposed a track-before-detect approach for multiple-vehicle tracking using stereo microphone arrays [19]. Su et al. investigated manipulation of acoustic focusing for multi-target sensing with distributed mi-</w:t>
      </w:r>
      <w:proofErr w:type="spellStart"/>
      <w:r>
        <w:t>crophones</w:t>
      </w:r>
      <w:proofErr w:type="spellEnd"/>
      <w:r>
        <w:t xml:space="preserve"> inside a smart car cabin [21]. Shabbir et al. applied a stacking-based ensemble deep learning approach to acoustic vehicle detection for smart-city traffic management [30], and </w:t>
      </w:r>
      <w:proofErr w:type="spellStart"/>
      <w:r>
        <w:t>Ghaffarpasand</w:t>
      </w:r>
      <w:proofErr w:type="spellEnd"/>
      <w:r>
        <w:t xml:space="preserve"> et al. deployed intelligent acoustic sensors (“Traffic Ear”) alongside vehicle telematics data for traffic-noise assessment [35]. Chakravarthula et al. demonstrated long-range acoustic beamforming for multimodal scene un-</w:t>
      </w:r>
      <w:proofErr w:type="spellStart"/>
      <w:r>
        <w:t>derstanding</w:t>
      </w:r>
      <w:proofErr w:type="spellEnd"/>
      <w:r>
        <w:t>, illustrating the broader potential of sound-based sensing</w:t>
      </w:r>
      <w:r>
        <w:rPr>
          <w:spacing w:val="-3"/>
        </w:rPr>
        <w:t xml:space="preserve"> </w:t>
      </w:r>
      <w:r>
        <w:t>beyond</w:t>
      </w:r>
      <w:r>
        <w:rPr>
          <w:spacing w:val="-3"/>
        </w:rPr>
        <w:t xml:space="preserve"> </w:t>
      </w:r>
      <w:r>
        <w:t>simple</w:t>
      </w:r>
      <w:r>
        <w:rPr>
          <w:spacing w:val="-3"/>
        </w:rPr>
        <w:t xml:space="preserve"> </w:t>
      </w:r>
      <w:r>
        <w:t>detection</w:t>
      </w:r>
      <w:r>
        <w:rPr>
          <w:spacing w:val="-3"/>
        </w:rPr>
        <w:t xml:space="preserve"> </w:t>
      </w:r>
      <w:r>
        <w:t>[</w:t>
      </w:r>
      <w:r>
        <w:rPr>
          <w:b/>
        </w:rPr>
        <w:t>?</w:t>
      </w:r>
      <w:r>
        <w:t>].</w:t>
      </w:r>
      <w:r>
        <w:rPr>
          <w:spacing w:val="-3"/>
        </w:rPr>
        <w:t xml:space="preserve"> </w:t>
      </w:r>
      <w:r>
        <w:t>A</w:t>
      </w:r>
      <w:r>
        <w:rPr>
          <w:spacing w:val="-3"/>
        </w:rPr>
        <w:t xml:space="preserve"> </w:t>
      </w:r>
      <w:r>
        <w:t>recurring</w:t>
      </w:r>
      <w:r>
        <w:rPr>
          <w:spacing w:val="-3"/>
        </w:rPr>
        <w:t xml:space="preserve"> </w:t>
      </w:r>
      <w:r>
        <w:t>theme</w:t>
      </w:r>
      <w:r>
        <w:rPr>
          <w:spacing w:val="-3"/>
        </w:rPr>
        <w:t xml:space="preserve"> </w:t>
      </w:r>
      <w:r>
        <w:t>across this</w:t>
      </w:r>
      <w:r>
        <w:rPr>
          <w:spacing w:val="-5"/>
        </w:rPr>
        <w:t xml:space="preserve"> </w:t>
      </w:r>
      <w:r>
        <w:t>sub-body</w:t>
      </w:r>
      <w:r>
        <w:rPr>
          <w:spacing w:val="-5"/>
        </w:rPr>
        <w:t xml:space="preserve"> </w:t>
      </w:r>
      <w:r>
        <w:t>of</w:t>
      </w:r>
      <w:r>
        <w:rPr>
          <w:spacing w:val="-5"/>
        </w:rPr>
        <w:t xml:space="preserve"> </w:t>
      </w:r>
      <w:r>
        <w:t>literature</w:t>
      </w:r>
      <w:r>
        <w:rPr>
          <w:spacing w:val="-5"/>
        </w:rPr>
        <w:t xml:space="preserve"> </w:t>
      </w:r>
      <w:r>
        <w:t>is</w:t>
      </w:r>
      <w:r>
        <w:rPr>
          <w:spacing w:val="-5"/>
        </w:rPr>
        <w:t xml:space="preserve"> </w:t>
      </w:r>
      <w:r>
        <w:t>that</w:t>
      </w:r>
      <w:r>
        <w:rPr>
          <w:spacing w:val="-5"/>
        </w:rPr>
        <w:t xml:space="preserve"> </w:t>
      </w:r>
      <w:r>
        <w:t>acoustic</w:t>
      </w:r>
      <w:r>
        <w:rPr>
          <w:spacing w:val="-5"/>
        </w:rPr>
        <w:t xml:space="preserve"> </w:t>
      </w:r>
      <w:r>
        <w:t>sensing</w:t>
      </w:r>
      <w:r>
        <w:rPr>
          <w:spacing w:val="-5"/>
        </w:rPr>
        <w:t xml:space="preserve"> </w:t>
      </w:r>
      <w:r>
        <w:t>performance scales strongly with the number and geometric arrangement</w:t>
      </w:r>
      <w:r>
        <w:rPr>
          <w:spacing w:val="80"/>
        </w:rPr>
        <w:t xml:space="preserve"> </w:t>
      </w:r>
      <w:r>
        <w:t>of microphones: array- and beamforming-based systems [</w:t>
      </w:r>
      <w:r>
        <w:rPr>
          <w:b/>
        </w:rPr>
        <w:t>?</w:t>
      </w:r>
      <w:r>
        <w:t xml:space="preserve">], [10], [19], [21] achieve fine-grained </w:t>
      </w:r>
      <w:proofErr w:type="spellStart"/>
      <w:r>
        <w:t>localisation</w:t>
      </w:r>
      <w:proofErr w:type="spellEnd"/>
      <w:r>
        <w:t xml:space="preserve"> and multi-target separation, but at the cost of requiring either a purpose-built array housing or substantial signal-processing compute, both of which this work’s three-microphone, threshold-based design</w:t>
      </w:r>
      <w:r>
        <w:rPr>
          <w:spacing w:val="-4"/>
        </w:rPr>
        <w:t xml:space="preserve"> </w:t>
      </w:r>
      <w:r>
        <w:t>deliberately</w:t>
      </w:r>
      <w:r>
        <w:rPr>
          <w:spacing w:val="-4"/>
        </w:rPr>
        <w:t xml:space="preserve"> </w:t>
      </w:r>
      <w:r>
        <w:t>avoids</w:t>
      </w:r>
      <w:r>
        <w:rPr>
          <w:spacing w:val="-4"/>
        </w:rPr>
        <w:t xml:space="preserve"> </w:t>
      </w:r>
      <w:r>
        <w:t>in</w:t>
      </w:r>
      <w:r>
        <w:rPr>
          <w:spacing w:val="-3"/>
        </w:rPr>
        <w:t xml:space="preserve"> </w:t>
      </w:r>
      <w:proofErr w:type="spellStart"/>
      <w:r>
        <w:t>favour</w:t>
      </w:r>
      <w:proofErr w:type="spellEnd"/>
      <w:r>
        <w:rPr>
          <w:spacing w:val="-4"/>
        </w:rPr>
        <w:t xml:space="preserve"> </w:t>
      </w:r>
      <w:r>
        <w:t>of</w:t>
      </w:r>
      <w:r>
        <w:rPr>
          <w:spacing w:val="-4"/>
        </w:rPr>
        <w:t xml:space="preserve"> </w:t>
      </w:r>
      <w:r>
        <w:t>low</w:t>
      </w:r>
      <w:r>
        <w:rPr>
          <w:spacing w:val="-3"/>
        </w:rPr>
        <w:t xml:space="preserve"> </w:t>
      </w:r>
      <w:r>
        <w:t>cost</w:t>
      </w:r>
      <w:r>
        <w:rPr>
          <w:spacing w:val="-4"/>
        </w:rPr>
        <w:t xml:space="preserve"> </w:t>
      </w:r>
      <w:r>
        <w:t>and</w:t>
      </w:r>
      <w:r>
        <w:rPr>
          <w:spacing w:val="-4"/>
        </w:rPr>
        <w:t xml:space="preserve"> </w:t>
      </w:r>
      <w:r>
        <w:rPr>
          <w:spacing w:val="-2"/>
        </w:rPr>
        <w:t>simplicity.</w:t>
      </w:r>
    </w:p>
    <w:p w14:paraId="57E838F4" w14:textId="77777777" w:rsidR="000F68A7" w:rsidRDefault="00000000">
      <w:pPr>
        <w:pStyle w:val="Heading2"/>
        <w:numPr>
          <w:ilvl w:val="0"/>
          <w:numId w:val="5"/>
        </w:numPr>
        <w:tabs>
          <w:tab w:val="left" w:pos="551"/>
        </w:tabs>
        <w:spacing w:before="162" w:line="249" w:lineRule="auto"/>
        <w:ind w:left="259" w:firstLine="0"/>
        <w:jc w:val="both"/>
      </w:pPr>
      <w:r>
        <w:t xml:space="preserve">MEMS Microphone Arrays and Distributed Acoustic </w:t>
      </w:r>
      <w:r>
        <w:rPr>
          <w:spacing w:val="-2"/>
        </w:rPr>
        <w:t>Sensing</w:t>
      </w:r>
    </w:p>
    <w:p w14:paraId="02DDD61D" w14:textId="77777777" w:rsidR="000F68A7" w:rsidRDefault="00000000">
      <w:pPr>
        <w:pStyle w:val="BodyText"/>
        <w:spacing w:before="75" w:line="249" w:lineRule="auto"/>
        <w:ind w:left="259" w:firstLine="199"/>
      </w:pPr>
      <w:r>
        <w:t xml:space="preserve">A growing body of work uses MEMS microphone arrays and </w:t>
      </w:r>
      <w:proofErr w:type="spellStart"/>
      <w:r>
        <w:t>fibre</w:t>
      </w:r>
      <w:proofErr w:type="spellEnd"/>
      <w:r>
        <w:t>-optic distributed acoustic sensing (DAS) for traffic sensing at higher fidelity or larger scale than a single mi-</w:t>
      </w:r>
      <w:proofErr w:type="spellStart"/>
      <w:r>
        <w:t>crophone</w:t>
      </w:r>
      <w:proofErr w:type="spellEnd"/>
      <w:r>
        <w:t xml:space="preserve">. Zhang et al. developed a high-precision acoustic </w:t>
      </w:r>
      <w:proofErr w:type="spellStart"/>
      <w:r>
        <w:t>localisation</w:t>
      </w:r>
      <w:proofErr w:type="spellEnd"/>
      <w:r>
        <w:t xml:space="preserve"> system for smart cars using a MEMS microphone array [27], and </w:t>
      </w:r>
      <w:proofErr w:type="spellStart"/>
      <w:r>
        <w:t>Pecioski</w:t>
      </w:r>
      <w:proofErr w:type="spellEnd"/>
      <w:r>
        <w:t xml:space="preserve"> et al. developed a low-cost MEMS microphone</w:t>
      </w:r>
      <w:r>
        <w:rPr>
          <w:spacing w:val="-10"/>
        </w:rPr>
        <w:t xml:space="preserve"> </w:t>
      </w:r>
      <w:r>
        <w:t>array</w:t>
      </w:r>
      <w:r>
        <w:rPr>
          <w:spacing w:val="-10"/>
        </w:rPr>
        <w:t xml:space="preserve"> </w:t>
      </w:r>
      <w:r>
        <w:t>for</w:t>
      </w:r>
      <w:r>
        <w:rPr>
          <w:spacing w:val="-10"/>
        </w:rPr>
        <w:t xml:space="preserve"> </w:t>
      </w:r>
      <w:r>
        <w:t>sound</w:t>
      </w:r>
      <w:r>
        <w:rPr>
          <w:spacing w:val="-10"/>
        </w:rPr>
        <w:t xml:space="preserve"> </w:t>
      </w:r>
      <w:proofErr w:type="spellStart"/>
      <w:r>
        <w:t>localisation</w:t>
      </w:r>
      <w:proofErr w:type="spellEnd"/>
      <w:r>
        <w:rPr>
          <w:spacing w:val="-10"/>
        </w:rPr>
        <w:t xml:space="preserve"> </w:t>
      </w:r>
      <w:r>
        <w:t>in</w:t>
      </w:r>
      <w:r>
        <w:rPr>
          <w:spacing w:val="-10"/>
        </w:rPr>
        <w:t xml:space="preserve"> </w:t>
      </w:r>
      <w:r>
        <w:t>urban</w:t>
      </w:r>
      <w:r>
        <w:rPr>
          <w:spacing w:val="-10"/>
        </w:rPr>
        <w:t xml:space="preserve"> </w:t>
      </w:r>
      <w:r>
        <w:t>environments [29], with Wang et al. reviewing the broader path of MEMS acoustic</w:t>
      </w:r>
      <w:r>
        <w:rPr>
          <w:spacing w:val="11"/>
        </w:rPr>
        <w:t xml:space="preserve"> </w:t>
      </w:r>
      <w:r>
        <w:t>sensors</w:t>
      </w:r>
      <w:r>
        <w:rPr>
          <w:spacing w:val="12"/>
        </w:rPr>
        <w:t xml:space="preserve"> </w:t>
      </w:r>
      <w:r>
        <w:t>from</w:t>
      </w:r>
      <w:r>
        <w:rPr>
          <w:spacing w:val="12"/>
        </w:rPr>
        <w:t xml:space="preserve"> </w:t>
      </w:r>
      <w:r>
        <w:t>research</w:t>
      </w:r>
      <w:r>
        <w:rPr>
          <w:spacing w:val="12"/>
        </w:rPr>
        <w:t xml:space="preserve"> </w:t>
      </w:r>
      <w:r>
        <w:t>to</w:t>
      </w:r>
      <w:r>
        <w:rPr>
          <w:spacing w:val="11"/>
        </w:rPr>
        <w:t xml:space="preserve"> </w:t>
      </w:r>
      <w:r>
        <w:t>real-world</w:t>
      </w:r>
      <w:r>
        <w:rPr>
          <w:spacing w:val="12"/>
        </w:rPr>
        <w:t xml:space="preserve"> </w:t>
      </w:r>
      <w:r>
        <w:t>application</w:t>
      </w:r>
      <w:r>
        <w:rPr>
          <w:spacing w:val="12"/>
        </w:rPr>
        <w:t xml:space="preserve"> </w:t>
      </w:r>
      <w:r>
        <w:rPr>
          <w:spacing w:val="-2"/>
        </w:rPr>
        <w:t>[28].</w:t>
      </w:r>
    </w:p>
    <w:p w14:paraId="136BD87A" w14:textId="77777777" w:rsidR="000F68A7" w:rsidRDefault="00000000">
      <w:pPr>
        <w:pStyle w:val="BodyText"/>
        <w:spacing w:before="71" w:line="249" w:lineRule="auto"/>
        <w:ind w:left="199" w:right="257"/>
      </w:pPr>
      <w:r>
        <w:br w:type="column"/>
      </w:r>
      <w:r>
        <w:t>Chang et al. used MEMS acceleration sensors embedded in pavement for vibration-based vehicle detection [26]. On the DAS</w:t>
      </w:r>
      <w:r>
        <w:rPr>
          <w:spacing w:val="40"/>
        </w:rPr>
        <w:t xml:space="preserve"> </w:t>
      </w:r>
      <w:r>
        <w:t>side,</w:t>
      </w:r>
      <w:r>
        <w:rPr>
          <w:spacing w:val="40"/>
        </w:rPr>
        <w:t xml:space="preserve"> </w:t>
      </w:r>
      <w:r>
        <w:t>Yi</w:t>
      </w:r>
      <w:r>
        <w:rPr>
          <w:spacing w:val="40"/>
        </w:rPr>
        <w:t xml:space="preserve"> </w:t>
      </w:r>
      <w:r>
        <w:t>et</w:t>
      </w:r>
      <w:r>
        <w:rPr>
          <w:spacing w:val="40"/>
        </w:rPr>
        <w:t xml:space="preserve"> </w:t>
      </w:r>
      <w:r>
        <w:t>al.</w:t>
      </w:r>
      <w:r>
        <w:rPr>
          <w:spacing w:val="40"/>
        </w:rPr>
        <w:t xml:space="preserve"> </w:t>
      </w:r>
      <w:r>
        <w:t>showed</w:t>
      </w:r>
      <w:r>
        <w:rPr>
          <w:spacing w:val="40"/>
        </w:rPr>
        <w:t xml:space="preserve"> </w:t>
      </w:r>
      <w:r>
        <w:t>that</w:t>
      </w:r>
      <w:r>
        <w:rPr>
          <w:spacing w:val="40"/>
        </w:rPr>
        <w:t xml:space="preserve"> </w:t>
      </w:r>
      <w:r>
        <w:t>distributed</w:t>
      </w:r>
      <w:r>
        <w:rPr>
          <w:spacing w:val="40"/>
        </w:rPr>
        <w:t xml:space="preserve"> </w:t>
      </w:r>
      <w:r>
        <w:t>acoustic</w:t>
      </w:r>
      <w:r>
        <w:rPr>
          <w:spacing w:val="40"/>
        </w:rPr>
        <w:t xml:space="preserve"> </w:t>
      </w:r>
      <w:proofErr w:type="spellStart"/>
      <w:r>
        <w:t>sens-ing</w:t>
      </w:r>
      <w:proofErr w:type="spellEnd"/>
      <w:r>
        <w:t xml:space="preserve"> enables real-time traffic monitoring and vehicle motion-state prediction [11], Sun et al. proposed a </w:t>
      </w:r>
      <w:proofErr w:type="spellStart"/>
      <w:r>
        <w:t>superlet</w:t>
      </w:r>
      <w:proofErr w:type="spellEnd"/>
      <w:r>
        <w:t>-enhanced DAS approach for real-time traffic-volume monitoring and vehicle</w:t>
      </w:r>
      <w:r>
        <w:rPr>
          <w:spacing w:val="40"/>
        </w:rPr>
        <w:t xml:space="preserve"> </w:t>
      </w:r>
      <w:r>
        <w:t>classification</w:t>
      </w:r>
      <w:r>
        <w:rPr>
          <w:spacing w:val="40"/>
        </w:rPr>
        <w:t xml:space="preserve"> </w:t>
      </w:r>
      <w:r>
        <w:t>[12],</w:t>
      </w:r>
      <w:r>
        <w:rPr>
          <w:spacing w:val="40"/>
        </w:rPr>
        <w:t xml:space="preserve"> </w:t>
      </w:r>
      <w:r>
        <w:t>and</w:t>
      </w:r>
      <w:r>
        <w:rPr>
          <w:spacing w:val="40"/>
        </w:rPr>
        <w:t xml:space="preserve"> </w:t>
      </w:r>
      <w:r>
        <w:t>Ma</w:t>
      </w:r>
      <w:r>
        <w:rPr>
          <w:spacing w:val="40"/>
        </w:rPr>
        <w:t xml:space="preserve"> </w:t>
      </w:r>
      <w:r>
        <w:t>et</w:t>
      </w:r>
      <w:r>
        <w:rPr>
          <w:spacing w:val="40"/>
        </w:rPr>
        <w:t xml:space="preserve"> </w:t>
      </w:r>
      <w:r>
        <w:t>al.</w:t>
      </w:r>
      <w:r>
        <w:rPr>
          <w:spacing w:val="40"/>
        </w:rPr>
        <w:t xml:space="preserve"> </w:t>
      </w:r>
      <w:r>
        <w:t>presented</w:t>
      </w:r>
      <w:r>
        <w:rPr>
          <w:spacing w:val="40"/>
        </w:rPr>
        <w:t xml:space="preserve"> </w:t>
      </w:r>
      <w:r>
        <w:t>a</w:t>
      </w:r>
      <w:r>
        <w:rPr>
          <w:spacing w:val="40"/>
        </w:rPr>
        <w:t xml:space="preserve"> </w:t>
      </w:r>
      <w:proofErr w:type="spellStart"/>
      <w:r>
        <w:t>se</w:t>
      </w:r>
      <w:proofErr w:type="spellEnd"/>
      <w:r>
        <w:t>-mantic</w:t>
      </w:r>
      <w:r>
        <w:rPr>
          <w:spacing w:val="-2"/>
        </w:rPr>
        <w:t xml:space="preserve"> </w:t>
      </w:r>
      <w:r>
        <w:t>perception-topological</w:t>
      </w:r>
      <w:r>
        <w:rPr>
          <w:spacing w:val="-2"/>
        </w:rPr>
        <w:t xml:space="preserve"> </w:t>
      </w:r>
      <w:r>
        <w:t>reasoning</w:t>
      </w:r>
      <w:r>
        <w:rPr>
          <w:spacing w:val="-2"/>
        </w:rPr>
        <w:t xml:space="preserve"> </w:t>
      </w:r>
      <w:r>
        <w:t>framework</w:t>
      </w:r>
      <w:r>
        <w:rPr>
          <w:spacing w:val="-2"/>
        </w:rPr>
        <w:t xml:space="preserve"> </w:t>
      </w:r>
      <w:r>
        <w:t>for</w:t>
      </w:r>
      <w:r>
        <w:rPr>
          <w:spacing w:val="-2"/>
        </w:rPr>
        <w:t xml:space="preserve"> </w:t>
      </w:r>
      <w:r>
        <w:t>robust vehicle-trajectory reconstruction from DAS data [13]. Wu et al. demonstrated real-time, high-precision vehicle-trajectory detection using DAS [17], Yao et al. applied passive DAS signals to urban road-void monitoring [18], and Zhong et al. proposed</w:t>
      </w:r>
      <w:r>
        <w:rPr>
          <w:spacing w:val="-11"/>
        </w:rPr>
        <w:t xml:space="preserve"> </w:t>
      </w:r>
      <w:r>
        <w:t>DAS-enabled</w:t>
      </w:r>
      <w:r>
        <w:rPr>
          <w:spacing w:val="-11"/>
        </w:rPr>
        <w:t xml:space="preserve"> </w:t>
      </w:r>
      <w:r>
        <w:t>smart</w:t>
      </w:r>
      <w:r>
        <w:rPr>
          <w:spacing w:val="-11"/>
        </w:rPr>
        <w:t xml:space="preserve"> </w:t>
      </w:r>
      <w:r>
        <w:t>road</w:t>
      </w:r>
      <w:r>
        <w:rPr>
          <w:spacing w:val="-11"/>
        </w:rPr>
        <w:t xml:space="preserve"> </w:t>
      </w:r>
      <w:r>
        <w:t>infrastructure</w:t>
      </w:r>
      <w:r>
        <w:rPr>
          <w:spacing w:val="-11"/>
        </w:rPr>
        <w:t xml:space="preserve"> </w:t>
      </w:r>
      <w:r>
        <w:t>for</w:t>
      </w:r>
      <w:r>
        <w:rPr>
          <w:spacing w:val="-11"/>
        </w:rPr>
        <w:t xml:space="preserve"> </w:t>
      </w:r>
      <w:r>
        <w:t xml:space="preserve">intelligent vehicle monitoring [22]. While DAS systems achieve im-pressive traffic-scale monitoring by exploiting existing buried </w:t>
      </w:r>
      <w:proofErr w:type="spellStart"/>
      <w:r>
        <w:t>fibre</w:t>
      </w:r>
      <w:proofErr w:type="spellEnd"/>
      <w:r>
        <w:t>-optic cable as a distributed sensor, this infrastructure dependency – and the accompanying interrogator hardware and</w:t>
      </w:r>
      <w:r>
        <w:rPr>
          <w:spacing w:val="33"/>
        </w:rPr>
        <w:t xml:space="preserve"> </w:t>
      </w:r>
      <w:r>
        <w:t>signal-processing</w:t>
      </w:r>
      <w:r>
        <w:rPr>
          <w:spacing w:val="33"/>
        </w:rPr>
        <w:t xml:space="preserve"> </w:t>
      </w:r>
      <w:r>
        <w:t>pipeline</w:t>
      </w:r>
      <w:r>
        <w:rPr>
          <w:spacing w:val="33"/>
        </w:rPr>
        <w:t xml:space="preserve"> </w:t>
      </w:r>
      <w:r>
        <w:t>–</w:t>
      </w:r>
      <w:r>
        <w:rPr>
          <w:spacing w:val="33"/>
        </w:rPr>
        <w:t xml:space="preserve"> </w:t>
      </w:r>
      <w:r>
        <w:t>makes</w:t>
      </w:r>
      <w:r>
        <w:rPr>
          <w:spacing w:val="33"/>
        </w:rPr>
        <w:t xml:space="preserve"> </w:t>
      </w:r>
      <w:r>
        <w:t>DAS</w:t>
      </w:r>
      <w:r>
        <w:rPr>
          <w:spacing w:val="33"/>
        </w:rPr>
        <w:t xml:space="preserve"> </w:t>
      </w:r>
      <w:r>
        <w:t>unsuitable</w:t>
      </w:r>
      <w:r>
        <w:rPr>
          <w:spacing w:val="33"/>
        </w:rPr>
        <w:t xml:space="preserve"> </w:t>
      </w:r>
      <w:r>
        <w:t>for a single, standalone, vehicle- or roadside-mountable early-warning unit of the kind targeted in this work.</w:t>
      </w:r>
    </w:p>
    <w:p w14:paraId="2B5C6DCE" w14:textId="77777777" w:rsidR="000F68A7" w:rsidRDefault="00000000">
      <w:pPr>
        <w:pStyle w:val="Heading2"/>
        <w:numPr>
          <w:ilvl w:val="0"/>
          <w:numId w:val="5"/>
        </w:numPr>
        <w:tabs>
          <w:tab w:val="left" w:pos="469"/>
        </w:tabs>
        <w:spacing w:before="219"/>
        <w:ind w:left="469" w:hanging="270"/>
        <w:jc w:val="both"/>
      </w:pPr>
      <w:r>
        <w:t>Ultrasonic</w:t>
      </w:r>
      <w:r>
        <w:rPr>
          <w:spacing w:val="14"/>
        </w:rPr>
        <w:t xml:space="preserve"> </w:t>
      </w:r>
      <w:r>
        <w:t>Proximity</w:t>
      </w:r>
      <w:r>
        <w:rPr>
          <w:spacing w:val="15"/>
        </w:rPr>
        <w:t xml:space="preserve"> </w:t>
      </w:r>
      <w:r>
        <w:rPr>
          <w:spacing w:val="-2"/>
        </w:rPr>
        <w:t>Sensing</w:t>
      </w:r>
    </w:p>
    <w:p w14:paraId="13ED4C22" w14:textId="77777777" w:rsidR="000F68A7" w:rsidRDefault="00000000">
      <w:pPr>
        <w:pStyle w:val="BodyText"/>
        <w:spacing w:before="108" w:line="249" w:lineRule="auto"/>
        <w:ind w:left="199" w:right="257" w:firstLine="199"/>
      </w:pPr>
      <w:r>
        <w:t>Ultrasonic sensing has also been applied directly to safety-critical</w:t>
      </w:r>
      <w:r>
        <w:rPr>
          <w:spacing w:val="40"/>
        </w:rPr>
        <w:t xml:space="preserve"> </w:t>
      </w:r>
      <w:r>
        <w:t>proximity</w:t>
      </w:r>
      <w:r>
        <w:rPr>
          <w:spacing w:val="40"/>
        </w:rPr>
        <w:t xml:space="preserve"> </w:t>
      </w:r>
      <w:r>
        <w:t>detection</w:t>
      </w:r>
      <w:r>
        <w:rPr>
          <w:spacing w:val="40"/>
        </w:rPr>
        <w:t xml:space="preserve"> </w:t>
      </w:r>
      <w:r>
        <w:t>under</w:t>
      </w:r>
      <w:r>
        <w:rPr>
          <w:spacing w:val="40"/>
        </w:rPr>
        <w:t xml:space="preserve"> </w:t>
      </w:r>
      <w:r>
        <w:t>adverse</w:t>
      </w:r>
      <w:r>
        <w:rPr>
          <w:spacing w:val="40"/>
        </w:rPr>
        <w:t xml:space="preserve"> </w:t>
      </w:r>
      <w:r>
        <w:t>weather.</w:t>
      </w:r>
      <w:r>
        <w:rPr>
          <w:spacing w:val="40"/>
        </w:rPr>
        <w:t xml:space="preserve"> </w:t>
      </w:r>
      <w:r>
        <w:t xml:space="preserve">Jeong and Kim empirically validated a multidirectional ultrasonic pedestrian-detection system for heavy-duty vehicles </w:t>
      </w:r>
      <w:proofErr w:type="spellStart"/>
      <w:r>
        <w:t>specif-ically</w:t>
      </w:r>
      <w:proofErr w:type="spellEnd"/>
      <w:r>
        <w:rPr>
          <w:spacing w:val="40"/>
        </w:rPr>
        <w:t xml:space="preserve"> </w:t>
      </w:r>
      <w:r>
        <w:t>under</w:t>
      </w:r>
      <w:r>
        <w:rPr>
          <w:spacing w:val="40"/>
        </w:rPr>
        <w:t xml:space="preserve"> </w:t>
      </w:r>
      <w:r>
        <w:t>adverse</w:t>
      </w:r>
      <w:r>
        <w:rPr>
          <w:spacing w:val="40"/>
        </w:rPr>
        <w:t xml:space="preserve"> </w:t>
      </w:r>
      <w:r>
        <w:t>weather</w:t>
      </w:r>
      <w:r>
        <w:rPr>
          <w:spacing w:val="40"/>
        </w:rPr>
        <w:t xml:space="preserve"> </w:t>
      </w:r>
      <w:r>
        <w:t>conditions</w:t>
      </w:r>
      <w:r>
        <w:rPr>
          <w:spacing w:val="40"/>
        </w:rPr>
        <w:t xml:space="preserve"> </w:t>
      </w:r>
      <w:r>
        <w:t>[23],</w:t>
      </w:r>
      <w:r>
        <w:rPr>
          <w:spacing w:val="40"/>
        </w:rPr>
        <w:t xml:space="preserve"> </w:t>
      </w:r>
      <w:proofErr w:type="spellStart"/>
      <w:r>
        <w:t>demonstrat-ing</w:t>
      </w:r>
      <w:proofErr w:type="spellEnd"/>
      <w:r>
        <w:t xml:space="preserve"> that ultrasonic time-of-flight ranging remains a viable, weather-tolerant sensing modality even where vision-based pedestrian detection would be compromised. This finding directly</w:t>
      </w:r>
      <w:r>
        <w:rPr>
          <w:spacing w:val="-8"/>
        </w:rPr>
        <w:t xml:space="preserve"> </w:t>
      </w:r>
      <w:r>
        <w:t>supports</w:t>
      </w:r>
      <w:r>
        <w:rPr>
          <w:spacing w:val="-8"/>
        </w:rPr>
        <w:t xml:space="preserve"> </w:t>
      </w:r>
      <w:r>
        <w:t>the</w:t>
      </w:r>
      <w:r>
        <w:rPr>
          <w:spacing w:val="-8"/>
        </w:rPr>
        <w:t xml:space="preserve"> </w:t>
      </w:r>
      <w:r>
        <w:t>design</w:t>
      </w:r>
      <w:r>
        <w:rPr>
          <w:spacing w:val="-8"/>
        </w:rPr>
        <w:t xml:space="preserve"> </w:t>
      </w:r>
      <w:r>
        <w:t>choice</w:t>
      </w:r>
      <w:r>
        <w:rPr>
          <w:spacing w:val="-8"/>
        </w:rPr>
        <w:t xml:space="preserve"> </w:t>
      </w:r>
      <w:r>
        <w:t>made</w:t>
      </w:r>
      <w:r>
        <w:rPr>
          <w:spacing w:val="-8"/>
        </w:rPr>
        <w:t xml:space="preserve"> </w:t>
      </w:r>
      <w:r>
        <w:t>in</w:t>
      </w:r>
      <w:r>
        <w:rPr>
          <w:spacing w:val="-8"/>
        </w:rPr>
        <w:t xml:space="preserve"> </w:t>
      </w:r>
      <w:r>
        <w:t>the</w:t>
      </w:r>
      <w:r>
        <w:rPr>
          <w:spacing w:val="-8"/>
        </w:rPr>
        <w:t xml:space="preserve"> </w:t>
      </w:r>
      <w:r>
        <w:t>present</w:t>
      </w:r>
      <w:r>
        <w:rPr>
          <w:spacing w:val="-8"/>
        </w:rPr>
        <w:t xml:space="preserve"> </w:t>
      </w:r>
      <w:r>
        <w:t>work</w:t>
      </w:r>
      <w:r>
        <w:rPr>
          <w:spacing w:val="-8"/>
        </w:rPr>
        <w:t xml:space="preserve"> </w:t>
      </w:r>
      <w:r>
        <w:t>to anchor the proximity-alerting decision on ultrasonic distance rather than on acoustic amplitude alone, since ultrasonic ranging offers a physically direct, weather-tolerant distance measurement</w:t>
      </w:r>
      <w:r>
        <w:rPr>
          <w:spacing w:val="-10"/>
        </w:rPr>
        <w:t xml:space="preserve"> </w:t>
      </w:r>
      <w:r>
        <w:t>that</w:t>
      </w:r>
      <w:r>
        <w:rPr>
          <w:spacing w:val="-10"/>
        </w:rPr>
        <w:t xml:space="preserve"> </w:t>
      </w:r>
      <w:r>
        <w:t>acoustic</w:t>
      </w:r>
      <w:r>
        <w:rPr>
          <w:spacing w:val="-10"/>
        </w:rPr>
        <w:t xml:space="preserve"> </w:t>
      </w:r>
      <w:r>
        <w:t>amplitude,</w:t>
      </w:r>
      <w:r>
        <w:rPr>
          <w:spacing w:val="-10"/>
        </w:rPr>
        <w:t xml:space="preserve"> </w:t>
      </w:r>
      <w:r>
        <w:t>by</w:t>
      </w:r>
      <w:r>
        <w:rPr>
          <w:spacing w:val="-9"/>
        </w:rPr>
        <w:t xml:space="preserve"> </w:t>
      </w:r>
      <w:r>
        <w:t>itself,</w:t>
      </w:r>
      <w:r>
        <w:rPr>
          <w:spacing w:val="-10"/>
        </w:rPr>
        <w:t xml:space="preserve"> </w:t>
      </w:r>
      <w:r>
        <w:t>cannot</w:t>
      </w:r>
      <w:r>
        <w:rPr>
          <w:spacing w:val="-10"/>
        </w:rPr>
        <w:t xml:space="preserve"> </w:t>
      </w:r>
      <w:r>
        <w:rPr>
          <w:spacing w:val="-2"/>
        </w:rPr>
        <w:t>provide.</w:t>
      </w:r>
    </w:p>
    <w:p w14:paraId="118E7518" w14:textId="77777777" w:rsidR="000F68A7" w:rsidRDefault="00000000">
      <w:pPr>
        <w:pStyle w:val="Heading2"/>
        <w:numPr>
          <w:ilvl w:val="0"/>
          <w:numId w:val="5"/>
        </w:numPr>
        <w:tabs>
          <w:tab w:val="left" w:pos="442"/>
        </w:tabs>
        <w:spacing w:before="219"/>
        <w:ind w:left="442" w:hanging="243"/>
        <w:jc w:val="both"/>
      </w:pPr>
      <w:r>
        <w:t>Comparative</w:t>
      </w:r>
      <w:r>
        <w:rPr>
          <w:spacing w:val="10"/>
        </w:rPr>
        <w:t xml:space="preserve"> </w:t>
      </w:r>
      <w:r>
        <w:rPr>
          <w:spacing w:val="-2"/>
        </w:rPr>
        <w:t>Positioning</w:t>
      </w:r>
    </w:p>
    <w:p w14:paraId="212ECACD" w14:textId="77777777" w:rsidR="000F68A7" w:rsidRDefault="00000000">
      <w:pPr>
        <w:pStyle w:val="BodyText"/>
        <w:spacing w:before="108" w:line="249" w:lineRule="auto"/>
        <w:ind w:left="199" w:right="257" w:firstLine="199"/>
      </w:pPr>
      <w:r>
        <w:t xml:space="preserve">Table I </w:t>
      </w:r>
      <w:proofErr w:type="spellStart"/>
      <w:r>
        <w:t>summarises</w:t>
      </w:r>
      <w:proofErr w:type="spellEnd"/>
      <w:r>
        <w:t xml:space="preserve"> how the surveyed sensing families compare along four practical dimensions relevant to a low-cost, self-contained prototype: approximate hardware cost, dependence</w:t>
      </w:r>
      <w:r>
        <w:rPr>
          <w:spacing w:val="-2"/>
        </w:rPr>
        <w:t xml:space="preserve"> </w:t>
      </w:r>
      <w:r>
        <w:t>on</w:t>
      </w:r>
      <w:r>
        <w:rPr>
          <w:spacing w:val="-2"/>
        </w:rPr>
        <w:t xml:space="preserve"> </w:t>
      </w:r>
      <w:r>
        <w:t>external</w:t>
      </w:r>
      <w:r>
        <w:rPr>
          <w:spacing w:val="-2"/>
        </w:rPr>
        <w:t xml:space="preserve"> </w:t>
      </w:r>
      <w:r>
        <w:t>infrastructure,</w:t>
      </w:r>
      <w:r>
        <w:rPr>
          <w:spacing w:val="-2"/>
        </w:rPr>
        <w:t xml:space="preserve"> </w:t>
      </w:r>
      <w:r>
        <w:t>computational</w:t>
      </w:r>
      <w:r>
        <w:rPr>
          <w:spacing w:val="-2"/>
        </w:rPr>
        <w:t xml:space="preserve"> </w:t>
      </w:r>
      <w:r>
        <w:t>demand, and inherent tolerance to fog.</w:t>
      </w:r>
    </w:p>
    <w:p w14:paraId="1B26CCFA" w14:textId="77777777" w:rsidR="000F68A7" w:rsidRDefault="00000000">
      <w:pPr>
        <w:pStyle w:val="Heading2"/>
        <w:numPr>
          <w:ilvl w:val="0"/>
          <w:numId w:val="5"/>
        </w:numPr>
        <w:tabs>
          <w:tab w:val="left" w:pos="491"/>
        </w:tabs>
        <w:spacing w:before="220"/>
        <w:ind w:left="491" w:hanging="292"/>
        <w:jc w:val="both"/>
      </w:pPr>
      <w:r>
        <w:t>Summary</w:t>
      </w:r>
      <w:r>
        <w:rPr>
          <w:spacing w:val="17"/>
        </w:rPr>
        <w:t xml:space="preserve"> </w:t>
      </w:r>
      <w:r>
        <w:t>and</w:t>
      </w:r>
      <w:r>
        <w:rPr>
          <w:spacing w:val="17"/>
        </w:rPr>
        <w:t xml:space="preserve"> </w:t>
      </w:r>
      <w:r>
        <w:t>Research</w:t>
      </w:r>
      <w:r>
        <w:rPr>
          <w:spacing w:val="17"/>
        </w:rPr>
        <w:t xml:space="preserve"> </w:t>
      </w:r>
      <w:r>
        <w:rPr>
          <w:spacing w:val="-5"/>
        </w:rPr>
        <w:t>Gap</w:t>
      </w:r>
    </w:p>
    <w:p w14:paraId="3A9256A2" w14:textId="77777777" w:rsidR="000F68A7" w:rsidRDefault="00000000">
      <w:pPr>
        <w:pStyle w:val="BodyText"/>
        <w:spacing w:before="107" w:line="249" w:lineRule="auto"/>
        <w:ind w:left="199" w:right="257" w:firstLine="199"/>
      </w:pPr>
      <w:r>
        <w:t>The reviewed literature shows two largely separate trends. On</w:t>
      </w:r>
      <w:r>
        <w:rPr>
          <w:spacing w:val="-2"/>
        </w:rPr>
        <w:t xml:space="preserve"> </w:t>
      </w:r>
      <w:r>
        <w:t>one</w:t>
      </w:r>
      <w:r>
        <w:rPr>
          <w:spacing w:val="-2"/>
        </w:rPr>
        <w:t xml:space="preserve"> </w:t>
      </w:r>
      <w:r>
        <w:t>side,</w:t>
      </w:r>
      <w:r>
        <w:rPr>
          <w:spacing w:val="-2"/>
        </w:rPr>
        <w:t xml:space="preserve"> </w:t>
      </w:r>
      <w:r>
        <w:t>an</w:t>
      </w:r>
      <w:r>
        <w:rPr>
          <w:spacing w:val="-2"/>
        </w:rPr>
        <w:t xml:space="preserve"> </w:t>
      </w:r>
      <w:r>
        <w:t>extensive</w:t>
      </w:r>
      <w:r>
        <w:rPr>
          <w:spacing w:val="-1"/>
        </w:rPr>
        <w:t xml:space="preserve"> </w:t>
      </w:r>
      <w:r>
        <w:t>and</w:t>
      </w:r>
      <w:r>
        <w:rPr>
          <w:spacing w:val="-2"/>
        </w:rPr>
        <w:t xml:space="preserve"> </w:t>
      </w:r>
      <w:r>
        <w:t>rapidly</w:t>
      </w:r>
      <w:r>
        <w:rPr>
          <w:spacing w:val="-2"/>
        </w:rPr>
        <w:t xml:space="preserve"> </w:t>
      </w:r>
      <w:r>
        <w:t>growing</w:t>
      </w:r>
      <w:r>
        <w:rPr>
          <w:spacing w:val="-2"/>
        </w:rPr>
        <w:t xml:space="preserve"> </w:t>
      </w:r>
      <w:r>
        <w:t>body</w:t>
      </w:r>
      <w:r>
        <w:rPr>
          <w:spacing w:val="-2"/>
        </w:rPr>
        <w:t xml:space="preserve"> </w:t>
      </w:r>
      <w:r>
        <w:t>of</w:t>
      </w:r>
      <w:r>
        <w:rPr>
          <w:spacing w:val="-2"/>
        </w:rPr>
        <w:t xml:space="preserve"> </w:t>
      </w:r>
      <w:r>
        <w:t>vision-and</w:t>
      </w:r>
      <w:r>
        <w:rPr>
          <w:spacing w:val="52"/>
        </w:rPr>
        <w:t xml:space="preserve"> </w:t>
      </w:r>
      <w:r>
        <w:t>LiDAR-based</w:t>
      </w:r>
      <w:r>
        <w:rPr>
          <w:spacing w:val="52"/>
        </w:rPr>
        <w:t xml:space="preserve"> </w:t>
      </w:r>
      <w:r>
        <w:t>fog-detection</w:t>
      </w:r>
      <w:r>
        <w:rPr>
          <w:spacing w:val="52"/>
        </w:rPr>
        <w:t xml:space="preserve"> </w:t>
      </w:r>
      <w:r>
        <w:t>research</w:t>
      </w:r>
      <w:r>
        <w:rPr>
          <w:spacing w:val="52"/>
        </w:rPr>
        <w:t xml:space="preserve"> </w:t>
      </w:r>
      <w:r>
        <w:t>[1],</w:t>
      </w:r>
      <w:r>
        <w:rPr>
          <w:spacing w:val="52"/>
        </w:rPr>
        <w:t xml:space="preserve"> </w:t>
      </w:r>
      <w:r>
        <w:t>[3],</w:t>
      </w:r>
      <w:r>
        <w:rPr>
          <w:spacing w:val="52"/>
        </w:rPr>
        <w:t xml:space="preserve"> </w:t>
      </w:r>
      <w:r>
        <w:t>[4],</w:t>
      </w:r>
      <w:r>
        <w:rPr>
          <w:spacing w:val="53"/>
        </w:rPr>
        <w:t xml:space="preserve"> </w:t>
      </w:r>
      <w:r>
        <w:rPr>
          <w:spacing w:val="-4"/>
        </w:rPr>
        <w:t>[8],</w:t>
      </w:r>
    </w:p>
    <w:p w14:paraId="1B124717" w14:textId="77777777" w:rsidR="000F68A7" w:rsidRDefault="00000000">
      <w:pPr>
        <w:pStyle w:val="BodyText"/>
        <w:spacing w:line="230" w:lineRule="exact"/>
        <w:ind w:left="199"/>
      </w:pPr>
      <w:r>
        <w:t>[9],</w:t>
      </w:r>
      <w:r>
        <w:rPr>
          <w:spacing w:val="49"/>
        </w:rPr>
        <w:t xml:space="preserve"> </w:t>
      </w:r>
      <w:r>
        <w:t>[14],</w:t>
      </w:r>
      <w:r>
        <w:rPr>
          <w:spacing w:val="49"/>
        </w:rPr>
        <w:t xml:space="preserve"> </w:t>
      </w:r>
      <w:r>
        <w:t>[15],</w:t>
      </w:r>
      <w:r>
        <w:rPr>
          <w:spacing w:val="49"/>
        </w:rPr>
        <w:t xml:space="preserve"> </w:t>
      </w:r>
      <w:r>
        <w:t>[20],</w:t>
      </w:r>
      <w:r>
        <w:rPr>
          <w:spacing w:val="49"/>
        </w:rPr>
        <w:t xml:space="preserve"> </w:t>
      </w:r>
      <w:r>
        <w:t>[24],</w:t>
      </w:r>
      <w:r>
        <w:rPr>
          <w:spacing w:val="49"/>
        </w:rPr>
        <w:t xml:space="preserve"> </w:t>
      </w:r>
      <w:r>
        <w:t>[25],</w:t>
      </w:r>
      <w:r>
        <w:rPr>
          <w:spacing w:val="49"/>
        </w:rPr>
        <w:t xml:space="preserve"> </w:t>
      </w:r>
      <w:r>
        <w:t>[31],</w:t>
      </w:r>
      <w:r>
        <w:rPr>
          <w:spacing w:val="49"/>
        </w:rPr>
        <w:t xml:space="preserve"> </w:t>
      </w:r>
      <w:r>
        <w:t>[34]</w:t>
      </w:r>
      <w:r>
        <w:rPr>
          <w:spacing w:val="49"/>
        </w:rPr>
        <w:t xml:space="preserve"> </w:t>
      </w:r>
      <w:r>
        <w:t>achieves</w:t>
      </w:r>
      <w:r>
        <w:rPr>
          <w:spacing w:val="49"/>
        </w:rPr>
        <w:t xml:space="preserve"> </w:t>
      </w:r>
      <w:r>
        <w:rPr>
          <w:spacing w:val="-2"/>
        </w:rPr>
        <w:t>strong</w:t>
      </w:r>
    </w:p>
    <w:p w14:paraId="273E06B6" w14:textId="77777777" w:rsidR="000F68A7" w:rsidRDefault="00000000">
      <w:pPr>
        <w:pStyle w:val="BodyText"/>
        <w:spacing w:before="9" w:line="249" w:lineRule="auto"/>
        <w:ind w:left="199" w:right="257"/>
      </w:pPr>
      <w:r>
        <w:t>results</w:t>
      </w:r>
      <w:r>
        <w:rPr>
          <w:spacing w:val="40"/>
        </w:rPr>
        <w:t xml:space="preserve"> </w:t>
      </w:r>
      <w:r>
        <w:t>but</w:t>
      </w:r>
      <w:r>
        <w:rPr>
          <w:spacing w:val="40"/>
        </w:rPr>
        <w:t xml:space="preserve"> </w:t>
      </w:r>
      <w:r>
        <w:t>remains</w:t>
      </w:r>
      <w:r>
        <w:rPr>
          <w:spacing w:val="40"/>
        </w:rPr>
        <w:t xml:space="preserve"> </w:t>
      </w:r>
      <w:r>
        <w:t>fundamentally</w:t>
      </w:r>
      <w:r>
        <w:rPr>
          <w:spacing w:val="40"/>
        </w:rPr>
        <w:t xml:space="preserve"> </w:t>
      </w:r>
      <w:r>
        <w:t>dependent</w:t>
      </w:r>
      <w:r>
        <w:rPr>
          <w:spacing w:val="40"/>
        </w:rPr>
        <w:t xml:space="preserve"> </w:t>
      </w:r>
      <w:r>
        <w:t>on</w:t>
      </w:r>
      <w:r>
        <w:rPr>
          <w:spacing w:val="40"/>
        </w:rPr>
        <w:t xml:space="preserve"> </w:t>
      </w:r>
      <w:r>
        <w:t>an</w:t>
      </w:r>
      <w:r>
        <w:rPr>
          <w:spacing w:val="40"/>
        </w:rPr>
        <w:t xml:space="preserve"> </w:t>
      </w:r>
      <w:r>
        <w:t>optical or near-optical sensing channel and typically requires GPU-class compute for real-time deep-learning inference. On the other</w:t>
      </w:r>
      <w:r>
        <w:rPr>
          <w:spacing w:val="-5"/>
        </w:rPr>
        <w:t xml:space="preserve"> </w:t>
      </w:r>
      <w:r>
        <w:t>side,</w:t>
      </w:r>
      <w:r>
        <w:rPr>
          <w:spacing w:val="-5"/>
        </w:rPr>
        <w:t xml:space="preserve"> </w:t>
      </w:r>
      <w:r>
        <w:t>acoustic</w:t>
      </w:r>
      <w:r>
        <w:rPr>
          <w:spacing w:val="-5"/>
        </w:rPr>
        <w:t xml:space="preserve"> </w:t>
      </w:r>
      <w:r>
        <w:t>and</w:t>
      </w:r>
      <w:r>
        <w:rPr>
          <w:spacing w:val="-5"/>
        </w:rPr>
        <w:t xml:space="preserve"> </w:t>
      </w:r>
      <w:r>
        <w:t>vibration-based</w:t>
      </w:r>
      <w:r>
        <w:rPr>
          <w:spacing w:val="-5"/>
        </w:rPr>
        <w:t xml:space="preserve"> </w:t>
      </w:r>
      <w:r>
        <w:t>sensing</w:t>
      </w:r>
      <w:r>
        <w:rPr>
          <w:spacing w:val="-5"/>
        </w:rPr>
        <w:t xml:space="preserve"> </w:t>
      </w:r>
      <w:r>
        <w:t>[</w:t>
      </w:r>
      <w:r>
        <w:rPr>
          <w:b/>
        </w:rPr>
        <w:t>?</w:t>
      </w:r>
      <w:r>
        <w:t>],</w:t>
      </w:r>
      <w:r>
        <w:rPr>
          <w:spacing w:val="-5"/>
        </w:rPr>
        <w:t xml:space="preserve"> </w:t>
      </w:r>
      <w:r>
        <w:t>[10],</w:t>
      </w:r>
      <w:r>
        <w:rPr>
          <w:spacing w:val="-5"/>
        </w:rPr>
        <w:t xml:space="preserve"> </w:t>
      </w:r>
      <w:r>
        <w:t>[19], [21],</w:t>
      </w:r>
      <w:r>
        <w:rPr>
          <w:spacing w:val="39"/>
        </w:rPr>
        <w:t xml:space="preserve"> </w:t>
      </w:r>
      <w:r>
        <w:t>[26]</w:t>
      </w:r>
      <w:proofErr w:type="gramStart"/>
      <w:r>
        <w:t>–[</w:t>
      </w:r>
      <w:proofErr w:type="gramEnd"/>
      <w:r>
        <w:t>30],</w:t>
      </w:r>
      <w:r>
        <w:rPr>
          <w:spacing w:val="40"/>
        </w:rPr>
        <w:t xml:space="preserve"> </w:t>
      </w:r>
      <w:r>
        <w:t>[35]</w:t>
      </w:r>
      <w:r>
        <w:rPr>
          <w:spacing w:val="40"/>
        </w:rPr>
        <w:t xml:space="preserve"> </w:t>
      </w:r>
      <w:r>
        <w:t>and</w:t>
      </w:r>
      <w:r>
        <w:rPr>
          <w:spacing w:val="40"/>
        </w:rPr>
        <w:t xml:space="preserve"> </w:t>
      </w:r>
      <w:r>
        <w:t>distributed</w:t>
      </w:r>
      <w:r>
        <w:rPr>
          <w:spacing w:val="40"/>
        </w:rPr>
        <w:t xml:space="preserve"> </w:t>
      </w:r>
      <w:r>
        <w:t>acoustic</w:t>
      </w:r>
      <w:r>
        <w:rPr>
          <w:spacing w:val="39"/>
        </w:rPr>
        <w:t xml:space="preserve"> </w:t>
      </w:r>
      <w:r>
        <w:t>sensing</w:t>
      </w:r>
      <w:r>
        <w:rPr>
          <w:spacing w:val="40"/>
        </w:rPr>
        <w:t xml:space="preserve"> </w:t>
      </w:r>
      <w:r>
        <w:rPr>
          <w:spacing w:val="-2"/>
        </w:rPr>
        <w:t>[11]–</w:t>
      </w:r>
    </w:p>
    <w:p w14:paraId="1194474A" w14:textId="77777777" w:rsidR="000F68A7" w:rsidRDefault="00000000">
      <w:pPr>
        <w:pStyle w:val="BodyText"/>
        <w:spacing w:line="249" w:lineRule="auto"/>
        <w:ind w:left="199" w:right="257"/>
      </w:pPr>
      <w:r>
        <w:t>[13], [17], [18], [22] demonstrate that non-visual modalities carry</w:t>
      </w:r>
      <w:r>
        <w:rPr>
          <w:spacing w:val="8"/>
        </w:rPr>
        <w:t xml:space="preserve"> </w:t>
      </w:r>
      <w:r>
        <w:t>substantial</w:t>
      </w:r>
      <w:r>
        <w:rPr>
          <w:spacing w:val="8"/>
        </w:rPr>
        <w:t xml:space="preserve"> </w:t>
      </w:r>
      <w:r>
        <w:t>vehicle-presence</w:t>
      </w:r>
      <w:r>
        <w:rPr>
          <w:spacing w:val="9"/>
        </w:rPr>
        <w:t xml:space="preserve"> </w:t>
      </w:r>
      <w:r>
        <w:t>information</w:t>
      </w:r>
      <w:r>
        <w:rPr>
          <w:spacing w:val="8"/>
        </w:rPr>
        <w:t xml:space="preserve"> </w:t>
      </w:r>
      <w:r>
        <w:t>independent</w:t>
      </w:r>
      <w:r>
        <w:rPr>
          <w:spacing w:val="8"/>
        </w:rPr>
        <w:t xml:space="preserve"> </w:t>
      </w:r>
      <w:r>
        <w:rPr>
          <w:spacing w:val="-5"/>
        </w:rPr>
        <w:t>of</w:t>
      </w:r>
    </w:p>
    <w:p w14:paraId="007FAD31" w14:textId="77777777" w:rsidR="000F68A7" w:rsidRDefault="000F68A7">
      <w:pPr>
        <w:pStyle w:val="BodyText"/>
        <w:spacing w:line="249" w:lineRule="auto"/>
        <w:sectPr w:rsidR="000F68A7">
          <w:pgSz w:w="12240" w:h="15840"/>
          <w:pgMar w:top="920" w:right="720" w:bottom="280" w:left="720" w:header="720" w:footer="720" w:gutter="0"/>
          <w:cols w:num="2" w:space="720" w:equalWidth="0">
            <w:col w:w="5281" w:space="40"/>
            <w:col w:w="5479"/>
          </w:cols>
        </w:sectPr>
      </w:pPr>
    </w:p>
    <w:p w14:paraId="3D23D2F8" w14:textId="77777777" w:rsidR="000F68A7" w:rsidRDefault="00000000">
      <w:pPr>
        <w:spacing w:before="109" w:line="182" w:lineRule="exact"/>
        <w:ind w:left="259"/>
        <w:jc w:val="center"/>
        <w:rPr>
          <w:sz w:val="16"/>
        </w:rPr>
      </w:pPr>
      <w:r>
        <w:rPr>
          <w:spacing w:val="-2"/>
          <w:sz w:val="16"/>
        </w:rPr>
        <w:lastRenderedPageBreak/>
        <w:t>TABLE</w:t>
      </w:r>
      <w:r>
        <w:rPr>
          <w:spacing w:val="4"/>
          <w:sz w:val="16"/>
        </w:rPr>
        <w:t xml:space="preserve"> </w:t>
      </w:r>
      <w:r>
        <w:rPr>
          <w:spacing w:val="-10"/>
          <w:sz w:val="16"/>
        </w:rPr>
        <w:t>I</w:t>
      </w:r>
    </w:p>
    <w:p w14:paraId="22614758" w14:textId="77777777" w:rsidR="000F68A7" w:rsidRDefault="00000000">
      <w:pPr>
        <w:spacing w:line="182" w:lineRule="exact"/>
        <w:ind w:left="259"/>
        <w:jc w:val="center"/>
        <w:rPr>
          <w:sz w:val="16"/>
        </w:rPr>
      </w:pPr>
      <w:r>
        <w:rPr>
          <w:smallCaps/>
          <w:sz w:val="16"/>
        </w:rPr>
        <w:t>Comparative</w:t>
      </w:r>
      <w:r>
        <w:rPr>
          <w:smallCaps/>
          <w:spacing w:val="46"/>
          <w:sz w:val="16"/>
        </w:rPr>
        <w:t xml:space="preserve"> </w:t>
      </w:r>
      <w:r>
        <w:rPr>
          <w:smallCaps/>
          <w:sz w:val="16"/>
        </w:rPr>
        <w:t>Positioning</w:t>
      </w:r>
      <w:r>
        <w:rPr>
          <w:smallCaps/>
          <w:spacing w:val="46"/>
          <w:sz w:val="16"/>
        </w:rPr>
        <w:t xml:space="preserve"> </w:t>
      </w:r>
      <w:r>
        <w:rPr>
          <w:smallCaps/>
          <w:sz w:val="16"/>
        </w:rPr>
        <w:t>of</w:t>
      </w:r>
      <w:r>
        <w:rPr>
          <w:smallCaps/>
          <w:spacing w:val="46"/>
          <w:sz w:val="16"/>
        </w:rPr>
        <w:t xml:space="preserve"> </w:t>
      </w:r>
      <w:r>
        <w:rPr>
          <w:smallCaps/>
          <w:sz w:val="16"/>
        </w:rPr>
        <w:t>Sensing</w:t>
      </w:r>
      <w:r>
        <w:rPr>
          <w:smallCaps/>
          <w:spacing w:val="46"/>
          <w:sz w:val="16"/>
        </w:rPr>
        <w:t xml:space="preserve"> </w:t>
      </w:r>
      <w:r>
        <w:rPr>
          <w:smallCaps/>
          <w:sz w:val="16"/>
        </w:rPr>
        <w:t>Modalities</w:t>
      </w:r>
      <w:r>
        <w:rPr>
          <w:smallCaps/>
          <w:spacing w:val="46"/>
          <w:sz w:val="16"/>
        </w:rPr>
        <w:t xml:space="preserve"> </w:t>
      </w:r>
      <w:r>
        <w:rPr>
          <w:smallCaps/>
          <w:spacing w:val="-2"/>
          <w:sz w:val="16"/>
        </w:rPr>
        <w:t>Surveyed</w:t>
      </w:r>
    </w:p>
    <w:p w14:paraId="08FAB258" w14:textId="77777777" w:rsidR="000F68A7" w:rsidRDefault="000F68A7">
      <w:pPr>
        <w:pStyle w:val="BodyText"/>
        <w:spacing w:before="3" w:after="1"/>
        <w:jc w:val="left"/>
        <w:rPr>
          <w:sz w:val="15"/>
        </w:rPr>
      </w:pPr>
    </w:p>
    <w:tbl>
      <w:tblPr>
        <w:tblW w:w="0" w:type="auto"/>
        <w:tblInd w:w="6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1"/>
        <w:gridCol w:w="694"/>
        <w:gridCol w:w="977"/>
        <w:gridCol w:w="750"/>
        <w:gridCol w:w="807"/>
      </w:tblGrid>
      <w:tr w:rsidR="000F68A7" w14:paraId="337BB969" w14:textId="77777777">
        <w:trPr>
          <w:trHeight w:val="436"/>
        </w:trPr>
        <w:tc>
          <w:tcPr>
            <w:tcW w:w="1091" w:type="dxa"/>
          </w:tcPr>
          <w:p w14:paraId="1498965D" w14:textId="77777777" w:rsidR="000F68A7" w:rsidRDefault="00000000">
            <w:pPr>
              <w:pStyle w:val="TableParagraph"/>
              <w:spacing w:line="205" w:lineRule="exact"/>
              <w:ind w:left="62"/>
              <w:rPr>
                <w:b/>
                <w:sz w:val="18"/>
              </w:rPr>
            </w:pPr>
            <w:r>
              <w:rPr>
                <w:b/>
                <w:spacing w:val="-2"/>
                <w:sz w:val="18"/>
              </w:rPr>
              <w:t>Modality</w:t>
            </w:r>
          </w:p>
        </w:tc>
        <w:tc>
          <w:tcPr>
            <w:tcW w:w="694" w:type="dxa"/>
          </w:tcPr>
          <w:p w14:paraId="3CCD30B2" w14:textId="77777777" w:rsidR="000F68A7" w:rsidRDefault="00000000">
            <w:pPr>
              <w:pStyle w:val="TableParagraph"/>
              <w:spacing w:line="205" w:lineRule="exact"/>
              <w:ind w:left="63"/>
              <w:rPr>
                <w:b/>
                <w:sz w:val="18"/>
              </w:rPr>
            </w:pPr>
            <w:r>
              <w:rPr>
                <w:b/>
                <w:spacing w:val="-4"/>
                <w:sz w:val="18"/>
              </w:rPr>
              <w:t>Cost</w:t>
            </w:r>
          </w:p>
        </w:tc>
        <w:tc>
          <w:tcPr>
            <w:tcW w:w="977" w:type="dxa"/>
          </w:tcPr>
          <w:p w14:paraId="26D1FE5F" w14:textId="77777777" w:rsidR="000F68A7" w:rsidRDefault="00000000">
            <w:pPr>
              <w:pStyle w:val="TableParagraph"/>
              <w:spacing w:before="5" w:line="230" w:lineRule="auto"/>
              <w:ind w:left="63" w:right="51"/>
              <w:rPr>
                <w:b/>
                <w:sz w:val="18"/>
              </w:rPr>
            </w:pPr>
            <w:r>
              <w:rPr>
                <w:b/>
                <w:sz w:val="18"/>
              </w:rPr>
              <w:t>Infra.</w:t>
            </w:r>
            <w:r>
              <w:rPr>
                <w:b/>
                <w:spacing w:val="52"/>
                <w:sz w:val="18"/>
              </w:rPr>
              <w:t xml:space="preserve"> </w:t>
            </w:r>
            <w:r>
              <w:rPr>
                <w:b/>
                <w:sz w:val="18"/>
              </w:rPr>
              <w:t>De-</w:t>
            </w:r>
            <w:r>
              <w:rPr>
                <w:b/>
                <w:spacing w:val="-2"/>
                <w:sz w:val="18"/>
              </w:rPr>
              <w:t>pendency</w:t>
            </w:r>
          </w:p>
        </w:tc>
        <w:tc>
          <w:tcPr>
            <w:tcW w:w="750" w:type="dxa"/>
          </w:tcPr>
          <w:p w14:paraId="611856F4" w14:textId="77777777" w:rsidR="000F68A7" w:rsidRDefault="00000000">
            <w:pPr>
              <w:pStyle w:val="TableParagraph"/>
              <w:spacing w:line="205" w:lineRule="exact"/>
              <w:ind w:left="64" w:right="-44"/>
              <w:rPr>
                <w:b/>
                <w:sz w:val="18"/>
              </w:rPr>
            </w:pPr>
            <w:r>
              <w:rPr>
                <w:b/>
                <w:spacing w:val="-2"/>
                <w:sz w:val="18"/>
              </w:rPr>
              <w:t>Compute</w:t>
            </w:r>
          </w:p>
        </w:tc>
        <w:tc>
          <w:tcPr>
            <w:tcW w:w="807" w:type="dxa"/>
          </w:tcPr>
          <w:p w14:paraId="7DCCC3AD" w14:textId="77777777" w:rsidR="000F68A7" w:rsidRDefault="00000000">
            <w:pPr>
              <w:pStyle w:val="TableParagraph"/>
              <w:spacing w:before="5" w:line="230" w:lineRule="auto"/>
              <w:ind w:left="65" w:right="49"/>
              <w:rPr>
                <w:b/>
                <w:sz w:val="18"/>
              </w:rPr>
            </w:pPr>
            <w:r>
              <w:rPr>
                <w:b/>
                <w:sz w:val="18"/>
              </w:rPr>
              <w:t>Fog</w:t>
            </w:r>
            <w:r>
              <w:rPr>
                <w:b/>
                <w:spacing w:val="15"/>
                <w:sz w:val="18"/>
              </w:rPr>
              <w:t xml:space="preserve"> </w:t>
            </w:r>
            <w:r>
              <w:rPr>
                <w:b/>
                <w:sz w:val="18"/>
              </w:rPr>
              <w:t>Tol-</w:t>
            </w:r>
            <w:proofErr w:type="spellStart"/>
            <w:r>
              <w:rPr>
                <w:b/>
                <w:spacing w:val="-2"/>
                <w:sz w:val="18"/>
              </w:rPr>
              <w:t>erance</w:t>
            </w:r>
            <w:proofErr w:type="spellEnd"/>
          </w:p>
        </w:tc>
      </w:tr>
      <w:tr w:rsidR="000F68A7" w14:paraId="08AC38EE" w14:textId="77777777">
        <w:trPr>
          <w:trHeight w:val="1034"/>
        </w:trPr>
        <w:tc>
          <w:tcPr>
            <w:tcW w:w="1091" w:type="dxa"/>
          </w:tcPr>
          <w:p w14:paraId="2C84CAD6" w14:textId="77777777" w:rsidR="000F68A7" w:rsidRDefault="00000000">
            <w:pPr>
              <w:pStyle w:val="TableParagraph"/>
              <w:tabs>
                <w:tab w:val="left" w:pos="976"/>
              </w:tabs>
              <w:spacing w:line="201" w:lineRule="exact"/>
              <w:ind w:left="62"/>
              <w:rPr>
                <w:sz w:val="18"/>
              </w:rPr>
            </w:pPr>
            <w:r>
              <w:rPr>
                <w:spacing w:val="-2"/>
                <w:sz w:val="18"/>
              </w:rPr>
              <w:t>Vision</w:t>
            </w:r>
            <w:r>
              <w:rPr>
                <w:sz w:val="18"/>
              </w:rPr>
              <w:tab/>
            </w:r>
            <w:r>
              <w:rPr>
                <w:spacing w:val="-10"/>
                <w:sz w:val="18"/>
              </w:rPr>
              <w:t>/</w:t>
            </w:r>
          </w:p>
          <w:p w14:paraId="7D663779" w14:textId="77777777" w:rsidR="000F68A7" w:rsidRDefault="00000000">
            <w:pPr>
              <w:pStyle w:val="TableParagraph"/>
              <w:tabs>
                <w:tab w:val="left" w:pos="772"/>
              </w:tabs>
              <w:spacing w:line="199" w:lineRule="exact"/>
              <w:ind w:left="62"/>
              <w:rPr>
                <w:sz w:val="18"/>
              </w:rPr>
            </w:pPr>
            <w:r>
              <w:rPr>
                <w:spacing w:val="-4"/>
                <w:sz w:val="18"/>
              </w:rPr>
              <w:t>YOLO</w:t>
            </w:r>
            <w:r>
              <w:rPr>
                <w:sz w:val="18"/>
              </w:rPr>
              <w:tab/>
            </w:r>
            <w:r>
              <w:rPr>
                <w:spacing w:val="-4"/>
                <w:sz w:val="18"/>
              </w:rPr>
              <w:t>[3],</w:t>
            </w:r>
          </w:p>
          <w:p w14:paraId="556B24F3" w14:textId="77777777" w:rsidR="000F68A7" w:rsidRDefault="00000000">
            <w:pPr>
              <w:pStyle w:val="TableParagraph"/>
              <w:tabs>
                <w:tab w:val="left" w:pos="682"/>
              </w:tabs>
              <w:spacing w:line="199" w:lineRule="exact"/>
              <w:ind w:left="62"/>
              <w:rPr>
                <w:sz w:val="18"/>
              </w:rPr>
            </w:pPr>
            <w:r>
              <w:rPr>
                <w:spacing w:val="-4"/>
                <w:sz w:val="18"/>
              </w:rPr>
              <w:t>[8],</w:t>
            </w:r>
            <w:r>
              <w:rPr>
                <w:sz w:val="18"/>
              </w:rPr>
              <w:tab/>
            </w:r>
            <w:r>
              <w:rPr>
                <w:spacing w:val="-2"/>
                <w:sz w:val="18"/>
              </w:rPr>
              <w:t>[14],</w:t>
            </w:r>
          </w:p>
          <w:p w14:paraId="0A757232" w14:textId="77777777" w:rsidR="000F68A7" w:rsidRDefault="00000000">
            <w:pPr>
              <w:pStyle w:val="TableParagraph"/>
              <w:tabs>
                <w:tab w:val="left" w:pos="682"/>
              </w:tabs>
              <w:spacing w:line="199" w:lineRule="exact"/>
              <w:ind w:left="62"/>
              <w:rPr>
                <w:sz w:val="18"/>
              </w:rPr>
            </w:pPr>
            <w:r>
              <w:rPr>
                <w:spacing w:val="-2"/>
                <w:sz w:val="18"/>
              </w:rPr>
              <w:t>[15],</w:t>
            </w:r>
            <w:r>
              <w:rPr>
                <w:sz w:val="18"/>
              </w:rPr>
              <w:tab/>
            </w:r>
            <w:r>
              <w:rPr>
                <w:spacing w:val="-2"/>
                <w:sz w:val="18"/>
              </w:rPr>
              <w:t>[25],</w:t>
            </w:r>
          </w:p>
          <w:p w14:paraId="56AA9B90" w14:textId="77777777" w:rsidR="000F68A7" w:rsidRDefault="00000000">
            <w:pPr>
              <w:pStyle w:val="TableParagraph"/>
              <w:spacing w:line="203" w:lineRule="exact"/>
              <w:ind w:left="62"/>
              <w:rPr>
                <w:sz w:val="18"/>
              </w:rPr>
            </w:pPr>
            <w:r>
              <w:rPr>
                <w:spacing w:val="-4"/>
                <w:sz w:val="18"/>
              </w:rPr>
              <w:t>[34]</w:t>
            </w:r>
          </w:p>
        </w:tc>
        <w:tc>
          <w:tcPr>
            <w:tcW w:w="694" w:type="dxa"/>
          </w:tcPr>
          <w:p w14:paraId="6A1ED461" w14:textId="77777777" w:rsidR="000F68A7" w:rsidRDefault="00000000">
            <w:pPr>
              <w:pStyle w:val="TableParagraph"/>
              <w:spacing w:before="5" w:line="230" w:lineRule="auto"/>
              <w:ind w:left="63" w:right="205"/>
              <w:rPr>
                <w:sz w:val="18"/>
              </w:rPr>
            </w:pPr>
            <w:r>
              <w:rPr>
                <w:spacing w:val="-2"/>
                <w:sz w:val="18"/>
              </w:rPr>
              <w:t>Low–</w:t>
            </w:r>
            <w:r>
              <w:rPr>
                <w:spacing w:val="-4"/>
                <w:sz w:val="18"/>
              </w:rPr>
              <w:t>Med</w:t>
            </w:r>
          </w:p>
        </w:tc>
        <w:tc>
          <w:tcPr>
            <w:tcW w:w="977" w:type="dxa"/>
          </w:tcPr>
          <w:p w14:paraId="3BC66AC0" w14:textId="77777777" w:rsidR="000F68A7" w:rsidRDefault="00000000">
            <w:pPr>
              <w:pStyle w:val="TableParagraph"/>
              <w:spacing w:line="205" w:lineRule="exact"/>
              <w:ind w:left="63"/>
              <w:rPr>
                <w:sz w:val="18"/>
              </w:rPr>
            </w:pPr>
            <w:r>
              <w:rPr>
                <w:spacing w:val="-4"/>
                <w:sz w:val="18"/>
              </w:rPr>
              <w:t>None</w:t>
            </w:r>
          </w:p>
        </w:tc>
        <w:tc>
          <w:tcPr>
            <w:tcW w:w="750" w:type="dxa"/>
          </w:tcPr>
          <w:p w14:paraId="45FA159A" w14:textId="77777777" w:rsidR="000F68A7" w:rsidRDefault="00000000">
            <w:pPr>
              <w:pStyle w:val="TableParagraph"/>
              <w:spacing w:before="5" w:line="230" w:lineRule="auto"/>
              <w:ind w:left="64" w:right="186"/>
              <w:rPr>
                <w:sz w:val="18"/>
              </w:rPr>
            </w:pPr>
            <w:r>
              <w:rPr>
                <w:spacing w:val="-4"/>
                <w:sz w:val="18"/>
              </w:rPr>
              <w:t xml:space="preserve">High </w:t>
            </w:r>
            <w:r>
              <w:rPr>
                <w:spacing w:val="-2"/>
                <w:sz w:val="18"/>
              </w:rPr>
              <w:t>(GPU)</w:t>
            </w:r>
          </w:p>
        </w:tc>
        <w:tc>
          <w:tcPr>
            <w:tcW w:w="807" w:type="dxa"/>
          </w:tcPr>
          <w:p w14:paraId="261B8439" w14:textId="77777777" w:rsidR="000F68A7" w:rsidRDefault="00000000">
            <w:pPr>
              <w:pStyle w:val="TableParagraph"/>
              <w:spacing w:before="5" w:line="230" w:lineRule="auto"/>
              <w:ind w:left="65" w:right="315"/>
              <w:rPr>
                <w:sz w:val="18"/>
              </w:rPr>
            </w:pPr>
            <w:r>
              <w:rPr>
                <w:spacing w:val="-2"/>
                <w:sz w:val="18"/>
              </w:rPr>
              <w:t>Low–</w:t>
            </w:r>
            <w:r>
              <w:rPr>
                <w:spacing w:val="-4"/>
                <w:sz w:val="18"/>
              </w:rPr>
              <w:t>Med</w:t>
            </w:r>
          </w:p>
        </w:tc>
      </w:tr>
      <w:tr w:rsidR="000F68A7" w14:paraId="0589A06A" w14:textId="77777777">
        <w:trPr>
          <w:trHeight w:val="834"/>
        </w:trPr>
        <w:tc>
          <w:tcPr>
            <w:tcW w:w="1091" w:type="dxa"/>
          </w:tcPr>
          <w:p w14:paraId="5210BB1B" w14:textId="77777777" w:rsidR="000F68A7" w:rsidRDefault="00000000">
            <w:pPr>
              <w:pStyle w:val="TableParagraph"/>
              <w:tabs>
                <w:tab w:val="left" w:pos="976"/>
              </w:tabs>
              <w:spacing w:line="201" w:lineRule="exact"/>
              <w:ind w:left="62"/>
              <w:rPr>
                <w:sz w:val="18"/>
              </w:rPr>
            </w:pPr>
            <w:r>
              <w:rPr>
                <w:spacing w:val="-2"/>
                <w:sz w:val="18"/>
              </w:rPr>
              <w:t>LiDAR</w:t>
            </w:r>
            <w:r>
              <w:rPr>
                <w:sz w:val="18"/>
              </w:rPr>
              <w:tab/>
            </w:r>
            <w:r>
              <w:rPr>
                <w:spacing w:val="-10"/>
                <w:sz w:val="18"/>
              </w:rPr>
              <w:t>/</w:t>
            </w:r>
          </w:p>
          <w:p w14:paraId="66E6E0EF" w14:textId="77777777" w:rsidR="000F68A7" w:rsidRDefault="00000000">
            <w:pPr>
              <w:pStyle w:val="TableParagraph"/>
              <w:tabs>
                <w:tab w:val="left" w:pos="772"/>
              </w:tabs>
              <w:spacing w:line="199" w:lineRule="exact"/>
              <w:ind w:left="62"/>
              <w:rPr>
                <w:sz w:val="18"/>
              </w:rPr>
            </w:pPr>
            <w:r>
              <w:rPr>
                <w:spacing w:val="-2"/>
                <w:sz w:val="18"/>
              </w:rPr>
              <w:t>Fusion</w:t>
            </w:r>
            <w:r>
              <w:rPr>
                <w:sz w:val="18"/>
              </w:rPr>
              <w:tab/>
            </w:r>
            <w:r>
              <w:rPr>
                <w:spacing w:val="-4"/>
                <w:sz w:val="18"/>
              </w:rPr>
              <w:t>[1],</w:t>
            </w:r>
          </w:p>
          <w:p w14:paraId="425020C4" w14:textId="77777777" w:rsidR="000F68A7" w:rsidRDefault="00000000">
            <w:pPr>
              <w:pStyle w:val="TableParagraph"/>
              <w:spacing w:line="199" w:lineRule="exact"/>
              <w:ind w:left="62"/>
              <w:rPr>
                <w:sz w:val="18"/>
              </w:rPr>
            </w:pPr>
            <w:r>
              <w:rPr>
                <w:sz w:val="18"/>
              </w:rPr>
              <w:t>[4],</w:t>
            </w:r>
            <w:r>
              <w:rPr>
                <w:spacing w:val="8"/>
                <w:sz w:val="18"/>
              </w:rPr>
              <w:t xml:space="preserve"> </w:t>
            </w:r>
            <w:r>
              <w:rPr>
                <w:sz w:val="18"/>
              </w:rPr>
              <w:t>[9],</w:t>
            </w:r>
            <w:r>
              <w:rPr>
                <w:spacing w:val="8"/>
                <w:sz w:val="18"/>
              </w:rPr>
              <w:t xml:space="preserve"> </w:t>
            </w:r>
            <w:r>
              <w:rPr>
                <w:spacing w:val="-2"/>
                <w:sz w:val="18"/>
              </w:rPr>
              <w:t>[20],</w:t>
            </w:r>
          </w:p>
          <w:p w14:paraId="1705E748" w14:textId="77777777" w:rsidR="000F68A7" w:rsidRDefault="00000000">
            <w:pPr>
              <w:pStyle w:val="TableParagraph"/>
              <w:spacing w:line="203" w:lineRule="exact"/>
              <w:ind w:left="62"/>
              <w:rPr>
                <w:sz w:val="18"/>
              </w:rPr>
            </w:pPr>
            <w:r>
              <w:rPr>
                <w:spacing w:val="-4"/>
                <w:sz w:val="18"/>
              </w:rPr>
              <w:t>[24]</w:t>
            </w:r>
          </w:p>
        </w:tc>
        <w:tc>
          <w:tcPr>
            <w:tcW w:w="694" w:type="dxa"/>
          </w:tcPr>
          <w:p w14:paraId="58867418" w14:textId="77777777" w:rsidR="000F68A7" w:rsidRDefault="00000000">
            <w:pPr>
              <w:pStyle w:val="TableParagraph"/>
              <w:spacing w:line="205" w:lineRule="exact"/>
              <w:ind w:left="63"/>
              <w:rPr>
                <w:sz w:val="18"/>
              </w:rPr>
            </w:pPr>
            <w:r>
              <w:rPr>
                <w:spacing w:val="-4"/>
                <w:sz w:val="18"/>
              </w:rPr>
              <w:t>High</w:t>
            </w:r>
          </w:p>
        </w:tc>
        <w:tc>
          <w:tcPr>
            <w:tcW w:w="977" w:type="dxa"/>
          </w:tcPr>
          <w:p w14:paraId="3920ACBD" w14:textId="77777777" w:rsidR="000F68A7" w:rsidRDefault="00000000">
            <w:pPr>
              <w:pStyle w:val="TableParagraph"/>
              <w:spacing w:line="205" w:lineRule="exact"/>
              <w:ind w:left="63"/>
              <w:rPr>
                <w:sz w:val="18"/>
              </w:rPr>
            </w:pPr>
            <w:r>
              <w:rPr>
                <w:spacing w:val="-4"/>
                <w:sz w:val="18"/>
              </w:rPr>
              <w:t>None</w:t>
            </w:r>
          </w:p>
        </w:tc>
        <w:tc>
          <w:tcPr>
            <w:tcW w:w="750" w:type="dxa"/>
          </w:tcPr>
          <w:p w14:paraId="358F9757" w14:textId="77777777" w:rsidR="000F68A7" w:rsidRDefault="00000000">
            <w:pPr>
              <w:pStyle w:val="TableParagraph"/>
              <w:spacing w:line="205" w:lineRule="exact"/>
              <w:ind w:left="64"/>
              <w:rPr>
                <w:sz w:val="18"/>
              </w:rPr>
            </w:pPr>
            <w:r>
              <w:rPr>
                <w:spacing w:val="-4"/>
                <w:sz w:val="18"/>
              </w:rPr>
              <w:t>High</w:t>
            </w:r>
          </w:p>
        </w:tc>
        <w:tc>
          <w:tcPr>
            <w:tcW w:w="807" w:type="dxa"/>
          </w:tcPr>
          <w:p w14:paraId="60ADC5C9" w14:textId="77777777" w:rsidR="000F68A7" w:rsidRDefault="00000000">
            <w:pPr>
              <w:pStyle w:val="TableParagraph"/>
              <w:spacing w:before="5" w:line="230" w:lineRule="auto"/>
              <w:ind w:left="65" w:right="311"/>
              <w:rPr>
                <w:sz w:val="18"/>
              </w:rPr>
            </w:pPr>
            <w:r>
              <w:rPr>
                <w:sz w:val="18"/>
              </w:rPr>
              <w:t>Med–</w:t>
            </w:r>
            <w:r>
              <w:rPr>
                <w:spacing w:val="-4"/>
                <w:sz w:val="18"/>
              </w:rPr>
              <w:t>High</w:t>
            </w:r>
          </w:p>
        </w:tc>
      </w:tr>
      <w:tr w:rsidR="000F68A7" w14:paraId="2B31B24F" w14:textId="77777777">
        <w:trPr>
          <w:trHeight w:val="635"/>
        </w:trPr>
        <w:tc>
          <w:tcPr>
            <w:tcW w:w="1091" w:type="dxa"/>
          </w:tcPr>
          <w:p w14:paraId="0BDBC7AC" w14:textId="77777777" w:rsidR="000F68A7" w:rsidRDefault="00000000">
            <w:pPr>
              <w:pStyle w:val="TableParagraph"/>
              <w:spacing w:before="5" w:line="230" w:lineRule="auto"/>
              <w:ind w:left="62" w:right="52"/>
              <w:rPr>
                <w:sz w:val="18"/>
              </w:rPr>
            </w:pPr>
            <w:r>
              <w:rPr>
                <w:sz w:val="18"/>
              </w:rPr>
              <w:t>Acoustic</w:t>
            </w:r>
            <w:r>
              <w:rPr>
                <w:spacing w:val="7"/>
                <w:sz w:val="18"/>
              </w:rPr>
              <w:t xml:space="preserve"> </w:t>
            </w:r>
            <w:proofErr w:type="spellStart"/>
            <w:r>
              <w:rPr>
                <w:sz w:val="18"/>
              </w:rPr>
              <w:t>Ar</w:t>
            </w:r>
            <w:proofErr w:type="spellEnd"/>
            <w:r>
              <w:rPr>
                <w:sz w:val="18"/>
              </w:rPr>
              <w:t>-ray</w:t>
            </w:r>
            <w:r>
              <w:rPr>
                <w:spacing w:val="20"/>
                <w:sz w:val="18"/>
              </w:rPr>
              <w:t xml:space="preserve"> </w:t>
            </w:r>
            <w:r>
              <w:rPr>
                <w:sz w:val="18"/>
              </w:rPr>
              <w:t>[</w:t>
            </w:r>
            <w:r>
              <w:rPr>
                <w:b/>
                <w:sz w:val="18"/>
              </w:rPr>
              <w:t>?</w:t>
            </w:r>
            <w:r>
              <w:rPr>
                <w:sz w:val="18"/>
              </w:rPr>
              <w:t>],</w:t>
            </w:r>
            <w:r>
              <w:rPr>
                <w:spacing w:val="21"/>
                <w:sz w:val="18"/>
              </w:rPr>
              <w:t xml:space="preserve"> </w:t>
            </w:r>
            <w:r>
              <w:rPr>
                <w:spacing w:val="-2"/>
                <w:sz w:val="18"/>
              </w:rPr>
              <w:t>[10],</w:t>
            </w:r>
          </w:p>
          <w:p w14:paraId="0987B7B4" w14:textId="77777777" w:rsidR="000F68A7" w:rsidRDefault="00000000">
            <w:pPr>
              <w:pStyle w:val="TableParagraph"/>
              <w:spacing w:line="201" w:lineRule="exact"/>
              <w:ind w:left="62"/>
              <w:rPr>
                <w:sz w:val="18"/>
              </w:rPr>
            </w:pPr>
            <w:r>
              <w:rPr>
                <w:sz w:val="18"/>
              </w:rPr>
              <w:t>[19],</w:t>
            </w:r>
            <w:r>
              <w:rPr>
                <w:spacing w:val="13"/>
                <w:sz w:val="18"/>
              </w:rPr>
              <w:t xml:space="preserve"> </w:t>
            </w:r>
            <w:r>
              <w:rPr>
                <w:spacing w:val="-4"/>
                <w:sz w:val="18"/>
              </w:rPr>
              <w:t>[21]</w:t>
            </w:r>
          </w:p>
        </w:tc>
        <w:tc>
          <w:tcPr>
            <w:tcW w:w="694" w:type="dxa"/>
          </w:tcPr>
          <w:p w14:paraId="369F19EE" w14:textId="77777777" w:rsidR="000F68A7" w:rsidRDefault="00000000">
            <w:pPr>
              <w:pStyle w:val="TableParagraph"/>
              <w:spacing w:line="205" w:lineRule="exact"/>
              <w:ind w:left="63"/>
              <w:rPr>
                <w:sz w:val="18"/>
              </w:rPr>
            </w:pPr>
            <w:r>
              <w:rPr>
                <w:spacing w:val="-2"/>
                <w:sz w:val="18"/>
              </w:rPr>
              <w:t>Medium</w:t>
            </w:r>
          </w:p>
        </w:tc>
        <w:tc>
          <w:tcPr>
            <w:tcW w:w="977" w:type="dxa"/>
          </w:tcPr>
          <w:p w14:paraId="10B29961" w14:textId="77777777" w:rsidR="000F68A7" w:rsidRDefault="00000000">
            <w:pPr>
              <w:pStyle w:val="TableParagraph"/>
              <w:spacing w:line="205" w:lineRule="exact"/>
              <w:ind w:left="63"/>
              <w:rPr>
                <w:sz w:val="18"/>
              </w:rPr>
            </w:pPr>
            <w:r>
              <w:rPr>
                <w:spacing w:val="-4"/>
                <w:sz w:val="18"/>
              </w:rPr>
              <w:t>None</w:t>
            </w:r>
          </w:p>
        </w:tc>
        <w:tc>
          <w:tcPr>
            <w:tcW w:w="750" w:type="dxa"/>
          </w:tcPr>
          <w:p w14:paraId="2EB2D084" w14:textId="77777777" w:rsidR="000F68A7" w:rsidRDefault="00000000">
            <w:pPr>
              <w:pStyle w:val="TableParagraph"/>
              <w:spacing w:line="205" w:lineRule="exact"/>
              <w:ind w:left="64"/>
              <w:rPr>
                <w:sz w:val="18"/>
              </w:rPr>
            </w:pPr>
            <w:r>
              <w:rPr>
                <w:spacing w:val="-2"/>
                <w:sz w:val="18"/>
              </w:rPr>
              <w:t>Medium</w:t>
            </w:r>
          </w:p>
        </w:tc>
        <w:tc>
          <w:tcPr>
            <w:tcW w:w="807" w:type="dxa"/>
          </w:tcPr>
          <w:p w14:paraId="1CF62D39" w14:textId="77777777" w:rsidR="000F68A7" w:rsidRDefault="00000000">
            <w:pPr>
              <w:pStyle w:val="TableParagraph"/>
              <w:spacing w:line="205" w:lineRule="exact"/>
              <w:ind w:left="65"/>
              <w:rPr>
                <w:sz w:val="18"/>
              </w:rPr>
            </w:pPr>
            <w:r>
              <w:rPr>
                <w:spacing w:val="-4"/>
                <w:sz w:val="18"/>
              </w:rPr>
              <w:t>High</w:t>
            </w:r>
          </w:p>
        </w:tc>
      </w:tr>
      <w:tr w:rsidR="000F68A7" w14:paraId="1802A20D" w14:textId="77777777">
        <w:trPr>
          <w:trHeight w:val="635"/>
        </w:trPr>
        <w:tc>
          <w:tcPr>
            <w:tcW w:w="1091" w:type="dxa"/>
          </w:tcPr>
          <w:p w14:paraId="2C9248EE" w14:textId="77777777" w:rsidR="000F68A7" w:rsidRDefault="00000000">
            <w:pPr>
              <w:pStyle w:val="TableParagraph"/>
              <w:spacing w:line="201" w:lineRule="exact"/>
              <w:ind w:left="62"/>
              <w:rPr>
                <w:sz w:val="18"/>
              </w:rPr>
            </w:pPr>
            <w:r>
              <w:rPr>
                <w:spacing w:val="-4"/>
                <w:sz w:val="18"/>
              </w:rPr>
              <w:t>MEMS</w:t>
            </w:r>
          </w:p>
          <w:p w14:paraId="0304B033" w14:textId="77777777" w:rsidR="000F68A7" w:rsidRDefault="00000000">
            <w:pPr>
              <w:pStyle w:val="TableParagraph"/>
              <w:spacing w:line="199" w:lineRule="exact"/>
              <w:ind w:left="62"/>
              <w:rPr>
                <w:sz w:val="18"/>
              </w:rPr>
            </w:pPr>
            <w:proofErr w:type="gramStart"/>
            <w:r>
              <w:rPr>
                <w:sz w:val="18"/>
              </w:rPr>
              <w:t>Array</w:t>
            </w:r>
            <w:r>
              <w:rPr>
                <w:spacing w:val="31"/>
                <w:sz w:val="18"/>
              </w:rPr>
              <w:t xml:space="preserve">  </w:t>
            </w:r>
            <w:r>
              <w:rPr>
                <w:spacing w:val="-2"/>
                <w:sz w:val="18"/>
              </w:rPr>
              <w:t>[</w:t>
            </w:r>
            <w:proofErr w:type="gramEnd"/>
            <w:r>
              <w:rPr>
                <w:spacing w:val="-2"/>
                <w:sz w:val="18"/>
              </w:rPr>
              <w:t>27]–</w:t>
            </w:r>
          </w:p>
          <w:p w14:paraId="65E850EB" w14:textId="77777777" w:rsidR="000F68A7" w:rsidRDefault="00000000">
            <w:pPr>
              <w:pStyle w:val="TableParagraph"/>
              <w:spacing w:line="203" w:lineRule="exact"/>
              <w:ind w:left="62"/>
              <w:rPr>
                <w:sz w:val="18"/>
              </w:rPr>
            </w:pPr>
            <w:r>
              <w:rPr>
                <w:spacing w:val="-4"/>
                <w:sz w:val="18"/>
              </w:rPr>
              <w:t>[29]</w:t>
            </w:r>
          </w:p>
        </w:tc>
        <w:tc>
          <w:tcPr>
            <w:tcW w:w="694" w:type="dxa"/>
          </w:tcPr>
          <w:p w14:paraId="1C7530A6" w14:textId="77777777" w:rsidR="000F68A7" w:rsidRDefault="00000000">
            <w:pPr>
              <w:pStyle w:val="TableParagraph"/>
              <w:spacing w:line="205" w:lineRule="exact"/>
              <w:ind w:left="63"/>
              <w:rPr>
                <w:sz w:val="18"/>
              </w:rPr>
            </w:pPr>
            <w:r>
              <w:rPr>
                <w:spacing w:val="-2"/>
                <w:sz w:val="18"/>
              </w:rPr>
              <w:t>Medium</w:t>
            </w:r>
          </w:p>
        </w:tc>
        <w:tc>
          <w:tcPr>
            <w:tcW w:w="977" w:type="dxa"/>
          </w:tcPr>
          <w:p w14:paraId="56D822A6" w14:textId="77777777" w:rsidR="000F68A7" w:rsidRDefault="00000000">
            <w:pPr>
              <w:pStyle w:val="TableParagraph"/>
              <w:spacing w:line="205" w:lineRule="exact"/>
              <w:ind w:left="63"/>
              <w:rPr>
                <w:sz w:val="18"/>
              </w:rPr>
            </w:pPr>
            <w:r>
              <w:rPr>
                <w:spacing w:val="-5"/>
                <w:sz w:val="18"/>
              </w:rPr>
              <w:t>Low</w:t>
            </w:r>
          </w:p>
        </w:tc>
        <w:tc>
          <w:tcPr>
            <w:tcW w:w="750" w:type="dxa"/>
          </w:tcPr>
          <w:p w14:paraId="3CB62C0C" w14:textId="77777777" w:rsidR="000F68A7" w:rsidRDefault="00000000">
            <w:pPr>
              <w:pStyle w:val="TableParagraph"/>
              <w:spacing w:line="205" w:lineRule="exact"/>
              <w:ind w:left="64"/>
              <w:rPr>
                <w:sz w:val="18"/>
              </w:rPr>
            </w:pPr>
            <w:r>
              <w:rPr>
                <w:spacing w:val="-2"/>
                <w:sz w:val="18"/>
              </w:rPr>
              <w:t>Medium</w:t>
            </w:r>
          </w:p>
        </w:tc>
        <w:tc>
          <w:tcPr>
            <w:tcW w:w="807" w:type="dxa"/>
          </w:tcPr>
          <w:p w14:paraId="33C497DC" w14:textId="77777777" w:rsidR="000F68A7" w:rsidRDefault="00000000">
            <w:pPr>
              <w:pStyle w:val="TableParagraph"/>
              <w:spacing w:line="205" w:lineRule="exact"/>
              <w:ind w:left="65"/>
              <w:rPr>
                <w:sz w:val="18"/>
              </w:rPr>
            </w:pPr>
            <w:r>
              <w:rPr>
                <w:spacing w:val="-4"/>
                <w:sz w:val="18"/>
              </w:rPr>
              <w:t>High</w:t>
            </w:r>
          </w:p>
        </w:tc>
      </w:tr>
      <w:tr w:rsidR="000F68A7" w14:paraId="5A6495F8" w14:textId="77777777">
        <w:trPr>
          <w:trHeight w:val="635"/>
        </w:trPr>
        <w:tc>
          <w:tcPr>
            <w:tcW w:w="1091" w:type="dxa"/>
          </w:tcPr>
          <w:p w14:paraId="380F7902" w14:textId="77777777" w:rsidR="000F68A7" w:rsidRDefault="00000000">
            <w:pPr>
              <w:pStyle w:val="TableParagraph"/>
              <w:tabs>
                <w:tab w:val="left" w:pos="637"/>
              </w:tabs>
              <w:spacing w:line="201" w:lineRule="exact"/>
              <w:ind w:left="62"/>
              <w:rPr>
                <w:sz w:val="18"/>
              </w:rPr>
            </w:pPr>
            <w:r>
              <w:rPr>
                <w:spacing w:val="-5"/>
                <w:sz w:val="18"/>
              </w:rPr>
              <w:t>DAS</w:t>
            </w:r>
            <w:r>
              <w:rPr>
                <w:sz w:val="18"/>
              </w:rPr>
              <w:tab/>
              <w:t>[11]–</w:t>
            </w:r>
          </w:p>
          <w:p w14:paraId="44A2029D" w14:textId="77777777" w:rsidR="000F68A7" w:rsidRDefault="00000000">
            <w:pPr>
              <w:pStyle w:val="TableParagraph"/>
              <w:tabs>
                <w:tab w:val="left" w:pos="682"/>
              </w:tabs>
              <w:spacing w:line="199" w:lineRule="exact"/>
              <w:ind w:left="62"/>
              <w:rPr>
                <w:sz w:val="18"/>
              </w:rPr>
            </w:pPr>
            <w:r>
              <w:rPr>
                <w:spacing w:val="-2"/>
                <w:sz w:val="18"/>
              </w:rPr>
              <w:t>[13],</w:t>
            </w:r>
            <w:r>
              <w:rPr>
                <w:sz w:val="18"/>
              </w:rPr>
              <w:tab/>
            </w:r>
            <w:r>
              <w:rPr>
                <w:spacing w:val="-2"/>
                <w:sz w:val="18"/>
              </w:rPr>
              <w:t>[17],</w:t>
            </w:r>
          </w:p>
          <w:p w14:paraId="164B266A" w14:textId="77777777" w:rsidR="000F68A7" w:rsidRDefault="00000000">
            <w:pPr>
              <w:pStyle w:val="TableParagraph"/>
              <w:spacing w:line="203" w:lineRule="exact"/>
              <w:ind w:left="62"/>
              <w:rPr>
                <w:sz w:val="18"/>
              </w:rPr>
            </w:pPr>
            <w:r>
              <w:rPr>
                <w:sz w:val="18"/>
              </w:rPr>
              <w:t>[18],</w:t>
            </w:r>
            <w:r>
              <w:rPr>
                <w:spacing w:val="13"/>
                <w:sz w:val="18"/>
              </w:rPr>
              <w:t xml:space="preserve"> </w:t>
            </w:r>
            <w:r>
              <w:rPr>
                <w:spacing w:val="-4"/>
                <w:sz w:val="18"/>
              </w:rPr>
              <w:t>[22]</w:t>
            </w:r>
          </w:p>
        </w:tc>
        <w:tc>
          <w:tcPr>
            <w:tcW w:w="694" w:type="dxa"/>
          </w:tcPr>
          <w:p w14:paraId="5C0D8121" w14:textId="77777777" w:rsidR="000F68A7" w:rsidRDefault="00000000">
            <w:pPr>
              <w:pStyle w:val="TableParagraph"/>
              <w:spacing w:line="205" w:lineRule="exact"/>
              <w:ind w:left="63"/>
              <w:rPr>
                <w:sz w:val="18"/>
              </w:rPr>
            </w:pPr>
            <w:r>
              <w:rPr>
                <w:spacing w:val="-4"/>
                <w:sz w:val="18"/>
              </w:rPr>
              <w:t>High</w:t>
            </w:r>
          </w:p>
        </w:tc>
        <w:tc>
          <w:tcPr>
            <w:tcW w:w="977" w:type="dxa"/>
          </w:tcPr>
          <w:p w14:paraId="0D1FB9EA" w14:textId="77777777" w:rsidR="000F68A7" w:rsidRDefault="00000000">
            <w:pPr>
              <w:pStyle w:val="TableParagraph"/>
              <w:spacing w:line="205" w:lineRule="exact"/>
              <w:ind w:left="63"/>
              <w:rPr>
                <w:sz w:val="18"/>
              </w:rPr>
            </w:pPr>
            <w:r>
              <w:rPr>
                <w:sz w:val="18"/>
              </w:rPr>
              <w:t>High</w:t>
            </w:r>
            <w:r>
              <w:rPr>
                <w:spacing w:val="-6"/>
                <w:sz w:val="18"/>
              </w:rPr>
              <w:t xml:space="preserve"> </w:t>
            </w:r>
            <w:r>
              <w:rPr>
                <w:spacing w:val="-2"/>
                <w:sz w:val="18"/>
              </w:rPr>
              <w:t>(</w:t>
            </w:r>
            <w:proofErr w:type="spellStart"/>
            <w:r>
              <w:rPr>
                <w:spacing w:val="-2"/>
                <w:sz w:val="18"/>
              </w:rPr>
              <w:t>fibre</w:t>
            </w:r>
            <w:proofErr w:type="spellEnd"/>
            <w:r>
              <w:rPr>
                <w:spacing w:val="-2"/>
                <w:sz w:val="18"/>
              </w:rPr>
              <w:t>)</w:t>
            </w:r>
          </w:p>
        </w:tc>
        <w:tc>
          <w:tcPr>
            <w:tcW w:w="750" w:type="dxa"/>
          </w:tcPr>
          <w:p w14:paraId="152C0134" w14:textId="77777777" w:rsidR="000F68A7" w:rsidRDefault="00000000">
            <w:pPr>
              <w:pStyle w:val="TableParagraph"/>
              <w:spacing w:line="205" w:lineRule="exact"/>
              <w:ind w:left="64"/>
              <w:rPr>
                <w:sz w:val="18"/>
              </w:rPr>
            </w:pPr>
            <w:r>
              <w:rPr>
                <w:spacing w:val="-4"/>
                <w:sz w:val="18"/>
              </w:rPr>
              <w:t>High</w:t>
            </w:r>
          </w:p>
        </w:tc>
        <w:tc>
          <w:tcPr>
            <w:tcW w:w="807" w:type="dxa"/>
          </w:tcPr>
          <w:p w14:paraId="5436EE66" w14:textId="77777777" w:rsidR="000F68A7" w:rsidRDefault="00000000">
            <w:pPr>
              <w:pStyle w:val="TableParagraph"/>
              <w:spacing w:line="205" w:lineRule="exact"/>
              <w:ind w:left="65"/>
              <w:rPr>
                <w:sz w:val="18"/>
              </w:rPr>
            </w:pPr>
            <w:r>
              <w:rPr>
                <w:spacing w:val="-4"/>
                <w:sz w:val="18"/>
              </w:rPr>
              <w:t>High</w:t>
            </w:r>
          </w:p>
        </w:tc>
      </w:tr>
      <w:tr w:rsidR="000F68A7" w14:paraId="66AFC095" w14:textId="77777777">
        <w:trPr>
          <w:trHeight w:val="436"/>
        </w:trPr>
        <w:tc>
          <w:tcPr>
            <w:tcW w:w="1091" w:type="dxa"/>
          </w:tcPr>
          <w:p w14:paraId="5FDA3FE8" w14:textId="77777777" w:rsidR="000F68A7" w:rsidRDefault="00000000">
            <w:pPr>
              <w:pStyle w:val="TableParagraph"/>
              <w:spacing w:before="5" w:line="230" w:lineRule="auto"/>
              <w:ind w:left="62" w:right="52"/>
              <w:rPr>
                <w:sz w:val="18"/>
              </w:rPr>
            </w:pPr>
            <w:r>
              <w:rPr>
                <w:spacing w:val="-2"/>
                <w:sz w:val="18"/>
              </w:rPr>
              <w:t xml:space="preserve">Ultrasonic </w:t>
            </w:r>
            <w:r>
              <w:rPr>
                <w:spacing w:val="-4"/>
                <w:sz w:val="18"/>
              </w:rPr>
              <w:t>[23]</w:t>
            </w:r>
          </w:p>
        </w:tc>
        <w:tc>
          <w:tcPr>
            <w:tcW w:w="694" w:type="dxa"/>
          </w:tcPr>
          <w:p w14:paraId="52D287F0" w14:textId="77777777" w:rsidR="000F68A7" w:rsidRDefault="00000000">
            <w:pPr>
              <w:pStyle w:val="TableParagraph"/>
              <w:spacing w:before="5" w:line="230" w:lineRule="auto"/>
              <w:ind w:left="63" w:right="273"/>
              <w:rPr>
                <w:sz w:val="18"/>
              </w:rPr>
            </w:pPr>
            <w:r>
              <w:rPr>
                <w:spacing w:val="-8"/>
                <w:sz w:val="18"/>
              </w:rPr>
              <w:t>Very</w:t>
            </w:r>
            <w:r>
              <w:rPr>
                <w:sz w:val="18"/>
              </w:rPr>
              <w:t xml:space="preserve"> </w:t>
            </w:r>
            <w:r>
              <w:rPr>
                <w:spacing w:val="-5"/>
                <w:sz w:val="18"/>
              </w:rPr>
              <w:t>Low</w:t>
            </w:r>
          </w:p>
        </w:tc>
        <w:tc>
          <w:tcPr>
            <w:tcW w:w="977" w:type="dxa"/>
          </w:tcPr>
          <w:p w14:paraId="71B5E82A" w14:textId="77777777" w:rsidR="000F68A7" w:rsidRDefault="00000000">
            <w:pPr>
              <w:pStyle w:val="TableParagraph"/>
              <w:spacing w:line="205" w:lineRule="exact"/>
              <w:ind w:left="63"/>
              <w:rPr>
                <w:sz w:val="18"/>
              </w:rPr>
            </w:pPr>
            <w:r>
              <w:rPr>
                <w:spacing w:val="-4"/>
                <w:sz w:val="18"/>
              </w:rPr>
              <w:t>None</w:t>
            </w:r>
          </w:p>
        </w:tc>
        <w:tc>
          <w:tcPr>
            <w:tcW w:w="750" w:type="dxa"/>
          </w:tcPr>
          <w:p w14:paraId="6A987543" w14:textId="77777777" w:rsidR="000F68A7" w:rsidRDefault="00000000">
            <w:pPr>
              <w:pStyle w:val="TableParagraph"/>
              <w:spacing w:before="5" w:line="230" w:lineRule="auto"/>
              <w:ind w:left="64" w:right="328"/>
              <w:rPr>
                <w:sz w:val="18"/>
              </w:rPr>
            </w:pPr>
            <w:r>
              <w:rPr>
                <w:spacing w:val="-8"/>
                <w:sz w:val="18"/>
              </w:rPr>
              <w:t>Very</w:t>
            </w:r>
            <w:r>
              <w:rPr>
                <w:sz w:val="18"/>
              </w:rPr>
              <w:t xml:space="preserve"> </w:t>
            </w:r>
            <w:r>
              <w:rPr>
                <w:spacing w:val="-5"/>
                <w:sz w:val="18"/>
              </w:rPr>
              <w:t>Low</w:t>
            </w:r>
          </w:p>
        </w:tc>
        <w:tc>
          <w:tcPr>
            <w:tcW w:w="807" w:type="dxa"/>
          </w:tcPr>
          <w:p w14:paraId="75D77BA8" w14:textId="77777777" w:rsidR="000F68A7" w:rsidRDefault="00000000">
            <w:pPr>
              <w:pStyle w:val="TableParagraph"/>
              <w:spacing w:line="205" w:lineRule="exact"/>
              <w:ind w:left="65"/>
              <w:rPr>
                <w:sz w:val="18"/>
              </w:rPr>
            </w:pPr>
            <w:r>
              <w:rPr>
                <w:spacing w:val="-4"/>
                <w:sz w:val="18"/>
              </w:rPr>
              <w:t>High</w:t>
            </w:r>
          </w:p>
        </w:tc>
      </w:tr>
      <w:tr w:rsidR="000F68A7" w14:paraId="7F987766" w14:textId="77777777">
        <w:trPr>
          <w:trHeight w:val="436"/>
        </w:trPr>
        <w:tc>
          <w:tcPr>
            <w:tcW w:w="1091" w:type="dxa"/>
          </w:tcPr>
          <w:p w14:paraId="7F7C0B56" w14:textId="77777777" w:rsidR="000F68A7" w:rsidRDefault="00000000">
            <w:pPr>
              <w:pStyle w:val="TableParagraph"/>
              <w:spacing w:line="205" w:lineRule="exact"/>
              <w:ind w:left="62"/>
              <w:rPr>
                <w:b/>
                <w:sz w:val="18"/>
              </w:rPr>
            </w:pPr>
            <w:r>
              <w:rPr>
                <w:b/>
                <w:sz w:val="18"/>
              </w:rPr>
              <w:t>This</w:t>
            </w:r>
            <w:r>
              <w:rPr>
                <w:b/>
                <w:spacing w:val="18"/>
                <w:sz w:val="18"/>
              </w:rPr>
              <w:t xml:space="preserve"> </w:t>
            </w:r>
            <w:r>
              <w:rPr>
                <w:b/>
                <w:spacing w:val="-4"/>
                <w:sz w:val="18"/>
              </w:rPr>
              <w:t>Work</w:t>
            </w:r>
          </w:p>
        </w:tc>
        <w:tc>
          <w:tcPr>
            <w:tcW w:w="694" w:type="dxa"/>
          </w:tcPr>
          <w:p w14:paraId="54CBE212" w14:textId="77777777" w:rsidR="000F68A7" w:rsidRDefault="00000000">
            <w:pPr>
              <w:pStyle w:val="TableParagraph"/>
              <w:spacing w:before="5" w:line="230" w:lineRule="auto"/>
              <w:ind w:left="63" w:right="253"/>
              <w:rPr>
                <w:b/>
                <w:sz w:val="18"/>
              </w:rPr>
            </w:pPr>
            <w:r>
              <w:rPr>
                <w:b/>
                <w:spacing w:val="-8"/>
                <w:sz w:val="18"/>
              </w:rPr>
              <w:t>Very</w:t>
            </w:r>
            <w:r>
              <w:rPr>
                <w:b/>
                <w:sz w:val="18"/>
              </w:rPr>
              <w:t xml:space="preserve"> </w:t>
            </w:r>
            <w:r>
              <w:rPr>
                <w:b/>
                <w:spacing w:val="-5"/>
                <w:sz w:val="18"/>
              </w:rPr>
              <w:t>Low</w:t>
            </w:r>
          </w:p>
        </w:tc>
        <w:tc>
          <w:tcPr>
            <w:tcW w:w="977" w:type="dxa"/>
          </w:tcPr>
          <w:p w14:paraId="2CACA1E2" w14:textId="77777777" w:rsidR="000F68A7" w:rsidRDefault="00000000">
            <w:pPr>
              <w:pStyle w:val="TableParagraph"/>
              <w:spacing w:line="205" w:lineRule="exact"/>
              <w:ind w:left="63"/>
              <w:rPr>
                <w:b/>
                <w:sz w:val="18"/>
              </w:rPr>
            </w:pPr>
            <w:r>
              <w:rPr>
                <w:b/>
                <w:spacing w:val="-4"/>
                <w:sz w:val="18"/>
              </w:rPr>
              <w:t>None</w:t>
            </w:r>
          </w:p>
        </w:tc>
        <w:tc>
          <w:tcPr>
            <w:tcW w:w="750" w:type="dxa"/>
          </w:tcPr>
          <w:p w14:paraId="75CB30AB" w14:textId="77777777" w:rsidR="000F68A7" w:rsidRDefault="00000000">
            <w:pPr>
              <w:pStyle w:val="TableParagraph"/>
              <w:spacing w:before="5" w:line="230" w:lineRule="auto"/>
              <w:ind w:left="64" w:right="308"/>
              <w:rPr>
                <w:b/>
                <w:sz w:val="18"/>
              </w:rPr>
            </w:pPr>
            <w:r>
              <w:rPr>
                <w:b/>
                <w:spacing w:val="-8"/>
                <w:sz w:val="18"/>
              </w:rPr>
              <w:t>Very</w:t>
            </w:r>
            <w:r>
              <w:rPr>
                <w:b/>
                <w:sz w:val="18"/>
              </w:rPr>
              <w:t xml:space="preserve"> </w:t>
            </w:r>
            <w:r>
              <w:rPr>
                <w:b/>
                <w:spacing w:val="-5"/>
                <w:sz w:val="18"/>
              </w:rPr>
              <w:t>Low</w:t>
            </w:r>
          </w:p>
        </w:tc>
        <w:tc>
          <w:tcPr>
            <w:tcW w:w="807" w:type="dxa"/>
          </w:tcPr>
          <w:p w14:paraId="0F16FA99" w14:textId="77777777" w:rsidR="000F68A7" w:rsidRDefault="00000000">
            <w:pPr>
              <w:pStyle w:val="TableParagraph"/>
              <w:spacing w:line="205" w:lineRule="exact"/>
              <w:ind w:left="65"/>
              <w:rPr>
                <w:b/>
                <w:sz w:val="18"/>
              </w:rPr>
            </w:pPr>
            <w:r>
              <w:rPr>
                <w:b/>
                <w:spacing w:val="-4"/>
                <w:sz w:val="18"/>
              </w:rPr>
              <w:t>High</w:t>
            </w:r>
          </w:p>
        </w:tc>
      </w:tr>
    </w:tbl>
    <w:p w14:paraId="1729909F" w14:textId="77777777" w:rsidR="000F68A7" w:rsidRDefault="000F68A7">
      <w:pPr>
        <w:pStyle w:val="BodyText"/>
        <w:jc w:val="left"/>
        <w:rPr>
          <w:sz w:val="12"/>
        </w:rPr>
      </w:pPr>
    </w:p>
    <w:p w14:paraId="309DF450" w14:textId="77777777" w:rsidR="000F68A7" w:rsidRDefault="000F68A7">
      <w:pPr>
        <w:pStyle w:val="BodyText"/>
        <w:jc w:val="left"/>
        <w:rPr>
          <w:sz w:val="12"/>
        </w:rPr>
      </w:pPr>
    </w:p>
    <w:p w14:paraId="36B25EA8" w14:textId="77777777" w:rsidR="000F68A7" w:rsidRDefault="000F68A7">
      <w:pPr>
        <w:pStyle w:val="BodyText"/>
        <w:spacing w:before="13"/>
        <w:jc w:val="left"/>
        <w:rPr>
          <w:sz w:val="12"/>
        </w:rPr>
      </w:pPr>
    </w:p>
    <w:p w14:paraId="73E61258" w14:textId="77777777" w:rsidR="000F68A7" w:rsidRDefault="00000000">
      <w:pPr>
        <w:pStyle w:val="BodyText"/>
        <w:spacing w:line="249" w:lineRule="auto"/>
        <w:ind w:left="259"/>
      </w:pPr>
      <w:r>
        <w:t>fog,</w:t>
      </w:r>
      <w:r>
        <w:rPr>
          <w:spacing w:val="40"/>
        </w:rPr>
        <w:t xml:space="preserve"> </w:t>
      </w:r>
      <w:r>
        <w:t>but</w:t>
      </w:r>
      <w:r>
        <w:rPr>
          <w:spacing w:val="40"/>
        </w:rPr>
        <w:t xml:space="preserve"> </w:t>
      </w:r>
      <w:r>
        <w:t>the</w:t>
      </w:r>
      <w:r>
        <w:rPr>
          <w:spacing w:val="40"/>
        </w:rPr>
        <w:t xml:space="preserve"> </w:t>
      </w:r>
      <w:r>
        <w:t>majority</w:t>
      </w:r>
      <w:r>
        <w:rPr>
          <w:spacing w:val="40"/>
        </w:rPr>
        <w:t xml:space="preserve"> </w:t>
      </w:r>
      <w:r>
        <w:t>of</w:t>
      </w:r>
      <w:r>
        <w:rPr>
          <w:spacing w:val="40"/>
        </w:rPr>
        <w:t xml:space="preserve"> </w:t>
      </w:r>
      <w:r>
        <w:t>this</w:t>
      </w:r>
      <w:r>
        <w:rPr>
          <w:spacing w:val="40"/>
        </w:rPr>
        <w:t xml:space="preserve"> </w:t>
      </w:r>
      <w:r>
        <w:t>work</w:t>
      </w:r>
      <w:r>
        <w:rPr>
          <w:spacing w:val="40"/>
        </w:rPr>
        <w:t xml:space="preserve"> </w:t>
      </w:r>
      <w:r>
        <w:t>is</w:t>
      </w:r>
      <w:r>
        <w:rPr>
          <w:spacing w:val="40"/>
        </w:rPr>
        <w:t xml:space="preserve"> </w:t>
      </w:r>
      <w:r>
        <w:t>either</w:t>
      </w:r>
      <w:r>
        <w:rPr>
          <w:spacing w:val="40"/>
        </w:rPr>
        <w:t xml:space="preserve"> </w:t>
      </w:r>
      <w:r>
        <w:t>infrastructure-scale (</w:t>
      </w:r>
      <w:proofErr w:type="spellStart"/>
      <w:r>
        <w:t>fibre</w:t>
      </w:r>
      <w:proofErr w:type="spellEnd"/>
      <w:r>
        <w:t>-optic DAS cabling, roadside MEMS arrays) or itself</w:t>
      </w:r>
      <w:r>
        <w:rPr>
          <w:spacing w:val="29"/>
        </w:rPr>
        <w:t xml:space="preserve"> </w:t>
      </w:r>
      <w:r>
        <w:t>deep-learning-heavy,</w:t>
      </w:r>
      <w:r>
        <w:rPr>
          <w:spacing w:val="29"/>
        </w:rPr>
        <w:t xml:space="preserve"> </w:t>
      </w:r>
      <w:r>
        <w:t>and</w:t>
      </w:r>
      <w:r>
        <w:rPr>
          <w:spacing w:val="29"/>
        </w:rPr>
        <w:t xml:space="preserve"> </w:t>
      </w:r>
      <w:r>
        <w:t>none</w:t>
      </w:r>
      <w:r>
        <w:rPr>
          <w:spacing w:val="29"/>
        </w:rPr>
        <w:t xml:space="preserve"> </w:t>
      </w:r>
      <w:r>
        <w:t>of</w:t>
      </w:r>
      <w:r>
        <w:rPr>
          <w:spacing w:val="29"/>
        </w:rPr>
        <w:t xml:space="preserve"> </w:t>
      </w:r>
      <w:r>
        <w:t>the</w:t>
      </w:r>
      <w:r>
        <w:rPr>
          <w:spacing w:val="29"/>
        </w:rPr>
        <w:t xml:space="preserve"> </w:t>
      </w:r>
      <w:r>
        <w:t>surveyed</w:t>
      </w:r>
      <w:r>
        <w:rPr>
          <w:spacing w:val="29"/>
        </w:rPr>
        <w:t xml:space="preserve"> </w:t>
      </w:r>
      <w:proofErr w:type="spellStart"/>
      <w:r>
        <w:t>acous</w:t>
      </w:r>
      <w:proofErr w:type="spellEnd"/>
      <w:r>
        <w:t>-tic literature combines a simple, low-cost microphone array with an independent ultrasonic distance measurement in a single</w:t>
      </w:r>
      <w:r>
        <w:rPr>
          <w:spacing w:val="-2"/>
        </w:rPr>
        <w:t xml:space="preserve"> </w:t>
      </w:r>
      <w:r>
        <w:t>self-contained,</w:t>
      </w:r>
      <w:r>
        <w:rPr>
          <w:spacing w:val="-2"/>
        </w:rPr>
        <w:t xml:space="preserve"> </w:t>
      </w:r>
      <w:r>
        <w:t>vehicle-mountable</w:t>
      </w:r>
      <w:r>
        <w:rPr>
          <w:spacing w:val="-2"/>
        </w:rPr>
        <w:t xml:space="preserve"> </w:t>
      </w:r>
      <w:r>
        <w:t>embedded</w:t>
      </w:r>
      <w:r>
        <w:rPr>
          <w:spacing w:val="-2"/>
        </w:rPr>
        <w:t xml:space="preserve"> </w:t>
      </w:r>
      <w:r>
        <w:t>prototype. Ultrasonic sensing has been shown to remain reliable under adverse</w:t>
      </w:r>
      <w:r>
        <w:rPr>
          <w:spacing w:val="38"/>
        </w:rPr>
        <w:t xml:space="preserve"> </w:t>
      </w:r>
      <w:r>
        <w:t>weather</w:t>
      </w:r>
      <w:r>
        <w:rPr>
          <w:spacing w:val="38"/>
        </w:rPr>
        <w:t xml:space="preserve"> </w:t>
      </w:r>
      <w:r>
        <w:t>at</w:t>
      </w:r>
      <w:r>
        <w:rPr>
          <w:spacing w:val="38"/>
        </w:rPr>
        <w:t xml:space="preserve"> </w:t>
      </w:r>
      <w:r>
        <w:t>short</w:t>
      </w:r>
      <w:r>
        <w:rPr>
          <w:spacing w:val="38"/>
        </w:rPr>
        <w:t xml:space="preserve"> </w:t>
      </w:r>
      <w:r>
        <w:t>range</w:t>
      </w:r>
      <w:r>
        <w:rPr>
          <w:spacing w:val="38"/>
        </w:rPr>
        <w:t xml:space="preserve"> </w:t>
      </w:r>
      <w:r>
        <w:t>[23],</w:t>
      </w:r>
      <w:r>
        <w:rPr>
          <w:spacing w:val="38"/>
        </w:rPr>
        <w:t xml:space="preserve"> </w:t>
      </w:r>
      <w:r>
        <w:t>but</w:t>
      </w:r>
      <w:r>
        <w:rPr>
          <w:spacing w:val="38"/>
        </w:rPr>
        <w:t xml:space="preserve"> </w:t>
      </w:r>
      <w:r>
        <w:t>in</w:t>
      </w:r>
      <w:r>
        <w:rPr>
          <w:spacing w:val="38"/>
        </w:rPr>
        <w:t xml:space="preserve"> </w:t>
      </w:r>
      <w:r>
        <w:t>isolation</w:t>
      </w:r>
      <w:r>
        <w:rPr>
          <w:spacing w:val="38"/>
        </w:rPr>
        <w:t xml:space="preserve"> </w:t>
      </w:r>
      <w:r>
        <w:t>offers no</w:t>
      </w:r>
      <w:r>
        <w:rPr>
          <w:spacing w:val="40"/>
        </w:rPr>
        <w:t xml:space="preserve"> </w:t>
      </w:r>
      <w:r>
        <w:t>corroborating</w:t>
      </w:r>
      <w:r>
        <w:rPr>
          <w:spacing w:val="40"/>
        </w:rPr>
        <w:t xml:space="preserve"> </w:t>
      </w:r>
      <w:r>
        <w:t>signal</w:t>
      </w:r>
      <w:r>
        <w:rPr>
          <w:spacing w:val="40"/>
        </w:rPr>
        <w:t xml:space="preserve"> </w:t>
      </w:r>
      <w:r>
        <w:t>to</w:t>
      </w:r>
      <w:r>
        <w:rPr>
          <w:spacing w:val="40"/>
        </w:rPr>
        <w:t xml:space="preserve"> </w:t>
      </w:r>
      <w:r>
        <w:t>reject</w:t>
      </w:r>
      <w:r>
        <w:rPr>
          <w:spacing w:val="40"/>
        </w:rPr>
        <w:t xml:space="preserve"> </w:t>
      </w:r>
      <w:r>
        <w:t>spurious</w:t>
      </w:r>
      <w:r>
        <w:rPr>
          <w:spacing w:val="40"/>
        </w:rPr>
        <w:t xml:space="preserve"> </w:t>
      </w:r>
      <w:r>
        <w:t>echoes.</w:t>
      </w:r>
      <w:r>
        <w:rPr>
          <w:spacing w:val="40"/>
        </w:rPr>
        <w:t xml:space="preserve"> </w:t>
      </w:r>
      <w:r>
        <w:t>As</w:t>
      </w:r>
      <w:r>
        <w:rPr>
          <w:spacing w:val="40"/>
        </w:rPr>
        <w:t xml:space="preserve"> </w:t>
      </w:r>
      <w:r>
        <w:t>Ta-</w:t>
      </w:r>
      <w:proofErr w:type="spellStart"/>
      <w:r>
        <w:t>ble</w:t>
      </w:r>
      <w:proofErr w:type="spellEnd"/>
      <w:r>
        <w:rPr>
          <w:spacing w:val="36"/>
        </w:rPr>
        <w:t xml:space="preserve"> </w:t>
      </w:r>
      <w:r>
        <w:t>I</w:t>
      </w:r>
      <w:r>
        <w:rPr>
          <w:spacing w:val="36"/>
        </w:rPr>
        <w:t xml:space="preserve"> </w:t>
      </w:r>
      <w:r>
        <w:t>makes</w:t>
      </w:r>
      <w:r>
        <w:rPr>
          <w:spacing w:val="36"/>
        </w:rPr>
        <w:t xml:space="preserve"> </w:t>
      </w:r>
      <w:r>
        <w:t>explicit,</w:t>
      </w:r>
      <w:r>
        <w:rPr>
          <w:spacing w:val="36"/>
        </w:rPr>
        <w:t xml:space="preserve"> </w:t>
      </w:r>
      <w:r>
        <w:t>this</w:t>
      </w:r>
      <w:r>
        <w:rPr>
          <w:spacing w:val="36"/>
        </w:rPr>
        <w:t xml:space="preserve"> </w:t>
      </w:r>
      <w:r>
        <w:t>work</w:t>
      </w:r>
      <w:r>
        <w:rPr>
          <w:spacing w:val="36"/>
        </w:rPr>
        <w:t xml:space="preserve"> </w:t>
      </w:r>
      <w:r>
        <w:t>addresses</w:t>
      </w:r>
      <w:r>
        <w:rPr>
          <w:spacing w:val="36"/>
        </w:rPr>
        <w:t xml:space="preserve"> </w:t>
      </w:r>
      <w:r>
        <w:t>that</w:t>
      </w:r>
      <w:r>
        <w:rPr>
          <w:spacing w:val="36"/>
        </w:rPr>
        <w:t xml:space="preserve"> </w:t>
      </w:r>
      <w:r>
        <w:t>specific</w:t>
      </w:r>
      <w:r>
        <w:rPr>
          <w:spacing w:val="36"/>
        </w:rPr>
        <w:t xml:space="preserve"> </w:t>
      </w:r>
      <w:r>
        <w:t xml:space="preserve">gap: a low-cost, register-level embedded fusion of simple electret-microphone pressure-wave/acoustic sensing with ultrasonic ranging, requiring no </w:t>
      </w:r>
      <w:proofErr w:type="spellStart"/>
      <w:r>
        <w:t>fibre</w:t>
      </w:r>
      <w:proofErr w:type="spellEnd"/>
      <w:r>
        <w:t>-optic infrastructure, MEMS array, or GPU inference, intended as a pre-visual early-warning prototype rather than a full perception stack.</w:t>
      </w:r>
    </w:p>
    <w:p w14:paraId="5C5AA677" w14:textId="77777777" w:rsidR="000F68A7" w:rsidRDefault="00000000">
      <w:pPr>
        <w:pStyle w:val="Heading1"/>
        <w:numPr>
          <w:ilvl w:val="0"/>
          <w:numId w:val="7"/>
        </w:numPr>
        <w:tabs>
          <w:tab w:val="left" w:pos="847"/>
        </w:tabs>
        <w:spacing w:before="143"/>
        <w:ind w:left="847" w:hanging="384"/>
        <w:jc w:val="left"/>
      </w:pPr>
      <w:r>
        <w:rPr>
          <w:smallCaps/>
        </w:rPr>
        <w:t>Problem</w:t>
      </w:r>
      <w:r>
        <w:rPr>
          <w:smallCaps/>
          <w:spacing w:val="58"/>
        </w:rPr>
        <w:t xml:space="preserve"> </w:t>
      </w:r>
      <w:r>
        <w:rPr>
          <w:smallCaps/>
        </w:rPr>
        <w:t>Formulation</w:t>
      </w:r>
      <w:r>
        <w:rPr>
          <w:smallCaps/>
          <w:spacing w:val="59"/>
        </w:rPr>
        <w:t xml:space="preserve"> </w:t>
      </w:r>
      <w:r>
        <w:rPr>
          <w:smallCaps/>
        </w:rPr>
        <w:t>and</w:t>
      </w:r>
      <w:r>
        <w:rPr>
          <w:smallCaps/>
          <w:spacing w:val="59"/>
        </w:rPr>
        <w:t xml:space="preserve"> </w:t>
      </w:r>
      <w:r>
        <w:rPr>
          <w:smallCaps/>
          <w:spacing w:val="-2"/>
        </w:rPr>
        <w:t>Methodology</w:t>
      </w:r>
    </w:p>
    <w:p w14:paraId="1CB0FDAC" w14:textId="77777777" w:rsidR="000F68A7" w:rsidRDefault="00000000">
      <w:pPr>
        <w:pStyle w:val="Heading2"/>
        <w:numPr>
          <w:ilvl w:val="0"/>
          <w:numId w:val="4"/>
        </w:numPr>
        <w:tabs>
          <w:tab w:val="left" w:pos="529"/>
        </w:tabs>
        <w:spacing w:before="78"/>
        <w:ind w:left="529" w:hanging="270"/>
        <w:jc w:val="both"/>
      </w:pPr>
      <w:r>
        <w:t>Problem</w:t>
      </w:r>
      <w:r>
        <w:rPr>
          <w:spacing w:val="17"/>
        </w:rPr>
        <w:t xml:space="preserve"> </w:t>
      </w:r>
      <w:r>
        <w:rPr>
          <w:spacing w:val="-2"/>
        </w:rPr>
        <w:t>Formulation</w:t>
      </w:r>
    </w:p>
    <w:p w14:paraId="4D006C2D" w14:textId="77777777" w:rsidR="000F68A7" w:rsidRDefault="00000000">
      <w:pPr>
        <w:pStyle w:val="BodyText"/>
        <w:spacing w:before="75" w:line="249" w:lineRule="auto"/>
        <w:ind w:left="259" w:firstLine="199"/>
      </w:pPr>
      <w:r>
        <w:t>Formally, the objective of this work is to implement a function</w:t>
      </w:r>
      <w:r>
        <w:rPr>
          <w:spacing w:val="-8"/>
        </w:rPr>
        <w:t xml:space="preserve"> </w:t>
      </w:r>
      <w:r>
        <w:t>that</w:t>
      </w:r>
      <w:r>
        <w:rPr>
          <w:spacing w:val="-8"/>
        </w:rPr>
        <w:t xml:space="preserve"> </w:t>
      </w:r>
      <w:r>
        <w:t>maps</w:t>
      </w:r>
      <w:r>
        <w:rPr>
          <w:spacing w:val="-8"/>
        </w:rPr>
        <w:t xml:space="preserve"> </w:t>
      </w:r>
      <w:r>
        <w:t>a</w:t>
      </w:r>
      <w:r>
        <w:rPr>
          <w:spacing w:val="-8"/>
        </w:rPr>
        <w:t xml:space="preserve"> </w:t>
      </w:r>
      <w:r>
        <w:t>set</w:t>
      </w:r>
      <w:r>
        <w:rPr>
          <w:spacing w:val="-8"/>
        </w:rPr>
        <w:t xml:space="preserve"> </w:t>
      </w:r>
      <w:r>
        <w:t>of</w:t>
      </w:r>
      <w:r>
        <w:rPr>
          <w:spacing w:val="-8"/>
        </w:rPr>
        <w:t xml:space="preserve"> </w:t>
      </w:r>
      <w:r>
        <w:t>raw</w:t>
      </w:r>
      <w:r>
        <w:rPr>
          <w:spacing w:val="-8"/>
        </w:rPr>
        <w:t xml:space="preserve"> </w:t>
      </w:r>
      <w:r>
        <w:t>sensor</w:t>
      </w:r>
      <w:r>
        <w:rPr>
          <w:spacing w:val="-8"/>
        </w:rPr>
        <w:t xml:space="preserve"> </w:t>
      </w:r>
      <w:r>
        <w:t>readings</w:t>
      </w:r>
      <w:r>
        <w:rPr>
          <w:spacing w:val="-8"/>
        </w:rPr>
        <w:t xml:space="preserve"> </w:t>
      </w:r>
      <w:r>
        <w:t>–</w:t>
      </w:r>
      <w:r>
        <w:rPr>
          <w:spacing w:val="-8"/>
        </w:rPr>
        <w:t xml:space="preserve"> </w:t>
      </w:r>
      <w:r>
        <w:t>three</w:t>
      </w:r>
      <w:r>
        <w:rPr>
          <w:spacing w:val="-8"/>
        </w:rPr>
        <w:t xml:space="preserve"> </w:t>
      </w:r>
      <w:r>
        <w:t>acoustic ADC channels and one ultrasonic time-of-flight measurement – onto one of four discrete proximity states (MONITORING, CAR</w:t>
      </w:r>
      <w:r>
        <w:rPr>
          <w:spacing w:val="58"/>
        </w:rPr>
        <w:t xml:space="preserve"> </w:t>
      </w:r>
      <w:r>
        <w:t>DETECTED,</w:t>
      </w:r>
      <w:r>
        <w:rPr>
          <w:spacing w:val="59"/>
        </w:rPr>
        <w:t xml:space="preserve"> </w:t>
      </w:r>
      <w:r>
        <w:t>APPROACHING,</w:t>
      </w:r>
      <w:r>
        <w:rPr>
          <w:spacing w:val="59"/>
        </w:rPr>
        <w:t xml:space="preserve"> </w:t>
      </w:r>
      <w:r>
        <w:t>CRITICAL),</w:t>
      </w:r>
      <w:r>
        <w:rPr>
          <w:spacing w:val="59"/>
        </w:rPr>
        <w:t xml:space="preserve"> </w:t>
      </w:r>
      <w:r>
        <w:t>and</w:t>
      </w:r>
      <w:r>
        <w:rPr>
          <w:spacing w:val="59"/>
        </w:rPr>
        <w:t xml:space="preserve"> </w:t>
      </w:r>
      <w:r>
        <w:rPr>
          <w:spacing w:val="-5"/>
        </w:rPr>
        <w:t>to</w:t>
      </w:r>
    </w:p>
    <w:p w14:paraId="2442D922" w14:textId="77777777" w:rsidR="000F68A7" w:rsidRDefault="00000000">
      <w:pPr>
        <w:pStyle w:val="BodyText"/>
        <w:spacing w:line="249" w:lineRule="auto"/>
        <w:ind w:left="259"/>
      </w:pPr>
      <w:r>
        <w:t>drive</w:t>
      </w:r>
      <w:r>
        <w:rPr>
          <w:spacing w:val="-2"/>
        </w:rPr>
        <w:t xml:space="preserve"> </w:t>
      </w:r>
      <w:r>
        <w:t>three</w:t>
      </w:r>
      <w:r>
        <w:rPr>
          <w:spacing w:val="-2"/>
        </w:rPr>
        <w:t xml:space="preserve"> </w:t>
      </w:r>
      <w:r>
        <w:t>output</w:t>
      </w:r>
      <w:r>
        <w:rPr>
          <w:spacing w:val="-2"/>
        </w:rPr>
        <w:t xml:space="preserve"> </w:t>
      </w:r>
      <w:r>
        <w:t>actuators</w:t>
      </w:r>
      <w:r>
        <w:rPr>
          <w:spacing w:val="-2"/>
        </w:rPr>
        <w:t xml:space="preserve"> </w:t>
      </w:r>
      <w:r>
        <w:t>(an</w:t>
      </w:r>
      <w:r>
        <w:rPr>
          <w:spacing w:val="-2"/>
        </w:rPr>
        <w:t xml:space="preserve"> </w:t>
      </w:r>
      <w:r>
        <w:t>OLED</w:t>
      </w:r>
      <w:r>
        <w:rPr>
          <w:spacing w:val="-2"/>
        </w:rPr>
        <w:t xml:space="preserve"> </w:t>
      </w:r>
      <w:r>
        <w:t>status</w:t>
      </w:r>
      <w:r>
        <w:rPr>
          <w:spacing w:val="-2"/>
        </w:rPr>
        <w:t xml:space="preserve"> </w:t>
      </w:r>
      <w:r>
        <w:t>display,</w:t>
      </w:r>
      <w:r>
        <w:rPr>
          <w:spacing w:val="-2"/>
        </w:rPr>
        <w:t xml:space="preserve"> </w:t>
      </w:r>
      <w:r>
        <w:t>an</w:t>
      </w:r>
      <w:r>
        <w:rPr>
          <w:spacing w:val="-2"/>
        </w:rPr>
        <w:t xml:space="preserve"> </w:t>
      </w:r>
      <w:r>
        <w:t xml:space="preserve">LED, and an active buzzer) according to that state, updating </w:t>
      </w:r>
      <w:proofErr w:type="spellStart"/>
      <w:r>
        <w:t>contin-uously</w:t>
      </w:r>
      <w:proofErr w:type="spellEnd"/>
      <w:r>
        <w:t xml:space="preserve"> at a rate fast enough to give an observer meaningful advance</w:t>
      </w:r>
      <w:r>
        <w:rPr>
          <w:spacing w:val="-10"/>
        </w:rPr>
        <w:t xml:space="preserve"> </w:t>
      </w:r>
      <w:r>
        <w:t>warning</w:t>
      </w:r>
      <w:r>
        <w:rPr>
          <w:spacing w:val="-10"/>
        </w:rPr>
        <w:t xml:space="preserve"> </w:t>
      </w:r>
      <w:r>
        <w:t>of</w:t>
      </w:r>
      <w:r>
        <w:rPr>
          <w:spacing w:val="-10"/>
        </w:rPr>
        <w:t xml:space="preserve"> </w:t>
      </w:r>
      <w:r>
        <w:t>an</w:t>
      </w:r>
      <w:r>
        <w:rPr>
          <w:spacing w:val="-10"/>
        </w:rPr>
        <w:t xml:space="preserve"> </w:t>
      </w:r>
      <w:r>
        <w:t>approaching</w:t>
      </w:r>
      <w:r>
        <w:rPr>
          <w:spacing w:val="-10"/>
        </w:rPr>
        <w:t xml:space="preserve"> </w:t>
      </w:r>
      <w:r>
        <w:t>vehicle</w:t>
      </w:r>
      <w:r>
        <w:rPr>
          <w:spacing w:val="-10"/>
        </w:rPr>
        <w:t xml:space="preserve"> </w:t>
      </w:r>
      <w:r>
        <w:t>before</w:t>
      </w:r>
      <w:r>
        <w:rPr>
          <w:spacing w:val="-10"/>
        </w:rPr>
        <w:t xml:space="preserve"> </w:t>
      </w:r>
      <w:r>
        <w:t>it</w:t>
      </w:r>
      <w:r>
        <w:rPr>
          <w:spacing w:val="-10"/>
        </w:rPr>
        <w:t xml:space="preserve"> </w:t>
      </w:r>
      <w:r>
        <w:t>is</w:t>
      </w:r>
      <w:r>
        <w:rPr>
          <w:spacing w:val="-10"/>
        </w:rPr>
        <w:t xml:space="preserve"> </w:t>
      </w:r>
      <w:r>
        <w:t>visually resolvable through fog.</w:t>
      </w:r>
    </w:p>
    <w:p w14:paraId="3390BE93" w14:textId="77777777" w:rsidR="000F68A7" w:rsidRDefault="00000000">
      <w:pPr>
        <w:pStyle w:val="BodyText"/>
        <w:spacing w:before="1" w:line="249" w:lineRule="auto"/>
        <w:ind w:left="259" w:firstLine="199"/>
      </w:pPr>
      <w:r>
        <w:t>The problem is complicated by three practical constraints identified</w:t>
      </w:r>
      <w:r>
        <w:rPr>
          <w:spacing w:val="-10"/>
        </w:rPr>
        <w:t xml:space="preserve"> </w:t>
      </w:r>
      <w:r>
        <w:t>during</w:t>
      </w:r>
      <w:r>
        <w:rPr>
          <w:spacing w:val="-9"/>
        </w:rPr>
        <w:t xml:space="preserve"> </w:t>
      </w:r>
      <w:r>
        <w:t>development.</w:t>
      </w:r>
      <w:r>
        <w:rPr>
          <w:spacing w:val="-10"/>
        </w:rPr>
        <w:t xml:space="preserve"> </w:t>
      </w:r>
      <w:r>
        <w:t>First,</w:t>
      </w:r>
      <w:r>
        <w:rPr>
          <w:spacing w:val="-9"/>
        </w:rPr>
        <w:t xml:space="preserve"> </w:t>
      </w:r>
      <w:r>
        <w:t>the</w:t>
      </w:r>
      <w:r>
        <w:rPr>
          <w:spacing w:val="-9"/>
        </w:rPr>
        <w:t xml:space="preserve"> </w:t>
      </w:r>
      <w:r>
        <w:t>acoustic</w:t>
      </w:r>
      <w:r>
        <w:rPr>
          <w:spacing w:val="-10"/>
        </w:rPr>
        <w:t xml:space="preserve"> </w:t>
      </w:r>
      <w:r>
        <w:t>sensing</w:t>
      </w:r>
      <w:r>
        <w:rPr>
          <w:spacing w:val="-9"/>
        </w:rPr>
        <w:t xml:space="preserve"> </w:t>
      </w:r>
      <w:r>
        <w:rPr>
          <w:spacing w:val="-4"/>
        </w:rPr>
        <w:t>mod-</w:t>
      </w:r>
    </w:p>
    <w:p w14:paraId="52EBE358" w14:textId="77777777" w:rsidR="000F68A7" w:rsidRDefault="00000000">
      <w:pPr>
        <w:pStyle w:val="BodyText"/>
        <w:spacing w:before="71" w:line="249" w:lineRule="auto"/>
        <w:ind w:left="199" w:right="257"/>
      </w:pPr>
      <w:r>
        <w:br w:type="column"/>
      </w:r>
      <w:r>
        <w:t xml:space="preserve">ules used are adjustable-gain electret microphone amplifiers whose output is biased around approximately half the supply voltage rather than </w:t>
      </w:r>
      <w:proofErr w:type="spellStart"/>
      <w:r>
        <w:t>centred</w:t>
      </w:r>
      <w:proofErr w:type="spellEnd"/>
      <w:r>
        <w:t xml:space="preserve"> at zero, meaning a naively-set</w:t>
      </w:r>
      <w:r>
        <w:rPr>
          <w:spacing w:val="80"/>
          <w:w w:val="150"/>
        </w:rPr>
        <w:t xml:space="preserve"> </w:t>
      </w:r>
      <w:r>
        <w:t>gain or an incorrect assumption about the expected quiescent ADC</w:t>
      </w:r>
      <w:r>
        <w:rPr>
          <w:spacing w:val="18"/>
        </w:rPr>
        <w:t xml:space="preserve"> </w:t>
      </w:r>
      <w:r>
        <w:t>reading</w:t>
      </w:r>
      <w:r>
        <w:rPr>
          <w:spacing w:val="18"/>
        </w:rPr>
        <w:t xml:space="preserve"> </w:t>
      </w:r>
      <w:r>
        <w:t>can</w:t>
      </w:r>
      <w:r>
        <w:rPr>
          <w:spacing w:val="18"/>
        </w:rPr>
        <w:t xml:space="preserve"> </w:t>
      </w:r>
      <w:r>
        <w:t>make</w:t>
      </w:r>
      <w:r>
        <w:rPr>
          <w:spacing w:val="18"/>
        </w:rPr>
        <w:t xml:space="preserve"> </w:t>
      </w:r>
      <w:r>
        <w:t>the</w:t>
      </w:r>
      <w:r>
        <w:rPr>
          <w:spacing w:val="18"/>
        </w:rPr>
        <w:t xml:space="preserve"> </w:t>
      </w:r>
      <w:r>
        <w:t>acoustic</w:t>
      </w:r>
      <w:r>
        <w:rPr>
          <w:spacing w:val="18"/>
        </w:rPr>
        <w:t xml:space="preserve"> </w:t>
      </w:r>
      <w:r>
        <w:t>channel</w:t>
      </w:r>
      <w:r>
        <w:rPr>
          <w:spacing w:val="18"/>
        </w:rPr>
        <w:t xml:space="preserve"> </w:t>
      </w:r>
      <w:r>
        <w:t>appear</w:t>
      </w:r>
      <w:r>
        <w:rPr>
          <w:spacing w:val="18"/>
        </w:rPr>
        <w:t xml:space="preserve"> </w:t>
      </w:r>
      <w:r>
        <w:t>to</w:t>
      </w:r>
      <w:r>
        <w:rPr>
          <w:spacing w:val="18"/>
        </w:rPr>
        <w:t xml:space="preserve"> </w:t>
      </w:r>
      <w:r>
        <w:t>show a constant high-amplitude signal even in a genuinely quiet environment.</w:t>
      </w:r>
      <w:r>
        <w:rPr>
          <w:spacing w:val="-4"/>
        </w:rPr>
        <w:t xml:space="preserve"> </w:t>
      </w:r>
      <w:r>
        <w:t>Second,</w:t>
      </w:r>
      <w:r>
        <w:rPr>
          <w:spacing w:val="-4"/>
        </w:rPr>
        <w:t xml:space="preserve"> </w:t>
      </w:r>
      <w:r>
        <w:t>the</w:t>
      </w:r>
      <w:r>
        <w:rPr>
          <w:spacing w:val="-4"/>
        </w:rPr>
        <w:t xml:space="preserve"> </w:t>
      </w:r>
      <w:r>
        <w:t>ultrasonic</w:t>
      </w:r>
      <w:r>
        <w:rPr>
          <w:spacing w:val="-4"/>
        </w:rPr>
        <w:t xml:space="preserve"> </w:t>
      </w:r>
      <w:r>
        <w:t>sensor’s</w:t>
      </w:r>
      <w:r>
        <w:rPr>
          <w:spacing w:val="-4"/>
        </w:rPr>
        <w:t xml:space="preserve"> </w:t>
      </w:r>
      <w:r>
        <w:t>echo</w:t>
      </w:r>
      <w:r>
        <w:rPr>
          <w:spacing w:val="-4"/>
        </w:rPr>
        <w:t xml:space="preserve"> </w:t>
      </w:r>
      <w:r>
        <w:t>line</w:t>
      </w:r>
      <w:r>
        <w:rPr>
          <w:spacing w:val="-4"/>
        </w:rPr>
        <w:t xml:space="preserve"> </w:t>
      </w:r>
      <w:r>
        <w:t>outputs a 5V logic signal while the microcontroller’s GPIO pins are rated</w:t>
      </w:r>
      <w:r>
        <w:rPr>
          <w:spacing w:val="23"/>
        </w:rPr>
        <w:t xml:space="preserve"> </w:t>
      </w:r>
      <w:r>
        <w:t>for</w:t>
      </w:r>
      <w:r>
        <w:rPr>
          <w:spacing w:val="23"/>
        </w:rPr>
        <w:t xml:space="preserve"> </w:t>
      </w:r>
      <w:r>
        <w:t>3.3V,</w:t>
      </w:r>
      <w:r>
        <w:rPr>
          <w:spacing w:val="23"/>
        </w:rPr>
        <w:t xml:space="preserve"> </w:t>
      </w:r>
      <w:r>
        <w:t>requiring</w:t>
      </w:r>
      <w:r>
        <w:rPr>
          <w:spacing w:val="23"/>
        </w:rPr>
        <w:t xml:space="preserve"> </w:t>
      </w:r>
      <w:r>
        <w:t>either</w:t>
      </w:r>
      <w:r>
        <w:rPr>
          <w:spacing w:val="23"/>
        </w:rPr>
        <w:t xml:space="preserve"> </w:t>
      </w:r>
      <w:r>
        <w:t>a</w:t>
      </w:r>
      <w:r>
        <w:rPr>
          <w:spacing w:val="23"/>
        </w:rPr>
        <w:t xml:space="preserve"> </w:t>
      </w:r>
      <w:r>
        <w:t>voltage-divider</w:t>
      </w:r>
      <w:r>
        <w:rPr>
          <w:spacing w:val="23"/>
        </w:rPr>
        <w:t xml:space="preserve"> </w:t>
      </w:r>
      <w:r>
        <w:t>network</w:t>
      </w:r>
      <w:r>
        <w:rPr>
          <w:spacing w:val="23"/>
        </w:rPr>
        <w:t xml:space="preserve"> </w:t>
      </w:r>
      <w:r>
        <w:t>or a reduced 3.3V supply to the sensor. Third, validating the system at full vehicle scale, in real fog, was impractical</w:t>
      </w:r>
      <w:r>
        <w:rPr>
          <w:spacing w:val="80"/>
        </w:rPr>
        <w:t xml:space="preserve"> </w:t>
      </w:r>
      <w:r>
        <w:t>within the available development environment, requiring the entire threshold scheme to be re-derived for a miniature remote-controlled-car test scenario rather than reusing full-scale assumptions.</w:t>
      </w:r>
    </w:p>
    <w:p w14:paraId="3E7D8DEC" w14:textId="77777777" w:rsidR="000F68A7" w:rsidRDefault="00000000">
      <w:pPr>
        <w:pStyle w:val="Heading2"/>
        <w:numPr>
          <w:ilvl w:val="0"/>
          <w:numId w:val="4"/>
        </w:numPr>
        <w:tabs>
          <w:tab w:val="left" w:pos="469"/>
        </w:tabs>
        <w:ind w:left="469" w:hanging="270"/>
        <w:jc w:val="both"/>
      </w:pPr>
      <w:r>
        <w:t>Proposed</w:t>
      </w:r>
      <w:r>
        <w:rPr>
          <w:spacing w:val="16"/>
        </w:rPr>
        <w:t xml:space="preserve"> </w:t>
      </w:r>
      <w:r>
        <w:rPr>
          <w:spacing w:val="-2"/>
        </w:rPr>
        <w:t>Approach</w:t>
      </w:r>
    </w:p>
    <w:p w14:paraId="71BA603C" w14:textId="77777777" w:rsidR="000F68A7" w:rsidRDefault="00000000">
      <w:pPr>
        <w:pStyle w:val="BodyText"/>
        <w:spacing w:before="84" w:line="249" w:lineRule="auto"/>
        <w:ind w:left="199" w:right="257" w:firstLine="199"/>
      </w:pPr>
      <w:r>
        <w:t>The proposed approach fuses the two sensing modalities asymmetrically rather than symmetrically: the ultrasonic dis-</w:t>
      </w:r>
      <w:proofErr w:type="spellStart"/>
      <w:r>
        <w:t>tance</w:t>
      </w:r>
      <w:proofErr w:type="spellEnd"/>
      <w:r>
        <w:t xml:space="preserve"> reading is treated as the primary, physically grounded measurement driving the proximity classification and the buzzer/LED alert logic, while the acoustic pressure-wave reading is displayed alongside it as a secondary corroborating indicator rather than being used to gate the alert directly. This design choice was made deliberately after considering the al-</w:t>
      </w:r>
      <w:proofErr w:type="spellStart"/>
      <w:r>
        <w:t>ternative</w:t>
      </w:r>
      <w:proofErr w:type="spellEnd"/>
      <w:r>
        <w:rPr>
          <w:spacing w:val="-10"/>
        </w:rPr>
        <w:t xml:space="preserve"> </w:t>
      </w:r>
      <w:r>
        <w:t>of</w:t>
      </w:r>
      <w:r>
        <w:rPr>
          <w:spacing w:val="-10"/>
        </w:rPr>
        <w:t xml:space="preserve"> </w:t>
      </w:r>
      <w:r>
        <w:t>requiring</w:t>
      </w:r>
      <w:r>
        <w:rPr>
          <w:spacing w:val="-10"/>
        </w:rPr>
        <w:t xml:space="preserve"> </w:t>
      </w:r>
      <w:r>
        <w:t>both</w:t>
      </w:r>
      <w:r>
        <w:rPr>
          <w:spacing w:val="-10"/>
        </w:rPr>
        <w:t xml:space="preserve"> </w:t>
      </w:r>
      <w:r>
        <w:t>sensors</w:t>
      </w:r>
      <w:r>
        <w:rPr>
          <w:spacing w:val="-10"/>
        </w:rPr>
        <w:t xml:space="preserve"> </w:t>
      </w:r>
      <w:r>
        <w:t>to</w:t>
      </w:r>
      <w:r>
        <w:rPr>
          <w:spacing w:val="-10"/>
        </w:rPr>
        <w:t xml:space="preserve"> </w:t>
      </w:r>
      <w:r>
        <w:t>agree</w:t>
      </w:r>
      <w:r>
        <w:rPr>
          <w:spacing w:val="-10"/>
        </w:rPr>
        <w:t xml:space="preserve"> </w:t>
      </w:r>
      <w:r>
        <w:t>before</w:t>
      </w:r>
      <w:r>
        <w:rPr>
          <w:spacing w:val="-10"/>
        </w:rPr>
        <w:t xml:space="preserve"> </w:t>
      </w:r>
      <w:r>
        <w:t>triggering</w:t>
      </w:r>
      <w:r>
        <w:rPr>
          <w:spacing w:val="-10"/>
        </w:rPr>
        <w:t xml:space="preserve"> </w:t>
      </w:r>
      <w:r>
        <w:t>an alert:</w:t>
      </w:r>
      <w:r>
        <w:rPr>
          <w:spacing w:val="-4"/>
        </w:rPr>
        <w:t xml:space="preserve"> </w:t>
      </w:r>
      <w:r>
        <w:t>since</w:t>
      </w:r>
      <w:r>
        <w:rPr>
          <w:spacing w:val="-4"/>
        </w:rPr>
        <w:t xml:space="preserve"> </w:t>
      </w:r>
      <w:r>
        <w:t>a</w:t>
      </w:r>
      <w:r>
        <w:rPr>
          <w:spacing w:val="-4"/>
        </w:rPr>
        <w:t xml:space="preserve"> </w:t>
      </w:r>
      <w:r>
        <w:t>test</w:t>
      </w:r>
      <w:r>
        <w:rPr>
          <w:spacing w:val="-4"/>
        </w:rPr>
        <w:t xml:space="preserve"> </w:t>
      </w:r>
      <w:r>
        <w:t>vehicle’s</w:t>
      </w:r>
      <w:r>
        <w:rPr>
          <w:spacing w:val="-4"/>
        </w:rPr>
        <w:t xml:space="preserve"> </w:t>
      </w:r>
      <w:r>
        <w:t>acoustic</w:t>
      </w:r>
      <w:r>
        <w:rPr>
          <w:spacing w:val="-4"/>
        </w:rPr>
        <w:t xml:space="preserve"> </w:t>
      </w:r>
      <w:r>
        <w:t>signature</w:t>
      </w:r>
      <w:r>
        <w:rPr>
          <w:spacing w:val="-4"/>
        </w:rPr>
        <w:t xml:space="preserve"> </w:t>
      </w:r>
      <w:r>
        <w:t>is</w:t>
      </w:r>
      <w:r>
        <w:rPr>
          <w:spacing w:val="-4"/>
        </w:rPr>
        <w:t xml:space="preserve"> </w:t>
      </w:r>
      <w:r>
        <w:t>not</w:t>
      </w:r>
      <w:r>
        <w:rPr>
          <w:spacing w:val="-4"/>
        </w:rPr>
        <w:t xml:space="preserve"> </w:t>
      </w:r>
      <w:r>
        <w:t xml:space="preserve">guaranteed to be loud at every instant, a strict AND-based fusion risked missing genuine detections, whereas an ultrasonic-primary approach with acoustic corroboration displayed alongside it allows an observer to visually cross-check the two readings without the system silently suppressing a valid distance-based alert. This design deliberately trades the higher </w:t>
      </w:r>
      <w:proofErr w:type="spellStart"/>
      <w:r>
        <w:t>localisation</w:t>
      </w:r>
      <w:proofErr w:type="spellEnd"/>
      <w:r>
        <w:t xml:space="preserve"> fidelity of the array- and DAS-based systems surveyed in Section II [11]</w:t>
      </w:r>
      <w:proofErr w:type="gramStart"/>
      <w:r>
        <w:t>–[</w:t>
      </w:r>
      <w:proofErr w:type="gramEnd"/>
      <w:r>
        <w:t>13], [27] for a self-contained, single-board implementation requiring no external infrastructure or multi-channel beamforming pipeline.</w:t>
      </w:r>
    </w:p>
    <w:p w14:paraId="160AE545" w14:textId="77777777" w:rsidR="000F68A7" w:rsidRDefault="00000000">
      <w:pPr>
        <w:pStyle w:val="Heading2"/>
        <w:numPr>
          <w:ilvl w:val="0"/>
          <w:numId w:val="4"/>
        </w:numPr>
        <w:tabs>
          <w:tab w:val="left" w:pos="480"/>
        </w:tabs>
        <w:ind w:left="480" w:hanging="281"/>
        <w:jc w:val="both"/>
      </w:pPr>
      <w:r>
        <w:t>Development</w:t>
      </w:r>
      <w:r>
        <w:rPr>
          <w:spacing w:val="10"/>
        </w:rPr>
        <w:t xml:space="preserve"> </w:t>
      </w:r>
      <w:r>
        <w:rPr>
          <w:spacing w:val="-2"/>
        </w:rPr>
        <w:t>Methodology</w:t>
      </w:r>
    </w:p>
    <w:p w14:paraId="3B0A4B21" w14:textId="77777777" w:rsidR="000F68A7" w:rsidRDefault="00000000">
      <w:pPr>
        <w:pStyle w:val="BodyText"/>
        <w:spacing w:before="84" w:line="249" w:lineRule="auto"/>
        <w:ind w:left="199" w:right="257" w:firstLine="199"/>
      </w:pPr>
      <w:r>
        <w:t>The</w:t>
      </w:r>
      <w:r>
        <w:rPr>
          <w:spacing w:val="26"/>
        </w:rPr>
        <w:t xml:space="preserve"> </w:t>
      </w:r>
      <w:r>
        <w:t>project</w:t>
      </w:r>
      <w:r>
        <w:rPr>
          <w:spacing w:val="26"/>
        </w:rPr>
        <w:t xml:space="preserve"> </w:t>
      </w:r>
      <w:r>
        <w:t>was</w:t>
      </w:r>
      <w:r>
        <w:rPr>
          <w:spacing w:val="26"/>
        </w:rPr>
        <w:t xml:space="preserve"> </w:t>
      </w:r>
      <w:r>
        <w:t>developed</w:t>
      </w:r>
      <w:r>
        <w:rPr>
          <w:spacing w:val="26"/>
        </w:rPr>
        <w:t xml:space="preserve"> </w:t>
      </w:r>
      <w:r>
        <w:t>using</w:t>
      </w:r>
      <w:r>
        <w:rPr>
          <w:spacing w:val="26"/>
        </w:rPr>
        <w:t xml:space="preserve"> </w:t>
      </w:r>
      <w:r>
        <w:t>an</w:t>
      </w:r>
      <w:r>
        <w:rPr>
          <w:spacing w:val="26"/>
        </w:rPr>
        <w:t xml:space="preserve"> </w:t>
      </w:r>
      <w:r>
        <w:t>incremental,</w:t>
      </w:r>
      <w:r>
        <w:rPr>
          <w:spacing w:val="26"/>
        </w:rPr>
        <w:t xml:space="preserve"> </w:t>
      </w:r>
      <w:r>
        <w:t>bottom-up bring-up methodology, in which each hardware subsystem and its corresponding firmware driver was implemented and independently verified before being integrated with the next. This sequence proceeded as follows: (1) LED blink test to confirm</w:t>
      </w:r>
      <w:r>
        <w:rPr>
          <w:spacing w:val="10"/>
        </w:rPr>
        <w:t xml:space="preserve"> </w:t>
      </w:r>
      <w:r>
        <w:t>the</w:t>
      </w:r>
      <w:r>
        <w:rPr>
          <w:spacing w:val="10"/>
        </w:rPr>
        <w:t xml:space="preserve"> </w:t>
      </w:r>
      <w:r>
        <w:t>toolchain,</w:t>
      </w:r>
      <w:r>
        <w:rPr>
          <w:spacing w:val="11"/>
        </w:rPr>
        <w:t xml:space="preserve"> </w:t>
      </w:r>
      <w:r>
        <w:t>debugger,</w:t>
      </w:r>
      <w:r>
        <w:rPr>
          <w:spacing w:val="10"/>
        </w:rPr>
        <w:t xml:space="preserve"> </w:t>
      </w:r>
      <w:r>
        <w:t>and</w:t>
      </w:r>
      <w:r>
        <w:rPr>
          <w:spacing w:val="10"/>
        </w:rPr>
        <w:t xml:space="preserve"> </w:t>
      </w:r>
      <w:r>
        <w:t>board</w:t>
      </w:r>
      <w:r>
        <w:rPr>
          <w:spacing w:val="11"/>
        </w:rPr>
        <w:t xml:space="preserve"> </w:t>
      </w:r>
      <w:r>
        <w:t>were</w:t>
      </w:r>
      <w:r>
        <w:rPr>
          <w:spacing w:val="10"/>
        </w:rPr>
        <w:t xml:space="preserve"> </w:t>
      </w:r>
      <w:r>
        <w:rPr>
          <w:spacing w:val="-2"/>
        </w:rPr>
        <w:t>functioning;</w:t>
      </w:r>
    </w:p>
    <w:p w14:paraId="14F0FA45" w14:textId="77777777" w:rsidR="000F68A7" w:rsidRDefault="00000000">
      <w:pPr>
        <w:pStyle w:val="BodyText"/>
        <w:spacing w:line="249" w:lineRule="auto"/>
        <w:ind w:left="199" w:right="257"/>
      </w:pPr>
      <w:r>
        <w:t>(2) single-channel ADC read to confirm analog sensing; (3) I2C and SSD1306 OLED driver bring-up, including a com-</w:t>
      </w:r>
      <w:proofErr w:type="spellStart"/>
      <w:r>
        <w:t>plete</w:t>
      </w:r>
      <w:proofErr w:type="spellEnd"/>
      <w:r>
        <w:rPr>
          <w:spacing w:val="31"/>
        </w:rPr>
        <w:t xml:space="preserve"> </w:t>
      </w:r>
      <w:r>
        <w:t>5x7</w:t>
      </w:r>
      <w:r>
        <w:rPr>
          <w:spacing w:val="31"/>
        </w:rPr>
        <w:t xml:space="preserve"> </w:t>
      </w:r>
      <w:r>
        <w:t>pixel</w:t>
      </w:r>
      <w:r>
        <w:rPr>
          <w:spacing w:val="31"/>
        </w:rPr>
        <w:t xml:space="preserve"> </w:t>
      </w:r>
      <w:r>
        <w:t>font</w:t>
      </w:r>
      <w:r>
        <w:rPr>
          <w:spacing w:val="31"/>
        </w:rPr>
        <w:t xml:space="preserve"> </w:t>
      </w:r>
      <w:r>
        <w:t>table;</w:t>
      </w:r>
      <w:r>
        <w:rPr>
          <w:spacing w:val="31"/>
        </w:rPr>
        <w:t xml:space="preserve"> </w:t>
      </w:r>
      <w:r>
        <w:t>(4)</w:t>
      </w:r>
      <w:r>
        <w:rPr>
          <w:spacing w:val="31"/>
        </w:rPr>
        <w:t xml:space="preserve"> </w:t>
      </w:r>
      <w:r>
        <w:t>extension</w:t>
      </w:r>
      <w:r>
        <w:rPr>
          <w:spacing w:val="31"/>
        </w:rPr>
        <w:t xml:space="preserve"> </w:t>
      </w:r>
      <w:r>
        <w:t>of</w:t>
      </w:r>
      <w:r>
        <w:rPr>
          <w:spacing w:val="31"/>
        </w:rPr>
        <w:t xml:space="preserve"> </w:t>
      </w:r>
      <w:r>
        <w:t>the</w:t>
      </w:r>
      <w:r>
        <w:rPr>
          <w:spacing w:val="31"/>
        </w:rPr>
        <w:t xml:space="preserve"> </w:t>
      </w:r>
      <w:r>
        <w:t>ADC</w:t>
      </w:r>
      <w:r>
        <w:rPr>
          <w:spacing w:val="31"/>
        </w:rPr>
        <w:t xml:space="preserve"> </w:t>
      </w:r>
      <w:r>
        <w:t>driver to three simultaneously sampled acoustic channels; (5) buzzer and</w:t>
      </w:r>
      <w:r>
        <w:rPr>
          <w:spacing w:val="-9"/>
        </w:rPr>
        <w:t xml:space="preserve"> </w:t>
      </w:r>
      <w:r>
        <w:t>LED</w:t>
      </w:r>
      <w:r>
        <w:rPr>
          <w:spacing w:val="-10"/>
        </w:rPr>
        <w:t xml:space="preserve"> </w:t>
      </w:r>
      <w:r>
        <w:t>GPIO</w:t>
      </w:r>
      <w:r>
        <w:rPr>
          <w:spacing w:val="-9"/>
        </w:rPr>
        <w:t xml:space="preserve"> </w:t>
      </w:r>
      <w:r>
        <w:t>driver</w:t>
      </w:r>
      <w:r>
        <w:rPr>
          <w:spacing w:val="-9"/>
        </w:rPr>
        <w:t xml:space="preserve"> </w:t>
      </w:r>
      <w:r>
        <w:t>bring-up;</w:t>
      </w:r>
      <w:r>
        <w:rPr>
          <w:spacing w:val="-9"/>
        </w:rPr>
        <w:t xml:space="preserve"> </w:t>
      </w:r>
      <w:r>
        <w:t>(6)</w:t>
      </w:r>
      <w:r>
        <w:rPr>
          <w:spacing w:val="-9"/>
        </w:rPr>
        <w:t xml:space="preserve"> </w:t>
      </w:r>
      <w:r>
        <w:t>HC-SR04</w:t>
      </w:r>
      <w:r>
        <w:rPr>
          <w:spacing w:val="-10"/>
        </w:rPr>
        <w:t xml:space="preserve"> </w:t>
      </w:r>
      <w:r>
        <w:t>ultrasonic</w:t>
      </w:r>
      <w:r>
        <w:rPr>
          <w:spacing w:val="-9"/>
        </w:rPr>
        <w:t xml:space="preserve"> </w:t>
      </w:r>
      <w:r>
        <w:t>driver bring-up using a Timer0-based microsecond-resolution time-of-flight measurement; and (7) integration of all subsystems into a single fusion firmware with threshold-based alerting. This incremental approach proved essential in practice, since</w:t>
      </w:r>
      <w:r>
        <w:rPr>
          <w:spacing w:val="40"/>
        </w:rPr>
        <w:t xml:space="preserve"> </w:t>
      </w:r>
      <w:r>
        <w:t>it</w:t>
      </w:r>
      <w:r>
        <w:rPr>
          <w:spacing w:val="-8"/>
        </w:rPr>
        <w:t xml:space="preserve"> </w:t>
      </w:r>
      <w:r>
        <w:t>allowed</w:t>
      </w:r>
      <w:r>
        <w:rPr>
          <w:spacing w:val="-8"/>
        </w:rPr>
        <w:t xml:space="preserve"> </w:t>
      </w:r>
      <w:r>
        <w:t>each</w:t>
      </w:r>
      <w:r>
        <w:rPr>
          <w:spacing w:val="-8"/>
        </w:rPr>
        <w:t xml:space="preserve"> </w:t>
      </w:r>
      <w:r>
        <w:t>of</w:t>
      </w:r>
      <w:r>
        <w:rPr>
          <w:spacing w:val="-8"/>
        </w:rPr>
        <w:t xml:space="preserve"> </w:t>
      </w:r>
      <w:r>
        <w:t>the</w:t>
      </w:r>
      <w:r>
        <w:rPr>
          <w:spacing w:val="-8"/>
        </w:rPr>
        <w:t xml:space="preserve"> </w:t>
      </w:r>
      <w:r>
        <w:t>several</w:t>
      </w:r>
      <w:r>
        <w:rPr>
          <w:spacing w:val="-8"/>
        </w:rPr>
        <w:t xml:space="preserve"> </w:t>
      </w:r>
      <w:r>
        <w:t>hardware</w:t>
      </w:r>
      <w:r>
        <w:rPr>
          <w:spacing w:val="-8"/>
        </w:rPr>
        <w:t xml:space="preserve"> </w:t>
      </w:r>
      <w:r>
        <w:t>and</w:t>
      </w:r>
      <w:r>
        <w:rPr>
          <w:spacing w:val="-8"/>
        </w:rPr>
        <w:t xml:space="preserve"> </w:t>
      </w:r>
      <w:r>
        <w:t>firmware</w:t>
      </w:r>
      <w:r>
        <w:rPr>
          <w:spacing w:val="-8"/>
        </w:rPr>
        <w:t xml:space="preserve"> </w:t>
      </w:r>
      <w:r>
        <w:t>faults</w:t>
      </w:r>
      <w:r>
        <w:rPr>
          <w:spacing w:val="-8"/>
        </w:rPr>
        <w:t xml:space="preserve"> </w:t>
      </w:r>
      <w:proofErr w:type="spellStart"/>
      <w:r>
        <w:t>en</w:t>
      </w:r>
      <w:proofErr w:type="spellEnd"/>
      <w:r>
        <w:t>-countered</w:t>
      </w:r>
      <w:r>
        <w:rPr>
          <w:spacing w:val="8"/>
        </w:rPr>
        <w:t xml:space="preserve"> </w:t>
      </w:r>
      <w:r>
        <w:t>(Section</w:t>
      </w:r>
      <w:r>
        <w:rPr>
          <w:spacing w:val="9"/>
        </w:rPr>
        <w:t xml:space="preserve"> </w:t>
      </w:r>
      <w:r>
        <w:t>V-A)</w:t>
      </w:r>
      <w:r>
        <w:rPr>
          <w:spacing w:val="9"/>
        </w:rPr>
        <w:t xml:space="preserve"> </w:t>
      </w:r>
      <w:r>
        <w:t>to</w:t>
      </w:r>
      <w:r>
        <w:rPr>
          <w:spacing w:val="9"/>
        </w:rPr>
        <w:t xml:space="preserve"> </w:t>
      </w:r>
      <w:r>
        <w:t>be</w:t>
      </w:r>
      <w:r>
        <w:rPr>
          <w:spacing w:val="9"/>
        </w:rPr>
        <w:t xml:space="preserve"> </w:t>
      </w:r>
      <w:r>
        <w:t>isolated</w:t>
      </w:r>
      <w:r>
        <w:rPr>
          <w:spacing w:val="9"/>
        </w:rPr>
        <w:t xml:space="preserve"> </w:t>
      </w:r>
      <w:r>
        <w:t>to</w:t>
      </w:r>
      <w:r>
        <w:rPr>
          <w:spacing w:val="8"/>
        </w:rPr>
        <w:t xml:space="preserve"> </w:t>
      </w:r>
      <w:r>
        <w:t>a</w:t>
      </w:r>
      <w:r>
        <w:rPr>
          <w:spacing w:val="9"/>
        </w:rPr>
        <w:t xml:space="preserve"> </w:t>
      </w:r>
      <w:r>
        <w:t>specific,</w:t>
      </w:r>
      <w:r>
        <w:rPr>
          <w:spacing w:val="9"/>
        </w:rPr>
        <w:t xml:space="preserve"> </w:t>
      </w:r>
      <w:r>
        <w:rPr>
          <w:spacing w:val="-2"/>
        </w:rPr>
        <w:t>recently-</w:t>
      </w:r>
    </w:p>
    <w:p w14:paraId="7BBDF544" w14:textId="77777777" w:rsidR="000F68A7" w:rsidRDefault="000F68A7">
      <w:pPr>
        <w:pStyle w:val="BodyText"/>
        <w:spacing w:line="249" w:lineRule="auto"/>
        <w:sectPr w:rsidR="000F68A7">
          <w:pgSz w:w="12240" w:h="15840"/>
          <w:pgMar w:top="920" w:right="720" w:bottom="280" w:left="720" w:header="720" w:footer="720" w:gutter="0"/>
          <w:cols w:num="2" w:space="720" w:equalWidth="0">
            <w:col w:w="5281" w:space="40"/>
            <w:col w:w="5479"/>
          </w:cols>
        </w:sectPr>
      </w:pPr>
    </w:p>
    <w:p w14:paraId="4177277E" w14:textId="77777777" w:rsidR="000F68A7" w:rsidRDefault="000F68A7">
      <w:pPr>
        <w:pStyle w:val="BodyText"/>
        <w:spacing w:before="4"/>
        <w:jc w:val="left"/>
        <w:rPr>
          <w:sz w:val="4"/>
        </w:rPr>
      </w:pPr>
    </w:p>
    <w:p w14:paraId="1332D4EF" w14:textId="77777777" w:rsidR="000F68A7" w:rsidRDefault="00000000">
      <w:pPr>
        <w:ind w:left="258" w:right="-44"/>
        <w:rPr>
          <w:sz w:val="20"/>
        </w:rPr>
      </w:pPr>
      <w:r>
        <w:rPr>
          <w:noProof/>
          <w:sz w:val="20"/>
        </w:rPr>
        <mc:AlternateContent>
          <mc:Choice Requires="wpg">
            <w:drawing>
              <wp:inline distT="0" distB="0" distL="0" distR="0" wp14:anchorId="4FB71153" wp14:editId="3D207DCF">
                <wp:extent cx="3188970" cy="3907790"/>
                <wp:effectExtent l="9525" t="0" r="1905" b="1651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88970" cy="3907790"/>
                          <a:chOff x="0" y="0"/>
                          <a:chExt cx="3188970" cy="3907790"/>
                        </a:xfrm>
                      </wpg:grpSpPr>
                      <wps:wsp>
                        <wps:cNvPr id="2" name="Graphic 2"/>
                        <wps:cNvSpPr/>
                        <wps:spPr>
                          <a:xfrm>
                            <a:off x="7964" y="7964"/>
                            <a:ext cx="3173095" cy="396875"/>
                          </a:xfrm>
                          <a:custGeom>
                            <a:avLst/>
                            <a:gdLst/>
                            <a:ahLst/>
                            <a:cxnLst/>
                            <a:rect l="l" t="t" r="r" b="b"/>
                            <a:pathLst>
                              <a:path w="3173095" h="396875">
                                <a:moveTo>
                                  <a:pt x="3132919" y="0"/>
                                </a:moveTo>
                                <a:lnTo>
                                  <a:pt x="39824" y="0"/>
                                </a:lnTo>
                                <a:lnTo>
                                  <a:pt x="24323" y="3129"/>
                                </a:lnTo>
                                <a:lnTo>
                                  <a:pt x="11664" y="11664"/>
                                </a:lnTo>
                                <a:lnTo>
                                  <a:pt x="3129" y="24323"/>
                                </a:lnTo>
                                <a:lnTo>
                                  <a:pt x="0" y="39824"/>
                                </a:lnTo>
                                <a:lnTo>
                                  <a:pt x="0" y="356767"/>
                                </a:lnTo>
                                <a:lnTo>
                                  <a:pt x="3129" y="372268"/>
                                </a:lnTo>
                                <a:lnTo>
                                  <a:pt x="11664" y="384927"/>
                                </a:lnTo>
                                <a:lnTo>
                                  <a:pt x="24323" y="393462"/>
                                </a:lnTo>
                                <a:lnTo>
                                  <a:pt x="39824" y="396591"/>
                                </a:lnTo>
                                <a:lnTo>
                                  <a:pt x="3132919" y="396591"/>
                                </a:lnTo>
                                <a:lnTo>
                                  <a:pt x="3148421" y="393462"/>
                                </a:lnTo>
                                <a:lnTo>
                                  <a:pt x="3161080" y="384927"/>
                                </a:lnTo>
                                <a:lnTo>
                                  <a:pt x="3169615" y="372268"/>
                                </a:lnTo>
                                <a:lnTo>
                                  <a:pt x="3172744" y="356767"/>
                                </a:lnTo>
                                <a:lnTo>
                                  <a:pt x="3172744" y="39824"/>
                                </a:lnTo>
                                <a:lnTo>
                                  <a:pt x="3169615" y="24323"/>
                                </a:lnTo>
                                <a:lnTo>
                                  <a:pt x="3161080" y="11664"/>
                                </a:lnTo>
                                <a:lnTo>
                                  <a:pt x="3148421" y="3129"/>
                                </a:lnTo>
                                <a:lnTo>
                                  <a:pt x="3132919" y="0"/>
                                </a:lnTo>
                                <a:close/>
                              </a:path>
                            </a:pathLst>
                          </a:custGeom>
                          <a:solidFill>
                            <a:srgbClr val="EFEFEF"/>
                          </a:solidFill>
                        </wps:spPr>
                        <wps:bodyPr wrap="square" lIns="0" tIns="0" rIns="0" bIns="0" rtlCol="0">
                          <a:prstTxWarp prst="textNoShape">
                            <a:avLst/>
                          </a:prstTxWarp>
                          <a:noAutofit/>
                        </wps:bodyPr>
                      </wps:wsp>
                      <wps:wsp>
                        <wps:cNvPr id="3" name="Graphic 3"/>
                        <wps:cNvSpPr/>
                        <wps:spPr>
                          <a:xfrm>
                            <a:off x="7964" y="7964"/>
                            <a:ext cx="3173095" cy="396875"/>
                          </a:xfrm>
                          <a:custGeom>
                            <a:avLst/>
                            <a:gdLst/>
                            <a:ahLst/>
                            <a:cxnLst/>
                            <a:rect l="l" t="t" r="r" b="b"/>
                            <a:pathLst>
                              <a:path w="3173095" h="396875">
                                <a:moveTo>
                                  <a:pt x="3132919" y="0"/>
                                </a:moveTo>
                                <a:lnTo>
                                  <a:pt x="39824" y="0"/>
                                </a:lnTo>
                                <a:lnTo>
                                  <a:pt x="24323" y="3129"/>
                                </a:lnTo>
                                <a:lnTo>
                                  <a:pt x="11664" y="11664"/>
                                </a:lnTo>
                                <a:lnTo>
                                  <a:pt x="3129" y="24323"/>
                                </a:lnTo>
                                <a:lnTo>
                                  <a:pt x="0" y="39824"/>
                                </a:lnTo>
                                <a:lnTo>
                                  <a:pt x="0" y="356767"/>
                                </a:lnTo>
                                <a:lnTo>
                                  <a:pt x="3129" y="372268"/>
                                </a:lnTo>
                                <a:lnTo>
                                  <a:pt x="11664" y="384927"/>
                                </a:lnTo>
                                <a:lnTo>
                                  <a:pt x="24323" y="393462"/>
                                </a:lnTo>
                                <a:lnTo>
                                  <a:pt x="39824" y="396591"/>
                                </a:lnTo>
                                <a:lnTo>
                                  <a:pt x="3132919" y="396591"/>
                                </a:lnTo>
                                <a:lnTo>
                                  <a:pt x="3148421" y="393462"/>
                                </a:lnTo>
                                <a:lnTo>
                                  <a:pt x="3161080" y="384927"/>
                                </a:lnTo>
                                <a:lnTo>
                                  <a:pt x="3169615" y="372268"/>
                                </a:lnTo>
                                <a:lnTo>
                                  <a:pt x="3172744" y="356767"/>
                                </a:lnTo>
                                <a:lnTo>
                                  <a:pt x="3172744" y="39824"/>
                                </a:lnTo>
                                <a:lnTo>
                                  <a:pt x="3169615" y="24323"/>
                                </a:lnTo>
                                <a:lnTo>
                                  <a:pt x="3161080" y="11664"/>
                                </a:lnTo>
                                <a:lnTo>
                                  <a:pt x="3148421" y="3129"/>
                                </a:lnTo>
                                <a:lnTo>
                                  <a:pt x="3132919" y="0"/>
                                </a:lnTo>
                                <a:close/>
                              </a:path>
                            </a:pathLst>
                          </a:custGeom>
                          <a:ln w="15929">
                            <a:solidFill>
                              <a:srgbClr val="000000"/>
                            </a:solidFill>
                            <a:prstDash val="solid"/>
                          </a:ln>
                        </wps:spPr>
                        <wps:bodyPr wrap="square" lIns="0" tIns="0" rIns="0" bIns="0" rtlCol="0">
                          <a:prstTxWarp prst="textNoShape">
                            <a:avLst/>
                          </a:prstTxWarp>
                          <a:noAutofit/>
                        </wps:bodyPr>
                      </wps:wsp>
                      <wps:wsp>
                        <wps:cNvPr id="4" name="Graphic 4"/>
                        <wps:cNvSpPr/>
                        <wps:spPr>
                          <a:xfrm>
                            <a:off x="7964" y="590454"/>
                            <a:ext cx="3173095" cy="396875"/>
                          </a:xfrm>
                          <a:custGeom>
                            <a:avLst/>
                            <a:gdLst/>
                            <a:ahLst/>
                            <a:cxnLst/>
                            <a:rect l="l" t="t" r="r" b="b"/>
                            <a:pathLst>
                              <a:path w="3173095" h="396875">
                                <a:moveTo>
                                  <a:pt x="3132919" y="0"/>
                                </a:moveTo>
                                <a:lnTo>
                                  <a:pt x="39824" y="0"/>
                                </a:lnTo>
                                <a:lnTo>
                                  <a:pt x="24323" y="3129"/>
                                </a:lnTo>
                                <a:lnTo>
                                  <a:pt x="11664" y="11664"/>
                                </a:lnTo>
                                <a:lnTo>
                                  <a:pt x="3129" y="24323"/>
                                </a:lnTo>
                                <a:lnTo>
                                  <a:pt x="0" y="39824"/>
                                </a:lnTo>
                                <a:lnTo>
                                  <a:pt x="0" y="356767"/>
                                </a:lnTo>
                                <a:lnTo>
                                  <a:pt x="3129" y="372269"/>
                                </a:lnTo>
                                <a:lnTo>
                                  <a:pt x="11664" y="384927"/>
                                </a:lnTo>
                                <a:lnTo>
                                  <a:pt x="24323" y="393462"/>
                                </a:lnTo>
                                <a:lnTo>
                                  <a:pt x="39824" y="396592"/>
                                </a:lnTo>
                                <a:lnTo>
                                  <a:pt x="3132919" y="396592"/>
                                </a:lnTo>
                                <a:lnTo>
                                  <a:pt x="3148421" y="393462"/>
                                </a:lnTo>
                                <a:lnTo>
                                  <a:pt x="3161080" y="384927"/>
                                </a:lnTo>
                                <a:lnTo>
                                  <a:pt x="3169615" y="372269"/>
                                </a:lnTo>
                                <a:lnTo>
                                  <a:pt x="3172744" y="356767"/>
                                </a:lnTo>
                                <a:lnTo>
                                  <a:pt x="3172744" y="39824"/>
                                </a:lnTo>
                                <a:lnTo>
                                  <a:pt x="3169615" y="24323"/>
                                </a:lnTo>
                                <a:lnTo>
                                  <a:pt x="3161080" y="11664"/>
                                </a:lnTo>
                                <a:lnTo>
                                  <a:pt x="3148421" y="3129"/>
                                </a:lnTo>
                                <a:lnTo>
                                  <a:pt x="3132919" y="0"/>
                                </a:lnTo>
                                <a:close/>
                              </a:path>
                            </a:pathLst>
                          </a:custGeom>
                          <a:solidFill>
                            <a:srgbClr val="EFEFEF"/>
                          </a:solidFill>
                        </wps:spPr>
                        <wps:bodyPr wrap="square" lIns="0" tIns="0" rIns="0" bIns="0" rtlCol="0">
                          <a:prstTxWarp prst="textNoShape">
                            <a:avLst/>
                          </a:prstTxWarp>
                          <a:noAutofit/>
                        </wps:bodyPr>
                      </wps:wsp>
                      <wps:wsp>
                        <wps:cNvPr id="5" name="Graphic 5"/>
                        <wps:cNvSpPr/>
                        <wps:spPr>
                          <a:xfrm>
                            <a:off x="7964" y="590454"/>
                            <a:ext cx="3173095" cy="396875"/>
                          </a:xfrm>
                          <a:custGeom>
                            <a:avLst/>
                            <a:gdLst/>
                            <a:ahLst/>
                            <a:cxnLst/>
                            <a:rect l="l" t="t" r="r" b="b"/>
                            <a:pathLst>
                              <a:path w="3173095" h="396875">
                                <a:moveTo>
                                  <a:pt x="3132919" y="0"/>
                                </a:moveTo>
                                <a:lnTo>
                                  <a:pt x="39824" y="0"/>
                                </a:lnTo>
                                <a:lnTo>
                                  <a:pt x="24323" y="3129"/>
                                </a:lnTo>
                                <a:lnTo>
                                  <a:pt x="11664" y="11664"/>
                                </a:lnTo>
                                <a:lnTo>
                                  <a:pt x="3129" y="24323"/>
                                </a:lnTo>
                                <a:lnTo>
                                  <a:pt x="0" y="39824"/>
                                </a:lnTo>
                                <a:lnTo>
                                  <a:pt x="0" y="356767"/>
                                </a:lnTo>
                                <a:lnTo>
                                  <a:pt x="3129" y="372269"/>
                                </a:lnTo>
                                <a:lnTo>
                                  <a:pt x="11664" y="384927"/>
                                </a:lnTo>
                                <a:lnTo>
                                  <a:pt x="24323" y="393462"/>
                                </a:lnTo>
                                <a:lnTo>
                                  <a:pt x="39824" y="396592"/>
                                </a:lnTo>
                                <a:lnTo>
                                  <a:pt x="3132919" y="396592"/>
                                </a:lnTo>
                                <a:lnTo>
                                  <a:pt x="3148421" y="393462"/>
                                </a:lnTo>
                                <a:lnTo>
                                  <a:pt x="3161080" y="384927"/>
                                </a:lnTo>
                                <a:lnTo>
                                  <a:pt x="3169615" y="372269"/>
                                </a:lnTo>
                                <a:lnTo>
                                  <a:pt x="3172744" y="356767"/>
                                </a:lnTo>
                                <a:lnTo>
                                  <a:pt x="3172744" y="39824"/>
                                </a:lnTo>
                                <a:lnTo>
                                  <a:pt x="3169615" y="24323"/>
                                </a:lnTo>
                                <a:lnTo>
                                  <a:pt x="3161080" y="11664"/>
                                </a:lnTo>
                                <a:lnTo>
                                  <a:pt x="3148421" y="3129"/>
                                </a:lnTo>
                                <a:lnTo>
                                  <a:pt x="3132919" y="0"/>
                                </a:lnTo>
                                <a:close/>
                              </a:path>
                            </a:pathLst>
                          </a:custGeom>
                          <a:ln w="15929">
                            <a:solidFill>
                              <a:srgbClr val="000000"/>
                            </a:solidFill>
                            <a:prstDash val="solid"/>
                          </a:ln>
                        </wps:spPr>
                        <wps:bodyPr wrap="square" lIns="0" tIns="0" rIns="0" bIns="0" rtlCol="0">
                          <a:prstTxWarp prst="textNoShape">
                            <a:avLst/>
                          </a:prstTxWarp>
                          <a:noAutofit/>
                        </wps:bodyPr>
                      </wps:wsp>
                      <wps:wsp>
                        <wps:cNvPr id="6" name="Graphic 6"/>
                        <wps:cNvSpPr/>
                        <wps:spPr>
                          <a:xfrm>
                            <a:off x="7964" y="1172944"/>
                            <a:ext cx="3173095" cy="396875"/>
                          </a:xfrm>
                          <a:custGeom>
                            <a:avLst/>
                            <a:gdLst/>
                            <a:ahLst/>
                            <a:cxnLst/>
                            <a:rect l="l" t="t" r="r" b="b"/>
                            <a:pathLst>
                              <a:path w="3173095" h="396875">
                                <a:moveTo>
                                  <a:pt x="3132919" y="0"/>
                                </a:moveTo>
                                <a:lnTo>
                                  <a:pt x="39824" y="0"/>
                                </a:lnTo>
                                <a:lnTo>
                                  <a:pt x="24323" y="3129"/>
                                </a:lnTo>
                                <a:lnTo>
                                  <a:pt x="11664" y="11664"/>
                                </a:lnTo>
                                <a:lnTo>
                                  <a:pt x="3129" y="24323"/>
                                </a:lnTo>
                                <a:lnTo>
                                  <a:pt x="0" y="39824"/>
                                </a:lnTo>
                                <a:lnTo>
                                  <a:pt x="0" y="356767"/>
                                </a:lnTo>
                                <a:lnTo>
                                  <a:pt x="3129" y="372268"/>
                                </a:lnTo>
                                <a:lnTo>
                                  <a:pt x="11664" y="384927"/>
                                </a:lnTo>
                                <a:lnTo>
                                  <a:pt x="24323" y="393462"/>
                                </a:lnTo>
                                <a:lnTo>
                                  <a:pt x="39824" y="396591"/>
                                </a:lnTo>
                                <a:lnTo>
                                  <a:pt x="3132919" y="396591"/>
                                </a:lnTo>
                                <a:lnTo>
                                  <a:pt x="3148421" y="393462"/>
                                </a:lnTo>
                                <a:lnTo>
                                  <a:pt x="3161080" y="384927"/>
                                </a:lnTo>
                                <a:lnTo>
                                  <a:pt x="3169615" y="372268"/>
                                </a:lnTo>
                                <a:lnTo>
                                  <a:pt x="3172744" y="356767"/>
                                </a:lnTo>
                                <a:lnTo>
                                  <a:pt x="3172744" y="39824"/>
                                </a:lnTo>
                                <a:lnTo>
                                  <a:pt x="3169615" y="24323"/>
                                </a:lnTo>
                                <a:lnTo>
                                  <a:pt x="3161080" y="11664"/>
                                </a:lnTo>
                                <a:lnTo>
                                  <a:pt x="3148421" y="3129"/>
                                </a:lnTo>
                                <a:lnTo>
                                  <a:pt x="3132919" y="0"/>
                                </a:lnTo>
                                <a:close/>
                              </a:path>
                            </a:pathLst>
                          </a:custGeom>
                          <a:solidFill>
                            <a:srgbClr val="EFEFEF"/>
                          </a:solidFill>
                        </wps:spPr>
                        <wps:bodyPr wrap="square" lIns="0" tIns="0" rIns="0" bIns="0" rtlCol="0">
                          <a:prstTxWarp prst="textNoShape">
                            <a:avLst/>
                          </a:prstTxWarp>
                          <a:noAutofit/>
                        </wps:bodyPr>
                      </wps:wsp>
                      <wps:wsp>
                        <wps:cNvPr id="7" name="Graphic 7"/>
                        <wps:cNvSpPr/>
                        <wps:spPr>
                          <a:xfrm>
                            <a:off x="7964" y="1172944"/>
                            <a:ext cx="3173095" cy="396875"/>
                          </a:xfrm>
                          <a:custGeom>
                            <a:avLst/>
                            <a:gdLst/>
                            <a:ahLst/>
                            <a:cxnLst/>
                            <a:rect l="l" t="t" r="r" b="b"/>
                            <a:pathLst>
                              <a:path w="3173095" h="396875">
                                <a:moveTo>
                                  <a:pt x="3132919" y="0"/>
                                </a:moveTo>
                                <a:lnTo>
                                  <a:pt x="39824" y="0"/>
                                </a:lnTo>
                                <a:lnTo>
                                  <a:pt x="24323" y="3129"/>
                                </a:lnTo>
                                <a:lnTo>
                                  <a:pt x="11664" y="11664"/>
                                </a:lnTo>
                                <a:lnTo>
                                  <a:pt x="3129" y="24323"/>
                                </a:lnTo>
                                <a:lnTo>
                                  <a:pt x="0" y="39824"/>
                                </a:lnTo>
                                <a:lnTo>
                                  <a:pt x="0" y="356767"/>
                                </a:lnTo>
                                <a:lnTo>
                                  <a:pt x="3129" y="372268"/>
                                </a:lnTo>
                                <a:lnTo>
                                  <a:pt x="11664" y="384927"/>
                                </a:lnTo>
                                <a:lnTo>
                                  <a:pt x="24323" y="393462"/>
                                </a:lnTo>
                                <a:lnTo>
                                  <a:pt x="39824" y="396591"/>
                                </a:lnTo>
                                <a:lnTo>
                                  <a:pt x="3132919" y="396591"/>
                                </a:lnTo>
                                <a:lnTo>
                                  <a:pt x="3148421" y="393462"/>
                                </a:lnTo>
                                <a:lnTo>
                                  <a:pt x="3161080" y="384927"/>
                                </a:lnTo>
                                <a:lnTo>
                                  <a:pt x="3169615" y="372268"/>
                                </a:lnTo>
                                <a:lnTo>
                                  <a:pt x="3172744" y="356767"/>
                                </a:lnTo>
                                <a:lnTo>
                                  <a:pt x="3172744" y="39824"/>
                                </a:lnTo>
                                <a:lnTo>
                                  <a:pt x="3169615" y="24323"/>
                                </a:lnTo>
                                <a:lnTo>
                                  <a:pt x="3161080" y="11664"/>
                                </a:lnTo>
                                <a:lnTo>
                                  <a:pt x="3148421" y="3129"/>
                                </a:lnTo>
                                <a:lnTo>
                                  <a:pt x="3132919" y="0"/>
                                </a:lnTo>
                                <a:close/>
                              </a:path>
                            </a:pathLst>
                          </a:custGeom>
                          <a:ln w="15929">
                            <a:solidFill>
                              <a:srgbClr val="000000"/>
                            </a:solidFill>
                            <a:prstDash val="solid"/>
                          </a:ln>
                        </wps:spPr>
                        <wps:bodyPr wrap="square" lIns="0" tIns="0" rIns="0" bIns="0" rtlCol="0">
                          <a:prstTxWarp prst="textNoShape">
                            <a:avLst/>
                          </a:prstTxWarp>
                          <a:noAutofit/>
                        </wps:bodyPr>
                      </wps:wsp>
                      <wps:wsp>
                        <wps:cNvPr id="8" name="Graphic 8"/>
                        <wps:cNvSpPr/>
                        <wps:spPr>
                          <a:xfrm>
                            <a:off x="7964" y="1755433"/>
                            <a:ext cx="3173095" cy="396875"/>
                          </a:xfrm>
                          <a:custGeom>
                            <a:avLst/>
                            <a:gdLst/>
                            <a:ahLst/>
                            <a:cxnLst/>
                            <a:rect l="l" t="t" r="r" b="b"/>
                            <a:pathLst>
                              <a:path w="3173095" h="396875">
                                <a:moveTo>
                                  <a:pt x="3132919" y="0"/>
                                </a:moveTo>
                                <a:lnTo>
                                  <a:pt x="39824" y="0"/>
                                </a:lnTo>
                                <a:lnTo>
                                  <a:pt x="24323" y="3129"/>
                                </a:lnTo>
                                <a:lnTo>
                                  <a:pt x="11664" y="11664"/>
                                </a:lnTo>
                                <a:lnTo>
                                  <a:pt x="3129" y="24323"/>
                                </a:lnTo>
                                <a:lnTo>
                                  <a:pt x="0" y="39824"/>
                                </a:lnTo>
                                <a:lnTo>
                                  <a:pt x="0" y="356767"/>
                                </a:lnTo>
                                <a:lnTo>
                                  <a:pt x="3129" y="372269"/>
                                </a:lnTo>
                                <a:lnTo>
                                  <a:pt x="11664" y="384928"/>
                                </a:lnTo>
                                <a:lnTo>
                                  <a:pt x="24323" y="393462"/>
                                </a:lnTo>
                                <a:lnTo>
                                  <a:pt x="39824" y="396592"/>
                                </a:lnTo>
                                <a:lnTo>
                                  <a:pt x="3132919" y="396592"/>
                                </a:lnTo>
                                <a:lnTo>
                                  <a:pt x="3148421" y="393462"/>
                                </a:lnTo>
                                <a:lnTo>
                                  <a:pt x="3161080" y="384928"/>
                                </a:lnTo>
                                <a:lnTo>
                                  <a:pt x="3169615" y="372269"/>
                                </a:lnTo>
                                <a:lnTo>
                                  <a:pt x="3172744" y="356767"/>
                                </a:lnTo>
                                <a:lnTo>
                                  <a:pt x="3172744" y="39824"/>
                                </a:lnTo>
                                <a:lnTo>
                                  <a:pt x="3169615" y="24323"/>
                                </a:lnTo>
                                <a:lnTo>
                                  <a:pt x="3161080" y="11664"/>
                                </a:lnTo>
                                <a:lnTo>
                                  <a:pt x="3148421" y="3129"/>
                                </a:lnTo>
                                <a:lnTo>
                                  <a:pt x="3132919" y="0"/>
                                </a:lnTo>
                                <a:close/>
                              </a:path>
                            </a:pathLst>
                          </a:custGeom>
                          <a:solidFill>
                            <a:srgbClr val="EFEFEF"/>
                          </a:solidFill>
                        </wps:spPr>
                        <wps:bodyPr wrap="square" lIns="0" tIns="0" rIns="0" bIns="0" rtlCol="0">
                          <a:prstTxWarp prst="textNoShape">
                            <a:avLst/>
                          </a:prstTxWarp>
                          <a:noAutofit/>
                        </wps:bodyPr>
                      </wps:wsp>
                      <wps:wsp>
                        <wps:cNvPr id="9" name="Graphic 9"/>
                        <wps:cNvSpPr/>
                        <wps:spPr>
                          <a:xfrm>
                            <a:off x="7964" y="1755433"/>
                            <a:ext cx="3173095" cy="396875"/>
                          </a:xfrm>
                          <a:custGeom>
                            <a:avLst/>
                            <a:gdLst/>
                            <a:ahLst/>
                            <a:cxnLst/>
                            <a:rect l="l" t="t" r="r" b="b"/>
                            <a:pathLst>
                              <a:path w="3173095" h="396875">
                                <a:moveTo>
                                  <a:pt x="3132919" y="0"/>
                                </a:moveTo>
                                <a:lnTo>
                                  <a:pt x="39824" y="0"/>
                                </a:lnTo>
                                <a:lnTo>
                                  <a:pt x="24323" y="3129"/>
                                </a:lnTo>
                                <a:lnTo>
                                  <a:pt x="11664" y="11664"/>
                                </a:lnTo>
                                <a:lnTo>
                                  <a:pt x="3129" y="24323"/>
                                </a:lnTo>
                                <a:lnTo>
                                  <a:pt x="0" y="39824"/>
                                </a:lnTo>
                                <a:lnTo>
                                  <a:pt x="0" y="356767"/>
                                </a:lnTo>
                                <a:lnTo>
                                  <a:pt x="3129" y="372269"/>
                                </a:lnTo>
                                <a:lnTo>
                                  <a:pt x="11664" y="384927"/>
                                </a:lnTo>
                                <a:lnTo>
                                  <a:pt x="24323" y="393462"/>
                                </a:lnTo>
                                <a:lnTo>
                                  <a:pt x="39824" y="396592"/>
                                </a:lnTo>
                                <a:lnTo>
                                  <a:pt x="3132919" y="396592"/>
                                </a:lnTo>
                                <a:lnTo>
                                  <a:pt x="3148421" y="393462"/>
                                </a:lnTo>
                                <a:lnTo>
                                  <a:pt x="3161080" y="384927"/>
                                </a:lnTo>
                                <a:lnTo>
                                  <a:pt x="3169615" y="372269"/>
                                </a:lnTo>
                                <a:lnTo>
                                  <a:pt x="3172744" y="356767"/>
                                </a:lnTo>
                                <a:lnTo>
                                  <a:pt x="3172744" y="39824"/>
                                </a:lnTo>
                                <a:lnTo>
                                  <a:pt x="3169615" y="24323"/>
                                </a:lnTo>
                                <a:lnTo>
                                  <a:pt x="3161080" y="11664"/>
                                </a:lnTo>
                                <a:lnTo>
                                  <a:pt x="3148421" y="3129"/>
                                </a:lnTo>
                                <a:lnTo>
                                  <a:pt x="3132919" y="0"/>
                                </a:lnTo>
                                <a:close/>
                              </a:path>
                            </a:pathLst>
                          </a:custGeom>
                          <a:ln w="15929">
                            <a:solidFill>
                              <a:srgbClr val="000000"/>
                            </a:solidFill>
                            <a:prstDash val="solid"/>
                          </a:ln>
                        </wps:spPr>
                        <wps:bodyPr wrap="square" lIns="0" tIns="0" rIns="0" bIns="0" rtlCol="0">
                          <a:prstTxWarp prst="textNoShape">
                            <a:avLst/>
                          </a:prstTxWarp>
                          <a:noAutofit/>
                        </wps:bodyPr>
                      </wps:wsp>
                      <wps:wsp>
                        <wps:cNvPr id="10" name="Graphic 10"/>
                        <wps:cNvSpPr/>
                        <wps:spPr>
                          <a:xfrm>
                            <a:off x="7964" y="2337923"/>
                            <a:ext cx="3173095" cy="396875"/>
                          </a:xfrm>
                          <a:custGeom>
                            <a:avLst/>
                            <a:gdLst/>
                            <a:ahLst/>
                            <a:cxnLst/>
                            <a:rect l="l" t="t" r="r" b="b"/>
                            <a:pathLst>
                              <a:path w="3173095" h="396875">
                                <a:moveTo>
                                  <a:pt x="3132919" y="0"/>
                                </a:moveTo>
                                <a:lnTo>
                                  <a:pt x="39824" y="0"/>
                                </a:lnTo>
                                <a:lnTo>
                                  <a:pt x="24323" y="3129"/>
                                </a:lnTo>
                                <a:lnTo>
                                  <a:pt x="11664" y="11664"/>
                                </a:lnTo>
                                <a:lnTo>
                                  <a:pt x="3129" y="24322"/>
                                </a:lnTo>
                                <a:lnTo>
                                  <a:pt x="0" y="39824"/>
                                </a:lnTo>
                                <a:lnTo>
                                  <a:pt x="0" y="356767"/>
                                </a:lnTo>
                                <a:lnTo>
                                  <a:pt x="3129" y="372268"/>
                                </a:lnTo>
                                <a:lnTo>
                                  <a:pt x="11664" y="384927"/>
                                </a:lnTo>
                                <a:lnTo>
                                  <a:pt x="24323" y="393462"/>
                                </a:lnTo>
                                <a:lnTo>
                                  <a:pt x="39824" y="396591"/>
                                </a:lnTo>
                                <a:lnTo>
                                  <a:pt x="3132919" y="396591"/>
                                </a:lnTo>
                                <a:lnTo>
                                  <a:pt x="3148421" y="393462"/>
                                </a:lnTo>
                                <a:lnTo>
                                  <a:pt x="3161080" y="384927"/>
                                </a:lnTo>
                                <a:lnTo>
                                  <a:pt x="3169615" y="372268"/>
                                </a:lnTo>
                                <a:lnTo>
                                  <a:pt x="3172744" y="356767"/>
                                </a:lnTo>
                                <a:lnTo>
                                  <a:pt x="3172744" y="39824"/>
                                </a:lnTo>
                                <a:lnTo>
                                  <a:pt x="3169615" y="24322"/>
                                </a:lnTo>
                                <a:lnTo>
                                  <a:pt x="3161080" y="11664"/>
                                </a:lnTo>
                                <a:lnTo>
                                  <a:pt x="3148421" y="3129"/>
                                </a:lnTo>
                                <a:lnTo>
                                  <a:pt x="3132919" y="0"/>
                                </a:lnTo>
                                <a:close/>
                              </a:path>
                            </a:pathLst>
                          </a:custGeom>
                          <a:solidFill>
                            <a:srgbClr val="EFEFEF"/>
                          </a:solidFill>
                        </wps:spPr>
                        <wps:bodyPr wrap="square" lIns="0" tIns="0" rIns="0" bIns="0" rtlCol="0">
                          <a:prstTxWarp prst="textNoShape">
                            <a:avLst/>
                          </a:prstTxWarp>
                          <a:noAutofit/>
                        </wps:bodyPr>
                      </wps:wsp>
                      <wps:wsp>
                        <wps:cNvPr id="11" name="Graphic 11"/>
                        <wps:cNvSpPr/>
                        <wps:spPr>
                          <a:xfrm>
                            <a:off x="7964" y="2337923"/>
                            <a:ext cx="3173095" cy="396875"/>
                          </a:xfrm>
                          <a:custGeom>
                            <a:avLst/>
                            <a:gdLst/>
                            <a:ahLst/>
                            <a:cxnLst/>
                            <a:rect l="l" t="t" r="r" b="b"/>
                            <a:pathLst>
                              <a:path w="3173095" h="396875">
                                <a:moveTo>
                                  <a:pt x="3132919" y="0"/>
                                </a:moveTo>
                                <a:lnTo>
                                  <a:pt x="39824" y="0"/>
                                </a:lnTo>
                                <a:lnTo>
                                  <a:pt x="24323" y="3129"/>
                                </a:lnTo>
                                <a:lnTo>
                                  <a:pt x="11664" y="11664"/>
                                </a:lnTo>
                                <a:lnTo>
                                  <a:pt x="3129" y="24322"/>
                                </a:lnTo>
                                <a:lnTo>
                                  <a:pt x="0" y="39824"/>
                                </a:lnTo>
                                <a:lnTo>
                                  <a:pt x="0" y="356767"/>
                                </a:lnTo>
                                <a:lnTo>
                                  <a:pt x="3129" y="372268"/>
                                </a:lnTo>
                                <a:lnTo>
                                  <a:pt x="11664" y="384927"/>
                                </a:lnTo>
                                <a:lnTo>
                                  <a:pt x="24323" y="393462"/>
                                </a:lnTo>
                                <a:lnTo>
                                  <a:pt x="39824" y="396591"/>
                                </a:lnTo>
                                <a:lnTo>
                                  <a:pt x="3132919" y="396591"/>
                                </a:lnTo>
                                <a:lnTo>
                                  <a:pt x="3148421" y="393462"/>
                                </a:lnTo>
                                <a:lnTo>
                                  <a:pt x="3161080" y="384927"/>
                                </a:lnTo>
                                <a:lnTo>
                                  <a:pt x="3169615" y="372268"/>
                                </a:lnTo>
                                <a:lnTo>
                                  <a:pt x="3172744" y="356767"/>
                                </a:lnTo>
                                <a:lnTo>
                                  <a:pt x="3172744" y="39824"/>
                                </a:lnTo>
                                <a:lnTo>
                                  <a:pt x="3169615" y="24322"/>
                                </a:lnTo>
                                <a:lnTo>
                                  <a:pt x="3161080" y="11664"/>
                                </a:lnTo>
                                <a:lnTo>
                                  <a:pt x="3148421" y="3129"/>
                                </a:lnTo>
                                <a:lnTo>
                                  <a:pt x="3132919" y="0"/>
                                </a:lnTo>
                                <a:close/>
                              </a:path>
                            </a:pathLst>
                          </a:custGeom>
                          <a:ln w="15929">
                            <a:solidFill>
                              <a:srgbClr val="000000"/>
                            </a:solidFill>
                            <a:prstDash val="solid"/>
                          </a:ln>
                        </wps:spPr>
                        <wps:bodyPr wrap="square" lIns="0" tIns="0" rIns="0" bIns="0" rtlCol="0">
                          <a:prstTxWarp prst="textNoShape">
                            <a:avLst/>
                          </a:prstTxWarp>
                          <a:noAutofit/>
                        </wps:bodyPr>
                      </wps:wsp>
                      <wps:wsp>
                        <wps:cNvPr id="12" name="Graphic 12"/>
                        <wps:cNvSpPr/>
                        <wps:spPr>
                          <a:xfrm>
                            <a:off x="7964" y="2920413"/>
                            <a:ext cx="3173095" cy="396875"/>
                          </a:xfrm>
                          <a:custGeom>
                            <a:avLst/>
                            <a:gdLst/>
                            <a:ahLst/>
                            <a:cxnLst/>
                            <a:rect l="l" t="t" r="r" b="b"/>
                            <a:pathLst>
                              <a:path w="3173095" h="396875">
                                <a:moveTo>
                                  <a:pt x="3132919" y="0"/>
                                </a:moveTo>
                                <a:lnTo>
                                  <a:pt x="39824" y="0"/>
                                </a:lnTo>
                                <a:lnTo>
                                  <a:pt x="24323" y="3129"/>
                                </a:lnTo>
                                <a:lnTo>
                                  <a:pt x="11664" y="11664"/>
                                </a:lnTo>
                                <a:lnTo>
                                  <a:pt x="3129" y="24323"/>
                                </a:lnTo>
                                <a:lnTo>
                                  <a:pt x="0" y="39824"/>
                                </a:lnTo>
                                <a:lnTo>
                                  <a:pt x="0" y="356767"/>
                                </a:lnTo>
                                <a:lnTo>
                                  <a:pt x="3129" y="372269"/>
                                </a:lnTo>
                                <a:lnTo>
                                  <a:pt x="11664" y="384927"/>
                                </a:lnTo>
                                <a:lnTo>
                                  <a:pt x="24323" y="393462"/>
                                </a:lnTo>
                                <a:lnTo>
                                  <a:pt x="39824" y="396591"/>
                                </a:lnTo>
                                <a:lnTo>
                                  <a:pt x="3132919" y="396591"/>
                                </a:lnTo>
                                <a:lnTo>
                                  <a:pt x="3148421" y="393462"/>
                                </a:lnTo>
                                <a:lnTo>
                                  <a:pt x="3161080" y="384927"/>
                                </a:lnTo>
                                <a:lnTo>
                                  <a:pt x="3169615" y="372269"/>
                                </a:lnTo>
                                <a:lnTo>
                                  <a:pt x="3172744" y="356767"/>
                                </a:lnTo>
                                <a:lnTo>
                                  <a:pt x="3172744" y="39824"/>
                                </a:lnTo>
                                <a:lnTo>
                                  <a:pt x="3169615" y="24323"/>
                                </a:lnTo>
                                <a:lnTo>
                                  <a:pt x="3161080" y="11664"/>
                                </a:lnTo>
                                <a:lnTo>
                                  <a:pt x="3148421" y="3129"/>
                                </a:lnTo>
                                <a:lnTo>
                                  <a:pt x="3132919" y="0"/>
                                </a:lnTo>
                                <a:close/>
                              </a:path>
                            </a:pathLst>
                          </a:custGeom>
                          <a:solidFill>
                            <a:srgbClr val="EFEFEF"/>
                          </a:solidFill>
                        </wps:spPr>
                        <wps:bodyPr wrap="square" lIns="0" tIns="0" rIns="0" bIns="0" rtlCol="0">
                          <a:prstTxWarp prst="textNoShape">
                            <a:avLst/>
                          </a:prstTxWarp>
                          <a:noAutofit/>
                        </wps:bodyPr>
                      </wps:wsp>
                      <wps:wsp>
                        <wps:cNvPr id="13" name="Graphic 13"/>
                        <wps:cNvSpPr/>
                        <wps:spPr>
                          <a:xfrm>
                            <a:off x="7964" y="2920413"/>
                            <a:ext cx="3173095" cy="396875"/>
                          </a:xfrm>
                          <a:custGeom>
                            <a:avLst/>
                            <a:gdLst/>
                            <a:ahLst/>
                            <a:cxnLst/>
                            <a:rect l="l" t="t" r="r" b="b"/>
                            <a:pathLst>
                              <a:path w="3173095" h="396875">
                                <a:moveTo>
                                  <a:pt x="3132919" y="0"/>
                                </a:moveTo>
                                <a:lnTo>
                                  <a:pt x="39824" y="0"/>
                                </a:lnTo>
                                <a:lnTo>
                                  <a:pt x="24323" y="3129"/>
                                </a:lnTo>
                                <a:lnTo>
                                  <a:pt x="11664" y="11664"/>
                                </a:lnTo>
                                <a:lnTo>
                                  <a:pt x="3129" y="24323"/>
                                </a:lnTo>
                                <a:lnTo>
                                  <a:pt x="0" y="39824"/>
                                </a:lnTo>
                                <a:lnTo>
                                  <a:pt x="0" y="356767"/>
                                </a:lnTo>
                                <a:lnTo>
                                  <a:pt x="3129" y="372269"/>
                                </a:lnTo>
                                <a:lnTo>
                                  <a:pt x="11664" y="384927"/>
                                </a:lnTo>
                                <a:lnTo>
                                  <a:pt x="24323" y="393462"/>
                                </a:lnTo>
                                <a:lnTo>
                                  <a:pt x="39824" y="396591"/>
                                </a:lnTo>
                                <a:lnTo>
                                  <a:pt x="3132919" y="396591"/>
                                </a:lnTo>
                                <a:lnTo>
                                  <a:pt x="3148421" y="393462"/>
                                </a:lnTo>
                                <a:lnTo>
                                  <a:pt x="3161080" y="384927"/>
                                </a:lnTo>
                                <a:lnTo>
                                  <a:pt x="3169615" y="372269"/>
                                </a:lnTo>
                                <a:lnTo>
                                  <a:pt x="3172744" y="356767"/>
                                </a:lnTo>
                                <a:lnTo>
                                  <a:pt x="3172744" y="39824"/>
                                </a:lnTo>
                                <a:lnTo>
                                  <a:pt x="3169615" y="24323"/>
                                </a:lnTo>
                                <a:lnTo>
                                  <a:pt x="3161080" y="11664"/>
                                </a:lnTo>
                                <a:lnTo>
                                  <a:pt x="3148421" y="3129"/>
                                </a:lnTo>
                                <a:lnTo>
                                  <a:pt x="3132919" y="0"/>
                                </a:lnTo>
                                <a:close/>
                              </a:path>
                            </a:pathLst>
                          </a:custGeom>
                          <a:ln w="15929">
                            <a:solidFill>
                              <a:srgbClr val="000000"/>
                            </a:solidFill>
                            <a:prstDash val="solid"/>
                          </a:ln>
                        </wps:spPr>
                        <wps:bodyPr wrap="square" lIns="0" tIns="0" rIns="0" bIns="0" rtlCol="0">
                          <a:prstTxWarp prst="textNoShape">
                            <a:avLst/>
                          </a:prstTxWarp>
                          <a:noAutofit/>
                        </wps:bodyPr>
                      </wps:wsp>
                      <wps:wsp>
                        <wps:cNvPr id="14" name="Graphic 14"/>
                        <wps:cNvSpPr/>
                        <wps:spPr>
                          <a:xfrm>
                            <a:off x="7964" y="3502902"/>
                            <a:ext cx="3173095" cy="396875"/>
                          </a:xfrm>
                          <a:custGeom>
                            <a:avLst/>
                            <a:gdLst/>
                            <a:ahLst/>
                            <a:cxnLst/>
                            <a:rect l="l" t="t" r="r" b="b"/>
                            <a:pathLst>
                              <a:path w="3173095" h="396875">
                                <a:moveTo>
                                  <a:pt x="3132919" y="0"/>
                                </a:moveTo>
                                <a:lnTo>
                                  <a:pt x="39824" y="0"/>
                                </a:lnTo>
                                <a:lnTo>
                                  <a:pt x="24323" y="3129"/>
                                </a:lnTo>
                                <a:lnTo>
                                  <a:pt x="11664" y="11664"/>
                                </a:lnTo>
                                <a:lnTo>
                                  <a:pt x="3129" y="24323"/>
                                </a:lnTo>
                                <a:lnTo>
                                  <a:pt x="0" y="39824"/>
                                </a:lnTo>
                                <a:lnTo>
                                  <a:pt x="0" y="356767"/>
                                </a:lnTo>
                                <a:lnTo>
                                  <a:pt x="3129" y="372269"/>
                                </a:lnTo>
                                <a:lnTo>
                                  <a:pt x="11664" y="384927"/>
                                </a:lnTo>
                                <a:lnTo>
                                  <a:pt x="24323" y="393462"/>
                                </a:lnTo>
                                <a:lnTo>
                                  <a:pt x="39824" y="396592"/>
                                </a:lnTo>
                                <a:lnTo>
                                  <a:pt x="3132919" y="396592"/>
                                </a:lnTo>
                                <a:lnTo>
                                  <a:pt x="3148421" y="393462"/>
                                </a:lnTo>
                                <a:lnTo>
                                  <a:pt x="3161080" y="384927"/>
                                </a:lnTo>
                                <a:lnTo>
                                  <a:pt x="3169615" y="372269"/>
                                </a:lnTo>
                                <a:lnTo>
                                  <a:pt x="3172744" y="356767"/>
                                </a:lnTo>
                                <a:lnTo>
                                  <a:pt x="3172744" y="39824"/>
                                </a:lnTo>
                                <a:lnTo>
                                  <a:pt x="3169615" y="24323"/>
                                </a:lnTo>
                                <a:lnTo>
                                  <a:pt x="3161080" y="11664"/>
                                </a:lnTo>
                                <a:lnTo>
                                  <a:pt x="3148421" y="3129"/>
                                </a:lnTo>
                                <a:lnTo>
                                  <a:pt x="3132919" y="0"/>
                                </a:lnTo>
                                <a:close/>
                              </a:path>
                            </a:pathLst>
                          </a:custGeom>
                          <a:solidFill>
                            <a:srgbClr val="EFE0EF"/>
                          </a:solidFill>
                        </wps:spPr>
                        <wps:bodyPr wrap="square" lIns="0" tIns="0" rIns="0" bIns="0" rtlCol="0">
                          <a:prstTxWarp prst="textNoShape">
                            <a:avLst/>
                          </a:prstTxWarp>
                          <a:noAutofit/>
                        </wps:bodyPr>
                      </wps:wsp>
                      <wps:wsp>
                        <wps:cNvPr id="15" name="Graphic 15"/>
                        <wps:cNvSpPr/>
                        <wps:spPr>
                          <a:xfrm>
                            <a:off x="7964" y="3502902"/>
                            <a:ext cx="3173095" cy="396875"/>
                          </a:xfrm>
                          <a:custGeom>
                            <a:avLst/>
                            <a:gdLst/>
                            <a:ahLst/>
                            <a:cxnLst/>
                            <a:rect l="l" t="t" r="r" b="b"/>
                            <a:pathLst>
                              <a:path w="3173095" h="396875">
                                <a:moveTo>
                                  <a:pt x="3132919" y="0"/>
                                </a:moveTo>
                                <a:lnTo>
                                  <a:pt x="39824" y="0"/>
                                </a:lnTo>
                                <a:lnTo>
                                  <a:pt x="24323" y="3129"/>
                                </a:lnTo>
                                <a:lnTo>
                                  <a:pt x="11664" y="11664"/>
                                </a:lnTo>
                                <a:lnTo>
                                  <a:pt x="3129" y="24323"/>
                                </a:lnTo>
                                <a:lnTo>
                                  <a:pt x="0" y="39824"/>
                                </a:lnTo>
                                <a:lnTo>
                                  <a:pt x="0" y="356767"/>
                                </a:lnTo>
                                <a:lnTo>
                                  <a:pt x="3129" y="372269"/>
                                </a:lnTo>
                                <a:lnTo>
                                  <a:pt x="11664" y="384927"/>
                                </a:lnTo>
                                <a:lnTo>
                                  <a:pt x="24323" y="393462"/>
                                </a:lnTo>
                                <a:lnTo>
                                  <a:pt x="39824" y="396592"/>
                                </a:lnTo>
                                <a:lnTo>
                                  <a:pt x="3132919" y="396592"/>
                                </a:lnTo>
                                <a:lnTo>
                                  <a:pt x="3148421" y="393462"/>
                                </a:lnTo>
                                <a:lnTo>
                                  <a:pt x="3161080" y="384927"/>
                                </a:lnTo>
                                <a:lnTo>
                                  <a:pt x="3169615" y="372269"/>
                                </a:lnTo>
                                <a:lnTo>
                                  <a:pt x="3172744" y="356767"/>
                                </a:lnTo>
                                <a:lnTo>
                                  <a:pt x="3172744" y="39824"/>
                                </a:lnTo>
                                <a:lnTo>
                                  <a:pt x="3169615" y="24323"/>
                                </a:lnTo>
                                <a:lnTo>
                                  <a:pt x="3161080" y="11664"/>
                                </a:lnTo>
                                <a:lnTo>
                                  <a:pt x="3148421" y="3129"/>
                                </a:lnTo>
                                <a:lnTo>
                                  <a:pt x="3132919" y="0"/>
                                </a:lnTo>
                                <a:close/>
                              </a:path>
                            </a:pathLst>
                          </a:custGeom>
                          <a:ln w="1592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5" cstate="print"/>
                          <a:stretch>
                            <a:fillRect/>
                          </a:stretch>
                        </pic:blipFill>
                        <pic:spPr>
                          <a:xfrm>
                            <a:off x="1550956" y="412521"/>
                            <a:ext cx="86761" cy="145092"/>
                          </a:xfrm>
                          <a:prstGeom prst="rect">
                            <a:avLst/>
                          </a:prstGeom>
                        </pic:spPr>
                      </pic:pic>
                      <pic:pic xmlns:pic="http://schemas.openxmlformats.org/drawingml/2006/picture">
                        <pic:nvPicPr>
                          <pic:cNvPr id="17" name="Image 17"/>
                          <pic:cNvPicPr/>
                        </pic:nvPicPr>
                        <pic:blipFill>
                          <a:blip r:embed="rId6" cstate="print"/>
                          <a:stretch>
                            <a:fillRect/>
                          </a:stretch>
                        </pic:blipFill>
                        <pic:spPr>
                          <a:xfrm>
                            <a:off x="1550956" y="995010"/>
                            <a:ext cx="86761" cy="145092"/>
                          </a:xfrm>
                          <a:prstGeom prst="rect">
                            <a:avLst/>
                          </a:prstGeom>
                        </pic:spPr>
                      </pic:pic>
                      <pic:pic xmlns:pic="http://schemas.openxmlformats.org/drawingml/2006/picture">
                        <pic:nvPicPr>
                          <pic:cNvPr id="18" name="Image 18"/>
                          <pic:cNvPicPr/>
                        </pic:nvPicPr>
                        <pic:blipFill>
                          <a:blip r:embed="rId6" cstate="print"/>
                          <a:stretch>
                            <a:fillRect/>
                          </a:stretch>
                        </pic:blipFill>
                        <pic:spPr>
                          <a:xfrm>
                            <a:off x="1550956" y="1577500"/>
                            <a:ext cx="86761" cy="145092"/>
                          </a:xfrm>
                          <a:prstGeom prst="rect">
                            <a:avLst/>
                          </a:prstGeom>
                        </pic:spPr>
                      </pic:pic>
                      <pic:pic xmlns:pic="http://schemas.openxmlformats.org/drawingml/2006/picture">
                        <pic:nvPicPr>
                          <pic:cNvPr id="19" name="Image 19"/>
                          <pic:cNvPicPr/>
                        </pic:nvPicPr>
                        <pic:blipFill>
                          <a:blip r:embed="rId5" cstate="print"/>
                          <a:stretch>
                            <a:fillRect/>
                          </a:stretch>
                        </pic:blipFill>
                        <pic:spPr>
                          <a:xfrm>
                            <a:off x="1550956" y="2159990"/>
                            <a:ext cx="86761" cy="145092"/>
                          </a:xfrm>
                          <a:prstGeom prst="rect">
                            <a:avLst/>
                          </a:prstGeom>
                        </pic:spPr>
                      </pic:pic>
                      <pic:pic xmlns:pic="http://schemas.openxmlformats.org/drawingml/2006/picture">
                        <pic:nvPicPr>
                          <pic:cNvPr id="20" name="Image 20"/>
                          <pic:cNvPicPr/>
                        </pic:nvPicPr>
                        <pic:blipFill>
                          <a:blip r:embed="rId6" cstate="print"/>
                          <a:stretch>
                            <a:fillRect/>
                          </a:stretch>
                        </pic:blipFill>
                        <pic:spPr>
                          <a:xfrm>
                            <a:off x="1550956" y="2742480"/>
                            <a:ext cx="86761" cy="145092"/>
                          </a:xfrm>
                          <a:prstGeom prst="rect">
                            <a:avLst/>
                          </a:prstGeom>
                        </pic:spPr>
                      </pic:pic>
                      <pic:pic xmlns:pic="http://schemas.openxmlformats.org/drawingml/2006/picture">
                        <pic:nvPicPr>
                          <pic:cNvPr id="21" name="Image 21"/>
                          <pic:cNvPicPr/>
                        </pic:nvPicPr>
                        <pic:blipFill>
                          <a:blip r:embed="rId6" cstate="print"/>
                          <a:stretch>
                            <a:fillRect/>
                          </a:stretch>
                        </pic:blipFill>
                        <pic:spPr>
                          <a:xfrm>
                            <a:off x="1550956" y="3324969"/>
                            <a:ext cx="86761" cy="145092"/>
                          </a:xfrm>
                          <a:prstGeom prst="rect">
                            <a:avLst/>
                          </a:prstGeom>
                        </pic:spPr>
                      </pic:pic>
                      <wps:wsp>
                        <wps:cNvPr id="22" name="Textbox 22"/>
                        <wps:cNvSpPr txBox="1"/>
                        <wps:spPr>
                          <a:xfrm>
                            <a:off x="911629" y="100751"/>
                            <a:ext cx="1378585" cy="216535"/>
                          </a:xfrm>
                          <a:prstGeom prst="rect">
                            <a:avLst/>
                          </a:prstGeom>
                        </wps:spPr>
                        <wps:txbx>
                          <w:txbxContent>
                            <w:p w14:paraId="0075EFAB" w14:textId="77777777" w:rsidR="000F68A7" w:rsidRDefault="00000000">
                              <w:pPr>
                                <w:spacing w:line="321" w:lineRule="exact"/>
                                <w:rPr>
                                  <w:sz w:val="28"/>
                                </w:rPr>
                              </w:pPr>
                              <w:r>
                                <w:rPr>
                                  <w:sz w:val="28"/>
                                </w:rPr>
                                <w:t>1.</w:t>
                              </w:r>
                              <w:r>
                                <w:rPr>
                                  <w:spacing w:val="26"/>
                                  <w:sz w:val="28"/>
                                </w:rPr>
                                <w:t xml:space="preserve"> </w:t>
                              </w:r>
                              <w:r>
                                <w:rPr>
                                  <w:sz w:val="28"/>
                                </w:rPr>
                                <w:t>LED</w:t>
                              </w:r>
                              <w:r>
                                <w:rPr>
                                  <w:spacing w:val="28"/>
                                  <w:sz w:val="28"/>
                                </w:rPr>
                                <w:t xml:space="preserve"> </w:t>
                              </w:r>
                              <w:r>
                                <w:rPr>
                                  <w:sz w:val="28"/>
                                </w:rPr>
                                <w:t>Blink</w:t>
                              </w:r>
                              <w:r>
                                <w:rPr>
                                  <w:spacing w:val="28"/>
                                  <w:sz w:val="28"/>
                                </w:rPr>
                                <w:t xml:space="preserve"> </w:t>
                              </w:r>
                              <w:r>
                                <w:rPr>
                                  <w:spacing w:val="-4"/>
                                  <w:sz w:val="28"/>
                                </w:rPr>
                                <w:t>Test</w:t>
                              </w:r>
                            </w:p>
                          </w:txbxContent>
                        </wps:txbx>
                        <wps:bodyPr wrap="square" lIns="0" tIns="0" rIns="0" bIns="0" rtlCol="0">
                          <a:noAutofit/>
                        </wps:bodyPr>
                      </wps:wsp>
                      <wps:wsp>
                        <wps:cNvPr id="23" name="Textbox 23"/>
                        <wps:cNvSpPr txBox="1"/>
                        <wps:spPr>
                          <a:xfrm>
                            <a:off x="502241" y="664857"/>
                            <a:ext cx="2197100" cy="216535"/>
                          </a:xfrm>
                          <a:prstGeom prst="rect">
                            <a:avLst/>
                          </a:prstGeom>
                        </wps:spPr>
                        <wps:txbx>
                          <w:txbxContent>
                            <w:p w14:paraId="6703320A" w14:textId="77777777" w:rsidR="000F68A7" w:rsidRDefault="00000000">
                              <w:pPr>
                                <w:spacing w:line="321" w:lineRule="exact"/>
                                <w:rPr>
                                  <w:sz w:val="28"/>
                                </w:rPr>
                              </w:pPr>
                              <w:r>
                                <w:rPr>
                                  <w:sz w:val="28"/>
                                </w:rPr>
                                <w:t>2.</w:t>
                              </w:r>
                              <w:r>
                                <w:rPr>
                                  <w:spacing w:val="24"/>
                                  <w:sz w:val="28"/>
                                </w:rPr>
                                <w:t xml:space="preserve"> </w:t>
                              </w:r>
                              <w:r>
                                <w:rPr>
                                  <w:sz w:val="28"/>
                                </w:rPr>
                                <w:t>Single-Channel</w:t>
                              </w:r>
                              <w:r>
                                <w:rPr>
                                  <w:spacing w:val="28"/>
                                  <w:sz w:val="28"/>
                                </w:rPr>
                                <w:t xml:space="preserve"> </w:t>
                              </w:r>
                              <w:r>
                                <w:rPr>
                                  <w:sz w:val="28"/>
                                </w:rPr>
                                <w:t>ADC</w:t>
                              </w:r>
                              <w:r>
                                <w:rPr>
                                  <w:spacing w:val="28"/>
                                  <w:sz w:val="28"/>
                                </w:rPr>
                                <w:t xml:space="preserve"> </w:t>
                              </w:r>
                              <w:r>
                                <w:rPr>
                                  <w:spacing w:val="-4"/>
                                  <w:sz w:val="28"/>
                                </w:rPr>
                                <w:t>Read</w:t>
                              </w:r>
                            </w:p>
                          </w:txbxContent>
                        </wps:txbx>
                        <wps:bodyPr wrap="square" lIns="0" tIns="0" rIns="0" bIns="0" rtlCol="0">
                          <a:noAutofit/>
                        </wps:bodyPr>
                      </wps:wsp>
                      <wps:wsp>
                        <wps:cNvPr id="24" name="Textbox 24"/>
                        <wps:cNvSpPr txBox="1"/>
                        <wps:spPr>
                          <a:xfrm>
                            <a:off x="634393" y="1247331"/>
                            <a:ext cx="1932939" cy="216535"/>
                          </a:xfrm>
                          <a:prstGeom prst="rect">
                            <a:avLst/>
                          </a:prstGeom>
                        </wps:spPr>
                        <wps:txbx>
                          <w:txbxContent>
                            <w:p w14:paraId="1D78B94D" w14:textId="77777777" w:rsidR="000F68A7" w:rsidRDefault="00000000">
                              <w:pPr>
                                <w:spacing w:line="321" w:lineRule="exact"/>
                                <w:rPr>
                                  <w:sz w:val="28"/>
                                </w:rPr>
                              </w:pPr>
                              <w:r>
                                <w:rPr>
                                  <w:sz w:val="28"/>
                                </w:rPr>
                                <w:t>3.</w:t>
                              </w:r>
                              <w:r>
                                <w:rPr>
                                  <w:spacing w:val="28"/>
                                  <w:sz w:val="28"/>
                                </w:rPr>
                                <w:t xml:space="preserve"> </w:t>
                              </w:r>
                              <w:r>
                                <w:rPr>
                                  <w:sz w:val="28"/>
                                </w:rPr>
                                <w:t>I2C</w:t>
                              </w:r>
                              <w:r>
                                <w:rPr>
                                  <w:spacing w:val="28"/>
                                  <w:sz w:val="28"/>
                                </w:rPr>
                                <w:t xml:space="preserve"> </w:t>
                              </w:r>
                              <w:r>
                                <w:rPr>
                                  <w:sz w:val="28"/>
                                </w:rPr>
                                <w:t>+</w:t>
                              </w:r>
                              <w:r>
                                <w:rPr>
                                  <w:spacing w:val="28"/>
                                  <w:sz w:val="28"/>
                                </w:rPr>
                                <w:t xml:space="preserve"> </w:t>
                              </w:r>
                              <w:r>
                                <w:rPr>
                                  <w:sz w:val="28"/>
                                </w:rPr>
                                <w:t>OLED</w:t>
                              </w:r>
                              <w:r>
                                <w:rPr>
                                  <w:spacing w:val="28"/>
                                  <w:sz w:val="28"/>
                                </w:rPr>
                                <w:t xml:space="preserve"> </w:t>
                              </w:r>
                              <w:r>
                                <w:rPr>
                                  <w:sz w:val="28"/>
                                </w:rPr>
                                <w:t>Bring-</w:t>
                              </w:r>
                              <w:r>
                                <w:rPr>
                                  <w:spacing w:val="-5"/>
                                  <w:sz w:val="28"/>
                                </w:rPr>
                                <w:t>Up</w:t>
                              </w:r>
                            </w:p>
                          </w:txbxContent>
                        </wps:txbx>
                        <wps:bodyPr wrap="square" lIns="0" tIns="0" rIns="0" bIns="0" rtlCol="0">
                          <a:noAutofit/>
                        </wps:bodyPr>
                      </wps:wsp>
                      <wps:wsp>
                        <wps:cNvPr id="25" name="Textbox 25"/>
                        <wps:cNvSpPr txBox="1"/>
                        <wps:spPr>
                          <a:xfrm>
                            <a:off x="348023" y="1847973"/>
                            <a:ext cx="2505710" cy="216535"/>
                          </a:xfrm>
                          <a:prstGeom prst="rect">
                            <a:avLst/>
                          </a:prstGeom>
                        </wps:spPr>
                        <wps:txbx>
                          <w:txbxContent>
                            <w:p w14:paraId="5AC25BA2" w14:textId="77777777" w:rsidR="000F68A7" w:rsidRDefault="00000000">
                              <w:pPr>
                                <w:spacing w:line="321" w:lineRule="exact"/>
                                <w:rPr>
                                  <w:sz w:val="28"/>
                                </w:rPr>
                              </w:pPr>
                              <w:r>
                                <w:rPr>
                                  <w:sz w:val="28"/>
                                </w:rPr>
                                <w:t>4.</w:t>
                              </w:r>
                              <w:r>
                                <w:rPr>
                                  <w:spacing w:val="28"/>
                                  <w:sz w:val="28"/>
                                </w:rPr>
                                <w:t xml:space="preserve"> </w:t>
                              </w:r>
                              <w:r>
                                <w:rPr>
                                  <w:sz w:val="28"/>
                                </w:rPr>
                                <w:t>Three-Channel</w:t>
                              </w:r>
                              <w:r>
                                <w:rPr>
                                  <w:spacing w:val="28"/>
                                  <w:sz w:val="28"/>
                                </w:rPr>
                                <w:t xml:space="preserve"> </w:t>
                              </w:r>
                              <w:r>
                                <w:rPr>
                                  <w:sz w:val="28"/>
                                </w:rPr>
                                <w:t>ADC</w:t>
                              </w:r>
                              <w:r>
                                <w:rPr>
                                  <w:spacing w:val="28"/>
                                  <w:sz w:val="28"/>
                                </w:rPr>
                                <w:t xml:space="preserve"> </w:t>
                              </w:r>
                              <w:r>
                                <w:rPr>
                                  <w:spacing w:val="-2"/>
                                  <w:sz w:val="28"/>
                                </w:rPr>
                                <w:t>Extension</w:t>
                              </w:r>
                            </w:p>
                          </w:txbxContent>
                        </wps:txbx>
                        <wps:bodyPr wrap="square" lIns="0" tIns="0" rIns="0" bIns="0" rtlCol="0">
                          <a:noAutofit/>
                        </wps:bodyPr>
                      </wps:wsp>
                      <wps:wsp>
                        <wps:cNvPr id="26" name="Textbox 26"/>
                        <wps:cNvSpPr txBox="1"/>
                        <wps:spPr>
                          <a:xfrm>
                            <a:off x="579749" y="2412299"/>
                            <a:ext cx="2042160" cy="216535"/>
                          </a:xfrm>
                          <a:prstGeom prst="rect">
                            <a:avLst/>
                          </a:prstGeom>
                        </wps:spPr>
                        <wps:txbx>
                          <w:txbxContent>
                            <w:p w14:paraId="23459BC5" w14:textId="77777777" w:rsidR="000F68A7" w:rsidRDefault="00000000">
                              <w:pPr>
                                <w:spacing w:line="321" w:lineRule="exact"/>
                                <w:rPr>
                                  <w:sz w:val="28"/>
                                </w:rPr>
                              </w:pPr>
                              <w:r>
                                <w:rPr>
                                  <w:sz w:val="28"/>
                                </w:rPr>
                                <w:t>5.</w:t>
                              </w:r>
                              <w:r>
                                <w:rPr>
                                  <w:spacing w:val="28"/>
                                  <w:sz w:val="28"/>
                                </w:rPr>
                                <w:t xml:space="preserve"> </w:t>
                              </w:r>
                              <w:r>
                                <w:rPr>
                                  <w:sz w:val="28"/>
                                </w:rPr>
                                <w:t>Buzzer</w:t>
                              </w:r>
                              <w:r>
                                <w:rPr>
                                  <w:spacing w:val="28"/>
                                  <w:sz w:val="28"/>
                                </w:rPr>
                                <w:t xml:space="preserve"> </w:t>
                              </w:r>
                              <w:r>
                                <w:rPr>
                                  <w:sz w:val="28"/>
                                </w:rPr>
                                <w:t>+</w:t>
                              </w:r>
                              <w:r>
                                <w:rPr>
                                  <w:spacing w:val="28"/>
                                  <w:sz w:val="28"/>
                                </w:rPr>
                                <w:t xml:space="preserve"> </w:t>
                              </w:r>
                              <w:r>
                                <w:rPr>
                                  <w:sz w:val="28"/>
                                </w:rPr>
                                <w:t>LED</w:t>
                              </w:r>
                              <w:r>
                                <w:rPr>
                                  <w:spacing w:val="28"/>
                                  <w:sz w:val="28"/>
                                </w:rPr>
                                <w:t xml:space="preserve"> </w:t>
                              </w:r>
                              <w:r>
                                <w:rPr>
                                  <w:sz w:val="28"/>
                                </w:rPr>
                                <w:t>Bring-</w:t>
                              </w:r>
                              <w:r>
                                <w:rPr>
                                  <w:spacing w:val="-5"/>
                                  <w:sz w:val="28"/>
                                </w:rPr>
                                <w:t>Up</w:t>
                              </w:r>
                            </w:p>
                          </w:txbxContent>
                        </wps:txbx>
                        <wps:bodyPr wrap="square" lIns="0" tIns="0" rIns="0" bIns="0" rtlCol="0">
                          <a:noAutofit/>
                        </wps:bodyPr>
                      </wps:wsp>
                      <wps:wsp>
                        <wps:cNvPr id="27" name="Textbox 27"/>
                        <wps:cNvSpPr txBox="1"/>
                        <wps:spPr>
                          <a:xfrm>
                            <a:off x="486011" y="2994793"/>
                            <a:ext cx="2229485" cy="216535"/>
                          </a:xfrm>
                          <a:prstGeom prst="rect">
                            <a:avLst/>
                          </a:prstGeom>
                        </wps:spPr>
                        <wps:txbx>
                          <w:txbxContent>
                            <w:p w14:paraId="7C6EABEF" w14:textId="77777777" w:rsidR="000F68A7" w:rsidRDefault="00000000">
                              <w:pPr>
                                <w:spacing w:line="321" w:lineRule="exact"/>
                                <w:rPr>
                                  <w:sz w:val="28"/>
                                </w:rPr>
                              </w:pPr>
                              <w:r>
                                <w:rPr>
                                  <w:sz w:val="28"/>
                                </w:rPr>
                                <w:t>6.</w:t>
                              </w:r>
                              <w:r>
                                <w:rPr>
                                  <w:spacing w:val="23"/>
                                  <w:sz w:val="28"/>
                                </w:rPr>
                                <w:t xml:space="preserve"> </w:t>
                              </w:r>
                              <w:r>
                                <w:rPr>
                                  <w:sz w:val="28"/>
                                </w:rPr>
                                <w:t>Ultrasonic</w:t>
                              </w:r>
                              <w:r>
                                <w:rPr>
                                  <w:spacing w:val="24"/>
                                  <w:sz w:val="28"/>
                                </w:rPr>
                                <w:t xml:space="preserve"> </w:t>
                              </w:r>
                              <w:r>
                                <w:rPr>
                                  <w:sz w:val="28"/>
                                </w:rPr>
                                <w:t>Driver</w:t>
                              </w:r>
                              <w:r>
                                <w:rPr>
                                  <w:spacing w:val="24"/>
                                  <w:sz w:val="28"/>
                                </w:rPr>
                                <w:t xml:space="preserve"> </w:t>
                              </w:r>
                              <w:r>
                                <w:rPr>
                                  <w:sz w:val="28"/>
                                </w:rPr>
                                <w:t>Bring-</w:t>
                              </w:r>
                              <w:r>
                                <w:rPr>
                                  <w:spacing w:val="-5"/>
                                  <w:sz w:val="28"/>
                                </w:rPr>
                                <w:t>Up</w:t>
                              </w:r>
                            </w:p>
                          </w:txbxContent>
                        </wps:txbx>
                        <wps:bodyPr wrap="square" lIns="0" tIns="0" rIns="0" bIns="0" rtlCol="0">
                          <a:noAutofit/>
                        </wps:bodyPr>
                      </wps:wsp>
                      <wps:wsp>
                        <wps:cNvPr id="28" name="Textbox 28"/>
                        <wps:cNvSpPr txBox="1"/>
                        <wps:spPr>
                          <a:xfrm>
                            <a:off x="380821" y="3577267"/>
                            <a:ext cx="2440305" cy="216535"/>
                          </a:xfrm>
                          <a:prstGeom prst="rect">
                            <a:avLst/>
                          </a:prstGeom>
                        </wps:spPr>
                        <wps:txbx>
                          <w:txbxContent>
                            <w:p w14:paraId="370FCCFF" w14:textId="77777777" w:rsidR="000F68A7" w:rsidRDefault="00000000">
                              <w:pPr>
                                <w:spacing w:line="321" w:lineRule="exact"/>
                                <w:rPr>
                                  <w:sz w:val="28"/>
                                </w:rPr>
                              </w:pPr>
                              <w:r>
                                <w:rPr>
                                  <w:sz w:val="28"/>
                                </w:rPr>
                                <w:t>7.</w:t>
                              </w:r>
                              <w:r>
                                <w:rPr>
                                  <w:spacing w:val="24"/>
                                  <w:sz w:val="28"/>
                                </w:rPr>
                                <w:t xml:space="preserve"> </w:t>
                              </w:r>
                              <w:r>
                                <w:rPr>
                                  <w:sz w:val="28"/>
                                </w:rPr>
                                <w:t>Full</w:t>
                              </w:r>
                              <w:r>
                                <w:rPr>
                                  <w:spacing w:val="26"/>
                                  <w:sz w:val="28"/>
                                </w:rPr>
                                <w:t xml:space="preserve"> </w:t>
                              </w:r>
                              <w:r>
                                <w:rPr>
                                  <w:sz w:val="28"/>
                                </w:rPr>
                                <w:t>Sensor-Fusion</w:t>
                              </w:r>
                              <w:r>
                                <w:rPr>
                                  <w:spacing w:val="26"/>
                                  <w:sz w:val="28"/>
                                </w:rPr>
                                <w:t xml:space="preserve"> </w:t>
                              </w:r>
                              <w:r>
                                <w:rPr>
                                  <w:spacing w:val="-2"/>
                                  <w:sz w:val="28"/>
                                </w:rPr>
                                <w:t>Integration</w:t>
                              </w:r>
                            </w:p>
                          </w:txbxContent>
                        </wps:txbx>
                        <wps:bodyPr wrap="square" lIns="0" tIns="0" rIns="0" bIns="0" rtlCol="0">
                          <a:noAutofit/>
                        </wps:bodyPr>
                      </wps:wsp>
                    </wpg:wgp>
                  </a:graphicData>
                </a:graphic>
              </wp:inline>
            </w:drawing>
          </mc:Choice>
          <mc:Fallback>
            <w:pict>
              <v:group w14:anchorId="4FB71153" id="Group 1" o:spid="_x0000_s1030" style="width:251.1pt;height:307.7pt;mso-position-horizontal-relative:char;mso-position-vertical-relative:line" coordsize="31889,390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">
                <v:shape id="Graphic 2" o:spid="_x0000_s1031" style="position:absolute;left:79;top:79;width:31731;height:3969;visibility:visible;mso-wrap-style:square;v-text-anchor:top" coordsize="3173095,39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" path="m3132919,l39824,,24323,3129,11664,11664,3129,24323,,39824,,356767r3129,15501l11664,384927r12659,8535l39824,396591r3093095,l3148421,393462r12659,-8535l3169615,372268r3129,-15501l3172744,39824r-3129,-15501l3161080,11664,3148421,3129,3132919,xe" fillcolor="#efefef" stroked="f">
                  <v:path arrowok="t"/>
                </v:shape>
                <v:shape id="Graphic 3" o:spid="_x0000_s1032" style="position:absolute;left:79;top:79;width:31731;height:3969;visibility:visible;mso-wrap-style:square;v-text-anchor:top" coordsize="3173095,39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" path="m3132919,l39824,,24323,3129,11664,11664,3129,24323,,39824,,356767r3129,15501l11664,384927r12659,8535l39824,396591r3093095,l3148421,393462r12659,-8535l3169615,372268r3129,-15501l3172744,39824r-3129,-15501l3161080,11664,3148421,3129,3132919,xe" filled="f" strokeweight=".44247mm">
                  <v:path arrowok="t"/>
                </v:shape>
                <v:shape id="Graphic 4" o:spid="_x0000_s1033" style="position:absolute;left:79;top:5904;width:31731;height:3969;visibility:visible;mso-wrap-style:square;v-text-anchor:top" coordsize="3173095,39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" path="m3132919,l39824,,24323,3129,11664,11664,3129,24323,,39824,,356767r3129,15502l11664,384927r12659,8535l39824,396592r3093095,l3148421,393462r12659,-8535l3169615,372269r3129,-15502l3172744,39824r-3129,-15501l3161080,11664,3148421,3129,3132919,xe" fillcolor="#efefef" stroked="f">
                  <v:path arrowok="t"/>
                </v:shape>
                <v:shape id="Graphic 5" o:spid="_x0000_s1034" style="position:absolute;left:79;top:5904;width:31731;height:3969;visibility:visible;mso-wrap-style:square;v-text-anchor:top" coordsize="3173095,39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" path="m3132919,l39824,,24323,3129,11664,11664,3129,24323,,39824,,356767r3129,15502l11664,384927r12659,8535l39824,396592r3093095,l3148421,393462r12659,-8535l3169615,372269r3129,-15502l3172744,39824r-3129,-15501l3161080,11664,3148421,3129,3132919,xe" filled="f" strokeweight=".44247mm">
                  <v:path arrowok="t"/>
                </v:shape>
                <v:shape id="Graphic 6" o:spid="_x0000_s1035" style="position:absolute;left:79;top:11729;width:31731;height:3969;visibility:visible;mso-wrap-style:square;v-text-anchor:top" coordsize="3173095,39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" path="m3132919,l39824,,24323,3129,11664,11664,3129,24323,,39824,,356767r3129,15501l11664,384927r12659,8535l39824,396591r3093095,l3148421,393462r12659,-8535l3169615,372268r3129,-15501l3172744,39824r-3129,-15501l3161080,11664,3148421,3129,3132919,xe" fillcolor="#efefef" stroked="f">
                  <v:path arrowok="t"/>
                </v:shape>
                <v:shape id="Graphic 7" o:spid="_x0000_s1036" style="position:absolute;left:79;top:11729;width:31731;height:3969;visibility:visible;mso-wrap-style:square;v-text-anchor:top" coordsize="3173095,39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" path="m3132919,l39824,,24323,3129,11664,11664,3129,24323,,39824,,356767r3129,15501l11664,384927r12659,8535l39824,396591r3093095,l3148421,393462r12659,-8535l3169615,372268r3129,-15501l3172744,39824r-3129,-15501l3161080,11664,3148421,3129,3132919,xe" filled="f" strokeweight=".44247mm">
                  <v:path arrowok="t"/>
                </v:shape>
                <v:shape id="Graphic 8" o:spid="_x0000_s1037" style="position:absolute;left:79;top:17554;width:31731;height:3969;visibility:visible;mso-wrap-style:square;v-text-anchor:top" coordsize="3173095,39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" path="m3132919,l39824,,24323,3129,11664,11664,3129,24323,,39824,,356767r3129,15502l11664,384928r12659,8534l39824,396592r3093095,l3148421,393462r12659,-8534l3169615,372269r3129,-15502l3172744,39824r-3129,-15501l3161080,11664,3148421,3129,3132919,xe" fillcolor="#efefef" stroked="f">
                  <v:path arrowok="t"/>
                </v:shape>
                <v:shape id="Graphic 9" o:spid="_x0000_s1038" style="position:absolute;left:79;top:17554;width:31731;height:3969;visibility:visible;mso-wrap-style:square;v-text-anchor:top" coordsize="3173095,39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" path="m3132919,l39824,,24323,3129,11664,11664,3129,24323,,39824,,356767r3129,15502l11664,384927r12659,8535l39824,396592r3093095,l3148421,393462r12659,-8535l3169615,372269r3129,-15502l3172744,39824r-3129,-15501l3161080,11664,3148421,3129,3132919,xe" filled="f" strokeweight=".44247mm">
                  <v:path arrowok="t"/>
                </v:shape>
                <v:shape id="Graphic 10" o:spid="_x0000_s1039" style="position:absolute;left:79;top:23379;width:31731;height:3968;visibility:visible;mso-wrap-style:square;v-text-anchor:top" coordsize="3173095,39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" path="m3132919,l39824,,24323,3129,11664,11664,3129,24322,,39824,,356767r3129,15501l11664,384927r12659,8535l39824,396591r3093095,l3148421,393462r12659,-8535l3169615,372268r3129,-15501l3172744,39824r-3129,-15502l3161080,11664,3148421,3129,3132919,xe" fillcolor="#efefef" stroked="f">
                  <v:path arrowok="t"/>
                </v:shape>
                <v:shape id="Graphic 11" o:spid="_x0000_s1040" style="position:absolute;left:79;top:23379;width:31731;height:3968;visibility:visible;mso-wrap-style:square;v-text-anchor:top" coordsize="3173095,39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" path="m3132919,l39824,,24323,3129,11664,11664,3129,24322,,39824,,356767r3129,15501l11664,384927r12659,8535l39824,396591r3093095,l3148421,393462r12659,-8535l3169615,372268r3129,-15501l3172744,39824r-3129,-15502l3161080,11664,3148421,3129,3132919,xe" filled="f" strokeweight=".44247mm">
                  <v:path arrowok="t"/>
                </v:shape>
                <v:shape id="Graphic 12" o:spid="_x0000_s1041" style="position:absolute;left:79;top:29204;width:31731;height:3968;visibility:visible;mso-wrap-style:square;v-text-anchor:top" coordsize="3173095,39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" path="m3132919,l39824,,24323,3129,11664,11664,3129,24323,,39824,,356767r3129,15502l11664,384927r12659,8535l39824,396591r3093095,l3148421,393462r12659,-8535l3169615,372269r3129,-15502l3172744,39824r-3129,-15501l3161080,11664,3148421,3129,3132919,xe" fillcolor="#efefef" stroked="f">
                  <v:path arrowok="t"/>
                </v:shape>
                <v:shape id="Graphic 13" o:spid="_x0000_s1042" style="position:absolute;left:79;top:29204;width:31731;height:3968;visibility:visible;mso-wrap-style:square;v-text-anchor:top" coordsize="3173095,39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" path="m3132919,l39824,,24323,3129,11664,11664,3129,24323,,39824,,356767r3129,15502l11664,384927r12659,8535l39824,396591r3093095,l3148421,393462r12659,-8535l3169615,372269r3129,-15502l3172744,39824r-3129,-15501l3161080,11664,3148421,3129,3132919,xe" filled="f" strokeweight=".44247mm">
                  <v:path arrowok="t"/>
                </v:shape>
                <v:shape id="Graphic 14" o:spid="_x0000_s1043" style="position:absolute;left:79;top:35029;width:31731;height:3968;visibility:visible;mso-wrap-style:square;v-text-anchor:top" coordsize="3173095,39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" path="m3132919,l39824,,24323,3129,11664,11664,3129,24323,,39824,,356767r3129,15502l11664,384927r12659,8535l39824,396592r3093095,l3148421,393462r12659,-8535l3169615,372269r3129,-15502l3172744,39824r-3129,-15501l3161080,11664,3148421,3129,3132919,xe" fillcolor="#efe0ef" stroked="f">
                  <v:path arrowok="t"/>
                </v:shape>
                <v:shape id="Graphic 15" o:spid="_x0000_s1044" style="position:absolute;left:79;top:35029;width:31731;height:3968;visibility:visible;mso-wrap-style:square;v-text-anchor:top" coordsize="3173095,39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" path="m3132919,l39824,,24323,3129,11664,11664,3129,24323,,39824,,356767r3129,15502l11664,384927r12659,8535l39824,396592r3093095,l3148421,393462r12659,-8535l3169615,372269r3129,-15502l3172744,39824r-3129,-15501l3161080,11664,3148421,3129,3132919,xe" filled="f" strokeweight=".4424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45" type="#_x0000_t75" style="position:absolute;left:15509;top:4125;width:868;height:1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">
                  <v:imagedata r:id="rId7" o:title=""/>
                </v:shape>
                <v:shape id="Image 17" o:spid="_x0000_s1046" type="#_x0000_t75" style="position:absolute;left:15509;top:9950;width:868;height:1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">
                  <v:imagedata r:id="rId8" o:title=""/>
                </v:shape>
                <v:shape id="Image 18" o:spid="_x0000_s1047" type="#_x0000_t75" style="position:absolute;left:15509;top:15775;width:868;height:1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">
                  <v:imagedata r:id="rId8" o:title=""/>
                </v:shape>
                <v:shape id="Image 19" o:spid="_x0000_s1048" type="#_x0000_t75" style="position:absolute;left:15509;top:21599;width:868;height:1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">
                  <v:imagedata r:id="rId7" o:title=""/>
                </v:shape>
                <v:shape id="Image 20" o:spid="_x0000_s1049" type="#_x0000_t75" style="position:absolute;left:15509;top:27424;width:868;height:1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">
                  <v:imagedata r:id="rId8" o:title=""/>
                </v:shape>
                <v:shape id="Image 21" o:spid="_x0000_s1050" type="#_x0000_t75" style="position:absolute;left:15509;top:33249;width:868;height:1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">
                  <v:imagedata r:id="rId8" o:title=""/>
                </v:shape>
                <v:shape id="Textbox 22" o:spid="_x0000_s1051" type="#_x0000_t202" style="position:absolute;left:9116;top:1007;width:13786;height:2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0075EFAB" w14:textId="77777777" w:rsidR="000F68A7" w:rsidRDefault="00000000">
                        <w:pPr>
                          <w:spacing w:line="321" w:lineRule="exact"/>
                          <w:rPr>
                            <w:sz w:val="28"/>
                          </w:rPr>
                        </w:pPr>
                        <w:r>
                          <w:rPr>
                            <w:sz w:val="28"/>
                          </w:rPr>
                          <w:t>1.</w:t>
                        </w:r>
                        <w:r>
                          <w:rPr>
                            <w:spacing w:val="26"/>
                            <w:sz w:val="28"/>
                          </w:rPr>
                          <w:t xml:space="preserve"> </w:t>
                        </w:r>
                        <w:r>
                          <w:rPr>
                            <w:sz w:val="28"/>
                          </w:rPr>
                          <w:t>LED</w:t>
                        </w:r>
                        <w:r>
                          <w:rPr>
                            <w:spacing w:val="28"/>
                            <w:sz w:val="28"/>
                          </w:rPr>
                          <w:t xml:space="preserve"> </w:t>
                        </w:r>
                        <w:r>
                          <w:rPr>
                            <w:sz w:val="28"/>
                          </w:rPr>
                          <w:t>Blink</w:t>
                        </w:r>
                        <w:r>
                          <w:rPr>
                            <w:spacing w:val="28"/>
                            <w:sz w:val="28"/>
                          </w:rPr>
                          <w:t xml:space="preserve"> </w:t>
                        </w:r>
                        <w:r>
                          <w:rPr>
                            <w:spacing w:val="-4"/>
                            <w:sz w:val="28"/>
                          </w:rPr>
                          <w:t>Test</w:t>
                        </w:r>
                      </w:p>
                    </w:txbxContent>
                  </v:textbox>
                </v:shape>
                <v:shape id="Textbox 23" o:spid="_x0000_s1052" type="#_x0000_t202" style="position:absolute;left:5022;top:6648;width:21971;height:2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6703320A" w14:textId="77777777" w:rsidR="000F68A7" w:rsidRDefault="00000000">
                        <w:pPr>
                          <w:spacing w:line="321" w:lineRule="exact"/>
                          <w:rPr>
                            <w:sz w:val="28"/>
                          </w:rPr>
                        </w:pPr>
                        <w:r>
                          <w:rPr>
                            <w:sz w:val="28"/>
                          </w:rPr>
                          <w:t>2.</w:t>
                        </w:r>
                        <w:r>
                          <w:rPr>
                            <w:spacing w:val="24"/>
                            <w:sz w:val="28"/>
                          </w:rPr>
                          <w:t xml:space="preserve"> </w:t>
                        </w:r>
                        <w:r>
                          <w:rPr>
                            <w:sz w:val="28"/>
                          </w:rPr>
                          <w:t>Single-Channel</w:t>
                        </w:r>
                        <w:r>
                          <w:rPr>
                            <w:spacing w:val="28"/>
                            <w:sz w:val="28"/>
                          </w:rPr>
                          <w:t xml:space="preserve"> </w:t>
                        </w:r>
                        <w:r>
                          <w:rPr>
                            <w:sz w:val="28"/>
                          </w:rPr>
                          <w:t>ADC</w:t>
                        </w:r>
                        <w:r>
                          <w:rPr>
                            <w:spacing w:val="28"/>
                            <w:sz w:val="28"/>
                          </w:rPr>
                          <w:t xml:space="preserve"> </w:t>
                        </w:r>
                        <w:r>
                          <w:rPr>
                            <w:spacing w:val="-4"/>
                            <w:sz w:val="28"/>
                          </w:rPr>
                          <w:t>Read</w:t>
                        </w:r>
                      </w:p>
                    </w:txbxContent>
                  </v:textbox>
                </v:shape>
                <v:shape id="Textbox 24" o:spid="_x0000_s1053" type="#_x0000_t202" style="position:absolute;left:6343;top:12473;width:19330;height:2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1D78B94D" w14:textId="77777777" w:rsidR="000F68A7" w:rsidRDefault="00000000">
                        <w:pPr>
                          <w:spacing w:line="321" w:lineRule="exact"/>
                          <w:rPr>
                            <w:sz w:val="28"/>
                          </w:rPr>
                        </w:pPr>
                        <w:r>
                          <w:rPr>
                            <w:sz w:val="28"/>
                          </w:rPr>
                          <w:t>3.</w:t>
                        </w:r>
                        <w:r>
                          <w:rPr>
                            <w:spacing w:val="28"/>
                            <w:sz w:val="28"/>
                          </w:rPr>
                          <w:t xml:space="preserve"> </w:t>
                        </w:r>
                        <w:r>
                          <w:rPr>
                            <w:sz w:val="28"/>
                          </w:rPr>
                          <w:t>I2C</w:t>
                        </w:r>
                        <w:r>
                          <w:rPr>
                            <w:spacing w:val="28"/>
                            <w:sz w:val="28"/>
                          </w:rPr>
                          <w:t xml:space="preserve"> </w:t>
                        </w:r>
                        <w:r>
                          <w:rPr>
                            <w:sz w:val="28"/>
                          </w:rPr>
                          <w:t>+</w:t>
                        </w:r>
                        <w:r>
                          <w:rPr>
                            <w:spacing w:val="28"/>
                            <w:sz w:val="28"/>
                          </w:rPr>
                          <w:t xml:space="preserve"> </w:t>
                        </w:r>
                        <w:r>
                          <w:rPr>
                            <w:sz w:val="28"/>
                          </w:rPr>
                          <w:t>OLED</w:t>
                        </w:r>
                        <w:r>
                          <w:rPr>
                            <w:spacing w:val="28"/>
                            <w:sz w:val="28"/>
                          </w:rPr>
                          <w:t xml:space="preserve"> </w:t>
                        </w:r>
                        <w:r>
                          <w:rPr>
                            <w:sz w:val="28"/>
                          </w:rPr>
                          <w:t>Bring-</w:t>
                        </w:r>
                        <w:r>
                          <w:rPr>
                            <w:spacing w:val="-5"/>
                            <w:sz w:val="28"/>
                          </w:rPr>
                          <w:t>Up</w:t>
                        </w:r>
                      </w:p>
                    </w:txbxContent>
                  </v:textbox>
                </v:shape>
                <v:shape id="Textbox 25" o:spid="_x0000_s1054" type="#_x0000_t202" style="position:absolute;left:3480;top:18479;width:25057;height:2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5AC25BA2" w14:textId="77777777" w:rsidR="000F68A7" w:rsidRDefault="00000000">
                        <w:pPr>
                          <w:spacing w:line="321" w:lineRule="exact"/>
                          <w:rPr>
                            <w:sz w:val="28"/>
                          </w:rPr>
                        </w:pPr>
                        <w:r>
                          <w:rPr>
                            <w:sz w:val="28"/>
                          </w:rPr>
                          <w:t>4.</w:t>
                        </w:r>
                        <w:r>
                          <w:rPr>
                            <w:spacing w:val="28"/>
                            <w:sz w:val="28"/>
                          </w:rPr>
                          <w:t xml:space="preserve"> </w:t>
                        </w:r>
                        <w:r>
                          <w:rPr>
                            <w:sz w:val="28"/>
                          </w:rPr>
                          <w:t>Three-Channel</w:t>
                        </w:r>
                        <w:r>
                          <w:rPr>
                            <w:spacing w:val="28"/>
                            <w:sz w:val="28"/>
                          </w:rPr>
                          <w:t xml:space="preserve"> </w:t>
                        </w:r>
                        <w:r>
                          <w:rPr>
                            <w:sz w:val="28"/>
                          </w:rPr>
                          <w:t>ADC</w:t>
                        </w:r>
                        <w:r>
                          <w:rPr>
                            <w:spacing w:val="28"/>
                            <w:sz w:val="28"/>
                          </w:rPr>
                          <w:t xml:space="preserve"> </w:t>
                        </w:r>
                        <w:r>
                          <w:rPr>
                            <w:spacing w:val="-2"/>
                            <w:sz w:val="28"/>
                          </w:rPr>
                          <w:t>Extension</w:t>
                        </w:r>
                      </w:p>
                    </w:txbxContent>
                  </v:textbox>
                </v:shape>
                <v:shape id="Textbox 26" o:spid="_x0000_s1055" type="#_x0000_t202" style="position:absolute;left:5797;top:24122;width:20422;height:2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23459BC5" w14:textId="77777777" w:rsidR="000F68A7" w:rsidRDefault="00000000">
                        <w:pPr>
                          <w:spacing w:line="321" w:lineRule="exact"/>
                          <w:rPr>
                            <w:sz w:val="28"/>
                          </w:rPr>
                        </w:pPr>
                        <w:r>
                          <w:rPr>
                            <w:sz w:val="28"/>
                          </w:rPr>
                          <w:t>5.</w:t>
                        </w:r>
                        <w:r>
                          <w:rPr>
                            <w:spacing w:val="28"/>
                            <w:sz w:val="28"/>
                          </w:rPr>
                          <w:t xml:space="preserve"> </w:t>
                        </w:r>
                        <w:r>
                          <w:rPr>
                            <w:sz w:val="28"/>
                          </w:rPr>
                          <w:t>Buzzer</w:t>
                        </w:r>
                        <w:r>
                          <w:rPr>
                            <w:spacing w:val="28"/>
                            <w:sz w:val="28"/>
                          </w:rPr>
                          <w:t xml:space="preserve"> </w:t>
                        </w:r>
                        <w:r>
                          <w:rPr>
                            <w:sz w:val="28"/>
                          </w:rPr>
                          <w:t>+</w:t>
                        </w:r>
                        <w:r>
                          <w:rPr>
                            <w:spacing w:val="28"/>
                            <w:sz w:val="28"/>
                          </w:rPr>
                          <w:t xml:space="preserve"> </w:t>
                        </w:r>
                        <w:r>
                          <w:rPr>
                            <w:sz w:val="28"/>
                          </w:rPr>
                          <w:t>LED</w:t>
                        </w:r>
                        <w:r>
                          <w:rPr>
                            <w:spacing w:val="28"/>
                            <w:sz w:val="28"/>
                          </w:rPr>
                          <w:t xml:space="preserve"> </w:t>
                        </w:r>
                        <w:r>
                          <w:rPr>
                            <w:sz w:val="28"/>
                          </w:rPr>
                          <w:t>Bring-</w:t>
                        </w:r>
                        <w:r>
                          <w:rPr>
                            <w:spacing w:val="-5"/>
                            <w:sz w:val="28"/>
                          </w:rPr>
                          <w:t>Up</w:t>
                        </w:r>
                      </w:p>
                    </w:txbxContent>
                  </v:textbox>
                </v:shape>
                <v:shape id="Textbox 27" o:spid="_x0000_s1056" type="#_x0000_t202" style="position:absolute;left:4860;top:29947;width:22294;height:2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7C6EABEF" w14:textId="77777777" w:rsidR="000F68A7" w:rsidRDefault="00000000">
                        <w:pPr>
                          <w:spacing w:line="321" w:lineRule="exact"/>
                          <w:rPr>
                            <w:sz w:val="28"/>
                          </w:rPr>
                        </w:pPr>
                        <w:r>
                          <w:rPr>
                            <w:sz w:val="28"/>
                          </w:rPr>
                          <w:t>6.</w:t>
                        </w:r>
                        <w:r>
                          <w:rPr>
                            <w:spacing w:val="23"/>
                            <w:sz w:val="28"/>
                          </w:rPr>
                          <w:t xml:space="preserve"> </w:t>
                        </w:r>
                        <w:r>
                          <w:rPr>
                            <w:sz w:val="28"/>
                          </w:rPr>
                          <w:t>Ultrasonic</w:t>
                        </w:r>
                        <w:r>
                          <w:rPr>
                            <w:spacing w:val="24"/>
                            <w:sz w:val="28"/>
                          </w:rPr>
                          <w:t xml:space="preserve"> </w:t>
                        </w:r>
                        <w:r>
                          <w:rPr>
                            <w:sz w:val="28"/>
                          </w:rPr>
                          <w:t>Driver</w:t>
                        </w:r>
                        <w:r>
                          <w:rPr>
                            <w:spacing w:val="24"/>
                            <w:sz w:val="28"/>
                          </w:rPr>
                          <w:t xml:space="preserve"> </w:t>
                        </w:r>
                        <w:r>
                          <w:rPr>
                            <w:sz w:val="28"/>
                          </w:rPr>
                          <w:t>Bring-</w:t>
                        </w:r>
                        <w:r>
                          <w:rPr>
                            <w:spacing w:val="-5"/>
                            <w:sz w:val="28"/>
                          </w:rPr>
                          <w:t>Up</w:t>
                        </w:r>
                      </w:p>
                    </w:txbxContent>
                  </v:textbox>
                </v:shape>
                <v:shape id="Textbox 28" o:spid="_x0000_s1057" type="#_x0000_t202" style="position:absolute;left:3808;top:35772;width:24403;height:2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370FCCFF" w14:textId="77777777" w:rsidR="000F68A7" w:rsidRDefault="00000000">
                        <w:pPr>
                          <w:spacing w:line="321" w:lineRule="exact"/>
                          <w:rPr>
                            <w:sz w:val="28"/>
                          </w:rPr>
                        </w:pPr>
                        <w:r>
                          <w:rPr>
                            <w:sz w:val="28"/>
                          </w:rPr>
                          <w:t>7.</w:t>
                        </w:r>
                        <w:r>
                          <w:rPr>
                            <w:spacing w:val="24"/>
                            <w:sz w:val="28"/>
                          </w:rPr>
                          <w:t xml:space="preserve"> </w:t>
                        </w:r>
                        <w:r>
                          <w:rPr>
                            <w:sz w:val="28"/>
                          </w:rPr>
                          <w:t>Full</w:t>
                        </w:r>
                        <w:r>
                          <w:rPr>
                            <w:spacing w:val="26"/>
                            <w:sz w:val="28"/>
                          </w:rPr>
                          <w:t xml:space="preserve"> </w:t>
                        </w:r>
                        <w:r>
                          <w:rPr>
                            <w:sz w:val="28"/>
                          </w:rPr>
                          <w:t>Sensor-Fusion</w:t>
                        </w:r>
                        <w:r>
                          <w:rPr>
                            <w:spacing w:val="26"/>
                            <w:sz w:val="28"/>
                          </w:rPr>
                          <w:t xml:space="preserve"> </w:t>
                        </w:r>
                        <w:r>
                          <w:rPr>
                            <w:spacing w:val="-2"/>
                            <w:sz w:val="28"/>
                          </w:rPr>
                          <w:t>Integration</w:t>
                        </w:r>
                      </w:p>
                    </w:txbxContent>
                  </v:textbox>
                </v:shape>
                <w10:anchorlock/>
              </v:group>
            </w:pict>
          </mc:Fallback>
        </mc:AlternateContent>
      </w:r>
    </w:p>
    <w:p w14:paraId="201F853B" w14:textId="77777777" w:rsidR="000F68A7" w:rsidRDefault="000F68A7">
      <w:pPr>
        <w:pStyle w:val="BodyText"/>
        <w:spacing w:before="4"/>
        <w:jc w:val="left"/>
        <w:rPr>
          <w:sz w:val="16"/>
        </w:rPr>
      </w:pPr>
    </w:p>
    <w:p w14:paraId="7446E8F2" w14:textId="77777777" w:rsidR="000F68A7" w:rsidRDefault="00000000">
      <w:pPr>
        <w:spacing w:line="232" w:lineRule="auto"/>
        <w:ind w:left="259"/>
        <w:rPr>
          <w:sz w:val="16"/>
        </w:rPr>
      </w:pPr>
      <w:r>
        <w:rPr>
          <w:sz w:val="16"/>
        </w:rPr>
        <w:t>Fig.</w:t>
      </w:r>
      <w:r>
        <w:rPr>
          <w:spacing w:val="29"/>
          <w:sz w:val="16"/>
        </w:rPr>
        <w:t xml:space="preserve"> </w:t>
      </w:r>
      <w:r>
        <w:rPr>
          <w:sz w:val="16"/>
        </w:rPr>
        <w:t>1.</w:t>
      </w:r>
      <w:r>
        <w:rPr>
          <w:spacing w:val="80"/>
          <w:sz w:val="16"/>
        </w:rPr>
        <w:t xml:space="preserve"> </w:t>
      </w:r>
      <w:r>
        <w:rPr>
          <w:sz w:val="16"/>
        </w:rPr>
        <w:t>Incremental</w:t>
      </w:r>
      <w:r>
        <w:rPr>
          <w:spacing w:val="29"/>
          <w:sz w:val="16"/>
        </w:rPr>
        <w:t xml:space="preserve"> </w:t>
      </w:r>
      <w:r>
        <w:rPr>
          <w:sz w:val="16"/>
        </w:rPr>
        <w:t>bring-up</w:t>
      </w:r>
      <w:r>
        <w:rPr>
          <w:spacing w:val="28"/>
          <w:sz w:val="16"/>
        </w:rPr>
        <w:t xml:space="preserve"> </w:t>
      </w:r>
      <w:r>
        <w:rPr>
          <w:sz w:val="16"/>
        </w:rPr>
        <w:t>methodology:</w:t>
      </w:r>
      <w:r>
        <w:rPr>
          <w:spacing w:val="29"/>
          <w:sz w:val="16"/>
        </w:rPr>
        <w:t xml:space="preserve"> </w:t>
      </w:r>
      <w:r>
        <w:rPr>
          <w:sz w:val="16"/>
        </w:rPr>
        <w:t>each</w:t>
      </w:r>
      <w:r>
        <w:rPr>
          <w:spacing w:val="29"/>
          <w:sz w:val="16"/>
        </w:rPr>
        <w:t xml:space="preserve"> </w:t>
      </w:r>
      <w:r>
        <w:rPr>
          <w:sz w:val="16"/>
        </w:rPr>
        <w:t>stage</w:t>
      </w:r>
      <w:r>
        <w:rPr>
          <w:spacing w:val="29"/>
          <w:sz w:val="16"/>
        </w:rPr>
        <w:t xml:space="preserve"> </w:t>
      </w:r>
      <w:r>
        <w:rPr>
          <w:sz w:val="16"/>
        </w:rPr>
        <w:t>was</w:t>
      </w:r>
      <w:r>
        <w:rPr>
          <w:spacing w:val="29"/>
          <w:sz w:val="16"/>
        </w:rPr>
        <w:t xml:space="preserve"> </w:t>
      </w:r>
      <w:r>
        <w:rPr>
          <w:sz w:val="16"/>
        </w:rPr>
        <w:t>independently</w:t>
      </w:r>
      <w:r>
        <w:rPr>
          <w:spacing w:val="40"/>
          <w:sz w:val="16"/>
        </w:rPr>
        <w:t xml:space="preserve"> </w:t>
      </w:r>
      <w:r>
        <w:rPr>
          <w:sz w:val="16"/>
        </w:rPr>
        <w:t>verified before the next was added.</w:t>
      </w:r>
    </w:p>
    <w:p w14:paraId="5F6374D0" w14:textId="77777777" w:rsidR="000F68A7" w:rsidRDefault="000F68A7">
      <w:pPr>
        <w:pStyle w:val="BodyText"/>
        <w:jc w:val="left"/>
        <w:rPr>
          <w:sz w:val="16"/>
        </w:rPr>
      </w:pPr>
    </w:p>
    <w:p w14:paraId="058534CB" w14:textId="77777777" w:rsidR="000F68A7" w:rsidRDefault="000F68A7">
      <w:pPr>
        <w:pStyle w:val="BodyText"/>
        <w:spacing w:before="29"/>
        <w:jc w:val="left"/>
        <w:rPr>
          <w:sz w:val="16"/>
        </w:rPr>
      </w:pPr>
    </w:p>
    <w:p w14:paraId="6247126E" w14:textId="77777777" w:rsidR="000F68A7" w:rsidRDefault="00000000">
      <w:pPr>
        <w:pStyle w:val="BodyText"/>
        <w:spacing w:line="249" w:lineRule="auto"/>
        <w:ind w:left="259"/>
        <w:jc w:val="left"/>
      </w:pPr>
      <w:r>
        <w:t xml:space="preserve">added subsystem rather than requiring debugging of the entire integrated system at once. Fig. 1 </w:t>
      </w:r>
      <w:proofErr w:type="spellStart"/>
      <w:r>
        <w:t>summarises</w:t>
      </w:r>
      <w:proofErr w:type="spellEnd"/>
      <w:r>
        <w:t xml:space="preserve"> this sequence.</w:t>
      </w:r>
    </w:p>
    <w:p w14:paraId="5B9AF920" w14:textId="77777777" w:rsidR="000F68A7" w:rsidRDefault="00000000">
      <w:pPr>
        <w:pStyle w:val="Heading2"/>
        <w:numPr>
          <w:ilvl w:val="0"/>
          <w:numId w:val="4"/>
        </w:numPr>
        <w:tabs>
          <w:tab w:val="left" w:pos="551"/>
        </w:tabs>
        <w:spacing w:before="149"/>
        <w:ind w:left="551" w:hanging="292"/>
        <w:jc w:val="both"/>
      </w:pPr>
      <w:r>
        <w:t>Tools</w:t>
      </w:r>
      <w:r>
        <w:rPr>
          <w:spacing w:val="10"/>
        </w:rPr>
        <w:t xml:space="preserve"> </w:t>
      </w:r>
      <w:r>
        <w:t>and</w:t>
      </w:r>
      <w:r>
        <w:rPr>
          <w:spacing w:val="11"/>
        </w:rPr>
        <w:t xml:space="preserve"> </w:t>
      </w:r>
      <w:r>
        <w:rPr>
          <w:spacing w:val="-2"/>
        </w:rPr>
        <w:t>Technologies</w:t>
      </w:r>
    </w:p>
    <w:p w14:paraId="6354216E" w14:textId="77777777" w:rsidR="000F68A7" w:rsidRDefault="00000000">
      <w:pPr>
        <w:pStyle w:val="BodyText"/>
        <w:spacing w:before="79" w:line="249" w:lineRule="auto"/>
        <w:ind w:left="259" w:firstLine="199"/>
      </w:pPr>
      <w:r>
        <w:t xml:space="preserve">Hardware: a Texas Instruments EK-TM4C123GXL </w:t>
      </w:r>
      <w:proofErr w:type="spellStart"/>
      <w:r>
        <w:t>LaunchPad</w:t>
      </w:r>
      <w:proofErr w:type="spellEnd"/>
      <w:r>
        <w:t xml:space="preserve"> (TM4C123GH6PM, ARM Cortex-M4F); three MAX4466-type adjustable-gain electret microphone modules; one</w:t>
      </w:r>
      <w:r>
        <w:rPr>
          <w:spacing w:val="40"/>
        </w:rPr>
        <w:t xml:space="preserve"> </w:t>
      </w:r>
      <w:r>
        <w:t>HC-SR04</w:t>
      </w:r>
      <w:r>
        <w:rPr>
          <w:spacing w:val="40"/>
        </w:rPr>
        <w:t xml:space="preserve"> </w:t>
      </w:r>
      <w:r>
        <w:t>ultrasonic</w:t>
      </w:r>
      <w:r>
        <w:rPr>
          <w:spacing w:val="40"/>
        </w:rPr>
        <w:t xml:space="preserve"> </w:t>
      </w:r>
      <w:r>
        <w:t>module;</w:t>
      </w:r>
      <w:r>
        <w:rPr>
          <w:spacing w:val="40"/>
        </w:rPr>
        <w:t xml:space="preserve"> </w:t>
      </w:r>
      <w:r>
        <w:t>a</w:t>
      </w:r>
      <w:r>
        <w:rPr>
          <w:spacing w:val="40"/>
        </w:rPr>
        <w:t xml:space="preserve"> </w:t>
      </w:r>
      <w:r>
        <w:t>0.96-inch</w:t>
      </w:r>
      <w:r>
        <w:rPr>
          <w:spacing w:val="40"/>
        </w:rPr>
        <w:t xml:space="preserve"> </w:t>
      </w:r>
      <w:r>
        <w:t>SSD1306</w:t>
      </w:r>
      <w:r>
        <w:rPr>
          <w:spacing w:val="40"/>
        </w:rPr>
        <w:t xml:space="preserve"> </w:t>
      </w:r>
      <w:r>
        <w:t>I2C</w:t>
      </w:r>
      <w:r>
        <w:rPr>
          <w:spacing w:val="40"/>
        </w:rPr>
        <w:t xml:space="preserve"> </w:t>
      </w:r>
      <w:r>
        <w:t>OLED</w:t>
      </w:r>
      <w:r>
        <w:rPr>
          <w:spacing w:val="40"/>
        </w:rPr>
        <w:t xml:space="preserve"> </w:t>
      </w:r>
      <w:r>
        <w:t>(128x64,</w:t>
      </w:r>
      <w:r>
        <w:rPr>
          <w:spacing w:val="40"/>
        </w:rPr>
        <w:t xml:space="preserve"> </w:t>
      </w:r>
      <w:r>
        <w:t>address</w:t>
      </w:r>
      <w:r>
        <w:rPr>
          <w:spacing w:val="40"/>
        </w:rPr>
        <w:t xml:space="preserve"> </w:t>
      </w:r>
      <w:r>
        <w:t>0x3C);</w:t>
      </w:r>
      <w:r>
        <w:rPr>
          <w:spacing w:val="40"/>
        </w:rPr>
        <w:t xml:space="preserve"> </w:t>
      </w:r>
      <w:r>
        <w:t>an</w:t>
      </w:r>
      <w:r>
        <w:rPr>
          <w:spacing w:val="40"/>
        </w:rPr>
        <w:t xml:space="preserve"> </w:t>
      </w:r>
      <w:r>
        <w:t>active</w:t>
      </w:r>
      <w:r>
        <w:rPr>
          <w:spacing w:val="40"/>
        </w:rPr>
        <w:t xml:space="preserve"> </w:t>
      </w:r>
      <w:r>
        <w:t>buzzer;</w:t>
      </w:r>
      <w:r>
        <w:rPr>
          <w:spacing w:val="40"/>
        </w:rPr>
        <w:t xml:space="preserve"> </w:t>
      </w:r>
      <w:r>
        <w:t>and a</w:t>
      </w:r>
      <w:r>
        <w:rPr>
          <w:spacing w:val="40"/>
        </w:rPr>
        <w:t xml:space="preserve"> </w:t>
      </w:r>
      <w:r>
        <w:t>discrete</w:t>
      </w:r>
      <w:r>
        <w:rPr>
          <w:spacing w:val="40"/>
        </w:rPr>
        <w:t xml:space="preserve"> </w:t>
      </w:r>
      <w:r>
        <w:t>LED</w:t>
      </w:r>
      <w:r>
        <w:rPr>
          <w:spacing w:val="40"/>
        </w:rPr>
        <w:t xml:space="preserve"> </w:t>
      </w:r>
      <w:r>
        <w:t>with</w:t>
      </w:r>
      <w:r>
        <w:rPr>
          <w:spacing w:val="40"/>
        </w:rPr>
        <w:t xml:space="preserve"> </w:t>
      </w:r>
      <w:r>
        <w:t>current-limiting</w:t>
      </w:r>
      <w:r>
        <w:rPr>
          <w:spacing w:val="40"/>
        </w:rPr>
        <w:t xml:space="preserve"> </w:t>
      </w:r>
      <w:r>
        <w:t>resistor.</w:t>
      </w:r>
      <w:r>
        <w:rPr>
          <w:spacing w:val="40"/>
        </w:rPr>
        <w:t xml:space="preserve"> </w:t>
      </w:r>
      <w:r>
        <w:t>Software: Keil MDK v5 (</w:t>
      </w:r>
      <w:proofErr w:type="spellStart"/>
      <w:r>
        <w:t>uVision</w:t>
      </w:r>
      <w:proofErr w:type="spellEnd"/>
      <w:r>
        <w:t>) as the IDE and ARM compiler toolchain; Embedded C written at the register level directly against the TM4C123GH6PM peripheral memory map, without</w:t>
      </w:r>
      <w:r>
        <w:rPr>
          <w:spacing w:val="-1"/>
        </w:rPr>
        <w:t xml:space="preserve"> </w:t>
      </w:r>
      <w:proofErr w:type="spellStart"/>
      <w:r>
        <w:t>TivaWare</w:t>
      </w:r>
      <w:proofErr w:type="spellEnd"/>
      <w:r>
        <w:t>;</w:t>
      </w:r>
      <w:r>
        <w:rPr>
          <w:spacing w:val="-1"/>
        </w:rPr>
        <w:t xml:space="preserve"> </w:t>
      </w:r>
      <w:r>
        <w:t>and</w:t>
      </w:r>
      <w:r>
        <w:rPr>
          <w:spacing w:val="-1"/>
        </w:rPr>
        <w:t xml:space="preserve"> </w:t>
      </w:r>
      <w:r>
        <w:t>the</w:t>
      </w:r>
      <w:r>
        <w:rPr>
          <w:spacing w:val="-1"/>
        </w:rPr>
        <w:t xml:space="preserve"> </w:t>
      </w:r>
      <w:r>
        <w:t>onboard</w:t>
      </w:r>
      <w:r>
        <w:rPr>
          <w:spacing w:val="-1"/>
        </w:rPr>
        <w:t xml:space="preserve"> </w:t>
      </w:r>
      <w:r>
        <w:t>Stellaris</w:t>
      </w:r>
      <w:r>
        <w:rPr>
          <w:spacing w:val="-1"/>
        </w:rPr>
        <w:t xml:space="preserve"> </w:t>
      </w:r>
      <w:r>
        <w:t>In-Circuit</w:t>
      </w:r>
      <w:r>
        <w:rPr>
          <w:spacing w:val="-1"/>
        </w:rPr>
        <w:t xml:space="preserve"> </w:t>
      </w:r>
      <w:r>
        <w:t>Debug Interface</w:t>
      </w:r>
      <w:r>
        <w:rPr>
          <w:spacing w:val="40"/>
        </w:rPr>
        <w:t xml:space="preserve"> </w:t>
      </w:r>
      <w:r>
        <w:t>(ICDI)</w:t>
      </w:r>
      <w:r>
        <w:rPr>
          <w:spacing w:val="40"/>
        </w:rPr>
        <w:t xml:space="preserve"> </w:t>
      </w:r>
      <w:r>
        <w:t>for</w:t>
      </w:r>
      <w:r>
        <w:rPr>
          <w:spacing w:val="40"/>
        </w:rPr>
        <w:t xml:space="preserve"> </w:t>
      </w:r>
      <w:r>
        <w:t>flashing</w:t>
      </w:r>
      <w:r>
        <w:rPr>
          <w:spacing w:val="40"/>
        </w:rPr>
        <w:t xml:space="preserve"> </w:t>
      </w:r>
      <w:r>
        <w:t>and</w:t>
      </w:r>
      <w:r>
        <w:rPr>
          <w:spacing w:val="40"/>
        </w:rPr>
        <w:t xml:space="preserve"> </w:t>
      </w:r>
      <w:r>
        <w:t>debugging</w:t>
      </w:r>
      <w:r>
        <w:rPr>
          <w:spacing w:val="40"/>
        </w:rPr>
        <w:t xml:space="preserve"> </w:t>
      </w:r>
      <w:r>
        <w:t>over</w:t>
      </w:r>
      <w:r>
        <w:rPr>
          <w:spacing w:val="40"/>
        </w:rPr>
        <w:t xml:space="preserve"> </w:t>
      </w:r>
      <w:r>
        <w:t>USB. Table II lists the on-chip peripherals used and their role.</w:t>
      </w:r>
    </w:p>
    <w:p w14:paraId="2D936CE0" w14:textId="77777777" w:rsidR="000F68A7" w:rsidRDefault="00000000">
      <w:pPr>
        <w:pStyle w:val="Heading1"/>
        <w:numPr>
          <w:ilvl w:val="0"/>
          <w:numId w:val="7"/>
        </w:numPr>
        <w:tabs>
          <w:tab w:val="left" w:pos="1151"/>
        </w:tabs>
        <w:spacing w:before="148"/>
        <w:ind w:left="1151" w:hanging="362"/>
        <w:jc w:val="left"/>
      </w:pPr>
      <w:r>
        <w:rPr>
          <w:smallCaps/>
        </w:rPr>
        <w:t>System</w:t>
      </w:r>
      <w:r>
        <w:rPr>
          <w:smallCaps/>
          <w:spacing w:val="50"/>
        </w:rPr>
        <w:t xml:space="preserve"> </w:t>
      </w:r>
      <w:r>
        <w:rPr>
          <w:smallCaps/>
        </w:rPr>
        <w:t>Design</w:t>
      </w:r>
      <w:r>
        <w:rPr>
          <w:smallCaps/>
          <w:spacing w:val="50"/>
        </w:rPr>
        <w:t xml:space="preserve"> </w:t>
      </w:r>
      <w:r>
        <w:rPr>
          <w:smallCaps/>
        </w:rPr>
        <w:t>and</w:t>
      </w:r>
      <w:r>
        <w:rPr>
          <w:smallCaps/>
          <w:spacing w:val="50"/>
        </w:rPr>
        <w:t xml:space="preserve"> </w:t>
      </w:r>
      <w:r>
        <w:rPr>
          <w:smallCaps/>
          <w:spacing w:val="-2"/>
        </w:rPr>
        <w:t>Implementation</w:t>
      </w:r>
    </w:p>
    <w:p w14:paraId="0BC4A725" w14:textId="77777777" w:rsidR="000F68A7" w:rsidRDefault="00000000">
      <w:pPr>
        <w:pStyle w:val="Heading2"/>
        <w:numPr>
          <w:ilvl w:val="0"/>
          <w:numId w:val="3"/>
        </w:numPr>
        <w:tabs>
          <w:tab w:val="left" w:pos="529"/>
        </w:tabs>
        <w:spacing w:before="83"/>
        <w:ind w:left="529" w:hanging="270"/>
        <w:jc w:val="both"/>
      </w:pPr>
      <w:r>
        <w:t>System</w:t>
      </w:r>
      <w:r>
        <w:rPr>
          <w:spacing w:val="18"/>
        </w:rPr>
        <w:t xml:space="preserve"> </w:t>
      </w:r>
      <w:r>
        <w:rPr>
          <w:spacing w:val="-2"/>
        </w:rPr>
        <w:t>Architecture</w:t>
      </w:r>
    </w:p>
    <w:p w14:paraId="124CDAC9" w14:textId="77777777" w:rsidR="000F68A7" w:rsidRDefault="00000000">
      <w:pPr>
        <w:pStyle w:val="BodyText"/>
        <w:spacing w:before="78" w:line="249" w:lineRule="auto"/>
        <w:ind w:left="259" w:firstLine="199"/>
      </w:pPr>
      <w:r>
        <w:t xml:space="preserve">The system follows a linear sense-process-actuate </w:t>
      </w:r>
      <w:proofErr w:type="spellStart"/>
      <w:r>
        <w:t>architec-ture</w:t>
      </w:r>
      <w:proofErr w:type="spellEnd"/>
      <w:r>
        <w:t>. Three acoustic channels and one ultrasonic channel are sampled</w:t>
      </w:r>
      <w:r>
        <w:rPr>
          <w:spacing w:val="37"/>
        </w:rPr>
        <w:t xml:space="preserve"> </w:t>
      </w:r>
      <w:r>
        <w:t>every</w:t>
      </w:r>
      <w:r>
        <w:rPr>
          <w:spacing w:val="37"/>
        </w:rPr>
        <w:t xml:space="preserve"> </w:t>
      </w:r>
      <w:r>
        <w:t>control-loop</w:t>
      </w:r>
      <w:r>
        <w:rPr>
          <w:spacing w:val="37"/>
        </w:rPr>
        <w:t xml:space="preserve"> </w:t>
      </w:r>
      <w:r>
        <w:t>iteration;</w:t>
      </w:r>
      <w:r>
        <w:rPr>
          <w:spacing w:val="37"/>
        </w:rPr>
        <w:t xml:space="preserve"> </w:t>
      </w:r>
      <w:r>
        <w:t>the</w:t>
      </w:r>
      <w:r>
        <w:rPr>
          <w:spacing w:val="37"/>
        </w:rPr>
        <w:t xml:space="preserve"> </w:t>
      </w:r>
      <w:r>
        <w:t>ultrasonic</w:t>
      </w:r>
      <w:r>
        <w:rPr>
          <w:spacing w:val="37"/>
        </w:rPr>
        <w:t xml:space="preserve"> </w:t>
      </w:r>
      <w:r>
        <w:t>reading is</w:t>
      </w:r>
      <w:r>
        <w:rPr>
          <w:spacing w:val="40"/>
        </w:rPr>
        <w:t xml:space="preserve"> </w:t>
      </w:r>
      <w:r>
        <w:t>classified</w:t>
      </w:r>
      <w:r>
        <w:rPr>
          <w:spacing w:val="40"/>
        </w:rPr>
        <w:t xml:space="preserve"> </w:t>
      </w:r>
      <w:r>
        <w:t>into</w:t>
      </w:r>
      <w:r>
        <w:rPr>
          <w:spacing w:val="40"/>
        </w:rPr>
        <w:t xml:space="preserve"> </w:t>
      </w:r>
      <w:r>
        <w:t>one</w:t>
      </w:r>
      <w:r>
        <w:rPr>
          <w:spacing w:val="40"/>
        </w:rPr>
        <w:t xml:space="preserve"> </w:t>
      </w:r>
      <w:r>
        <w:t>of</w:t>
      </w:r>
      <w:r>
        <w:rPr>
          <w:spacing w:val="40"/>
        </w:rPr>
        <w:t xml:space="preserve"> </w:t>
      </w:r>
      <w:r>
        <w:t>four</w:t>
      </w:r>
      <w:r>
        <w:rPr>
          <w:spacing w:val="40"/>
        </w:rPr>
        <w:t xml:space="preserve"> </w:t>
      </w:r>
      <w:r>
        <w:t>proximity</w:t>
      </w:r>
      <w:r>
        <w:rPr>
          <w:spacing w:val="40"/>
        </w:rPr>
        <w:t xml:space="preserve"> </w:t>
      </w:r>
      <w:r>
        <w:t>bands;</w:t>
      </w:r>
      <w:r>
        <w:rPr>
          <w:spacing w:val="40"/>
        </w:rPr>
        <w:t xml:space="preserve"> </w:t>
      </w:r>
      <w:r>
        <w:t>the</w:t>
      </w:r>
      <w:r>
        <w:rPr>
          <w:spacing w:val="40"/>
        </w:rPr>
        <w:t xml:space="preserve"> </w:t>
      </w:r>
      <w:r>
        <w:t>maxi-mum of the three acoustic readings is computed as a coarse corroborating level indicator; and the resulting state drives</w:t>
      </w:r>
      <w:r>
        <w:rPr>
          <w:spacing w:val="80"/>
          <w:w w:val="150"/>
        </w:rPr>
        <w:t xml:space="preserve"> </w:t>
      </w:r>
      <w:r>
        <w:t>the</w:t>
      </w:r>
      <w:r>
        <w:rPr>
          <w:spacing w:val="49"/>
        </w:rPr>
        <w:t xml:space="preserve"> </w:t>
      </w:r>
      <w:r>
        <w:t>OLED,</w:t>
      </w:r>
      <w:r>
        <w:rPr>
          <w:spacing w:val="49"/>
        </w:rPr>
        <w:t xml:space="preserve"> </w:t>
      </w:r>
      <w:r>
        <w:t>LED,</w:t>
      </w:r>
      <w:r>
        <w:rPr>
          <w:spacing w:val="49"/>
        </w:rPr>
        <w:t xml:space="preserve"> </w:t>
      </w:r>
      <w:r>
        <w:t>and</w:t>
      </w:r>
      <w:r>
        <w:rPr>
          <w:spacing w:val="49"/>
        </w:rPr>
        <w:t xml:space="preserve"> </w:t>
      </w:r>
      <w:r>
        <w:t>buzzer</w:t>
      </w:r>
      <w:r>
        <w:rPr>
          <w:spacing w:val="49"/>
        </w:rPr>
        <w:t xml:space="preserve"> </w:t>
      </w:r>
      <w:r>
        <w:t>outputs.</w:t>
      </w:r>
      <w:r>
        <w:rPr>
          <w:spacing w:val="48"/>
        </w:rPr>
        <w:t xml:space="preserve"> </w:t>
      </w:r>
      <w:r>
        <w:t>The</w:t>
      </w:r>
      <w:r>
        <w:rPr>
          <w:spacing w:val="50"/>
        </w:rPr>
        <w:t xml:space="preserve"> </w:t>
      </w:r>
      <w:r>
        <w:t>loop</w:t>
      </w:r>
      <w:r>
        <w:rPr>
          <w:spacing w:val="49"/>
        </w:rPr>
        <w:t xml:space="preserve"> </w:t>
      </w:r>
      <w:r>
        <w:t>repeats</w:t>
      </w:r>
      <w:r>
        <w:rPr>
          <w:spacing w:val="49"/>
        </w:rPr>
        <w:t xml:space="preserve"> </w:t>
      </w:r>
      <w:r>
        <w:rPr>
          <w:spacing w:val="-5"/>
        </w:rPr>
        <w:t>at</w:t>
      </w:r>
    </w:p>
    <w:p w14:paraId="2972082B" w14:textId="77777777" w:rsidR="000F68A7" w:rsidRDefault="00000000">
      <w:pPr>
        <w:spacing w:before="69" w:line="182" w:lineRule="exact"/>
        <w:ind w:right="58"/>
        <w:jc w:val="center"/>
        <w:rPr>
          <w:sz w:val="16"/>
        </w:rPr>
      </w:pPr>
      <w:r>
        <w:br w:type="column"/>
      </w:r>
      <w:r>
        <w:rPr>
          <w:spacing w:val="-2"/>
          <w:sz w:val="16"/>
        </w:rPr>
        <w:t>TABLE</w:t>
      </w:r>
      <w:r>
        <w:rPr>
          <w:spacing w:val="4"/>
          <w:sz w:val="16"/>
        </w:rPr>
        <w:t xml:space="preserve"> </w:t>
      </w:r>
      <w:r>
        <w:rPr>
          <w:spacing w:val="-5"/>
          <w:sz w:val="16"/>
        </w:rPr>
        <w:t>II</w:t>
      </w:r>
    </w:p>
    <w:p w14:paraId="16B02779" w14:textId="77777777" w:rsidR="000F68A7" w:rsidRDefault="00000000">
      <w:pPr>
        <w:spacing w:line="182" w:lineRule="exact"/>
        <w:ind w:right="58"/>
        <w:jc w:val="center"/>
        <w:rPr>
          <w:sz w:val="16"/>
        </w:rPr>
      </w:pPr>
      <w:r>
        <w:rPr>
          <w:smallCaps/>
          <w:sz w:val="16"/>
        </w:rPr>
        <w:t>Peripheral</w:t>
      </w:r>
      <w:r>
        <w:rPr>
          <w:smallCaps/>
          <w:spacing w:val="52"/>
          <w:sz w:val="16"/>
        </w:rPr>
        <w:t xml:space="preserve"> </w:t>
      </w:r>
      <w:r>
        <w:rPr>
          <w:smallCaps/>
          <w:sz w:val="16"/>
        </w:rPr>
        <w:t>Modules</w:t>
      </w:r>
      <w:r>
        <w:rPr>
          <w:smallCaps/>
          <w:spacing w:val="53"/>
          <w:sz w:val="16"/>
        </w:rPr>
        <w:t xml:space="preserve"> </w:t>
      </w:r>
      <w:r>
        <w:rPr>
          <w:smallCaps/>
          <w:spacing w:val="-4"/>
          <w:sz w:val="16"/>
        </w:rPr>
        <w:t>Used</w:t>
      </w:r>
    </w:p>
    <w:p w14:paraId="7EE71C3A" w14:textId="77777777" w:rsidR="000F68A7" w:rsidRDefault="000F68A7">
      <w:pPr>
        <w:pStyle w:val="BodyText"/>
        <w:spacing w:before="3" w:after="1"/>
        <w:jc w:val="left"/>
        <w:rPr>
          <w:sz w:val="15"/>
        </w:rPr>
      </w:pPr>
    </w:p>
    <w:tbl>
      <w:tblPr>
        <w:tblW w:w="0" w:type="auto"/>
        <w:tblInd w:w="6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0"/>
        <w:gridCol w:w="3042"/>
      </w:tblGrid>
      <w:tr w:rsidR="000F68A7" w14:paraId="201F10DF" w14:textId="77777777">
        <w:trPr>
          <w:trHeight w:val="227"/>
        </w:trPr>
        <w:tc>
          <w:tcPr>
            <w:tcW w:w="1170" w:type="dxa"/>
          </w:tcPr>
          <w:p w14:paraId="0332E405" w14:textId="77777777" w:rsidR="000F68A7" w:rsidRDefault="00000000">
            <w:pPr>
              <w:pStyle w:val="TableParagraph"/>
              <w:rPr>
                <w:b/>
                <w:sz w:val="18"/>
              </w:rPr>
            </w:pPr>
            <w:r>
              <w:rPr>
                <w:b/>
                <w:spacing w:val="-2"/>
                <w:sz w:val="18"/>
              </w:rPr>
              <w:t>Peripheral</w:t>
            </w:r>
          </w:p>
        </w:tc>
        <w:tc>
          <w:tcPr>
            <w:tcW w:w="3042" w:type="dxa"/>
          </w:tcPr>
          <w:p w14:paraId="52624C89" w14:textId="77777777" w:rsidR="000F68A7" w:rsidRDefault="00000000">
            <w:pPr>
              <w:pStyle w:val="TableParagraph"/>
              <w:rPr>
                <w:b/>
                <w:sz w:val="18"/>
              </w:rPr>
            </w:pPr>
            <w:r>
              <w:rPr>
                <w:b/>
                <w:spacing w:val="-2"/>
                <w:sz w:val="18"/>
              </w:rPr>
              <w:t>Purpose</w:t>
            </w:r>
          </w:p>
        </w:tc>
      </w:tr>
      <w:tr w:rsidR="000F68A7" w14:paraId="128B9032" w14:textId="77777777">
        <w:trPr>
          <w:trHeight w:val="426"/>
        </w:trPr>
        <w:tc>
          <w:tcPr>
            <w:tcW w:w="1170" w:type="dxa"/>
          </w:tcPr>
          <w:p w14:paraId="62D6F11C" w14:textId="77777777" w:rsidR="000F68A7" w:rsidRDefault="00000000">
            <w:pPr>
              <w:pStyle w:val="TableParagraph"/>
              <w:rPr>
                <w:sz w:val="18"/>
              </w:rPr>
            </w:pPr>
            <w:r>
              <w:rPr>
                <w:sz w:val="18"/>
              </w:rPr>
              <w:t>ADC0</w:t>
            </w:r>
            <w:r>
              <w:rPr>
                <w:spacing w:val="12"/>
                <w:sz w:val="18"/>
              </w:rPr>
              <w:t xml:space="preserve"> </w:t>
            </w:r>
            <w:r>
              <w:rPr>
                <w:spacing w:val="-2"/>
                <w:sz w:val="18"/>
              </w:rPr>
              <w:t>(SS1)</w:t>
            </w:r>
          </w:p>
        </w:tc>
        <w:tc>
          <w:tcPr>
            <w:tcW w:w="3042" w:type="dxa"/>
          </w:tcPr>
          <w:p w14:paraId="6AEC9E8E" w14:textId="77777777" w:rsidR="000F68A7" w:rsidRDefault="00000000">
            <w:pPr>
              <w:pStyle w:val="TableParagraph"/>
              <w:spacing w:line="230" w:lineRule="auto"/>
              <w:rPr>
                <w:sz w:val="18"/>
              </w:rPr>
            </w:pPr>
            <w:r>
              <w:rPr>
                <w:sz w:val="18"/>
              </w:rPr>
              <w:t>Simultaneous 12-bit sampling of three acoustic channels</w:t>
            </w:r>
          </w:p>
        </w:tc>
      </w:tr>
      <w:tr w:rsidR="000F68A7" w14:paraId="716BB073" w14:textId="77777777">
        <w:trPr>
          <w:trHeight w:val="426"/>
        </w:trPr>
        <w:tc>
          <w:tcPr>
            <w:tcW w:w="1170" w:type="dxa"/>
          </w:tcPr>
          <w:p w14:paraId="0F278324" w14:textId="77777777" w:rsidR="000F68A7" w:rsidRDefault="00000000">
            <w:pPr>
              <w:pStyle w:val="TableParagraph"/>
              <w:rPr>
                <w:sz w:val="18"/>
              </w:rPr>
            </w:pPr>
            <w:r>
              <w:rPr>
                <w:spacing w:val="-4"/>
                <w:sz w:val="18"/>
              </w:rPr>
              <w:t>I2C0</w:t>
            </w:r>
          </w:p>
        </w:tc>
        <w:tc>
          <w:tcPr>
            <w:tcW w:w="3042" w:type="dxa"/>
          </w:tcPr>
          <w:p w14:paraId="79DEBFA9" w14:textId="77777777" w:rsidR="000F68A7" w:rsidRDefault="00000000">
            <w:pPr>
              <w:pStyle w:val="TableParagraph"/>
              <w:spacing w:line="230" w:lineRule="auto"/>
              <w:rPr>
                <w:sz w:val="18"/>
              </w:rPr>
            </w:pPr>
            <w:r>
              <w:rPr>
                <w:sz w:val="18"/>
              </w:rPr>
              <w:t>Communication</w:t>
            </w:r>
            <w:r>
              <w:rPr>
                <w:spacing w:val="80"/>
                <w:sz w:val="18"/>
              </w:rPr>
              <w:t xml:space="preserve"> </w:t>
            </w:r>
            <w:r>
              <w:rPr>
                <w:sz w:val="18"/>
              </w:rPr>
              <w:t>with</w:t>
            </w:r>
            <w:r>
              <w:rPr>
                <w:spacing w:val="80"/>
                <w:sz w:val="18"/>
              </w:rPr>
              <w:t xml:space="preserve"> </w:t>
            </w:r>
            <w:r>
              <w:rPr>
                <w:sz w:val="18"/>
              </w:rPr>
              <w:t>the</w:t>
            </w:r>
            <w:r>
              <w:rPr>
                <w:spacing w:val="80"/>
                <w:sz w:val="18"/>
              </w:rPr>
              <w:t xml:space="preserve"> </w:t>
            </w:r>
            <w:r>
              <w:rPr>
                <w:sz w:val="18"/>
              </w:rPr>
              <w:t xml:space="preserve">SSD1306 </w:t>
            </w:r>
            <w:r>
              <w:rPr>
                <w:spacing w:val="-4"/>
                <w:sz w:val="18"/>
              </w:rPr>
              <w:t>OLED</w:t>
            </w:r>
          </w:p>
        </w:tc>
      </w:tr>
      <w:tr w:rsidR="000F68A7" w14:paraId="3FE1EDB9" w14:textId="77777777">
        <w:trPr>
          <w:trHeight w:val="426"/>
        </w:trPr>
        <w:tc>
          <w:tcPr>
            <w:tcW w:w="1170" w:type="dxa"/>
          </w:tcPr>
          <w:p w14:paraId="4B5D27EF" w14:textId="77777777" w:rsidR="000F68A7" w:rsidRDefault="00000000">
            <w:pPr>
              <w:pStyle w:val="TableParagraph"/>
              <w:rPr>
                <w:sz w:val="18"/>
              </w:rPr>
            </w:pPr>
            <w:r>
              <w:rPr>
                <w:sz w:val="18"/>
              </w:rPr>
              <w:t>GPIO</w:t>
            </w:r>
            <w:r>
              <w:rPr>
                <w:spacing w:val="13"/>
                <w:sz w:val="18"/>
              </w:rPr>
              <w:t xml:space="preserve"> </w:t>
            </w:r>
            <w:r>
              <w:rPr>
                <w:sz w:val="18"/>
              </w:rPr>
              <w:t>Port</w:t>
            </w:r>
            <w:r>
              <w:rPr>
                <w:spacing w:val="13"/>
                <w:sz w:val="18"/>
              </w:rPr>
              <w:t xml:space="preserve"> </w:t>
            </w:r>
            <w:r>
              <w:rPr>
                <w:spacing w:val="-10"/>
                <w:sz w:val="18"/>
              </w:rPr>
              <w:t>B</w:t>
            </w:r>
          </w:p>
        </w:tc>
        <w:tc>
          <w:tcPr>
            <w:tcW w:w="3042" w:type="dxa"/>
          </w:tcPr>
          <w:p w14:paraId="4FD1D4EA" w14:textId="77777777" w:rsidR="000F68A7" w:rsidRDefault="00000000">
            <w:pPr>
              <w:pStyle w:val="TableParagraph"/>
              <w:spacing w:line="230" w:lineRule="auto"/>
              <w:rPr>
                <w:sz w:val="18"/>
              </w:rPr>
            </w:pPr>
            <w:r>
              <w:rPr>
                <w:sz w:val="18"/>
              </w:rPr>
              <w:t>OLED</w:t>
            </w:r>
            <w:r>
              <w:rPr>
                <w:spacing w:val="18"/>
                <w:sz w:val="18"/>
              </w:rPr>
              <w:t xml:space="preserve"> </w:t>
            </w:r>
            <w:r>
              <w:rPr>
                <w:sz w:val="18"/>
              </w:rPr>
              <w:t>(I2C),</w:t>
            </w:r>
            <w:r>
              <w:rPr>
                <w:spacing w:val="18"/>
                <w:sz w:val="18"/>
              </w:rPr>
              <w:t xml:space="preserve"> </w:t>
            </w:r>
            <w:r>
              <w:rPr>
                <w:sz w:val="18"/>
              </w:rPr>
              <w:t>buzzer,</w:t>
            </w:r>
            <w:r>
              <w:rPr>
                <w:spacing w:val="18"/>
                <w:sz w:val="18"/>
              </w:rPr>
              <w:t xml:space="preserve"> </w:t>
            </w:r>
            <w:r>
              <w:rPr>
                <w:sz w:val="18"/>
              </w:rPr>
              <w:t>LED,</w:t>
            </w:r>
            <w:r>
              <w:rPr>
                <w:spacing w:val="18"/>
                <w:sz w:val="18"/>
              </w:rPr>
              <w:t xml:space="preserve"> </w:t>
            </w:r>
            <w:r>
              <w:rPr>
                <w:sz w:val="18"/>
              </w:rPr>
              <w:t xml:space="preserve">ultrasonic </w:t>
            </w:r>
            <w:r>
              <w:rPr>
                <w:spacing w:val="-2"/>
                <w:sz w:val="18"/>
              </w:rPr>
              <w:t>TRIG/ECHO</w:t>
            </w:r>
          </w:p>
        </w:tc>
      </w:tr>
      <w:tr w:rsidR="000F68A7" w14:paraId="6F92BACB" w14:textId="77777777">
        <w:trPr>
          <w:trHeight w:val="426"/>
        </w:trPr>
        <w:tc>
          <w:tcPr>
            <w:tcW w:w="1170" w:type="dxa"/>
          </w:tcPr>
          <w:p w14:paraId="5969AE71" w14:textId="77777777" w:rsidR="000F68A7" w:rsidRDefault="00000000">
            <w:pPr>
              <w:pStyle w:val="TableParagraph"/>
              <w:rPr>
                <w:sz w:val="18"/>
              </w:rPr>
            </w:pPr>
            <w:r>
              <w:rPr>
                <w:sz w:val="18"/>
              </w:rPr>
              <w:t>GPIO</w:t>
            </w:r>
            <w:r>
              <w:rPr>
                <w:spacing w:val="13"/>
                <w:sz w:val="18"/>
              </w:rPr>
              <w:t xml:space="preserve"> </w:t>
            </w:r>
            <w:r>
              <w:rPr>
                <w:sz w:val="18"/>
              </w:rPr>
              <w:t>Port</w:t>
            </w:r>
            <w:r>
              <w:rPr>
                <w:spacing w:val="13"/>
                <w:sz w:val="18"/>
              </w:rPr>
              <w:t xml:space="preserve"> </w:t>
            </w:r>
            <w:r>
              <w:rPr>
                <w:spacing w:val="-10"/>
                <w:sz w:val="18"/>
              </w:rPr>
              <w:t>E</w:t>
            </w:r>
          </w:p>
        </w:tc>
        <w:tc>
          <w:tcPr>
            <w:tcW w:w="3042" w:type="dxa"/>
          </w:tcPr>
          <w:p w14:paraId="465615E5" w14:textId="77777777" w:rsidR="000F68A7" w:rsidRDefault="00000000">
            <w:pPr>
              <w:pStyle w:val="TableParagraph"/>
              <w:spacing w:line="230" w:lineRule="auto"/>
              <w:rPr>
                <w:sz w:val="18"/>
              </w:rPr>
            </w:pPr>
            <w:r>
              <w:rPr>
                <w:sz w:val="18"/>
              </w:rPr>
              <w:t>Analog</w:t>
            </w:r>
            <w:r>
              <w:rPr>
                <w:spacing w:val="-10"/>
                <w:sz w:val="18"/>
              </w:rPr>
              <w:t xml:space="preserve"> </w:t>
            </w:r>
            <w:r>
              <w:rPr>
                <w:sz w:val="18"/>
              </w:rPr>
              <w:t>inputs</w:t>
            </w:r>
            <w:r>
              <w:rPr>
                <w:spacing w:val="-10"/>
                <w:sz w:val="18"/>
              </w:rPr>
              <w:t xml:space="preserve"> </w:t>
            </w:r>
            <w:r>
              <w:rPr>
                <w:sz w:val="18"/>
              </w:rPr>
              <w:t>for</w:t>
            </w:r>
            <w:r>
              <w:rPr>
                <w:spacing w:val="-10"/>
                <w:sz w:val="18"/>
              </w:rPr>
              <w:t xml:space="preserve"> </w:t>
            </w:r>
            <w:r>
              <w:rPr>
                <w:sz w:val="18"/>
              </w:rPr>
              <w:t>the</w:t>
            </w:r>
            <w:r>
              <w:rPr>
                <w:spacing w:val="-11"/>
                <w:sz w:val="18"/>
              </w:rPr>
              <w:t xml:space="preserve"> </w:t>
            </w:r>
            <w:r>
              <w:rPr>
                <w:sz w:val="18"/>
              </w:rPr>
              <w:t>three</w:t>
            </w:r>
            <w:r>
              <w:rPr>
                <w:spacing w:val="-10"/>
                <w:sz w:val="18"/>
              </w:rPr>
              <w:t xml:space="preserve"> </w:t>
            </w:r>
            <w:r>
              <w:rPr>
                <w:sz w:val="18"/>
              </w:rPr>
              <w:t xml:space="preserve">microphone </w:t>
            </w:r>
            <w:r>
              <w:rPr>
                <w:spacing w:val="-2"/>
                <w:sz w:val="18"/>
              </w:rPr>
              <w:t>modules</w:t>
            </w:r>
          </w:p>
        </w:tc>
      </w:tr>
      <w:tr w:rsidR="000F68A7" w14:paraId="47796932" w14:textId="77777777">
        <w:trPr>
          <w:trHeight w:val="426"/>
        </w:trPr>
        <w:tc>
          <w:tcPr>
            <w:tcW w:w="1170" w:type="dxa"/>
          </w:tcPr>
          <w:p w14:paraId="6B14FE52" w14:textId="77777777" w:rsidR="000F68A7" w:rsidRDefault="00000000">
            <w:pPr>
              <w:pStyle w:val="TableParagraph"/>
              <w:rPr>
                <w:sz w:val="18"/>
              </w:rPr>
            </w:pPr>
            <w:r>
              <w:rPr>
                <w:spacing w:val="-2"/>
                <w:sz w:val="18"/>
              </w:rPr>
              <w:t>Timer0</w:t>
            </w:r>
          </w:p>
        </w:tc>
        <w:tc>
          <w:tcPr>
            <w:tcW w:w="3042" w:type="dxa"/>
          </w:tcPr>
          <w:p w14:paraId="1F6D844E" w14:textId="77777777" w:rsidR="000F68A7" w:rsidRDefault="00000000">
            <w:pPr>
              <w:pStyle w:val="TableParagraph"/>
              <w:spacing w:line="230" w:lineRule="auto"/>
              <w:ind w:right="93"/>
              <w:rPr>
                <w:sz w:val="18"/>
              </w:rPr>
            </w:pPr>
            <w:r>
              <w:rPr>
                <w:sz w:val="18"/>
              </w:rPr>
              <w:t>Free-running</w:t>
            </w:r>
            <w:r>
              <w:rPr>
                <w:spacing w:val="-9"/>
                <w:sz w:val="18"/>
              </w:rPr>
              <w:t xml:space="preserve"> </w:t>
            </w:r>
            <w:r>
              <w:rPr>
                <w:sz w:val="18"/>
              </w:rPr>
              <w:t>microsecond</w:t>
            </w:r>
            <w:r>
              <w:rPr>
                <w:spacing w:val="-9"/>
                <w:sz w:val="18"/>
              </w:rPr>
              <w:t xml:space="preserve"> </w:t>
            </w:r>
            <w:r>
              <w:rPr>
                <w:sz w:val="18"/>
              </w:rPr>
              <w:t>timer</w:t>
            </w:r>
            <w:r>
              <w:rPr>
                <w:spacing w:val="-9"/>
                <w:sz w:val="18"/>
              </w:rPr>
              <w:t xml:space="preserve"> </w:t>
            </w:r>
            <w:r>
              <w:rPr>
                <w:sz w:val="18"/>
              </w:rPr>
              <w:t>for</w:t>
            </w:r>
            <w:r>
              <w:rPr>
                <w:spacing w:val="-9"/>
                <w:sz w:val="18"/>
              </w:rPr>
              <w:t xml:space="preserve"> </w:t>
            </w:r>
            <w:r>
              <w:rPr>
                <w:sz w:val="18"/>
              </w:rPr>
              <w:t>ul-</w:t>
            </w:r>
            <w:proofErr w:type="spellStart"/>
            <w:r>
              <w:rPr>
                <w:sz w:val="18"/>
              </w:rPr>
              <w:t>trasonic</w:t>
            </w:r>
            <w:proofErr w:type="spellEnd"/>
            <w:r>
              <w:rPr>
                <w:sz w:val="18"/>
              </w:rPr>
              <w:t xml:space="preserve"> ranging</w:t>
            </w:r>
          </w:p>
        </w:tc>
      </w:tr>
    </w:tbl>
    <w:p w14:paraId="17C57A3C" w14:textId="77777777" w:rsidR="000F68A7" w:rsidRDefault="00000000">
      <w:pPr>
        <w:pStyle w:val="BodyText"/>
        <w:spacing w:before="44"/>
        <w:jc w:val="left"/>
      </w:pPr>
      <w:r>
        <w:rPr>
          <w:noProof/>
        </w:rPr>
        <mc:AlternateContent>
          <mc:Choice Requires="wpg">
            <w:drawing>
              <wp:anchor distT="0" distB="0" distL="0" distR="0" simplePos="0" relativeHeight="487588352" behindDoc="1" locked="0" layoutInCell="1" allowOverlap="1" wp14:anchorId="2287542E" wp14:editId="3CB5245B">
                <wp:simplePos x="0" y="0"/>
                <wp:positionH relativeFrom="page">
                  <wp:posOffset>3962090</wp:posOffset>
                </wp:positionH>
                <wp:positionV relativeFrom="paragraph">
                  <wp:posOffset>189633</wp:posOffset>
                </wp:positionV>
                <wp:extent cx="3188970" cy="263080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88970" cy="2630805"/>
                          <a:chOff x="0" y="0"/>
                          <a:chExt cx="3188970" cy="2630805"/>
                        </a:xfrm>
                      </wpg:grpSpPr>
                      <wps:wsp>
                        <wps:cNvPr id="30" name="Graphic 30"/>
                        <wps:cNvSpPr/>
                        <wps:spPr>
                          <a:xfrm>
                            <a:off x="145361" y="6924"/>
                            <a:ext cx="2898140" cy="394335"/>
                          </a:xfrm>
                          <a:custGeom>
                            <a:avLst/>
                            <a:gdLst/>
                            <a:ahLst/>
                            <a:cxnLst/>
                            <a:rect l="l" t="t" r="r" b="b"/>
                            <a:pathLst>
                              <a:path w="2898140" h="394335">
                                <a:moveTo>
                                  <a:pt x="2863235" y="0"/>
                                </a:moveTo>
                                <a:lnTo>
                                  <a:pt x="34625" y="0"/>
                                </a:lnTo>
                                <a:lnTo>
                                  <a:pt x="21147" y="2721"/>
                                </a:lnTo>
                                <a:lnTo>
                                  <a:pt x="10141" y="10141"/>
                                </a:lnTo>
                                <a:lnTo>
                                  <a:pt x="2721" y="21147"/>
                                </a:lnTo>
                                <a:lnTo>
                                  <a:pt x="0" y="34625"/>
                                </a:lnTo>
                                <a:lnTo>
                                  <a:pt x="0" y="359446"/>
                                </a:lnTo>
                                <a:lnTo>
                                  <a:pt x="2721" y="372924"/>
                                </a:lnTo>
                                <a:lnTo>
                                  <a:pt x="10141" y="383930"/>
                                </a:lnTo>
                                <a:lnTo>
                                  <a:pt x="21147" y="391350"/>
                                </a:lnTo>
                                <a:lnTo>
                                  <a:pt x="34625" y="394071"/>
                                </a:lnTo>
                                <a:lnTo>
                                  <a:pt x="2863235" y="394071"/>
                                </a:lnTo>
                                <a:lnTo>
                                  <a:pt x="2876713" y="391350"/>
                                </a:lnTo>
                                <a:lnTo>
                                  <a:pt x="2887719" y="383930"/>
                                </a:lnTo>
                                <a:lnTo>
                                  <a:pt x="2895139" y="372924"/>
                                </a:lnTo>
                                <a:lnTo>
                                  <a:pt x="2897860" y="359446"/>
                                </a:lnTo>
                                <a:lnTo>
                                  <a:pt x="2897860" y="34625"/>
                                </a:lnTo>
                                <a:lnTo>
                                  <a:pt x="2895139" y="21147"/>
                                </a:lnTo>
                                <a:lnTo>
                                  <a:pt x="2887719" y="10141"/>
                                </a:lnTo>
                                <a:lnTo>
                                  <a:pt x="2876713" y="2721"/>
                                </a:lnTo>
                                <a:lnTo>
                                  <a:pt x="2863235" y="0"/>
                                </a:lnTo>
                                <a:close/>
                              </a:path>
                            </a:pathLst>
                          </a:custGeom>
                          <a:solidFill>
                            <a:srgbClr val="E5FFE5"/>
                          </a:solidFill>
                        </wps:spPr>
                        <wps:bodyPr wrap="square" lIns="0" tIns="0" rIns="0" bIns="0" rtlCol="0">
                          <a:prstTxWarp prst="textNoShape">
                            <a:avLst/>
                          </a:prstTxWarp>
                          <a:noAutofit/>
                        </wps:bodyPr>
                      </wps:wsp>
                      <wps:wsp>
                        <wps:cNvPr id="31" name="Graphic 31"/>
                        <wps:cNvSpPr/>
                        <wps:spPr>
                          <a:xfrm>
                            <a:off x="145361" y="6924"/>
                            <a:ext cx="2898140" cy="394335"/>
                          </a:xfrm>
                          <a:custGeom>
                            <a:avLst/>
                            <a:gdLst/>
                            <a:ahLst/>
                            <a:cxnLst/>
                            <a:rect l="l" t="t" r="r" b="b"/>
                            <a:pathLst>
                              <a:path w="2898140" h="394335">
                                <a:moveTo>
                                  <a:pt x="2863235" y="0"/>
                                </a:moveTo>
                                <a:lnTo>
                                  <a:pt x="34625" y="0"/>
                                </a:lnTo>
                                <a:lnTo>
                                  <a:pt x="21147" y="2721"/>
                                </a:lnTo>
                                <a:lnTo>
                                  <a:pt x="10141" y="10141"/>
                                </a:lnTo>
                                <a:lnTo>
                                  <a:pt x="2721" y="21147"/>
                                </a:lnTo>
                                <a:lnTo>
                                  <a:pt x="0" y="34625"/>
                                </a:lnTo>
                                <a:lnTo>
                                  <a:pt x="0" y="359446"/>
                                </a:lnTo>
                                <a:lnTo>
                                  <a:pt x="2721" y="372924"/>
                                </a:lnTo>
                                <a:lnTo>
                                  <a:pt x="10141" y="383930"/>
                                </a:lnTo>
                                <a:lnTo>
                                  <a:pt x="21147" y="391350"/>
                                </a:lnTo>
                                <a:lnTo>
                                  <a:pt x="34625" y="394071"/>
                                </a:lnTo>
                                <a:lnTo>
                                  <a:pt x="2863235" y="394071"/>
                                </a:lnTo>
                                <a:lnTo>
                                  <a:pt x="2876713" y="391350"/>
                                </a:lnTo>
                                <a:lnTo>
                                  <a:pt x="2887719" y="383930"/>
                                </a:lnTo>
                                <a:lnTo>
                                  <a:pt x="2895139" y="372924"/>
                                </a:lnTo>
                                <a:lnTo>
                                  <a:pt x="2897860" y="359446"/>
                                </a:lnTo>
                                <a:lnTo>
                                  <a:pt x="2897860" y="34625"/>
                                </a:lnTo>
                                <a:lnTo>
                                  <a:pt x="2895139" y="21147"/>
                                </a:lnTo>
                                <a:lnTo>
                                  <a:pt x="2887719" y="10141"/>
                                </a:lnTo>
                                <a:lnTo>
                                  <a:pt x="2876713" y="2721"/>
                                </a:lnTo>
                                <a:lnTo>
                                  <a:pt x="2863235" y="0"/>
                                </a:lnTo>
                                <a:close/>
                              </a:path>
                            </a:pathLst>
                          </a:custGeom>
                          <a:ln w="13849">
                            <a:solidFill>
                              <a:srgbClr val="000000"/>
                            </a:solidFill>
                            <a:prstDash val="solid"/>
                          </a:ln>
                        </wps:spPr>
                        <wps:bodyPr wrap="square" lIns="0" tIns="0" rIns="0" bIns="0" rtlCol="0">
                          <a:prstTxWarp prst="textNoShape">
                            <a:avLst/>
                          </a:prstTxWarp>
                          <a:noAutofit/>
                        </wps:bodyPr>
                      </wps:wsp>
                      <wps:wsp>
                        <wps:cNvPr id="32" name="Graphic 32"/>
                        <wps:cNvSpPr/>
                        <wps:spPr>
                          <a:xfrm>
                            <a:off x="215035" y="562623"/>
                            <a:ext cx="2759075" cy="394335"/>
                          </a:xfrm>
                          <a:custGeom>
                            <a:avLst/>
                            <a:gdLst/>
                            <a:ahLst/>
                            <a:cxnLst/>
                            <a:rect l="l" t="t" r="r" b="b"/>
                            <a:pathLst>
                              <a:path w="2759075" h="394335">
                                <a:moveTo>
                                  <a:pt x="2723885" y="0"/>
                                </a:moveTo>
                                <a:lnTo>
                                  <a:pt x="34625" y="0"/>
                                </a:lnTo>
                                <a:lnTo>
                                  <a:pt x="21147" y="2720"/>
                                </a:lnTo>
                                <a:lnTo>
                                  <a:pt x="10141" y="10141"/>
                                </a:lnTo>
                                <a:lnTo>
                                  <a:pt x="2721" y="21147"/>
                                </a:lnTo>
                                <a:lnTo>
                                  <a:pt x="0" y="34625"/>
                                </a:lnTo>
                                <a:lnTo>
                                  <a:pt x="0" y="359446"/>
                                </a:lnTo>
                                <a:lnTo>
                                  <a:pt x="2721" y="372924"/>
                                </a:lnTo>
                                <a:lnTo>
                                  <a:pt x="10141" y="383930"/>
                                </a:lnTo>
                                <a:lnTo>
                                  <a:pt x="21147" y="391350"/>
                                </a:lnTo>
                                <a:lnTo>
                                  <a:pt x="34625" y="394071"/>
                                </a:lnTo>
                                <a:lnTo>
                                  <a:pt x="2723885" y="394071"/>
                                </a:lnTo>
                                <a:lnTo>
                                  <a:pt x="2737363" y="391350"/>
                                </a:lnTo>
                                <a:lnTo>
                                  <a:pt x="2748369" y="383930"/>
                                </a:lnTo>
                                <a:lnTo>
                                  <a:pt x="2755790" y="372924"/>
                                </a:lnTo>
                                <a:lnTo>
                                  <a:pt x="2758511" y="359446"/>
                                </a:lnTo>
                                <a:lnTo>
                                  <a:pt x="2758511" y="34625"/>
                                </a:lnTo>
                                <a:lnTo>
                                  <a:pt x="2755790" y="21147"/>
                                </a:lnTo>
                                <a:lnTo>
                                  <a:pt x="2748369" y="10141"/>
                                </a:lnTo>
                                <a:lnTo>
                                  <a:pt x="2737363" y="2720"/>
                                </a:lnTo>
                                <a:lnTo>
                                  <a:pt x="2723885" y="0"/>
                                </a:lnTo>
                                <a:close/>
                              </a:path>
                            </a:pathLst>
                          </a:custGeom>
                          <a:solidFill>
                            <a:srgbClr val="E5E5FF"/>
                          </a:solidFill>
                        </wps:spPr>
                        <wps:bodyPr wrap="square" lIns="0" tIns="0" rIns="0" bIns="0" rtlCol="0">
                          <a:prstTxWarp prst="textNoShape">
                            <a:avLst/>
                          </a:prstTxWarp>
                          <a:noAutofit/>
                        </wps:bodyPr>
                      </wps:wsp>
                      <wps:wsp>
                        <wps:cNvPr id="33" name="Graphic 33"/>
                        <wps:cNvSpPr/>
                        <wps:spPr>
                          <a:xfrm>
                            <a:off x="215035" y="562623"/>
                            <a:ext cx="2759075" cy="394335"/>
                          </a:xfrm>
                          <a:custGeom>
                            <a:avLst/>
                            <a:gdLst/>
                            <a:ahLst/>
                            <a:cxnLst/>
                            <a:rect l="l" t="t" r="r" b="b"/>
                            <a:pathLst>
                              <a:path w="2759075" h="394335">
                                <a:moveTo>
                                  <a:pt x="2723885" y="0"/>
                                </a:moveTo>
                                <a:lnTo>
                                  <a:pt x="34625" y="0"/>
                                </a:lnTo>
                                <a:lnTo>
                                  <a:pt x="21147" y="2720"/>
                                </a:lnTo>
                                <a:lnTo>
                                  <a:pt x="10141" y="10141"/>
                                </a:lnTo>
                                <a:lnTo>
                                  <a:pt x="2721" y="21147"/>
                                </a:lnTo>
                                <a:lnTo>
                                  <a:pt x="0" y="34625"/>
                                </a:lnTo>
                                <a:lnTo>
                                  <a:pt x="0" y="359446"/>
                                </a:lnTo>
                                <a:lnTo>
                                  <a:pt x="2721" y="372924"/>
                                </a:lnTo>
                                <a:lnTo>
                                  <a:pt x="10141" y="383930"/>
                                </a:lnTo>
                                <a:lnTo>
                                  <a:pt x="21147" y="391350"/>
                                </a:lnTo>
                                <a:lnTo>
                                  <a:pt x="34625" y="394071"/>
                                </a:lnTo>
                                <a:lnTo>
                                  <a:pt x="2723885" y="394071"/>
                                </a:lnTo>
                                <a:lnTo>
                                  <a:pt x="2737363" y="391350"/>
                                </a:lnTo>
                                <a:lnTo>
                                  <a:pt x="2748369" y="383930"/>
                                </a:lnTo>
                                <a:lnTo>
                                  <a:pt x="2755790" y="372924"/>
                                </a:lnTo>
                                <a:lnTo>
                                  <a:pt x="2758511" y="359446"/>
                                </a:lnTo>
                                <a:lnTo>
                                  <a:pt x="2758511" y="34625"/>
                                </a:lnTo>
                                <a:lnTo>
                                  <a:pt x="2755790" y="21147"/>
                                </a:lnTo>
                                <a:lnTo>
                                  <a:pt x="2748369" y="10141"/>
                                </a:lnTo>
                                <a:lnTo>
                                  <a:pt x="2737363" y="2720"/>
                                </a:lnTo>
                                <a:lnTo>
                                  <a:pt x="2723885" y="0"/>
                                </a:lnTo>
                                <a:close/>
                              </a:path>
                            </a:pathLst>
                          </a:custGeom>
                          <a:ln w="13849">
                            <a:solidFill>
                              <a:srgbClr val="000000"/>
                            </a:solidFill>
                            <a:prstDash val="solid"/>
                          </a:ln>
                        </wps:spPr>
                        <wps:bodyPr wrap="square" lIns="0" tIns="0" rIns="0" bIns="0" rtlCol="0">
                          <a:prstTxWarp prst="textNoShape">
                            <a:avLst/>
                          </a:prstTxWarp>
                          <a:noAutofit/>
                        </wps:bodyPr>
                      </wps:wsp>
                      <wps:wsp>
                        <wps:cNvPr id="34" name="Graphic 34"/>
                        <wps:cNvSpPr/>
                        <wps:spPr>
                          <a:xfrm>
                            <a:off x="215035" y="1118322"/>
                            <a:ext cx="2759075" cy="394335"/>
                          </a:xfrm>
                          <a:custGeom>
                            <a:avLst/>
                            <a:gdLst/>
                            <a:ahLst/>
                            <a:cxnLst/>
                            <a:rect l="l" t="t" r="r" b="b"/>
                            <a:pathLst>
                              <a:path w="2759075" h="394335">
                                <a:moveTo>
                                  <a:pt x="2723885" y="0"/>
                                </a:moveTo>
                                <a:lnTo>
                                  <a:pt x="34625" y="0"/>
                                </a:lnTo>
                                <a:lnTo>
                                  <a:pt x="21147" y="2720"/>
                                </a:lnTo>
                                <a:lnTo>
                                  <a:pt x="10141" y="10141"/>
                                </a:lnTo>
                                <a:lnTo>
                                  <a:pt x="2721" y="21147"/>
                                </a:lnTo>
                                <a:lnTo>
                                  <a:pt x="0" y="34625"/>
                                </a:lnTo>
                                <a:lnTo>
                                  <a:pt x="0" y="359446"/>
                                </a:lnTo>
                                <a:lnTo>
                                  <a:pt x="2721" y="372924"/>
                                </a:lnTo>
                                <a:lnTo>
                                  <a:pt x="10141" y="383930"/>
                                </a:lnTo>
                                <a:lnTo>
                                  <a:pt x="21147" y="391350"/>
                                </a:lnTo>
                                <a:lnTo>
                                  <a:pt x="34625" y="394071"/>
                                </a:lnTo>
                                <a:lnTo>
                                  <a:pt x="2723885" y="394071"/>
                                </a:lnTo>
                                <a:lnTo>
                                  <a:pt x="2737363" y="391350"/>
                                </a:lnTo>
                                <a:lnTo>
                                  <a:pt x="2748369" y="383930"/>
                                </a:lnTo>
                                <a:lnTo>
                                  <a:pt x="2755790" y="372924"/>
                                </a:lnTo>
                                <a:lnTo>
                                  <a:pt x="2758511" y="359446"/>
                                </a:lnTo>
                                <a:lnTo>
                                  <a:pt x="2758511" y="34625"/>
                                </a:lnTo>
                                <a:lnTo>
                                  <a:pt x="2755790" y="21147"/>
                                </a:lnTo>
                                <a:lnTo>
                                  <a:pt x="2748369" y="10141"/>
                                </a:lnTo>
                                <a:lnTo>
                                  <a:pt x="2737363" y="2720"/>
                                </a:lnTo>
                                <a:lnTo>
                                  <a:pt x="2723885" y="0"/>
                                </a:lnTo>
                                <a:close/>
                              </a:path>
                            </a:pathLst>
                          </a:custGeom>
                          <a:solidFill>
                            <a:srgbClr val="E5E5FF"/>
                          </a:solidFill>
                        </wps:spPr>
                        <wps:bodyPr wrap="square" lIns="0" tIns="0" rIns="0" bIns="0" rtlCol="0">
                          <a:prstTxWarp prst="textNoShape">
                            <a:avLst/>
                          </a:prstTxWarp>
                          <a:noAutofit/>
                        </wps:bodyPr>
                      </wps:wsp>
                      <wps:wsp>
                        <wps:cNvPr id="35" name="Graphic 35"/>
                        <wps:cNvSpPr/>
                        <wps:spPr>
                          <a:xfrm>
                            <a:off x="215035" y="1118322"/>
                            <a:ext cx="2759075" cy="394335"/>
                          </a:xfrm>
                          <a:custGeom>
                            <a:avLst/>
                            <a:gdLst/>
                            <a:ahLst/>
                            <a:cxnLst/>
                            <a:rect l="l" t="t" r="r" b="b"/>
                            <a:pathLst>
                              <a:path w="2759075" h="394335">
                                <a:moveTo>
                                  <a:pt x="2723885" y="0"/>
                                </a:moveTo>
                                <a:lnTo>
                                  <a:pt x="34625" y="0"/>
                                </a:lnTo>
                                <a:lnTo>
                                  <a:pt x="21147" y="2720"/>
                                </a:lnTo>
                                <a:lnTo>
                                  <a:pt x="10141" y="10141"/>
                                </a:lnTo>
                                <a:lnTo>
                                  <a:pt x="2721" y="21147"/>
                                </a:lnTo>
                                <a:lnTo>
                                  <a:pt x="0" y="34625"/>
                                </a:lnTo>
                                <a:lnTo>
                                  <a:pt x="0" y="359446"/>
                                </a:lnTo>
                                <a:lnTo>
                                  <a:pt x="2721" y="372924"/>
                                </a:lnTo>
                                <a:lnTo>
                                  <a:pt x="10141" y="383930"/>
                                </a:lnTo>
                                <a:lnTo>
                                  <a:pt x="21147" y="391350"/>
                                </a:lnTo>
                                <a:lnTo>
                                  <a:pt x="34625" y="394071"/>
                                </a:lnTo>
                                <a:lnTo>
                                  <a:pt x="2723885" y="394071"/>
                                </a:lnTo>
                                <a:lnTo>
                                  <a:pt x="2737363" y="391350"/>
                                </a:lnTo>
                                <a:lnTo>
                                  <a:pt x="2748369" y="383930"/>
                                </a:lnTo>
                                <a:lnTo>
                                  <a:pt x="2755790" y="372924"/>
                                </a:lnTo>
                                <a:lnTo>
                                  <a:pt x="2758511" y="359446"/>
                                </a:lnTo>
                                <a:lnTo>
                                  <a:pt x="2758511" y="34625"/>
                                </a:lnTo>
                                <a:lnTo>
                                  <a:pt x="2755790" y="21147"/>
                                </a:lnTo>
                                <a:lnTo>
                                  <a:pt x="2748369" y="10141"/>
                                </a:lnTo>
                                <a:lnTo>
                                  <a:pt x="2737363" y="2720"/>
                                </a:lnTo>
                                <a:lnTo>
                                  <a:pt x="2723885" y="0"/>
                                </a:lnTo>
                                <a:close/>
                              </a:path>
                            </a:pathLst>
                          </a:custGeom>
                          <a:ln w="13849">
                            <a:solidFill>
                              <a:srgbClr val="000000"/>
                            </a:solidFill>
                            <a:prstDash val="solid"/>
                          </a:ln>
                        </wps:spPr>
                        <wps:bodyPr wrap="square" lIns="0" tIns="0" rIns="0" bIns="0" rtlCol="0">
                          <a:prstTxWarp prst="textNoShape">
                            <a:avLst/>
                          </a:prstTxWarp>
                          <a:noAutofit/>
                        </wps:bodyPr>
                      </wps:wsp>
                      <wps:wsp>
                        <wps:cNvPr id="36" name="Graphic 36"/>
                        <wps:cNvSpPr/>
                        <wps:spPr>
                          <a:xfrm>
                            <a:off x="6924" y="1674021"/>
                            <a:ext cx="3175000" cy="394335"/>
                          </a:xfrm>
                          <a:custGeom>
                            <a:avLst/>
                            <a:gdLst/>
                            <a:ahLst/>
                            <a:cxnLst/>
                            <a:rect l="l" t="t" r="r" b="b"/>
                            <a:pathLst>
                              <a:path w="3175000" h="394335">
                                <a:moveTo>
                                  <a:pt x="3140108" y="0"/>
                                </a:moveTo>
                                <a:lnTo>
                                  <a:pt x="34625" y="0"/>
                                </a:lnTo>
                                <a:lnTo>
                                  <a:pt x="21147" y="2720"/>
                                </a:lnTo>
                                <a:lnTo>
                                  <a:pt x="10141" y="10141"/>
                                </a:lnTo>
                                <a:lnTo>
                                  <a:pt x="2720" y="21147"/>
                                </a:lnTo>
                                <a:lnTo>
                                  <a:pt x="0" y="34625"/>
                                </a:lnTo>
                                <a:lnTo>
                                  <a:pt x="0" y="359446"/>
                                </a:lnTo>
                                <a:lnTo>
                                  <a:pt x="2720" y="372924"/>
                                </a:lnTo>
                                <a:lnTo>
                                  <a:pt x="10141" y="383930"/>
                                </a:lnTo>
                                <a:lnTo>
                                  <a:pt x="21147" y="391350"/>
                                </a:lnTo>
                                <a:lnTo>
                                  <a:pt x="34625" y="394071"/>
                                </a:lnTo>
                                <a:lnTo>
                                  <a:pt x="3140108" y="394071"/>
                                </a:lnTo>
                                <a:lnTo>
                                  <a:pt x="3153585" y="391350"/>
                                </a:lnTo>
                                <a:lnTo>
                                  <a:pt x="3164591" y="383930"/>
                                </a:lnTo>
                                <a:lnTo>
                                  <a:pt x="3172012" y="372924"/>
                                </a:lnTo>
                                <a:lnTo>
                                  <a:pt x="3174733" y="359446"/>
                                </a:lnTo>
                                <a:lnTo>
                                  <a:pt x="3174733" y="34625"/>
                                </a:lnTo>
                                <a:lnTo>
                                  <a:pt x="3172012" y="21147"/>
                                </a:lnTo>
                                <a:lnTo>
                                  <a:pt x="3164591" y="10141"/>
                                </a:lnTo>
                                <a:lnTo>
                                  <a:pt x="3153585" y="2720"/>
                                </a:lnTo>
                                <a:lnTo>
                                  <a:pt x="3140108" y="0"/>
                                </a:lnTo>
                                <a:close/>
                              </a:path>
                            </a:pathLst>
                          </a:custGeom>
                          <a:solidFill>
                            <a:srgbClr val="E5E5FF"/>
                          </a:solidFill>
                        </wps:spPr>
                        <wps:bodyPr wrap="square" lIns="0" tIns="0" rIns="0" bIns="0" rtlCol="0">
                          <a:prstTxWarp prst="textNoShape">
                            <a:avLst/>
                          </a:prstTxWarp>
                          <a:noAutofit/>
                        </wps:bodyPr>
                      </wps:wsp>
                      <wps:wsp>
                        <wps:cNvPr id="37" name="Graphic 37"/>
                        <wps:cNvSpPr/>
                        <wps:spPr>
                          <a:xfrm>
                            <a:off x="6924" y="1674021"/>
                            <a:ext cx="3175000" cy="394335"/>
                          </a:xfrm>
                          <a:custGeom>
                            <a:avLst/>
                            <a:gdLst/>
                            <a:ahLst/>
                            <a:cxnLst/>
                            <a:rect l="l" t="t" r="r" b="b"/>
                            <a:pathLst>
                              <a:path w="3175000" h="394335">
                                <a:moveTo>
                                  <a:pt x="3140108" y="0"/>
                                </a:moveTo>
                                <a:lnTo>
                                  <a:pt x="34625" y="0"/>
                                </a:lnTo>
                                <a:lnTo>
                                  <a:pt x="21147" y="2720"/>
                                </a:lnTo>
                                <a:lnTo>
                                  <a:pt x="10141" y="10141"/>
                                </a:lnTo>
                                <a:lnTo>
                                  <a:pt x="2720" y="21147"/>
                                </a:lnTo>
                                <a:lnTo>
                                  <a:pt x="0" y="34625"/>
                                </a:lnTo>
                                <a:lnTo>
                                  <a:pt x="0" y="359446"/>
                                </a:lnTo>
                                <a:lnTo>
                                  <a:pt x="2720" y="372924"/>
                                </a:lnTo>
                                <a:lnTo>
                                  <a:pt x="10141" y="383930"/>
                                </a:lnTo>
                                <a:lnTo>
                                  <a:pt x="21147" y="391350"/>
                                </a:lnTo>
                                <a:lnTo>
                                  <a:pt x="34625" y="394071"/>
                                </a:lnTo>
                                <a:lnTo>
                                  <a:pt x="3140108" y="394071"/>
                                </a:lnTo>
                                <a:lnTo>
                                  <a:pt x="3153585" y="391350"/>
                                </a:lnTo>
                                <a:lnTo>
                                  <a:pt x="3164591" y="383930"/>
                                </a:lnTo>
                                <a:lnTo>
                                  <a:pt x="3172012" y="372924"/>
                                </a:lnTo>
                                <a:lnTo>
                                  <a:pt x="3174733" y="359446"/>
                                </a:lnTo>
                                <a:lnTo>
                                  <a:pt x="3174733" y="34625"/>
                                </a:lnTo>
                                <a:lnTo>
                                  <a:pt x="3172012" y="21147"/>
                                </a:lnTo>
                                <a:lnTo>
                                  <a:pt x="3164591" y="10141"/>
                                </a:lnTo>
                                <a:lnTo>
                                  <a:pt x="3153585" y="2720"/>
                                </a:lnTo>
                                <a:lnTo>
                                  <a:pt x="3140108" y="0"/>
                                </a:lnTo>
                                <a:close/>
                              </a:path>
                            </a:pathLst>
                          </a:custGeom>
                          <a:ln w="13849">
                            <a:solidFill>
                              <a:srgbClr val="000000"/>
                            </a:solidFill>
                            <a:prstDash val="solid"/>
                          </a:ln>
                        </wps:spPr>
                        <wps:bodyPr wrap="square" lIns="0" tIns="0" rIns="0" bIns="0" rtlCol="0">
                          <a:prstTxWarp prst="textNoShape">
                            <a:avLst/>
                          </a:prstTxWarp>
                          <a:noAutofit/>
                        </wps:bodyPr>
                      </wps:wsp>
                      <wps:wsp>
                        <wps:cNvPr id="38" name="Graphic 38"/>
                        <wps:cNvSpPr/>
                        <wps:spPr>
                          <a:xfrm>
                            <a:off x="215035" y="2229720"/>
                            <a:ext cx="2759075" cy="394335"/>
                          </a:xfrm>
                          <a:custGeom>
                            <a:avLst/>
                            <a:gdLst/>
                            <a:ahLst/>
                            <a:cxnLst/>
                            <a:rect l="l" t="t" r="r" b="b"/>
                            <a:pathLst>
                              <a:path w="2759075" h="394335">
                                <a:moveTo>
                                  <a:pt x="2723885" y="0"/>
                                </a:moveTo>
                                <a:lnTo>
                                  <a:pt x="34625" y="0"/>
                                </a:lnTo>
                                <a:lnTo>
                                  <a:pt x="21147" y="2720"/>
                                </a:lnTo>
                                <a:lnTo>
                                  <a:pt x="10141" y="10141"/>
                                </a:lnTo>
                                <a:lnTo>
                                  <a:pt x="2721" y="21147"/>
                                </a:lnTo>
                                <a:lnTo>
                                  <a:pt x="0" y="34625"/>
                                </a:lnTo>
                                <a:lnTo>
                                  <a:pt x="0" y="359447"/>
                                </a:lnTo>
                                <a:lnTo>
                                  <a:pt x="2721" y="372924"/>
                                </a:lnTo>
                                <a:lnTo>
                                  <a:pt x="10141" y="383930"/>
                                </a:lnTo>
                                <a:lnTo>
                                  <a:pt x="21147" y="391351"/>
                                </a:lnTo>
                                <a:lnTo>
                                  <a:pt x="34625" y="394072"/>
                                </a:lnTo>
                                <a:lnTo>
                                  <a:pt x="2723885" y="394072"/>
                                </a:lnTo>
                                <a:lnTo>
                                  <a:pt x="2737363" y="391351"/>
                                </a:lnTo>
                                <a:lnTo>
                                  <a:pt x="2748369" y="383930"/>
                                </a:lnTo>
                                <a:lnTo>
                                  <a:pt x="2755790" y="372924"/>
                                </a:lnTo>
                                <a:lnTo>
                                  <a:pt x="2758511" y="359447"/>
                                </a:lnTo>
                                <a:lnTo>
                                  <a:pt x="2758511" y="34625"/>
                                </a:lnTo>
                                <a:lnTo>
                                  <a:pt x="2755790" y="21147"/>
                                </a:lnTo>
                                <a:lnTo>
                                  <a:pt x="2748369" y="10141"/>
                                </a:lnTo>
                                <a:lnTo>
                                  <a:pt x="2737363" y="2720"/>
                                </a:lnTo>
                                <a:lnTo>
                                  <a:pt x="2723885" y="0"/>
                                </a:lnTo>
                                <a:close/>
                              </a:path>
                            </a:pathLst>
                          </a:custGeom>
                          <a:solidFill>
                            <a:srgbClr val="E5E5FF"/>
                          </a:solidFill>
                        </wps:spPr>
                        <wps:bodyPr wrap="square" lIns="0" tIns="0" rIns="0" bIns="0" rtlCol="0">
                          <a:prstTxWarp prst="textNoShape">
                            <a:avLst/>
                          </a:prstTxWarp>
                          <a:noAutofit/>
                        </wps:bodyPr>
                      </wps:wsp>
                      <wps:wsp>
                        <wps:cNvPr id="39" name="Graphic 39"/>
                        <wps:cNvSpPr/>
                        <wps:spPr>
                          <a:xfrm>
                            <a:off x="215035" y="2229720"/>
                            <a:ext cx="2759075" cy="394335"/>
                          </a:xfrm>
                          <a:custGeom>
                            <a:avLst/>
                            <a:gdLst/>
                            <a:ahLst/>
                            <a:cxnLst/>
                            <a:rect l="l" t="t" r="r" b="b"/>
                            <a:pathLst>
                              <a:path w="2759075" h="394335">
                                <a:moveTo>
                                  <a:pt x="2723885" y="0"/>
                                </a:moveTo>
                                <a:lnTo>
                                  <a:pt x="34625" y="0"/>
                                </a:lnTo>
                                <a:lnTo>
                                  <a:pt x="21147" y="2720"/>
                                </a:lnTo>
                                <a:lnTo>
                                  <a:pt x="10141" y="10141"/>
                                </a:lnTo>
                                <a:lnTo>
                                  <a:pt x="2721" y="21147"/>
                                </a:lnTo>
                                <a:lnTo>
                                  <a:pt x="0" y="34625"/>
                                </a:lnTo>
                                <a:lnTo>
                                  <a:pt x="0" y="359446"/>
                                </a:lnTo>
                                <a:lnTo>
                                  <a:pt x="2721" y="372924"/>
                                </a:lnTo>
                                <a:lnTo>
                                  <a:pt x="10141" y="383930"/>
                                </a:lnTo>
                                <a:lnTo>
                                  <a:pt x="21147" y="391351"/>
                                </a:lnTo>
                                <a:lnTo>
                                  <a:pt x="34625" y="394072"/>
                                </a:lnTo>
                                <a:lnTo>
                                  <a:pt x="2723885" y="394072"/>
                                </a:lnTo>
                                <a:lnTo>
                                  <a:pt x="2737363" y="391351"/>
                                </a:lnTo>
                                <a:lnTo>
                                  <a:pt x="2748369" y="383930"/>
                                </a:lnTo>
                                <a:lnTo>
                                  <a:pt x="2755790" y="372924"/>
                                </a:lnTo>
                                <a:lnTo>
                                  <a:pt x="2758511" y="359446"/>
                                </a:lnTo>
                                <a:lnTo>
                                  <a:pt x="2758511" y="34625"/>
                                </a:lnTo>
                                <a:lnTo>
                                  <a:pt x="2755790" y="21147"/>
                                </a:lnTo>
                                <a:lnTo>
                                  <a:pt x="2748369" y="10141"/>
                                </a:lnTo>
                                <a:lnTo>
                                  <a:pt x="2737363" y="2720"/>
                                </a:lnTo>
                                <a:lnTo>
                                  <a:pt x="2723885" y="0"/>
                                </a:lnTo>
                                <a:close/>
                              </a:path>
                            </a:pathLst>
                          </a:custGeom>
                          <a:ln w="1384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0" name="Image 40"/>
                          <pic:cNvPicPr/>
                        </pic:nvPicPr>
                        <pic:blipFill>
                          <a:blip r:embed="rId9" cstate="print"/>
                          <a:stretch>
                            <a:fillRect/>
                          </a:stretch>
                        </pic:blipFill>
                        <pic:spPr>
                          <a:xfrm>
                            <a:off x="1556574" y="407921"/>
                            <a:ext cx="75433" cy="126149"/>
                          </a:xfrm>
                          <a:prstGeom prst="rect">
                            <a:avLst/>
                          </a:prstGeom>
                        </pic:spPr>
                      </pic:pic>
                      <pic:pic xmlns:pic="http://schemas.openxmlformats.org/drawingml/2006/picture">
                        <pic:nvPicPr>
                          <pic:cNvPr id="41" name="Image 41"/>
                          <pic:cNvPicPr/>
                        </pic:nvPicPr>
                        <pic:blipFill>
                          <a:blip r:embed="rId10" cstate="print"/>
                          <a:stretch>
                            <a:fillRect/>
                          </a:stretch>
                        </pic:blipFill>
                        <pic:spPr>
                          <a:xfrm>
                            <a:off x="1556574" y="963620"/>
                            <a:ext cx="75433" cy="126149"/>
                          </a:xfrm>
                          <a:prstGeom prst="rect">
                            <a:avLst/>
                          </a:prstGeom>
                        </pic:spPr>
                      </pic:pic>
                      <pic:pic xmlns:pic="http://schemas.openxmlformats.org/drawingml/2006/picture">
                        <pic:nvPicPr>
                          <pic:cNvPr id="42" name="Image 42"/>
                          <pic:cNvPicPr/>
                        </pic:nvPicPr>
                        <pic:blipFill>
                          <a:blip r:embed="rId10" cstate="print"/>
                          <a:stretch>
                            <a:fillRect/>
                          </a:stretch>
                        </pic:blipFill>
                        <pic:spPr>
                          <a:xfrm>
                            <a:off x="1556574" y="1519319"/>
                            <a:ext cx="75433" cy="126149"/>
                          </a:xfrm>
                          <a:prstGeom prst="rect">
                            <a:avLst/>
                          </a:prstGeom>
                        </pic:spPr>
                      </pic:pic>
                      <pic:pic xmlns:pic="http://schemas.openxmlformats.org/drawingml/2006/picture">
                        <pic:nvPicPr>
                          <pic:cNvPr id="43" name="Image 43"/>
                          <pic:cNvPicPr/>
                        </pic:nvPicPr>
                        <pic:blipFill>
                          <a:blip r:embed="rId9" cstate="print"/>
                          <a:stretch>
                            <a:fillRect/>
                          </a:stretch>
                        </pic:blipFill>
                        <pic:spPr>
                          <a:xfrm>
                            <a:off x="1556574" y="2075018"/>
                            <a:ext cx="75433" cy="126149"/>
                          </a:xfrm>
                          <a:prstGeom prst="rect">
                            <a:avLst/>
                          </a:prstGeom>
                        </pic:spPr>
                      </pic:pic>
                      <wps:wsp>
                        <wps:cNvPr id="44" name="Textbox 44"/>
                        <wps:cNvSpPr txBox="1"/>
                        <wps:spPr>
                          <a:xfrm>
                            <a:off x="0" y="0"/>
                            <a:ext cx="3188970" cy="2630805"/>
                          </a:xfrm>
                          <a:prstGeom prst="rect">
                            <a:avLst/>
                          </a:prstGeom>
                        </wps:spPr>
                        <wps:txbx>
                          <w:txbxContent>
                            <w:p w14:paraId="2A9BEFA8" w14:textId="77777777" w:rsidR="000F68A7" w:rsidRDefault="00000000">
                              <w:pPr>
                                <w:spacing w:before="42" w:line="274" w:lineRule="exact"/>
                                <w:jc w:val="center"/>
                                <w:rPr>
                                  <w:sz w:val="24"/>
                                </w:rPr>
                              </w:pPr>
                              <w:r>
                                <w:rPr>
                                  <w:sz w:val="24"/>
                                </w:rPr>
                                <w:t>3x</w:t>
                              </w:r>
                              <w:r>
                                <w:rPr>
                                  <w:spacing w:val="39"/>
                                  <w:sz w:val="24"/>
                                </w:rPr>
                                <w:t xml:space="preserve"> </w:t>
                              </w:r>
                              <w:r>
                                <w:rPr>
                                  <w:sz w:val="24"/>
                                </w:rPr>
                                <w:t>MAX4466</w:t>
                              </w:r>
                              <w:r>
                                <w:rPr>
                                  <w:spacing w:val="40"/>
                                  <w:sz w:val="24"/>
                                </w:rPr>
                                <w:t xml:space="preserve"> </w:t>
                              </w:r>
                              <w:r>
                                <w:rPr>
                                  <w:sz w:val="24"/>
                                </w:rPr>
                                <w:t>Pressure-Wave/Acoustic</w:t>
                              </w:r>
                              <w:r>
                                <w:rPr>
                                  <w:spacing w:val="40"/>
                                  <w:sz w:val="24"/>
                                </w:rPr>
                                <w:t xml:space="preserve"> </w:t>
                              </w:r>
                              <w:r>
                                <w:rPr>
                                  <w:spacing w:val="-4"/>
                                  <w:sz w:val="24"/>
                                </w:rPr>
                                <w:t>Mics</w:t>
                              </w:r>
                            </w:p>
                            <w:p w14:paraId="3B45CF62" w14:textId="77777777" w:rsidR="000F68A7" w:rsidRDefault="00000000">
                              <w:pPr>
                                <w:spacing w:line="274" w:lineRule="exact"/>
                                <w:jc w:val="center"/>
                                <w:rPr>
                                  <w:sz w:val="24"/>
                                </w:rPr>
                              </w:pPr>
                              <w:r>
                                <w:rPr>
                                  <w:sz w:val="24"/>
                                </w:rPr>
                                <w:t>+</w:t>
                              </w:r>
                              <w:r>
                                <w:rPr>
                                  <w:spacing w:val="38"/>
                                  <w:sz w:val="24"/>
                                </w:rPr>
                                <w:t xml:space="preserve"> </w:t>
                              </w:r>
                              <w:r>
                                <w:rPr>
                                  <w:sz w:val="24"/>
                                </w:rPr>
                                <w:t>HC-SR04</w:t>
                              </w:r>
                              <w:r>
                                <w:rPr>
                                  <w:spacing w:val="39"/>
                                  <w:sz w:val="24"/>
                                </w:rPr>
                                <w:t xml:space="preserve"> </w:t>
                              </w:r>
                              <w:r>
                                <w:rPr>
                                  <w:sz w:val="24"/>
                                </w:rPr>
                                <w:t>Ultrasonic</w:t>
                              </w:r>
                              <w:r>
                                <w:rPr>
                                  <w:spacing w:val="39"/>
                                  <w:sz w:val="24"/>
                                </w:rPr>
                                <w:t xml:space="preserve"> </w:t>
                              </w:r>
                              <w:r>
                                <w:rPr>
                                  <w:spacing w:val="-2"/>
                                  <w:sz w:val="24"/>
                                </w:rPr>
                                <w:t>Sensor</w:t>
                              </w:r>
                            </w:p>
                            <w:p w14:paraId="0031A3CB" w14:textId="77777777" w:rsidR="000F68A7" w:rsidRDefault="000F68A7">
                              <w:pPr>
                                <w:spacing w:before="28"/>
                                <w:rPr>
                                  <w:sz w:val="24"/>
                                </w:rPr>
                              </w:pPr>
                            </w:p>
                            <w:p w14:paraId="0B655746" w14:textId="77777777" w:rsidR="000F68A7" w:rsidRDefault="00000000">
                              <w:pPr>
                                <w:spacing w:line="237" w:lineRule="auto"/>
                                <w:ind w:left="680" w:right="678"/>
                                <w:jc w:val="center"/>
                                <w:rPr>
                                  <w:sz w:val="24"/>
                                </w:rPr>
                              </w:pPr>
                              <w:r>
                                <w:rPr>
                                  <w:sz w:val="24"/>
                                </w:rPr>
                                <w:t>ADC0 (3-Ch Acoustic) + Timer0 (Ultrasonic Time-of-Flight)</w:t>
                              </w:r>
                            </w:p>
                            <w:p w14:paraId="49D1D892" w14:textId="77777777" w:rsidR="000F68A7" w:rsidRDefault="000F68A7">
                              <w:pPr>
                                <w:spacing w:before="51"/>
                                <w:rPr>
                                  <w:sz w:val="24"/>
                                </w:rPr>
                              </w:pPr>
                            </w:p>
                            <w:p w14:paraId="126E2D7A" w14:textId="77777777" w:rsidR="000F68A7" w:rsidRDefault="00000000">
                              <w:pPr>
                                <w:spacing w:line="274" w:lineRule="exact"/>
                                <w:jc w:val="center"/>
                                <w:rPr>
                                  <w:sz w:val="24"/>
                                </w:rPr>
                              </w:pPr>
                              <w:r>
                                <w:rPr>
                                  <w:sz w:val="24"/>
                                </w:rPr>
                                <w:t>Sensor</w:t>
                              </w:r>
                              <w:r>
                                <w:rPr>
                                  <w:spacing w:val="38"/>
                                  <w:sz w:val="24"/>
                                </w:rPr>
                                <w:t xml:space="preserve"> </w:t>
                              </w:r>
                              <w:r>
                                <w:rPr>
                                  <w:spacing w:val="-2"/>
                                  <w:sz w:val="24"/>
                                </w:rPr>
                                <w:t>Fusion:</w:t>
                              </w:r>
                            </w:p>
                            <w:p w14:paraId="27D360B6" w14:textId="77777777" w:rsidR="000F68A7" w:rsidRDefault="00000000">
                              <w:pPr>
                                <w:spacing w:line="274" w:lineRule="exact"/>
                                <w:jc w:val="center"/>
                                <w:rPr>
                                  <w:sz w:val="24"/>
                                </w:rPr>
                              </w:pPr>
                              <w:r>
                                <w:rPr>
                                  <w:sz w:val="24"/>
                                </w:rPr>
                                <w:t>Distance</w:t>
                              </w:r>
                              <w:r>
                                <w:rPr>
                                  <w:spacing w:val="36"/>
                                  <w:sz w:val="24"/>
                                </w:rPr>
                                <w:t xml:space="preserve"> </w:t>
                              </w:r>
                              <w:r>
                                <w:rPr>
                                  <w:sz w:val="24"/>
                                </w:rPr>
                                <w:t>Primary,</w:t>
                              </w:r>
                              <w:r>
                                <w:rPr>
                                  <w:spacing w:val="37"/>
                                  <w:sz w:val="24"/>
                                </w:rPr>
                                <w:t xml:space="preserve"> </w:t>
                              </w:r>
                              <w:r>
                                <w:rPr>
                                  <w:sz w:val="24"/>
                                </w:rPr>
                                <w:t>Acoustic</w:t>
                              </w:r>
                              <w:r>
                                <w:rPr>
                                  <w:spacing w:val="36"/>
                                  <w:sz w:val="24"/>
                                </w:rPr>
                                <w:t xml:space="preserve"> </w:t>
                              </w:r>
                              <w:r>
                                <w:rPr>
                                  <w:spacing w:val="-2"/>
                                  <w:sz w:val="24"/>
                                </w:rPr>
                                <w:t>Corroborates</w:t>
                              </w:r>
                            </w:p>
                            <w:p w14:paraId="7331F337" w14:textId="77777777" w:rsidR="000F68A7" w:rsidRDefault="000F68A7">
                              <w:pPr>
                                <w:spacing w:before="52"/>
                                <w:rPr>
                                  <w:sz w:val="24"/>
                                </w:rPr>
                              </w:pPr>
                            </w:p>
                            <w:p w14:paraId="5E4C81A9" w14:textId="77777777" w:rsidR="000F68A7" w:rsidRDefault="00000000">
                              <w:pPr>
                                <w:spacing w:before="1" w:line="237" w:lineRule="auto"/>
                                <w:ind w:left="65" w:firstLine="839"/>
                                <w:rPr>
                                  <w:sz w:val="24"/>
                                </w:rPr>
                              </w:pPr>
                              <w:r>
                                <w:rPr>
                                  <w:sz w:val="24"/>
                                </w:rPr>
                                <w:t>4-Band Proximity Classification (Monitoring</w:t>
                              </w:r>
                              <w:r>
                                <w:rPr>
                                  <w:spacing w:val="35"/>
                                  <w:sz w:val="24"/>
                                </w:rPr>
                                <w:t xml:space="preserve"> </w:t>
                              </w:r>
                              <w:r>
                                <w:rPr>
                                  <w:sz w:val="24"/>
                                </w:rPr>
                                <w:t>/</w:t>
                              </w:r>
                              <w:r>
                                <w:rPr>
                                  <w:spacing w:val="35"/>
                                  <w:sz w:val="24"/>
                                </w:rPr>
                                <w:t xml:space="preserve"> </w:t>
                              </w:r>
                              <w:r>
                                <w:rPr>
                                  <w:sz w:val="24"/>
                                </w:rPr>
                                <w:t>Detected</w:t>
                              </w:r>
                              <w:r>
                                <w:rPr>
                                  <w:spacing w:val="35"/>
                                  <w:sz w:val="24"/>
                                </w:rPr>
                                <w:t xml:space="preserve"> </w:t>
                              </w:r>
                              <w:r>
                                <w:rPr>
                                  <w:sz w:val="24"/>
                                </w:rPr>
                                <w:t>/</w:t>
                              </w:r>
                              <w:r>
                                <w:rPr>
                                  <w:spacing w:val="35"/>
                                  <w:sz w:val="24"/>
                                </w:rPr>
                                <w:t xml:space="preserve"> </w:t>
                              </w:r>
                              <w:r>
                                <w:rPr>
                                  <w:sz w:val="24"/>
                                </w:rPr>
                                <w:t>Approaching</w:t>
                              </w:r>
                              <w:r>
                                <w:rPr>
                                  <w:spacing w:val="35"/>
                                  <w:sz w:val="24"/>
                                </w:rPr>
                                <w:t xml:space="preserve"> </w:t>
                              </w:r>
                              <w:r>
                                <w:rPr>
                                  <w:sz w:val="24"/>
                                </w:rPr>
                                <w:t>/</w:t>
                              </w:r>
                              <w:r>
                                <w:rPr>
                                  <w:spacing w:val="25"/>
                                  <w:sz w:val="24"/>
                                </w:rPr>
                                <w:t xml:space="preserve"> </w:t>
                              </w:r>
                              <w:r>
                                <w:rPr>
                                  <w:sz w:val="24"/>
                                </w:rPr>
                                <w:t>Critical)</w:t>
                              </w:r>
                            </w:p>
                            <w:p w14:paraId="381713D3" w14:textId="77777777" w:rsidR="000F68A7" w:rsidRDefault="000F68A7">
                              <w:pPr>
                                <w:spacing w:before="57"/>
                                <w:rPr>
                                  <w:sz w:val="24"/>
                                </w:rPr>
                              </w:pPr>
                            </w:p>
                            <w:p w14:paraId="686060EA" w14:textId="77777777" w:rsidR="000F68A7" w:rsidRDefault="00000000">
                              <w:pPr>
                                <w:spacing w:line="237" w:lineRule="auto"/>
                                <w:ind w:left="680" w:right="678"/>
                                <w:jc w:val="center"/>
                                <w:rPr>
                                  <w:sz w:val="24"/>
                                </w:rPr>
                              </w:pPr>
                              <w:r>
                                <w:rPr>
                                  <w:sz w:val="24"/>
                                </w:rPr>
                                <w:t>OLED Status + LED + Buzzer (Buzzer Reserved for Critical)</w:t>
                              </w:r>
                            </w:p>
                          </w:txbxContent>
                        </wps:txbx>
                        <wps:bodyPr wrap="square" lIns="0" tIns="0" rIns="0" bIns="0" rtlCol="0">
                          <a:noAutofit/>
                        </wps:bodyPr>
                      </wps:wsp>
                    </wpg:wgp>
                  </a:graphicData>
                </a:graphic>
              </wp:anchor>
            </w:drawing>
          </mc:Choice>
          <mc:Fallback>
            <w:pict>
              <v:group w14:anchorId="2287542E" id="Group 29" o:spid="_x0000_s1058" style="position:absolute;margin-left:312pt;margin-top:14.95pt;width:251.1pt;height:207.15pt;z-index:-15728128;mso-wrap-distance-left:0;mso-wrap-distance-right:0;mso-position-horizontal-relative:page;mso-position-vertical-relative:text" coordsize="31889,263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">
                <v:shape id="Graphic 30" o:spid="_x0000_s1059" style="position:absolute;left:1453;top:69;width:28982;height:3943;visibility:visible;mso-wrap-style:square;v-text-anchor:top" coordsize="2898140,39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" path="m2863235,l34625,,21147,2721,10141,10141,2721,21147,,34625,,359446r2721,13478l10141,383930r11006,7420l34625,394071r2828610,l2876713,391350r11006,-7420l2895139,372924r2721,-13478l2897860,34625r-2721,-13478l2887719,10141,2876713,2721,2863235,xe" fillcolor="#e5ffe5" stroked="f">
                  <v:path arrowok="t"/>
                </v:shape>
                <v:shape id="Graphic 31" o:spid="_x0000_s1060" style="position:absolute;left:1453;top:69;width:28982;height:3943;visibility:visible;mso-wrap-style:square;v-text-anchor:top" coordsize="2898140,39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" path="m2863235,l34625,,21147,2721,10141,10141,2721,21147,,34625,,359446r2721,13478l10141,383930r11006,7420l34625,394071r2828610,l2876713,391350r11006,-7420l2895139,372924r2721,-13478l2897860,34625r-2721,-13478l2887719,10141,2876713,2721,2863235,xe" filled="f" strokeweight=".38469mm">
                  <v:path arrowok="t"/>
                </v:shape>
                <v:shape id="Graphic 32" o:spid="_x0000_s1061" style="position:absolute;left:2150;top:5626;width:27591;height:3943;visibility:visible;mso-wrap-style:square;v-text-anchor:top" coordsize="2759075,39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" path="m2723885,l34625,,21147,2720,10141,10141,2721,21147,,34625,,359446r2721,13478l10141,383930r11006,7420l34625,394071r2689260,l2737363,391350r11006,-7420l2755790,372924r2721,-13478l2758511,34625r-2721,-13478l2748369,10141,2737363,2720,2723885,xe" fillcolor="#e5e5ff" stroked="f">
                  <v:path arrowok="t"/>
                </v:shape>
                <v:shape id="Graphic 33" o:spid="_x0000_s1062" style="position:absolute;left:2150;top:5626;width:27591;height:3943;visibility:visible;mso-wrap-style:square;v-text-anchor:top" coordsize="2759075,39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" path="m2723885,l34625,,21147,2720,10141,10141,2721,21147,,34625,,359446r2721,13478l10141,383930r11006,7420l34625,394071r2689260,l2737363,391350r11006,-7420l2755790,372924r2721,-13478l2758511,34625r-2721,-13478l2748369,10141,2737363,2720,2723885,xe" filled="f" strokeweight=".38469mm">
                  <v:path arrowok="t"/>
                </v:shape>
                <v:shape id="Graphic 34" o:spid="_x0000_s1063" style="position:absolute;left:2150;top:11183;width:27591;height:3943;visibility:visible;mso-wrap-style:square;v-text-anchor:top" coordsize="2759075,39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" path="m2723885,l34625,,21147,2720,10141,10141,2721,21147,,34625,,359446r2721,13478l10141,383930r11006,7420l34625,394071r2689260,l2737363,391350r11006,-7420l2755790,372924r2721,-13478l2758511,34625r-2721,-13478l2748369,10141,2737363,2720,2723885,xe" fillcolor="#e5e5ff" stroked="f">
                  <v:path arrowok="t"/>
                </v:shape>
                <v:shape id="Graphic 35" o:spid="_x0000_s1064" style="position:absolute;left:2150;top:11183;width:27591;height:3943;visibility:visible;mso-wrap-style:square;v-text-anchor:top" coordsize="2759075,39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" path="m2723885,l34625,,21147,2720,10141,10141,2721,21147,,34625,,359446r2721,13478l10141,383930r11006,7420l34625,394071r2689260,l2737363,391350r11006,-7420l2755790,372924r2721,-13478l2758511,34625r-2721,-13478l2748369,10141,2737363,2720,2723885,xe" filled="f" strokeweight=".38469mm">
                  <v:path arrowok="t"/>
                </v:shape>
                <v:shape id="Graphic 36" o:spid="_x0000_s1065" style="position:absolute;left:69;top:16740;width:31750;height:3943;visibility:visible;mso-wrap-style:square;v-text-anchor:top" coordsize="3175000,39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" path="m3140108,l34625,,21147,2720,10141,10141,2720,21147,,34625,,359446r2720,13478l10141,383930r11006,7420l34625,394071r3105483,l3153585,391350r11006,-7420l3172012,372924r2721,-13478l3174733,34625r-2721,-13478l3164591,10141,3153585,2720,3140108,xe" fillcolor="#e5e5ff" stroked="f">
                  <v:path arrowok="t"/>
                </v:shape>
                <v:shape id="Graphic 37" o:spid="_x0000_s1066" style="position:absolute;left:69;top:16740;width:31750;height:3943;visibility:visible;mso-wrap-style:square;v-text-anchor:top" coordsize="3175000,39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" path="m3140108,l34625,,21147,2720,10141,10141,2720,21147,,34625,,359446r2720,13478l10141,383930r11006,7420l34625,394071r3105483,l3153585,391350r11006,-7420l3172012,372924r2721,-13478l3174733,34625r-2721,-13478l3164591,10141,3153585,2720,3140108,xe" filled="f" strokeweight=".38469mm">
                  <v:path arrowok="t"/>
                </v:shape>
                <v:shape id="Graphic 38" o:spid="_x0000_s1067" style="position:absolute;left:2150;top:22297;width:27591;height:3943;visibility:visible;mso-wrap-style:square;v-text-anchor:top" coordsize="2759075,39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" path="m2723885,l34625,,21147,2720,10141,10141,2721,21147,,34625,,359447r2721,13477l10141,383930r11006,7421l34625,394072r2689260,l2737363,391351r11006,-7421l2755790,372924r2721,-13477l2758511,34625r-2721,-13478l2748369,10141,2737363,2720,2723885,xe" fillcolor="#e5e5ff" stroked="f">
                  <v:path arrowok="t"/>
                </v:shape>
                <v:shape id="Graphic 39" o:spid="_x0000_s1068" style="position:absolute;left:2150;top:22297;width:27591;height:3943;visibility:visible;mso-wrap-style:square;v-text-anchor:top" coordsize="2759075,39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" path="m2723885,l34625,,21147,2720,10141,10141,2721,21147,,34625,,359446r2721,13478l10141,383930r11006,7421l34625,394072r2689260,l2737363,391351r11006,-7421l2755790,372924r2721,-13478l2758511,34625r-2721,-13478l2748369,10141,2737363,2720,2723885,xe" filled="f" strokeweight=".38469mm">
                  <v:path arrowok="t"/>
                </v:shape>
                <v:shape id="Image 40" o:spid="_x0000_s1069" type="#_x0000_t75" style="position:absolute;left:15565;top:4079;width:755;height:1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">
                  <v:imagedata r:id="rId11" o:title=""/>
                </v:shape>
                <v:shape id="Image 41" o:spid="_x0000_s1070" type="#_x0000_t75" style="position:absolute;left:15565;top:9636;width:755;height:1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">
                  <v:imagedata r:id="rId12" o:title=""/>
                </v:shape>
                <v:shape id="Image 42" o:spid="_x0000_s1071" type="#_x0000_t75" style="position:absolute;left:15565;top:15193;width:755;height:1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">
                  <v:imagedata r:id="rId12" o:title=""/>
                </v:shape>
                <v:shape id="Image 43" o:spid="_x0000_s1072" type="#_x0000_t75" style="position:absolute;left:15565;top:20750;width:755;height:1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">
                  <v:imagedata r:id="rId11" o:title=""/>
                </v:shape>
                <v:shape id="Textbox 44" o:spid="_x0000_s1073" type="#_x0000_t202" style="position:absolute;width:31889;height:26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2A9BEFA8" w14:textId="77777777" w:rsidR="000F68A7" w:rsidRDefault="00000000">
                        <w:pPr>
                          <w:spacing w:before="42" w:line="274" w:lineRule="exact"/>
                          <w:jc w:val="center"/>
                          <w:rPr>
                            <w:sz w:val="24"/>
                          </w:rPr>
                        </w:pPr>
                        <w:r>
                          <w:rPr>
                            <w:sz w:val="24"/>
                          </w:rPr>
                          <w:t>3x</w:t>
                        </w:r>
                        <w:r>
                          <w:rPr>
                            <w:spacing w:val="39"/>
                            <w:sz w:val="24"/>
                          </w:rPr>
                          <w:t xml:space="preserve"> </w:t>
                        </w:r>
                        <w:r>
                          <w:rPr>
                            <w:sz w:val="24"/>
                          </w:rPr>
                          <w:t>MAX4466</w:t>
                        </w:r>
                        <w:r>
                          <w:rPr>
                            <w:spacing w:val="40"/>
                            <w:sz w:val="24"/>
                          </w:rPr>
                          <w:t xml:space="preserve"> </w:t>
                        </w:r>
                        <w:r>
                          <w:rPr>
                            <w:sz w:val="24"/>
                          </w:rPr>
                          <w:t>Pressure-Wave/Acoustic</w:t>
                        </w:r>
                        <w:r>
                          <w:rPr>
                            <w:spacing w:val="40"/>
                            <w:sz w:val="24"/>
                          </w:rPr>
                          <w:t xml:space="preserve"> </w:t>
                        </w:r>
                        <w:r>
                          <w:rPr>
                            <w:spacing w:val="-4"/>
                            <w:sz w:val="24"/>
                          </w:rPr>
                          <w:t>Mics</w:t>
                        </w:r>
                      </w:p>
                      <w:p w14:paraId="3B45CF62" w14:textId="77777777" w:rsidR="000F68A7" w:rsidRDefault="00000000">
                        <w:pPr>
                          <w:spacing w:line="274" w:lineRule="exact"/>
                          <w:jc w:val="center"/>
                          <w:rPr>
                            <w:sz w:val="24"/>
                          </w:rPr>
                        </w:pPr>
                        <w:r>
                          <w:rPr>
                            <w:sz w:val="24"/>
                          </w:rPr>
                          <w:t>+</w:t>
                        </w:r>
                        <w:r>
                          <w:rPr>
                            <w:spacing w:val="38"/>
                            <w:sz w:val="24"/>
                          </w:rPr>
                          <w:t xml:space="preserve"> </w:t>
                        </w:r>
                        <w:r>
                          <w:rPr>
                            <w:sz w:val="24"/>
                          </w:rPr>
                          <w:t>HC-SR04</w:t>
                        </w:r>
                        <w:r>
                          <w:rPr>
                            <w:spacing w:val="39"/>
                            <w:sz w:val="24"/>
                          </w:rPr>
                          <w:t xml:space="preserve"> </w:t>
                        </w:r>
                        <w:r>
                          <w:rPr>
                            <w:sz w:val="24"/>
                          </w:rPr>
                          <w:t>Ultrasonic</w:t>
                        </w:r>
                        <w:r>
                          <w:rPr>
                            <w:spacing w:val="39"/>
                            <w:sz w:val="24"/>
                          </w:rPr>
                          <w:t xml:space="preserve"> </w:t>
                        </w:r>
                        <w:r>
                          <w:rPr>
                            <w:spacing w:val="-2"/>
                            <w:sz w:val="24"/>
                          </w:rPr>
                          <w:t>Sensor</w:t>
                        </w:r>
                      </w:p>
                      <w:p w14:paraId="0031A3CB" w14:textId="77777777" w:rsidR="000F68A7" w:rsidRDefault="000F68A7">
                        <w:pPr>
                          <w:spacing w:before="28"/>
                          <w:rPr>
                            <w:sz w:val="24"/>
                          </w:rPr>
                        </w:pPr>
                      </w:p>
                      <w:p w14:paraId="0B655746" w14:textId="77777777" w:rsidR="000F68A7" w:rsidRDefault="00000000">
                        <w:pPr>
                          <w:spacing w:line="237" w:lineRule="auto"/>
                          <w:ind w:left="680" w:right="678"/>
                          <w:jc w:val="center"/>
                          <w:rPr>
                            <w:sz w:val="24"/>
                          </w:rPr>
                        </w:pPr>
                        <w:r>
                          <w:rPr>
                            <w:sz w:val="24"/>
                          </w:rPr>
                          <w:t>ADC0 (3-Ch Acoustic) + Timer0 (Ultrasonic Time-of-Flight)</w:t>
                        </w:r>
                      </w:p>
                      <w:p w14:paraId="49D1D892" w14:textId="77777777" w:rsidR="000F68A7" w:rsidRDefault="000F68A7">
                        <w:pPr>
                          <w:spacing w:before="51"/>
                          <w:rPr>
                            <w:sz w:val="24"/>
                          </w:rPr>
                        </w:pPr>
                      </w:p>
                      <w:p w14:paraId="126E2D7A" w14:textId="77777777" w:rsidR="000F68A7" w:rsidRDefault="00000000">
                        <w:pPr>
                          <w:spacing w:line="274" w:lineRule="exact"/>
                          <w:jc w:val="center"/>
                          <w:rPr>
                            <w:sz w:val="24"/>
                          </w:rPr>
                        </w:pPr>
                        <w:r>
                          <w:rPr>
                            <w:sz w:val="24"/>
                          </w:rPr>
                          <w:t>Sensor</w:t>
                        </w:r>
                        <w:r>
                          <w:rPr>
                            <w:spacing w:val="38"/>
                            <w:sz w:val="24"/>
                          </w:rPr>
                          <w:t xml:space="preserve"> </w:t>
                        </w:r>
                        <w:r>
                          <w:rPr>
                            <w:spacing w:val="-2"/>
                            <w:sz w:val="24"/>
                          </w:rPr>
                          <w:t>Fusion:</w:t>
                        </w:r>
                      </w:p>
                      <w:p w14:paraId="27D360B6" w14:textId="77777777" w:rsidR="000F68A7" w:rsidRDefault="00000000">
                        <w:pPr>
                          <w:spacing w:line="274" w:lineRule="exact"/>
                          <w:jc w:val="center"/>
                          <w:rPr>
                            <w:sz w:val="24"/>
                          </w:rPr>
                        </w:pPr>
                        <w:r>
                          <w:rPr>
                            <w:sz w:val="24"/>
                          </w:rPr>
                          <w:t>Distance</w:t>
                        </w:r>
                        <w:r>
                          <w:rPr>
                            <w:spacing w:val="36"/>
                            <w:sz w:val="24"/>
                          </w:rPr>
                          <w:t xml:space="preserve"> </w:t>
                        </w:r>
                        <w:r>
                          <w:rPr>
                            <w:sz w:val="24"/>
                          </w:rPr>
                          <w:t>Primary,</w:t>
                        </w:r>
                        <w:r>
                          <w:rPr>
                            <w:spacing w:val="37"/>
                            <w:sz w:val="24"/>
                          </w:rPr>
                          <w:t xml:space="preserve"> </w:t>
                        </w:r>
                        <w:r>
                          <w:rPr>
                            <w:sz w:val="24"/>
                          </w:rPr>
                          <w:t>Acoustic</w:t>
                        </w:r>
                        <w:r>
                          <w:rPr>
                            <w:spacing w:val="36"/>
                            <w:sz w:val="24"/>
                          </w:rPr>
                          <w:t xml:space="preserve"> </w:t>
                        </w:r>
                        <w:r>
                          <w:rPr>
                            <w:spacing w:val="-2"/>
                            <w:sz w:val="24"/>
                          </w:rPr>
                          <w:t>Corroborates</w:t>
                        </w:r>
                      </w:p>
                      <w:p w14:paraId="7331F337" w14:textId="77777777" w:rsidR="000F68A7" w:rsidRDefault="000F68A7">
                        <w:pPr>
                          <w:spacing w:before="52"/>
                          <w:rPr>
                            <w:sz w:val="24"/>
                          </w:rPr>
                        </w:pPr>
                      </w:p>
                      <w:p w14:paraId="5E4C81A9" w14:textId="77777777" w:rsidR="000F68A7" w:rsidRDefault="00000000">
                        <w:pPr>
                          <w:spacing w:before="1" w:line="237" w:lineRule="auto"/>
                          <w:ind w:left="65" w:firstLine="839"/>
                          <w:rPr>
                            <w:sz w:val="24"/>
                          </w:rPr>
                        </w:pPr>
                        <w:r>
                          <w:rPr>
                            <w:sz w:val="24"/>
                          </w:rPr>
                          <w:t>4-Band Proximity Classification (Monitoring</w:t>
                        </w:r>
                        <w:r>
                          <w:rPr>
                            <w:spacing w:val="35"/>
                            <w:sz w:val="24"/>
                          </w:rPr>
                          <w:t xml:space="preserve"> </w:t>
                        </w:r>
                        <w:r>
                          <w:rPr>
                            <w:sz w:val="24"/>
                          </w:rPr>
                          <w:t>/</w:t>
                        </w:r>
                        <w:r>
                          <w:rPr>
                            <w:spacing w:val="35"/>
                            <w:sz w:val="24"/>
                          </w:rPr>
                          <w:t xml:space="preserve"> </w:t>
                        </w:r>
                        <w:r>
                          <w:rPr>
                            <w:sz w:val="24"/>
                          </w:rPr>
                          <w:t>Detected</w:t>
                        </w:r>
                        <w:r>
                          <w:rPr>
                            <w:spacing w:val="35"/>
                            <w:sz w:val="24"/>
                          </w:rPr>
                          <w:t xml:space="preserve"> </w:t>
                        </w:r>
                        <w:r>
                          <w:rPr>
                            <w:sz w:val="24"/>
                          </w:rPr>
                          <w:t>/</w:t>
                        </w:r>
                        <w:r>
                          <w:rPr>
                            <w:spacing w:val="35"/>
                            <w:sz w:val="24"/>
                          </w:rPr>
                          <w:t xml:space="preserve"> </w:t>
                        </w:r>
                        <w:r>
                          <w:rPr>
                            <w:sz w:val="24"/>
                          </w:rPr>
                          <w:t>Approaching</w:t>
                        </w:r>
                        <w:r>
                          <w:rPr>
                            <w:spacing w:val="35"/>
                            <w:sz w:val="24"/>
                          </w:rPr>
                          <w:t xml:space="preserve"> </w:t>
                        </w:r>
                        <w:r>
                          <w:rPr>
                            <w:sz w:val="24"/>
                          </w:rPr>
                          <w:t>/</w:t>
                        </w:r>
                        <w:r>
                          <w:rPr>
                            <w:spacing w:val="25"/>
                            <w:sz w:val="24"/>
                          </w:rPr>
                          <w:t xml:space="preserve"> </w:t>
                        </w:r>
                        <w:r>
                          <w:rPr>
                            <w:sz w:val="24"/>
                          </w:rPr>
                          <w:t>Critical)</w:t>
                        </w:r>
                      </w:p>
                      <w:p w14:paraId="381713D3" w14:textId="77777777" w:rsidR="000F68A7" w:rsidRDefault="000F68A7">
                        <w:pPr>
                          <w:spacing w:before="57"/>
                          <w:rPr>
                            <w:sz w:val="24"/>
                          </w:rPr>
                        </w:pPr>
                      </w:p>
                      <w:p w14:paraId="686060EA" w14:textId="77777777" w:rsidR="000F68A7" w:rsidRDefault="00000000">
                        <w:pPr>
                          <w:spacing w:line="237" w:lineRule="auto"/>
                          <w:ind w:left="680" w:right="678"/>
                          <w:jc w:val="center"/>
                          <w:rPr>
                            <w:sz w:val="24"/>
                          </w:rPr>
                        </w:pPr>
                        <w:r>
                          <w:rPr>
                            <w:sz w:val="24"/>
                          </w:rPr>
                          <w:t>OLED Status + LED + Buzzer (Buzzer Reserved for Critical)</w:t>
                        </w:r>
                      </w:p>
                    </w:txbxContent>
                  </v:textbox>
                </v:shape>
                <w10:wrap type="topAndBottom" anchorx="page"/>
              </v:group>
            </w:pict>
          </mc:Fallback>
        </mc:AlternateContent>
      </w:r>
    </w:p>
    <w:p w14:paraId="0DEF05D3" w14:textId="77777777" w:rsidR="000F68A7" w:rsidRDefault="000F68A7">
      <w:pPr>
        <w:pStyle w:val="BodyText"/>
        <w:spacing w:before="71"/>
        <w:jc w:val="left"/>
        <w:rPr>
          <w:sz w:val="12"/>
        </w:rPr>
      </w:pPr>
    </w:p>
    <w:p w14:paraId="25BF21B5" w14:textId="77777777" w:rsidR="000F68A7" w:rsidRDefault="00000000">
      <w:pPr>
        <w:ind w:right="58"/>
        <w:jc w:val="center"/>
        <w:rPr>
          <w:sz w:val="16"/>
        </w:rPr>
      </w:pPr>
      <w:r>
        <w:rPr>
          <w:sz w:val="16"/>
        </w:rPr>
        <w:t>Fig.</w:t>
      </w:r>
      <w:r>
        <w:rPr>
          <w:spacing w:val="9"/>
          <w:sz w:val="16"/>
        </w:rPr>
        <w:t xml:space="preserve"> </w:t>
      </w:r>
      <w:r>
        <w:rPr>
          <w:sz w:val="16"/>
        </w:rPr>
        <w:t>2.</w:t>
      </w:r>
      <w:r>
        <w:rPr>
          <w:spacing w:val="60"/>
          <w:sz w:val="16"/>
        </w:rPr>
        <w:t xml:space="preserve"> </w:t>
      </w:r>
      <w:r>
        <w:rPr>
          <w:sz w:val="16"/>
        </w:rPr>
        <w:t>Overall</w:t>
      </w:r>
      <w:r>
        <w:rPr>
          <w:spacing w:val="9"/>
          <w:sz w:val="16"/>
        </w:rPr>
        <w:t xml:space="preserve"> </w:t>
      </w:r>
      <w:r>
        <w:rPr>
          <w:sz w:val="16"/>
        </w:rPr>
        <w:t>architecture</w:t>
      </w:r>
      <w:r>
        <w:rPr>
          <w:spacing w:val="10"/>
          <w:sz w:val="16"/>
        </w:rPr>
        <w:t xml:space="preserve"> </w:t>
      </w:r>
      <w:r>
        <w:rPr>
          <w:sz w:val="16"/>
        </w:rPr>
        <w:t>of</w:t>
      </w:r>
      <w:r>
        <w:rPr>
          <w:spacing w:val="9"/>
          <w:sz w:val="16"/>
        </w:rPr>
        <w:t xml:space="preserve"> </w:t>
      </w:r>
      <w:r>
        <w:rPr>
          <w:sz w:val="16"/>
        </w:rPr>
        <w:t>the</w:t>
      </w:r>
      <w:r>
        <w:rPr>
          <w:spacing w:val="10"/>
          <w:sz w:val="16"/>
        </w:rPr>
        <w:t xml:space="preserve"> </w:t>
      </w:r>
      <w:r>
        <w:rPr>
          <w:sz w:val="16"/>
        </w:rPr>
        <w:t>Ghost</w:t>
      </w:r>
      <w:r>
        <w:rPr>
          <w:spacing w:val="9"/>
          <w:sz w:val="16"/>
        </w:rPr>
        <w:t xml:space="preserve"> </w:t>
      </w:r>
      <w:r>
        <w:rPr>
          <w:sz w:val="16"/>
        </w:rPr>
        <w:t>Vehicle</w:t>
      </w:r>
      <w:r>
        <w:rPr>
          <w:spacing w:val="10"/>
          <w:sz w:val="16"/>
        </w:rPr>
        <w:t xml:space="preserve"> </w:t>
      </w:r>
      <w:r>
        <w:rPr>
          <w:sz w:val="16"/>
        </w:rPr>
        <w:t>Detection</w:t>
      </w:r>
      <w:r>
        <w:rPr>
          <w:spacing w:val="9"/>
          <w:sz w:val="16"/>
        </w:rPr>
        <w:t xml:space="preserve"> </w:t>
      </w:r>
      <w:r>
        <w:rPr>
          <w:spacing w:val="-2"/>
          <w:sz w:val="16"/>
        </w:rPr>
        <w:t>system.</w:t>
      </w:r>
    </w:p>
    <w:p w14:paraId="307CDD1E" w14:textId="77777777" w:rsidR="000F68A7" w:rsidRDefault="000F68A7">
      <w:pPr>
        <w:pStyle w:val="BodyText"/>
        <w:jc w:val="left"/>
        <w:rPr>
          <w:sz w:val="16"/>
        </w:rPr>
      </w:pPr>
    </w:p>
    <w:p w14:paraId="413BA2DD" w14:textId="77777777" w:rsidR="000F68A7" w:rsidRDefault="000F68A7">
      <w:pPr>
        <w:pStyle w:val="BodyText"/>
        <w:spacing w:before="78"/>
        <w:jc w:val="left"/>
        <w:rPr>
          <w:sz w:val="16"/>
        </w:rPr>
      </w:pPr>
    </w:p>
    <w:p w14:paraId="27E3BF65" w14:textId="77777777" w:rsidR="000F68A7" w:rsidRDefault="00000000">
      <w:pPr>
        <w:pStyle w:val="BodyText"/>
        <w:spacing w:before="1" w:line="249" w:lineRule="auto"/>
        <w:ind w:left="199" w:right="257"/>
      </w:pPr>
      <w:r>
        <w:t xml:space="preserve">approximately 150 </w:t>
      </w:r>
      <w:proofErr w:type="spellStart"/>
      <w:r>
        <w:t>ms</w:t>
      </w:r>
      <w:proofErr w:type="spellEnd"/>
      <w:r>
        <w:t xml:space="preserve">, providing a responsive OLED update rate without saturating the I2C bus with excessive redraw traffic, as </w:t>
      </w:r>
      <w:proofErr w:type="spellStart"/>
      <w:r>
        <w:t>summarised</w:t>
      </w:r>
      <w:proofErr w:type="spellEnd"/>
      <w:r>
        <w:t xml:space="preserve"> in Fig. 2.</w:t>
      </w:r>
    </w:p>
    <w:p w14:paraId="673247A0" w14:textId="77777777" w:rsidR="000F68A7" w:rsidRDefault="00000000">
      <w:pPr>
        <w:pStyle w:val="BodyText"/>
        <w:spacing w:before="8" w:line="249" w:lineRule="auto"/>
        <w:ind w:left="199" w:right="257" w:firstLine="199"/>
      </w:pPr>
      <w:r>
        <w:t>At</w:t>
      </w:r>
      <w:r>
        <w:rPr>
          <w:spacing w:val="-13"/>
        </w:rPr>
        <w:t xml:space="preserve"> </w:t>
      </w:r>
      <w:r>
        <w:t>the</w:t>
      </w:r>
      <w:r>
        <w:rPr>
          <w:spacing w:val="-12"/>
        </w:rPr>
        <w:t xml:space="preserve"> </w:t>
      </w:r>
      <w:r>
        <w:t>hardware</w:t>
      </w:r>
      <w:r>
        <w:rPr>
          <w:spacing w:val="-13"/>
        </w:rPr>
        <w:t xml:space="preserve"> </w:t>
      </w:r>
      <w:r>
        <w:t>level,</w:t>
      </w:r>
      <w:r>
        <w:rPr>
          <w:spacing w:val="-12"/>
        </w:rPr>
        <w:t xml:space="preserve"> </w:t>
      </w:r>
      <w:r>
        <w:t>three</w:t>
      </w:r>
      <w:r>
        <w:rPr>
          <w:spacing w:val="-13"/>
        </w:rPr>
        <w:t xml:space="preserve"> </w:t>
      </w:r>
      <w:r>
        <w:t>MAX4466</w:t>
      </w:r>
      <w:r>
        <w:rPr>
          <w:spacing w:val="-12"/>
        </w:rPr>
        <w:t xml:space="preserve"> </w:t>
      </w:r>
      <w:r>
        <w:t>acoustic</w:t>
      </w:r>
      <w:r>
        <w:rPr>
          <w:spacing w:val="-13"/>
        </w:rPr>
        <w:t xml:space="preserve"> </w:t>
      </w:r>
      <w:r>
        <w:t>sensors</w:t>
      </w:r>
      <w:r>
        <w:rPr>
          <w:spacing w:val="-12"/>
        </w:rPr>
        <w:t xml:space="preserve"> </w:t>
      </w:r>
      <w:r>
        <w:t>feed ADC0’s</w:t>
      </w:r>
      <w:r>
        <w:rPr>
          <w:spacing w:val="40"/>
        </w:rPr>
        <w:t xml:space="preserve"> </w:t>
      </w:r>
      <w:r>
        <w:t>second</w:t>
      </w:r>
      <w:r>
        <w:rPr>
          <w:spacing w:val="40"/>
        </w:rPr>
        <w:t xml:space="preserve"> </w:t>
      </w:r>
      <w:r>
        <w:t>sample</w:t>
      </w:r>
      <w:r>
        <w:rPr>
          <w:spacing w:val="40"/>
        </w:rPr>
        <w:t xml:space="preserve"> </w:t>
      </w:r>
      <w:r>
        <w:t>sequencer</w:t>
      </w:r>
      <w:r>
        <w:rPr>
          <w:spacing w:val="40"/>
        </w:rPr>
        <w:t xml:space="preserve"> </w:t>
      </w:r>
      <w:r>
        <w:t>(SS1)</w:t>
      </w:r>
      <w:r>
        <w:rPr>
          <w:spacing w:val="40"/>
        </w:rPr>
        <w:t xml:space="preserve"> </w:t>
      </w:r>
      <w:r>
        <w:t>on</w:t>
      </w:r>
      <w:r>
        <w:rPr>
          <w:spacing w:val="40"/>
        </w:rPr>
        <w:t xml:space="preserve"> </w:t>
      </w:r>
      <w:r>
        <w:t>GPIO</w:t>
      </w:r>
      <w:r>
        <w:rPr>
          <w:spacing w:val="40"/>
        </w:rPr>
        <w:t xml:space="preserve"> </w:t>
      </w:r>
      <w:r>
        <w:t>Port</w:t>
      </w:r>
      <w:r>
        <w:rPr>
          <w:spacing w:val="40"/>
        </w:rPr>
        <w:t xml:space="preserve"> </w:t>
      </w:r>
      <w:r>
        <w:t>E; one</w:t>
      </w:r>
      <w:r>
        <w:rPr>
          <w:spacing w:val="28"/>
        </w:rPr>
        <w:t xml:space="preserve"> </w:t>
      </w:r>
      <w:r>
        <w:t>HC-SR04</w:t>
      </w:r>
      <w:r>
        <w:rPr>
          <w:spacing w:val="28"/>
        </w:rPr>
        <w:t xml:space="preserve"> </w:t>
      </w:r>
      <w:r>
        <w:t>ultrasonic</w:t>
      </w:r>
      <w:r>
        <w:rPr>
          <w:spacing w:val="28"/>
        </w:rPr>
        <w:t xml:space="preserve"> </w:t>
      </w:r>
      <w:r>
        <w:t>sensor</w:t>
      </w:r>
      <w:r>
        <w:rPr>
          <w:spacing w:val="28"/>
        </w:rPr>
        <w:t xml:space="preserve"> </w:t>
      </w:r>
      <w:r>
        <w:t>is</w:t>
      </w:r>
      <w:r>
        <w:rPr>
          <w:spacing w:val="28"/>
        </w:rPr>
        <w:t xml:space="preserve"> </w:t>
      </w:r>
      <w:r>
        <w:t>interfaced</w:t>
      </w:r>
      <w:r>
        <w:rPr>
          <w:spacing w:val="28"/>
        </w:rPr>
        <w:t xml:space="preserve"> </w:t>
      </w:r>
      <w:r>
        <w:t>via</w:t>
      </w:r>
      <w:r>
        <w:rPr>
          <w:spacing w:val="28"/>
        </w:rPr>
        <w:t xml:space="preserve"> </w:t>
      </w:r>
      <w:r>
        <w:t>GPIO</w:t>
      </w:r>
      <w:r>
        <w:rPr>
          <w:spacing w:val="28"/>
        </w:rPr>
        <w:t xml:space="preserve"> </w:t>
      </w:r>
      <w:r>
        <w:t>Port B using a software trigger pulse and a Timer0-timed echo measurement;</w:t>
      </w:r>
      <w:r>
        <w:rPr>
          <w:spacing w:val="-2"/>
        </w:rPr>
        <w:t xml:space="preserve"> </w:t>
      </w:r>
      <w:r>
        <w:t>an</w:t>
      </w:r>
      <w:r>
        <w:rPr>
          <w:spacing w:val="-2"/>
        </w:rPr>
        <w:t xml:space="preserve"> </w:t>
      </w:r>
      <w:r>
        <w:t>SSD1306</w:t>
      </w:r>
      <w:r>
        <w:rPr>
          <w:spacing w:val="-2"/>
        </w:rPr>
        <w:t xml:space="preserve"> </w:t>
      </w:r>
      <w:r>
        <w:t>OLED</w:t>
      </w:r>
      <w:r>
        <w:rPr>
          <w:spacing w:val="-2"/>
        </w:rPr>
        <w:t xml:space="preserve"> </w:t>
      </w:r>
      <w:r>
        <w:t>is</w:t>
      </w:r>
      <w:r>
        <w:rPr>
          <w:spacing w:val="-2"/>
        </w:rPr>
        <w:t xml:space="preserve"> </w:t>
      </w:r>
      <w:r>
        <w:t>driven</w:t>
      </w:r>
      <w:r>
        <w:rPr>
          <w:spacing w:val="-2"/>
        </w:rPr>
        <w:t xml:space="preserve"> </w:t>
      </w:r>
      <w:r>
        <w:t>over</w:t>
      </w:r>
      <w:r>
        <w:rPr>
          <w:spacing w:val="-2"/>
        </w:rPr>
        <w:t xml:space="preserve"> </w:t>
      </w:r>
      <w:r>
        <w:t>I2C0</w:t>
      </w:r>
      <w:r>
        <w:rPr>
          <w:spacing w:val="-2"/>
        </w:rPr>
        <w:t xml:space="preserve"> </w:t>
      </w:r>
      <w:r>
        <w:t>on</w:t>
      </w:r>
      <w:r>
        <w:rPr>
          <w:spacing w:val="-2"/>
        </w:rPr>
        <w:t xml:space="preserve"> </w:t>
      </w:r>
      <w:r>
        <w:t>Port B; and a buzzer and LED are driven as simple digital GPIO outputs, also on Port B.</w:t>
      </w:r>
    </w:p>
    <w:p w14:paraId="0EF2BF56" w14:textId="77777777" w:rsidR="000F68A7" w:rsidRDefault="00000000">
      <w:pPr>
        <w:pStyle w:val="Heading2"/>
        <w:numPr>
          <w:ilvl w:val="0"/>
          <w:numId w:val="3"/>
        </w:numPr>
        <w:tabs>
          <w:tab w:val="left" w:pos="469"/>
        </w:tabs>
        <w:spacing w:before="210"/>
        <w:ind w:left="469" w:hanging="270"/>
        <w:jc w:val="left"/>
      </w:pPr>
      <w:r>
        <w:t>Hardware</w:t>
      </w:r>
      <w:r>
        <w:rPr>
          <w:spacing w:val="13"/>
        </w:rPr>
        <w:t xml:space="preserve"> </w:t>
      </w:r>
      <w:r>
        <w:rPr>
          <w:spacing w:val="-2"/>
        </w:rPr>
        <w:t>Components</w:t>
      </w:r>
    </w:p>
    <w:p w14:paraId="11A30389" w14:textId="77777777" w:rsidR="000F68A7" w:rsidRDefault="00000000">
      <w:pPr>
        <w:pStyle w:val="ListParagraph"/>
        <w:numPr>
          <w:ilvl w:val="1"/>
          <w:numId w:val="3"/>
        </w:numPr>
        <w:tabs>
          <w:tab w:val="left" w:pos="648"/>
        </w:tabs>
        <w:spacing w:before="103"/>
        <w:ind w:left="648" w:hanging="250"/>
        <w:jc w:val="left"/>
        <w:rPr>
          <w:sz w:val="20"/>
        </w:rPr>
      </w:pPr>
      <w:r>
        <w:rPr>
          <w:i/>
          <w:sz w:val="20"/>
        </w:rPr>
        <w:t>TM4C123GH6PM</w:t>
      </w:r>
      <w:r>
        <w:rPr>
          <w:i/>
          <w:spacing w:val="18"/>
          <w:sz w:val="20"/>
        </w:rPr>
        <w:t xml:space="preserve"> </w:t>
      </w:r>
      <w:proofErr w:type="spellStart"/>
      <w:r>
        <w:rPr>
          <w:i/>
          <w:sz w:val="20"/>
        </w:rPr>
        <w:t>LaunchPad</w:t>
      </w:r>
      <w:proofErr w:type="spellEnd"/>
      <w:r>
        <w:rPr>
          <w:i/>
          <w:sz w:val="20"/>
        </w:rPr>
        <w:t>:</w:t>
      </w:r>
      <w:r>
        <w:rPr>
          <w:i/>
          <w:spacing w:val="18"/>
          <w:sz w:val="20"/>
        </w:rPr>
        <w:t xml:space="preserve"> </w:t>
      </w:r>
      <w:r>
        <w:rPr>
          <w:sz w:val="20"/>
        </w:rPr>
        <w:t>the</w:t>
      </w:r>
      <w:r>
        <w:rPr>
          <w:spacing w:val="19"/>
          <w:sz w:val="20"/>
        </w:rPr>
        <w:t xml:space="preserve"> </w:t>
      </w:r>
      <w:r>
        <w:rPr>
          <w:sz w:val="20"/>
        </w:rPr>
        <w:t>EK-</w:t>
      </w:r>
      <w:r>
        <w:rPr>
          <w:spacing w:val="-2"/>
          <w:sz w:val="20"/>
        </w:rPr>
        <w:t>TM4C123GXL,</w:t>
      </w:r>
    </w:p>
    <w:p w14:paraId="35CB6893" w14:textId="77777777" w:rsidR="000F68A7" w:rsidRDefault="00000000">
      <w:pPr>
        <w:pStyle w:val="BodyText"/>
        <w:spacing w:before="9" w:line="249" w:lineRule="auto"/>
        <w:ind w:left="199" w:right="257"/>
      </w:pPr>
      <w:r>
        <w:t>built</w:t>
      </w:r>
      <w:r>
        <w:rPr>
          <w:spacing w:val="-4"/>
        </w:rPr>
        <w:t xml:space="preserve"> </w:t>
      </w:r>
      <w:r>
        <w:t>around</w:t>
      </w:r>
      <w:r>
        <w:rPr>
          <w:spacing w:val="-4"/>
        </w:rPr>
        <w:t xml:space="preserve"> </w:t>
      </w:r>
      <w:r>
        <w:t>the</w:t>
      </w:r>
      <w:r>
        <w:rPr>
          <w:spacing w:val="-4"/>
        </w:rPr>
        <w:t xml:space="preserve"> </w:t>
      </w:r>
      <w:r>
        <w:t>Cortex-M4F-based</w:t>
      </w:r>
      <w:r>
        <w:rPr>
          <w:spacing w:val="-4"/>
        </w:rPr>
        <w:t xml:space="preserve"> </w:t>
      </w:r>
      <w:r>
        <w:t>TM4C123GH6PM,</w:t>
      </w:r>
      <w:r>
        <w:rPr>
          <w:spacing w:val="-4"/>
        </w:rPr>
        <w:t xml:space="preserve"> </w:t>
      </w:r>
      <w:r>
        <w:t>serves as the central processing platform, selected for its low cost, onboard USB debug interface, and rich on-chip peripherals used directly at the register level rather than through a vendor abstraction layer.</w:t>
      </w:r>
    </w:p>
    <w:p w14:paraId="5777A605" w14:textId="77777777" w:rsidR="000F68A7" w:rsidRDefault="00000000">
      <w:pPr>
        <w:pStyle w:val="ListParagraph"/>
        <w:numPr>
          <w:ilvl w:val="1"/>
          <w:numId w:val="3"/>
        </w:numPr>
        <w:tabs>
          <w:tab w:val="left" w:pos="609"/>
        </w:tabs>
        <w:spacing w:before="9" w:line="249" w:lineRule="auto"/>
        <w:ind w:left="199" w:right="257" w:firstLine="199"/>
        <w:jc w:val="both"/>
        <w:rPr>
          <w:sz w:val="20"/>
        </w:rPr>
      </w:pPr>
      <w:r>
        <w:rPr>
          <w:i/>
          <w:sz w:val="20"/>
        </w:rPr>
        <w:t>MAX4466</w:t>
      </w:r>
      <w:r>
        <w:rPr>
          <w:i/>
          <w:spacing w:val="-13"/>
          <w:sz w:val="20"/>
        </w:rPr>
        <w:t xml:space="preserve"> </w:t>
      </w:r>
      <w:r>
        <w:rPr>
          <w:i/>
          <w:sz w:val="20"/>
        </w:rPr>
        <w:t>Acoustic</w:t>
      </w:r>
      <w:r>
        <w:rPr>
          <w:i/>
          <w:spacing w:val="-12"/>
          <w:sz w:val="20"/>
        </w:rPr>
        <w:t xml:space="preserve"> </w:t>
      </w:r>
      <w:r>
        <w:rPr>
          <w:i/>
          <w:sz w:val="20"/>
        </w:rPr>
        <w:t>Sensors:</w:t>
      </w:r>
      <w:r>
        <w:rPr>
          <w:i/>
          <w:spacing w:val="-13"/>
          <w:sz w:val="20"/>
        </w:rPr>
        <w:t xml:space="preserve"> </w:t>
      </w:r>
      <w:r>
        <w:rPr>
          <w:sz w:val="20"/>
        </w:rPr>
        <w:t>three</w:t>
      </w:r>
      <w:r>
        <w:rPr>
          <w:spacing w:val="-12"/>
          <w:sz w:val="20"/>
        </w:rPr>
        <w:t xml:space="preserve"> </w:t>
      </w:r>
      <w:r>
        <w:rPr>
          <w:sz w:val="20"/>
        </w:rPr>
        <w:t>adjustable-gain</w:t>
      </w:r>
      <w:r>
        <w:rPr>
          <w:spacing w:val="-13"/>
          <w:sz w:val="20"/>
        </w:rPr>
        <w:t xml:space="preserve"> </w:t>
      </w:r>
      <w:r>
        <w:rPr>
          <w:sz w:val="20"/>
        </w:rPr>
        <w:t>electret microphone</w:t>
      </w:r>
      <w:r>
        <w:rPr>
          <w:spacing w:val="-11"/>
          <w:sz w:val="20"/>
        </w:rPr>
        <w:t xml:space="preserve"> </w:t>
      </w:r>
      <w:r>
        <w:rPr>
          <w:sz w:val="20"/>
        </w:rPr>
        <w:t>modules</w:t>
      </w:r>
      <w:r>
        <w:rPr>
          <w:spacing w:val="-11"/>
          <w:sz w:val="20"/>
        </w:rPr>
        <w:t xml:space="preserve"> </w:t>
      </w:r>
      <w:r>
        <w:rPr>
          <w:sz w:val="20"/>
        </w:rPr>
        <w:t>provide</w:t>
      </w:r>
      <w:r>
        <w:rPr>
          <w:spacing w:val="-11"/>
          <w:sz w:val="20"/>
        </w:rPr>
        <w:t xml:space="preserve"> </w:t>
      </w:r>
      <w:r>
        <w:rPr>
          <w:sz w:val="20"/>
        </w:rPr>
        <w:t>acoustic</w:t>
      </w:r>
      <w:r>
        <w:rPr>
          <w:spacing w:val="-11"/>
          <w:sz w:val="20"/>
        </w:rPr>
        <w:t xml:space="preserve"> </w:t>
      </w:r>
      <w:r>
        <w:rPr>
          <w:sz w:val="20"/>
        </w:rPr>
        <w:t>sensing</w:t>
      </w:r>
      <w:r>
        <w:rPr>
          <w:spacing w:val="-11"/>
          <w:sz w:val="20"/>
        </w:rPr>
        <w:t xml:space="preserve"> </w:t>
      </w:r>
      <w:r>
        <w:rPr>
          <w:sz w:val="20"/>
        </w:rPr>
        <w:t>at</w:t>
      </w:r>
      <w:r>
        <w:rPr>
          <w:spacing w:val="-11"/>
          <w:sz w:val="20"/>
        </w:rPr>
        <w:t xml:space="preserve"> </w:t>
      </w:r>
      <w:r>
        <w:rPr>
          <w:sz w:val="20"/>
        </w:rPr>
        <w:t>three</w:t>
      </w:r>
      <w:r>
        <w:rPr>
          <w:spacing w:val="-11"/>
          <w:sz w:val="20"/>
        </w:rPr>
        <w:t xml:space="preserve"> </w:t>
      </w:r>
      <w:r>
        <w:rPr>
          <w:sz w:val="20"/>
        </w:rPr>
        <w:t>physical positions</w:t>
      </w:r>
      <w:r>
        <w:rPr>
          <w:spacing w:val="-12"/>
          <w:sz w:val="20"/>
        </w:rPr>
        <w:t xml:space="preserve"> </w:t>
      </w:r>
      <w:r>
        <w:rPr>
          <w:sz w:val="20"/>
        </w:rPr>
        <w:t>(Front,</w:t>
      </w:r>
      <w:r>
        <w:rPr>
          <w:spacing w:val="-11"/>
          <w:sz w:val="20"/>
        </w:rPr>
        <w:t xml:space="preserve"> </w:t>
      </w:r>
      <w:r>
        <w:rPr>
          <w:sz w:val="20"/>
        </w:rPr>
        <w:t>Back-Right,</w:t>
      </w:r>
      <w:r>
        <w:rPr>
          <w:spacing w:val="-11"/>
          <w:sz w:val="20"/>
        </w:rPr>
        <w:t xml:space="preserve"> </w:t>
      </w:r>
      <w:r>
        <w:rPr>
          <w:sz w:val="20"/>
        </w:rPr>
        <w:t>Back-Left,</w:t>
      </w:r>
      <w:r>
        <w:rPr>
          <w:spacing w:val="-12"/>
          <w:sz w:val="20"/>
        </w:rPr>
        <w:t xml:space="preserve"> </w:t>
      </w:r>
      <w:r>
        <w:rPr>
          <w:sz w:val="20"/>
        </w:rPr>
        <w:t>spaced</w:t>
      </w:r>
      <w:r>
        <w:rPr>
          <w:spacing w:val="-11"/>
          <w:sz w:val="20"/>
        </w:rPr>
        <w:t xml:space="preserve"> </w:t>
      </w:r>
      <w:r>
        <w:rPr>
          <w:spacing w:val="-2"/>
          <w:sz w:val="20"/>
        </w:rPr>
        <w:t>approximately</w:t>
      </w:r>
    </w:p>
    <w:p w14:paraId="2428E6C2" w14:textId="77777777" w:rsidR="000F68A7" w:rsidRDefault="000F68A7">
      <w:pPr>
        <w:pStyle w:val="ListParagraph"/>
        <w:spacing w:line="249" w:lineRule="auto"/>
        <w:rPr>
          <w:sz w:val="20"/>
        </w:rPr>
        <w:sectPr w:rsidR="000F68A7">
          <w:pgSz w:w="12240" w:h="15840"/>
          <w:pgMar w:top="960" w:right="720" w:bottom="280" w:left="720" w:header="720" w:footer="720" w:gutter="0"/>
          <w:cols w:num="2" w:space="720" w:equalWidth="0">
            <w:col w:w="5281" w:space="40"/>
            <w:col w:w="5479"/>
          </w:cols>
        </w:sectPr>
      </w:pPr>
    </w:p>
    <w:p w14:paraId="50296B41" w14:textId="77777777" w:rsidR="000F68A7" w:rsidRDefault="00000000">
      <w:pPr>
        <w:spacing w:before="113" w:line="232" w:lineRule="auto"/>
        <w:ind w:left="2301" w:right="1958" w:firstLine="111"/>
        <w:rPr>
          <w:sz w:val="12"/>
        </w:rPr>
      </w:pPr>
      <w:r>
        <w:rPr>
          <w:sz w:val="16"/>
        </w:rPr>
        <w:lastRenderedPageBreak/>
        <w:t>TABLE III</w:t>
      </w:r>
      <w:r>
        <w:rPr>
          <w:spacing w:val="40"/>
          <w:sz w:val="16"/>
        </w:rPr>
        <w:t xml:space="preserve"> </w:t>
      </w:r>
      <w:r>
        <w:rPr>
          <w:sz w:val="16"/>
        </w:rPr>
        <w:t>P</w:t>
      </w:r>
      <w:r>
        <w:rPr>
          <w:sz w:val="12"/>
        </w:rPr>
        <w:t>IN</w:t>
      </w:r>
      <w:r>
        <w:rPr>
          <w:spacing w:val="23"/>
          <w:sz w:val="12"/>
        </w:rPr>
        <w:t xml:space="preserve"> </w:t>
      </w:r>
      <w:r>
        <w:rPr>
          <w:sz w:val="16"/>
        </w:rPr>
        <w:t>M</w:t>
      </w:r>
      <w:r>
        <w:rPr>
          <w:sz w:val="12"/>
        </w:rPr>
        <w:t>APPING</w:t>
      </w:r>
    </w:p>
    <w:p w14:paraId="60048117" w14:textId="77777777" w:rsidR="000F68A7" w:rsidRDefault="000F68A7">
      <w:pPr>
        <w:pStyle w:val="BodyText"/>
        <w:spacing w:before="6"/>
        <w:jc w:val="left"/>
        <w:rPr>
          <w:sz w:val="15"/>
        </w:rPr>
      </w:pPr>
    </w:p>
    <w:tbl>
      <w:tblPr>
        <w:tblW w:w="0" w:type="auto"/>
        <w:tblInd w:w="6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7"/>
        <w:gridCol w:w="1328"/>
        <w:gridCol w:w="1136"/>
      </w:tblGrid>
      <w:tr w:rsidR="000F68A7" w14:paraId="655925CC" w14:textId="77777777">
        <w:trPr>
          <w:trHeight w:val="227"/>
        </w:trPr>
        <w:tc>
          <w:tcPr>
            <w:tcW w:w="1697" w:type="dxa"/>
          </w:tcPr>
          <w:p w14:paraId="27D93F73" w14:textId="77777777" w:rsidR="000F68A7" w:rsidRDefault="00000000">
            <w:pPr>
              <w:pStyle w:val="TableParagraph"/>
              <w:ind w:left="122"/>
              <w:rPr>
                <w:b/>
                <w:sz w:val="18"/>
              </w:rPr>
            </w:pPr>
            <w:r>
              <w:rPr>
                <w:b/>
                <w:spacing w:val="-2"/>
                <w:sz w:val="18"/>
              </w:rPr>
              <w:t>Component</w:t>
            </w:r>
          </w:p>
        </w:tc>
        <w:tc>
          <w:tcPr>
            <w:tcW w:w="1328" w:type="dxa"/>
          </w:tcPr>
          <w:p w14:paraId="5463EE6D" w14:textId="77777777" w:rsidR="000F68A7" w:rsidRDefault="00000000">
            <w:pPr>
              <w:pStyle w:val="TableParagraph"/>
              <w:ind w:left="122"/>
              <w:rPr>
                <w:b/>
                <w:sz w:val="18"/>
              </w:rPr>
            </w:pPr>
            <w:r>
              <w:rPr>
                <w:b/>
                <w:spacing w:val="-2"/>
                <w:sz w:val="18"/>
              </w:rPr>
              <w:t>Signal</w:t>
            </w:r>
          </w:p>
        </w:tc>
        <w:tc>
          <w:tcPr>
            <w:tcW w:w="1136" w:type="dxa"/>
          </w:tcPr>
          <w:p w14:paraId="18BEA8A9" w14:textId="77777777" w:rsidR="000F68A7" w:rsidRDefault="00000000">
            <w:pPr>
              <w:pStyle w:val="TableParagraph"/>
              <w:ind w:left="123"/>
              <w:rPr>
                <w:b/>
                <w:sz w:val="18"/>
              </w:rPr>
            </w:pPr>
            <w:r>
              <w:rPr>
                <w:b/>
                <w:spacing w:val="-5"/>
                <w:sz w:val="18"/>
              </w:rPr>
              <w:t>Pin</w:t>
            </w:r>
          </w:p>
        </w:tc>
      </w:tr>
      <w:tr w:rsidR="000F68A7" w14:paraId="52A69AD1" w14:textId="77777777">
        <w:trPr>
          <w:trHeight w:val="227"/>
        </w:trPr>
        <w:tc>
          <w:tcPr>
            <w:tcW w:w="1697" w:type="dxa"/>
          </w:tcPr>
          <w:p w14:paraId="280BEB1D" w14:textId="77777777" w:rsidR="000F68A7" w:rsidRDefault="00000000">
            <w:pPr>
              <w:pStyle w:val="TableParagraph"/>
              <w:ind w:left="122"/>
              <w:rPr>
                <w:sz w:val="18"/>
              </w:rPr>
            </w:pPr>
            <w:r>
              <w:rPr>
                <w:sz w:val="18"/>
              </w:rPr>
              <w:t>Mic</w:t>
            </w:r>
            <w:r>
              <w:rPr>
                <w:spacing w:val="15"/>
                <w:sz w:val="18"/>
              </w:rPr>
              <w:t xml:space="preserve"> </w:t>
            </w:r>
            <w:r>
              <w:rPr>
                <w:sz w:val="18"/>
              </w:rPr>
              <w:t>1</w:t>
            </w:r>
            <w:r>
              <w:rPr>
                <w:spacing w:val="15"/>
                <w:sz w:val="18"/>
              </w:rPr>
              <w:t xml:space="preserve"> </w:t>
            </w:r>
            <w:r>
              <w:rPr>
                <w:spacing w:val="-2"/>
                <w:sz w:val="18"/>
              </w:rPr>
              <w:t>(Front)</w:t>
            </w:r>
          </w:p>
        </w:tc>
        <w:tc>
          <w:tcPr>
            <w:tcW w:w="1328" w:type="dxa"/>
          </w:tcPr>
          <w:p w14:paraId="6C476F81" w14:textId="77777777" w:rsidR="000F68A7" w:rsidRDefault="00000000">
            <w:pPr>
              <w:pStyle w:val="TableParagraph"/>
              <w:ind w:left="122"/>
              <w:rPr>
                <w:sz w:val="18"/>
              </w:rPr>
            </w:pPr>
            <w:r>
              <w:rPr>
                <w:sz w:val="18"/>
              </w:rPr>
              <w:t>Analog</w:t>
            </w:r>
            <w:r>
              <w:rPr>
                <w:spacing w:val="11"/>
                <w:sz w:val="18"/>
              </w:rPr>
              <w:t xml:space="preserve"> </w:t>
            </w:r>
            <w:r>
              <w:rPr>
                <w:spacing w:val="-5"/>
                <w:sz w:val="18"/>
              </w:rPr>
              <w:t>Out</w:t>
            </w:r>
          </w:p>
        </w:tc>
        <w:tc>
          <w:tcPr>
            <w:tcW w:w="1136" w:type="dxa"/>
          </w:tcPr>
          <w:p w14:paraId="0B8D9C01" w14:textId="77777777" w:rsidR="000F68A7" w:rsidRDefault="00000000">
            <w:pPr>
              <w:pStyle w:val="TableParagraph"/>
              <w:ind w:left="123"/>
              <w:rPr>
                <w:sz w:val="18"/>
              </w:rPr>
            </w:pPr>
            <w:r>
              <w:rPr>
                <w:sz w:val="18"/>
              </w:rPr>
              <w:t>PE3</w:t>
            </w:r>
            <w:r>
              <w:rPr>
                <w:spacing w:val="12"/>
                <w:sz w:val="18"/>
              </w:rPr>
              <w:t xml:space="preserve"> </w:t>
            </w:r>
            <w:r>
              <w:rPr>
                <w:spacing w:val="-2"/>
                <w:sz w:val="18"/>
              </w:rPr>
              <w:t>(AIN0)</w:t>
            </w:r>
          </w:p>
        </w:tc>
      </w:tr>
      <w:tr w:rsidR="000F68A7" w14:paraId="286CA38C" w14:textId="77777777">
        <w:trPr>
          <w:trHeight w:val="227"/>
        </w:trPr>
        <w:tc>
          <w:tcPr>
            <w:tcW w:w="1697" w:type="dxa"/>
          </w:tcPr>
          <w:p w14:paraId="5C8E3691" w14:textId="77777777" w:rsidR="000F68A7" w:rsidRDefault="00000000">
            <w:pPr>
              <w:pStyle w:val="TableParagraph"/>
              <w:ind w:left="122"/>
              <w:rPr>
                <w:sz w:val="18"/>
              </w:rPr>
            </w:pPr>
            <w:r>
              <w:rPr>
                <w:sz w:val="18"/>
              </w:rPr>
              <w:t>Mic</w:t>
            </w:r>
            <w:r>
              <w:rPr>
                <w:spacing w:val="12"/>
                <w:sz w:val="18"/>
              </w:rPr>
              <w:t xml:space="preserve"> </w:t>
            </w:r>
            <w:r>
              <w:rPr>
                <w:sz w:val="18"/>
              </w:rPr>
              <w:t>2</w:t>
            </w:r>
            <w:r>
              <w:rPr>
                <w:spacing w:val="13"/>
                <w:sz w:val="18"/>
              </w:rPr>
              <w:t xml:space="preserve"> </w:t>
            </w:r>
            <w:r>
              <w:rPr>
                <w:sz w:val="18"/>
              </w:rPr>
              <w:t>(Back-</w:t>
            </w:r>
            <w:r>
              <w:rPr>
                <w:spacing w:val="-2"/>
                <w:sz w:val="18"/>
              </w:rPr>
              <w:t>Right)</w:t>
            </w:r>
          </w:p>
        </w:tc>
        <w:tc>
          <w:tcPr>
            <w:tcW w:w="1328" w:type="dxa"/>
          </w:tcPr>
          <w:p w14:paraId="56D02F11" w14:textId="77777777" w:rsidR="000F68A7" w:rsidRDefault="00000000">
            <w:pPr>
              <w:pStyle w:val="TableParagraph"/>
              <w:ind w:left="122"/>
              <w:rPr>
                <w:sz w:val="18"/>
              </w:rPr>
            </w:pPr>
            <w:r>
              <w:rPr>
                <w:sz w:val="18"/>
              </w:rPr>
              <w:t>Analog</w:t>
            </w:r>
            <w:r>
              <w:rPr>
                <w:spacing w:val="11"/>
                <w:sz w:val="18"/>
              </w:rPr>
              <w:t xml:space="preserve"> </w:t>
            </w:r>
            <w:r>
              <w:rPr>
                <w:spacing w:val="-5"/>
                <w:sz w:val="18"/>
              </w:rPr>
              <w:t>Out</w:t>
            </w:r>
          </w:p>
        </w:tc>
        <w:tc>
          <w:tcPr>
            <w:tcW w:w="1136" w:type="dxa"/>
          </w:tcPr>
          <w:p w14:paraId="0BAA8994" w14:textId="77777777" w:rsidR="000F68A7" w:rsidRDefault="00000000">
            <w:pPr>
              <w:pStyle w:val="TableParagraph"/>
              <w:ind w:left="123"/>
              <w:rPr>
                <w:sz w:val="18"/>
              </w:rPr>
            </w:pPr>
            <w:r>
              <w:rPr>
                <w:sz w:val="18"/>
              </w:rPr>
              <w:t>PE2</w:t>
            </w:r>
            <w:r>
              <w:rPr>
                <w:spacing w:val="12"/>
                <w:sz w:val="18"/>
              </w:rPr>
              <w:t xml:space="preserve"> </w:t>
            </w:r>
            <w:r>
              <w:rPr>
                <w:spacing w:val="-2"/>
                <w:sz w:val="18"/>
              </w:rPr>
              <w:t>(AIN1)</w:t>
            </w:r>
          </w:p>
        </w:tc>
      </w:tr>
      <w:tr w:rsidR="000F68A7" w14:paraId="200F8FE7" w14:textId="77777777">
        <w:trPr>
          <w:trHeight w:val="227"/>
        </w:trPr>
        <w:tc>
          <w:tcPr>
            <w:tcW w:w="1697" w:type="dxa"/>
          </w:tcPr>
          <w:p w14:paraId="6ACAEED9" w14:textId="77777777" w:rsidR="000F68A7" w:rsidRDefault="00000000">
            <w:pPr>
              <w:pStyle w:val="TableParagraph"/>
              <w:ind w:left="122"/>
              <w:rPr>
                <w:sz w:val="18"/>
              </w:rPr>
            </w:pPr>
            <w:r>
              <w:rPr>
                <w:sz w:val="18"/>
              </w:rPr>
              <w:t>Mic</w:t>
            </w:r>
            <w:r>
              <w:rPr>
                <w:spacing w:val="12"/>
                <w:sz w:val="18"/>
              </w:rPr>
              <w:t xml:space="preserve"> </w:t>
            </w:r>
            <w:r>
              <w:rPr>
                <w:sz w:val="18"/>
              </w:rPr>
              <w:t>3</w:t>
            </w:r>
            <w:r>
              <w:rPr>
                <w:spacing w:val="13"/>
                <w:sz w:val="18"/>
              </w:rPr>
              <w:t xml:space="preserve"> </w:t>
            </w:r>
            <w:r>
              <w:rPr>
                <w:sz w:val="18"/>
              </w:rPr>
              <w:t>(Back-</w:t>
            </w:r>
            <w:r>
              <w:rPr>
                <w:spacing w:val="-2"/>
                <w:sz w:val="18"/>
              </w:rPr>
              <w:t>Left)</w:t>
            </w:r>
          </w:p>
        </w:tc>
        <w:tc>
          <w:tcPr>
            <w:tcW w:w="1328" w:type="dxa"/>
          </w:tcPr>
          <w:p w14:paraId="0639F57E" w14:textId="77777777" w:rsidR="000F68A7" w:rsidRDefault="00000000">
            <w:pPr>
              <w:pStyle w:val="TableParagraph"/>
              <w:ind w:left="122"/>
              <w:rPr>
                <w:sz w:val="18"/>
              </w:rPr>
            </w:pPr>
            <w:r>
              <w:rPr>
                <w:sz w:val="18"/>
              </w:rPr>
              <w:t>Analog</w:t>
            </w:r>
            <w:r>
              <w:rPr>
                <w:spacing w:val="11"/>
                <w:sz w:val="18"/>
              </w:rPr>
              <w:t xml:space="preserve"> </w:t>
            </w:r>
            <w:r>
              <w:rPr>
                <w:spacing w:val="-5"/>
                <w:sz w:val="18"/>
              </w:rPr>
              <w:t>Out</w:t>
            </w:r>
          </w:p>
        </w:tc>
        <w:tc>
          <w:tcPr>
            <w:tcW w:w="1136" w:type="dxa"/>
          </w:tcPr>
          <w:p w14:paraId="788BA395" w14:textId="77777777" w:rsidR="000F68A7" w:rsidRDefault="00000000">
            <w:pPr>
              <w:pStyle w:val="TableParagraph"/>
              <w:ind w:left="123"/>
              <w:rPr>
                <w:sz w:val="18"/>
              </w:rPr>
            </w:pPr>
            <w:r>
              <w:rPr>
                <w:sz w:val="18"/>
              </w:rPr>
              <w:t>PE1</w:t>
            </w:r>
            <w:r>
              <w:rPr>
                <w:spacing w:val="12"/>
                <w:sz w:val="18"/>
              </w:rPr>
              <w:t xml:space="preserve"> </w:t>
            </w:r>
            <w:r>
              <w:rPr>
                <w:spacing w:val="-2"/>
                <w:sz w:val="18"/>
              </w:rPr>
              <w:t>(AIN2)</w:t>
            </w:r>
          </w:p>
        </w:tc>
      </w:tr>
      <w:tr w:rsidR="000F68A7" w14:paraId="2F87939A" w14:textId="77777777">
        <w:trPr>
          <w:trHeight w:val="227"/>
        </w:trPr>
        <w:tc>
          <w:tcPr>
            <w:tcW w:w="1697" w:type="dxa"/>
          </w:tcPr>
          <w:p w14:paraId="101065AA" w14:textId="77777777" w:rsidR="000F68A7" w:rsidRDefault="00000000">
            <w:pPr>
              <w:pStyle w:val="TableParagraph"/>
              <w:ind w:left="122"/>
              <w:rPr>
                <w:sz w:val="18"/>
              </w:rPr>
            </w:pPr>
            <w:r>
              <w:rPr>
                <w:spacing w:val="-4"/>
                <w:sz w:val="18"/>
              </w:rPr>
              <w:t>OLED</w:t>
            </w:r>
          </w:p>
        </w:tc>
        <w:tc>
          <w:tcPr>
            <w:tcW w:w="1328" w:type="dxa"/>
          </w:tcPr>
          <w:p w14:paraId="6018EEF1" w14:textId="77777777" w:rsidR="000F68A7" w:rsidRDefault="00000000">
            <w:pPr>
              <w:pStyle w:val="TableParagraph"/>
              <w:ind w:left="122"/>
              <w:rPr>
                <w:sz w:val="18"/>
              </w:rPr>
            </w:pPr>
            <w:r>
              <w:rPr>
                <w:sz w:val="18"/>
              </w:rPr>
              <w:t>SDA</w:t>
            </w:r>
            <w:r>
              <w:rPr>
                <w:spacing w:val="10"/>
                <w:sz w:val="18"/>
              </w:rPr>
              <w:t xml:space="preserve"> </w:t>
            </w:r>
            <w:r>
              <w:rPr>
                <w:sz w:val="18"/>
              </w:rPr>
              <w:t>/</w:t>
            </w:r>
            <w:r>
              <w:rPr>
                <w:spacing w:val="11"/>
                <w:sz w:val="18"/>
              </w:rPr>
              <w:t xml:space="preserve"> </w:t>
            </w:r>
            <w:r>
              <w:rPr>
                <w:spacing w:val="-5"/>
                <w:sz w:val="18"/>
              </w:rPr>
              <w:t>SCL</w:t>
            </w:r>
          </w:p>
        </w:tc>
        <w:tc>
          <w:tcPr>
            <w:tcW w:w="1136" w:type="dxa"/>
          </w:tcPr>
          <w:p w14:paraId="379378A1" w14:textId="77777777" w:rsidR="000F68A7" w:rsidRDefault="00000000">
            <w:pPr>
              <w:pStyle w:val="TableParagraph"/>
              <w:ind w:left="123"/>
              <w:rPr>
                <w:sz w:val="18"/>
              </w:rPr>
            </w:pPr>
            <w:r>
              <w:rPr>
                <w:sz w:val="18"/>
              </w:rPr>
              <w:t>PB3</w:t>
            </w:r>
            <w:r>
              <w:rPr>
                <w:spacing w:val="15"/>
                <w:sz w:val="18"/>
              </w:rPr>
              <w:t xml:space="preserve"> </w:t>
            </w:r>
            <w:r>
              <w:rPr>
                <w:sz w:val="18"/>
              </w:rPr>
              <w:t>/</w:t>
            </w:r>
            <w:r>
              <w:rPr>
                <w:spacing w:val="15"/>
                <w:sz w:val="18"/>
              </w:rPr>
              <w:t xml:space="preserve"> </w:t>
            </w:r>
            <w:r>
              <w:rPr>
                <w:spacing w:val="-5"/>
                <w:sz w:val="18"/>
              </w:rPr>
              <w:t>PB2</w:t>
            </w:r>
          </w:p>
        </w:tc>
      </w:tr>
      <w:tr w:rsidR="000F68A7" w14:paraId="3F169E4A" w14:textId="77777777">
        <w:trPr>
          <w:trHeight w:val="227"/>
        </w:trPr>
        <w:tc>
          <w:tcPr>
            <w:tcW w:w="1697" w:type="dxa"/>
          </w:tcPr>
          <w:p w14:paraId="7F364FFC" w14:textId="77777777" w:rsidR="000F68A7" w:rsidRDefault="00000000">
            <w:pPr>
              <w:pStyle w:val="TableParagraph"/>
              <w:ind w:left="122"/>
              <w:rPr>
                <w:sz w:val="18"/>
              </w:rPr>
            </w:pPr>
            <w:r>
              <w:rPr>
                <w:spacing w:val="-2"/>
                <w:sz w:val="18"/>
              </w:rPr>
              <w:t>Buzzer</w:t>
            </w:r>
          </w:p>
        </w:tc>
        <w:tc>
          <w:tcPr>
            <w:tcW w:w="1328" w:type="dxa"/>
          </w:tcPr>
          <w:p w14:paraId="61A77CF7" w14:textId="77777777" w:rsidR="000F68A7" w:rsidRDefault="00000000">
            <w:pPr>
              <w:pStyle w:val="TableParagraph"/>
              <w:ind w:left="122"/>
              <w:rPr>
                <w:sz w:val="18"/>
              </w:rPr>
            </w:pPr>
            <w:r>
              <w:rPr>
                <w:spacing w:val="-2"/>
                <w:sz w:val="18"/>
              </w:rPr>
              <w:t>Signal</w:t>
            </w:r>
          </w:p>
        </w:tc>
        <w:tc>
          <w:tcPr>
            <w:tcW w:w="1136" w:type="dxa"/>
          </w:tcPr>
          <w:p w14:paraId="71720AD6" w14:textId="77777777" w:rsidR="000F68A7" w:rsidRDefault="00000000">
            <w:pPr>
              <w:pStyle w:val="TableParagraph"/>
              <w:ind w:left="123"/>
              <w:rPr>
                <w:sz w:val="18"/>
              </w:rPr>
            </w:pPr>
            <w:r>
              <w:rPr>
                <w:spacing w:val="-5"/>
                <w:sz w:val="18"/>
              </w:rPr>
              <w:t>PB5</w:t>
            </w:r>
          </w:p>
        </w:tc>
      </w:tr>
      <w:tr w:rsidR="000F68A7" w14:paraId="76891408" w14:textId="77777777">
        <w:trPr>
          <w:trHeight w:val="227"/>
        </w:trPr>
        <w:tc>
          <w:tcPr>
            <w:tcW w:w="1697" w:type="dxa"/>
          </w:tcPr>
          <w:p w14:paraId="61C3621C" w14:textId="77777777" w:rsidR="000F68A7" w:rsidRDefault="00000000">
            <w:pPr>
              <w:pStyle w:val="TableParagraph"/>
              <w:ind w:left="122"/>
              <w:rPr>
                <w:sz w:val="18"/>
              </w:rPr>
            </w:pPr>
            <w:r>
              <w:rPr>
                <w:spacing w:val="-5"/>
                <w:sz w:val="18"/>
              </w:rPr>
              <w:t>LED</w:t>
            </w:r>
          </w:p>
        </w:tc>
        <w:tc>
          <w:tcPr>
            <w:tcW w:w="1328" w:type="dxa"/>
          </w:tcPr>
          <w:p w14:paraId="1F97B539" w14:textId="77777777" w:rsidR="000F68A7" w:rsidRDefault="00000000">
            <w:pPr>
              <w:pStyle w:val="TableParagraph"/>
              <w:ind w:left="122"/>
              <w:rPr>
                <w:sz w:val="18"/>
              </w:rPr>
            </w:pPr>
            <w:r>
              <w:rPr>
                <w:sz w:val="18"/>
              </w:rPr>
              <w:t>Anode</w:t>
            </w:r>
            <w:r>
              <w:rPr>
                <w:spacing w:val="13"/>
                <w:sz w:val="18"/>
              </w:rPr>
              <w:t xml:space="preserve"> </w:t>
            </w:r>
            <w:r>
              <w:rPr>
                <w:sz w:val="18"/>
              </w:rPr>
              <w:t>(via</w:t>
            </w:r>
            <w:r>
              <w:rPr>
                <w:spacing w:val="13"/>
                <w:sz w:val="18"/>
              </w:rPr>
              <w:t xml:space="preserve"> </w:t>
            </w:r>
            <w:r>
              <w:rPr>
                <w:spacing w:val="-5"/>
                <w:sz w:val="18"/>
              </w:rPr>
              <w:t>R)</w:t>
            </w:r>
          </w:p>
        </w:tc>
        <w:tc>
          <w:tcPr>
            <w:tcW w:w="1136" w:type="dxa"/>
          </w:tcPr>
          <w:p w14:paraId="1A101883" w14:textId="77777777" w:rsidR="000F68A7" w:rsidRDefault="00000000">
            <w:pPr>
              <w:pStyle w:val="TableParagraph"/>
              <w:ind w:left="123"/>
              <w:rPr>
                <w:sz w:val="18"/>
              </w:rPr>
            </w:pPr>
            <w:r>
              <w:rPr>
                <w:spacing w:val="-5"/>
                <w:sz w:val="18"/>
              </w:rPr>
              <w:t>PB4</w:t>
            </w:r>
          </w:p>
        </w:tc>
      </w:tr>
      <w:tr w:rsidR="000F68A7" w14:paraId="23CE77C9" w14:textId="77777777">
        <w:trPr>
          <w:trHeight w:val="227"/>
        </w:trPr>
        <w:tc>
          <w:tcPr>
            <w:tcW w:w="1697" w:type="dxa"/>
          </w:tcPr>
          <w:p w14:paraId="03D26AD3" w14:textId="77777777" w:rsidR="000F68A7" w:rsidRDefault="00000000">
            <w:pPr>
              <w:pStyle w:val="TableParagraph"/>
              <w:ind w:left="122"/>
              <w:rPr>
                <w:sz w:val="18"/>
              </w:rPr>
            </w:pPr>
            <w:r>
              <w:rPr>
                <w:spacing w:val="-2"/>
                <w:sz w:val="18"/>
              </w:rPr>
              <w:t>Ultrasonic</w:t>
            </w:r>
          </w:p>
        </w:tc>
        <w:tc>
          <w:tcPr>
            <w:tcW w:w="1328" w:type="dxa"/>
          </w:tcPr>
          <w:p w14:paraId="3A58D421" w14:textId="77777777" w:rsidR="000F68A7" w:rsidRDefault="00000000">
            <w:pPr>
              <w:pStyle w:val="TableParagraph"/>
              <w:ind w:left="122"/>
              <w:rPr>
                <w:sz w:val="18"/>
              </w:rPr>
            </w:pPr>
            <w:r>
              <w:rPr>
                <w:sz w:val="18"/>
              </w:rPr>
              <w:t>TRIG</w:t>
            </w:r>
            <w:r>
              <w:rPr>
                <w:spacing w:val="14"/>
                <w:sz w:val="18"/>
              </w:rPr>
              <w:t xml:space="preserve"> </w:t>
            </w:r>
            <w:r>
              <w:rPr>
                <w:sz w:val="18"/>
              </w:rPr>
              <w:t>/</w:t>
            </w:r>
            <w:r>
              <w:rPr>
                <w:spacing w:val="15"/>
                <w:sz w:val="18"/>
              </w:rPr>
              <w:t xml:space="preserve"> </w:t>
            </w:r>
            <w:r>
              <w:rPr>
                <w:spacing w:val="-4"/>
                <w:sz w:val="18"/>
              </w:rPr>
              <w:t>ECHO</w:t>
            </w:r>
          </w:p>
        </w:tc>
        <w:tc>
          <w:tcPr>
            <w:tcW w:w="1136" w:type="dxa"/>
          </w:tcPr>
          <w:p w14:paraId="7CCEC7A8" w14:textId="77777777" w:rsidR="000F68A7" w:rsidRDefault="00000000">
            <w:pPr>
              <w:pStyle w:val="TableParagraph"/>
              <w:ind w:left="123"/>
              <w:rPr>
                <w:sz w:val="18"/>
              </w:rPr>
            </w:pPr>
            <w:r>
              <w:rPr>
                <w:sz w:val="18"/>
              </w:rPr>
              <w:t>PB6</w:t>
            </w:r>
            <w:r>
              <w:rPr>
                <w:spacing w:val="15"/>
                <w:sz w:val="18"/>
              </w:rPr>
              <w:t xml:space="preserve"> </w:t>
            </w:r>
            <w:r>
              <w:rPr>
                <w:sz w:val="18"/>
              </w:rPr>
              <w:t>/</w:t>
            </w:r>
            <w:r>
              <w:rPr>
                <w:spacing w:val="15"/>
                <w:sz w:val="18"/>
              </w:rPr>
              <w:t xml:space="preserve"> </w:t>
            </w:r>
            <w:r>
              <w:rPr>
                <w:spacing w:val="-5"/>
                <w:sz w:val="18"/>
              </w:rPr>
              <w:t>PB7</w:t>
            </w:r>
          </w:p>
        </w:tc>
      </w:tr>
    </w:tbl>
    <w:p w14:paraId="42D62852" w14:textId="77777777" w:rsidR="000F68A7" w:rsidRDefault="000F68A7">
      <w:pPr>
        <w:pStyle w:val="BodyText"/>
        <w:jc w:val="left"/>
        <w:rPr>
          <w:sz w:val="16"/>
        </w:rPr>
      </w:pPr>
    </w:p>
    <w:p w14:paraId="2CD5A483" w14:textId="77777777" w:rsidR="000F68A7" w:rsidRDefault="000F68A7">
      <w:pPr>
        <w:pStyle w:val="BodyText"/>
        <w:spacing w:before="58"/>
        <w:jc w:val="left"/>
        <w:rPr>
          <w:sz w:val="16"/>
        </w:rPr>
      </w:pPr>
    </w:p>
    <w:p w14:paraId="1B14FD73" w14:textId="77777777" w:rsidR="000F68A7" w:rsidRDefault="00000000">
      <w:pPr>
        <w:pStyle w:val="BodyText"/>
        <w:spacing w:line="249" w:lineRule="auto"/>
        <w:ind w:left="259"/>
      </w:pPr>
      <w:r>
        <w:t>120°),</w:t>
      </w:r>
      <w:r>
        <w:rPr>
          <w:spacing w:val="-2"/>
        </w:rPr>
        <w:t xml:space="preserve"> </w:t>
      </w:r>
      <w:r>
        <w:t>in</w:t>
      </w:r>
      <w:r>
        <w:rPr>
          <w:spacing w:val="-2"/>
        </w:rPr>
        <w:t xml:space="preserve"> </w:t>
      </w:r>
      <w:r>
        <w:t>the</w:t>
      </w:r>
      <w:r>
        <w:rPr>
          <w:spacing w:val="-2"/>
        </w:rPr>
        <w:t xml:space="preserve"> </w:t>
      </w:r>
      <w:r>
        <w:t>same</w:t>
      </w:r>
      <w:r>
        <w:rPr>
          <w:spacing w:val="-2"/>
        </w:rPr>
        <w:t xml:space="preserve"> </w:t>
      </w:r>
      <w:r>
        <w:t>general</w:t>
      </w:r>
      <w:r>
        <w:rPr>
          <w:spacing w:val="-2"/>
        </w:rPr>
        <w:t xml:space="preserve"> </w:t>
      </w:r>
      <w:r>
        <w:t>spirit</w:t>
      </w:r>
      <w:r>
        <w:rPr>
          <w:spacing w:val="-2"/>
        </w:rPr>
        <w:t xml:space="preserve"> </w:t>
      </w:r>
      <w:r>
        <w:t>as</w:t>
      </w:r>
      <w:r>
        <w:rPr>
          <w:spacing w:val="-2"/>
        </w:rPr>
        <w:t xml:space="preserve"> </w:t>
      </w:r>
      <w:r>
        <w:t>low-cost</w:t>
      </w:r>
      <w:r>
        <w:rPr>
          <w:spacing w:val="-2"/>
        </w:rPr>
        <w:t xml:space="preserve"> </w:t>
      </w:r>
      <w:r>
        <w:t xml:space="preserve">microphone-array </w:t>
      </w:r>
      <w:proofErr w:type="spellStart"/>
      <w:r>
        <w:t>localisation</w:t>
      </w:r>
      <w:proofErr w:type="spellEnd"/>
      <w:r>
        <w:t xml:space="preserve"> work [27], [29] but without a dedicated MEMS array or beamforming pipeline [</w:t>
      </w:r>
      <w:r>
        <w:rPr>
          <w:b/>
        </w:rPr>
        <w:t>?</w:t>
      </w:r>
      <w:r>
        <w:t>]. Each module outputs an analog voltage biased around half the supply voltage, riding</w:t>
      </w:r>
      <w:r>
        <w:rPr>
          <w:spacing w:val="40"/>
        </w:rPr>
        <w:t xml:space="preserve"> </w:t>
      </w:r>
      <w:r>
        <w:t>an AC audio signal proportional to sound pressure level. An onboard gain-trim potentiometer makes sensitivity adjustable, which proved directly relevant to a calibration issue discussed in Section V-C.</w:t>
      </w:r>
    </w:p>
    <w:p w14:paraId="0F4BDFAD" w14:textId="77777777" w:rsidR="000F68A7" w:rsidRDefault="00000000">
      <w:pPr>
        <w:pStyle w:val="ListParagraph"/>
        <w:numPr>
          <w:ilvl w:val="1"/>
          <w:numId w:val="3"/>
        </w:numPr>
        <w:tabs>
          <w:tab w:val="left" w:pos="769"/>
        </w:tabs>
        <w:spacing w:before="1" w:line="247" w:lineRule="auto"/>
        <w:ind w:left="259" w:firstLine="199"/>
        <w:jc w:val="both"/>
        <w:rPr>
          <w:sz w:val="20"/>
        </w:rPr>
      </w:pPr>
      <w:r>
        <w:rPr>
          <w:i/>
          <w:sz w:val="20"/>
        </w:rPr>
        <w:t xml:space="preserve">HC-SR04 Ultrasonic Sensor: </w:t>
      </w:r>
      <w:r>
        <w:rPr>
          <w:sz w:val="20"/>
        </w:rPr>
        <w:t>provides the primary distance measurement, following the same weather-tolerant proximity-sensing</w:t>
      </w:r>
      <w:r>
        <w:rPr>
          <w:spacing w:val="-9"/>
          <w:sz w:val="20"/>
        </w:rPr>
        <w:t xml:space="preserve"> </w:t>
      </w:r>
      <w:r>
        <w:rPr>
          <w:sz w:val="20"/>
        </w:rPr>
        <w:t>principle</w:t>
      </w:r>
      <w:r>
        <w:rPr>
          <w:spacing w:val="-10"/>
          <w:sz w:val="20"/>
        </w:rPr>
        <w:t xml:space="preserve"> </w:t>
      </w:r>
      <w:r>
        <w:rPr>
          <w:sz w:val="20"/>
        </w:rPr>
        <w:t>validated</w:t>
      </w:r>
      <w:r>
        <w:rPr>
          <w:spacing w:val="-9"/>
          <w:sz w:val="20"/>
        </w:rPr>
        <w:t xml:space="preserve"> </w:t>
      </w:r>
      <w:r>
        <w:rPr>
          <w:sz w:val="20"/>
        </w:rPr>
        <w:t>for</w:t>
      </w:r>
      <w:r>
        <w:rPr>
          <w:spacing w:val="-9"/>
          <w:sz w:val="20"/>
        </w:rPr>
        <w:t xml:space="preserve"> </w:t>
      </w:r>
      <w:r>
        <w:rPr>
          <w:sz w:val="20"/>
        </w:rPr>
        <w:t>heavy-vehicle</w:t>
      </w:r>
      <w:r>
        <w:rPr>
          <w:spacing w:val="-10"/>
          <w:sz w:val="20"/>
        </w:rPr>
        <w:t xml:space="preserve"> </w:t>
      </w:r>
      <w:r>
        <w:rPr>
          <w:sz w:val="20"/>
        </w:rPr>
        <w:t>pedes-</w:t>
      </w:r>
      <w:proofErr w:type="spellStart"/>
      <w:r>
        <w:rPr>
          <w:sz w:val="20"/>
        </w:rPr>
        <w:t>trian</w:t>
      </w:r>
      <w:proofErr w:type="spellEnd"/>
      <w:r>
        <w:rPr>
          <w:sz w:val="20"/>
        </w:rPr>
        <w:t xml:space="preserve"> detection [23]. It emits a 40 kHz burst upon a trigger pulse of at least 10 </w:t>
      </w:r>
      <w:r>
        <w:rPr>
          <w:rFonts w:ascii="Verdana" w:hAnsi="Verdana"/>
          <w:i/>
          <w:sz w:val="20"/>
        </w:rPr>
        <w:t>µ</w:t>
      </w:r>
      <w:r>
        <w:rPr>
          <w:sz w:val="20"/>
        </w:rPr>
        <w:t>s and returns an echo pulse whose duration is proportional to round-trip time of flight.</w:t>
      </w:r>
    </w:p>
    <w:p w14:paraId="6CD09A7B" w14:textId="77777777" w:rsidR="000F68A7" w:rsidRDefault="00000000">
      <w:pPr>
        <w:pStyle w:val="ListParagraph"/>
        <w:numPr>
          <w:ilvl w:val="1"/>
          <w:numId w:val="3"/>
        </w:numPr>
        <w:tabs>
          <w:tab w:val="left" w:pos="679"/>
        </w:tabs>
        <w:spacing w:before="0" w:line="249" w:lineRule="auto"/>
        <w:ind w:left="259" w:firstLine="199"/>
        <w:jc w:val="both"/>
        <w:rPr>
          <w:sz w:val="20"/>
        </w:rPr>
      </w:pPr>
      <w:r>
        <w:rPr>
          <w:i/>
          <w:sz w:val="20"/>
        </w:rPr>
        <w:t>SSD1306</w:t>
      </w:r>
      <w:r>
        <w:rPr>
          <w:i/>
          <w:spacing w:val="-3"/>
          <w:sz w:val="20"/>
        </w:rPr>
        <w:t xml:space="preserve"> </w:t>
      </w:r>
      <w:r>
        <w:rPr>
          <w:i/>
          <w:sz w:val="20"/>
        </w:rPr>
        <w:t>OLED</w:t>
      </w:r>
      <w:r>
        <w:rPr>
          <w:i/>
          <w:spacing w:val="-3"/>
          <w:sz w:val="20"/>
        </w:rPr>
        <w:t xml:space="preserve"> </w:t>
      </w:r>
      <w:r>
        <w:rPr>
          <w:i/>
          <w:sz w:val="20"/>
        </w:rPr>
        <w:t>Display:</w:t>
      </w:r>
      <w:r>
        <w:rPr>
          <w:i/>
          <w:spacing w:val="-3"/>
          <w:sz w:val="20"/>
        </w:rPr>
        <w:t xml:space="preserve"> </w:t>
      </w:r>
      <w:r>
        <w:rPr>
          <w:sz w:val="20"/>
        </w:rPr>
        <w:t>a</w:t>
      </w:r>
      <w:r>
        <w:rPr>
          <w:spacing w:val="-3"/>
          <w:sz w:val="20"/>
        </w:rPr>
        <w:t xml:space="preserve"> </w:t>
      </w:r>
      <w:r>
        <w:rPr>
          <w:sz w:val="20"/>
        </w:rPr>
        <w:t>128x64</w:t>
      </w:r>
      <w:r>
        <w:rPr>
          <w:spacing w:val="-3"/>
          <w:sz w:val="20"/>
        </w:rPr>
        <w:t xml:space="preserve"> </w:t>
      </w:r>
      <w:r>
        <w:rPr>
          <w:sz w:val="20"/>
        </w:rPr>
        <w:t>monochrome</w:t>
      </w:r>
      <w:r>
        <w:rPr>
          <w:spacing w:val="-3"/>
          <w:sz w:val="20"/>
        </w:rPr>
        <w:t xml:space="preserve"> </w:t>
      </w:r>
      <w:r>
        <w:rPr>
          <w:sz w:val="20"/>
        </w:rPr>
        <w:t xml:space="preserve">display driven over I2C at address 0x3C presents live distance, </w:t>
      </w:r>
      <w:proofErr w:type="spellStart"/>
      <w:r>
        <w:rPr>
          <w:sz w:val="20"/>
        </w:rPr>
        <w:t>acous</w:t>
      </w:r>
      <w:proofErr w:type="spellEnd"/>
      <w:r>
        <w:rPr>
          <w:sz w:val="20"/>
        </w:rPr>
        <w:t>-tic level, and textual status, chosen over a character LCD for its lower pin count and pixel-addressable text.</w:t>
      </w:r>
    </w:p>
    <w:p w14:paraId="19C34816" w14:textId="77777777" w:rsidR="000F68A7" w:rsidRDefault="00000000">
      <w:pPr>
        <w:pStyle w:val="ListParagraph"/>
        <w:numPr>
          <w:ilvl w:val="1"/>
          <w:numId w:val="3"/>
        </w:numPr>
        <w:tabs>
          <w:tab w:val="left" w:pos="694"/>
        </w:tabs>
        <w:spacing w:before="1" w:line="249" w:lineRule="auto"/>
        <w:ind w:left="259" w:firstLine="199"/>
        <w:jc w:val="both"/>
        <w:rPr>
          <w:sz w:val="20"/>
        </w:rPr>
      </w:pPr>
      <w:r>
        <w:rPr>
          <w:i/>
          <w:sz w:val="20"/>
        </w:rPr>
        <w:t xml:space="preserve">Buzzer and LED: </w:t>
      </w:r>
      <w:r>
        <w:rPr>
          <w:sz w:val="20"/>
        </w:rPr>
        <w:t>an active buzzer produces sound con-</w:t>
      </w:r>
      <w:proofErr w:type="spellStart"/>
      <w:r>
        <w:rPr>
          <w:sz w:val="20"/>
        </w:rPr>
        <w:t>tinuously</w:t>
      </w:r>
      <w:proofErr w:type="spellEnd"/>
      <w:r>
        <w:rPr>
          <w:spacing w:val="-3"/>
          <w:sz w:val="20"/>
        </w:rPr>
        <w:t xml:space="preserve"> </w:t>
      </w:r>
      <w:r>
        <w:rPr>
          <w:sz w:val="20"/>
        </w:rPr>
        <w:t>while</w:t>
      </w:r>
      <w:r>
        <w:rPr>
          <w:spacing w:val="-3"/>
          <w:sz w:val="20"/>
        </w:rPr>
        <w:t xml:space="preserve"> </w:t>
      </w:r>
      <w:r>
        <w:rPr>
          <w:sz w:val="20"/>
        </w:rPr>
        <w:t>driven</w:t>
      </w:r>
      <w:r>
        <w:rPr>
          <w:spacing w:val="-3"/>
          <w:sz w:val="20"/>
        </w:rPr>
        <w:t xml:space="preserve"> </w:t>
      </w:r>
      <w:r>
        <w:rPr>
          <w:sz w:val="20"/>
        </w:rPr>
        <w:t>high;</w:t>
      </w:r>
      <w:r>
        <w:rPr>
          <w:spacing w:val="-3"/>
          <w:sz w:val="20"/>
        </w:rPr>
        <w:t xml:space="preserve"> </w:t>
      </w:r>
      <w:r>
        <w:rPr>
          <w:sz w:val="20"/>
        </w:rPr>
        <w:t>a</w:t>
      </w:r>
      <w:r>
        <w:rPr>
          <w:spacing w:val="-3"/>
          <w:sz w:val="20"/>
        </w:rPr>
        <w:t xml:space="preserve"> </w:t>
      </w:r>
      <w:r>
        <w:rPr>
          <w:sz w:val="20"/>
        </w:rPr>
        <w:t>discrete</w:t>
      </w:r>
      <w:r>
        <w:rPr>
          <w:spacing w:val="-3"/>
          <w:sz w:val="20"/>
        </w:rPr>
        <w:t xml:space="preserve"> </w:t>
      </w:r>
      <w:r>
        <w:rPr>
          <w:sz w:val="20"/>
        </w:rPr>
        <w:t>LED</w:t>
      </w:r>
      <w:r>
        <w:rPr>
          <w:spacing w:val="-3"/>
          <w:sz w:val="20"/>
        </w:rPr>
        <w:t xml:space="preserve"> </w:t>
      </w:r>
      <w:r>
        <w:rPr>
          <w:sz w:val="20"/>
        </w:rPr>
        <w:t>through</w:t>
      </w:r>
      <w:r>
        <w:rPr>
          <w:spacing w:val="-3"/>
          <w:sz w:val="20"/>
        </w:rPr>
        <w:t xml:space="preserve"> </w:t>
      </w:r>
      <w:r>
        <w:rPr>
          <w:sz w:val="20"/>
        </w:rPr>
        <w:t>a</w:t>
      </w:r>
      <w:r>
        <w:rPr>
          <w:spacing w:val="-3"/>
          <w:sz w:val="20"/>
        </w:rPr>
        <w:t xml:space="preserve"> </w:t>
      </w:r>
      <w:r>
        <w:rPr>
          <w:sz w:val="20"/>
        </w:rPr>
        <w:t>current-limiting resistor provides a lower-urgency visual indicator preceding the buzzer.</w:t>
      </w:r>
    </w:p>
    <w:p w14:paraId="73B140F1" w14:textId="77777777" w:rsidR="000F68A7" w:rsidRDefault="00000000">
      <w:pPr>
        <w:pStyle w:val="Heading2"/>
        <w:numPr>
          <w:ilvl w:val="0"/>
          <w:numId w:val="3"/>
        </w:numPr>
        <w:tabs>
          <w:tab w:val="left" w:pos="540"/>
        </w:tabs>
        <w:spacing w:before="148"/>
        <w:ind w:left="540" w:hanging="281"/>
        <w:jc w:val="both"/>
      </w:pPr>
      <w:r>
        <w:t>Circuit</w:t>
      </w:r>
      <w:r>
        <w:rPr>
          <w:spacing w:val="19"/>
        </w:rPr>
        <w:t xml:space="preserve"> </w:t>
      </w:r>
      <w:r>
        <w:t>Design</w:t>
      </w:r>
      <w:r>
        <w:rPr>
          <w:spacing w:val="19"/>
        </w:rPr>
        <w:t xml:space="preserve"> </w:t>
      </w:r>
      <w:r>
        <w:t>and</w:t>
      </w:r>
      <w:r>
        <w:rPr>
          <w:spacing w:val="19"/>
        </w:rPr>
        <w:t xml:space="preserve"> </w:t>
      </w:r>
      <w:r>
        <w:rPr>
          <w:spacing w:val="-2"/>
        </w:rPr>
        <w:t>Connections</w:t>
      </w:r>
    </w:p>
    <w:p w14:paraId="72154C4B" w14:textId="77777777" w:rsidR="000F68A7" w:rsidRDefault="00000000">
      <w:pPr>
        <w:pStyle w:val="BodyText"/>
        <w:spacing w:before="78" w:line="247" w:lineRule="auto"/>
        <w:ind w:left="259" w:firstLine="199"/>
      </w:pPr>
      <w:r>
        <w:t>Table III lists the complete pin allocation. Since the HC-SR04’s echo output nominally swings to 5V while the micro-controller’s GPIO inputs are rated for 3.3V, direct connection risks damaging the input pin. Two accommodations were considered:</w:t>
      </w:r>
      <w:r>
        <w:rPr>
          <w:spacing w:val="-5"/>
        </w:rPr>
        <w:t xml:space="preserve"> </w:t>
      </w:r>
      <w:r>
        <w:t>a</w:t>
      </w:r>
      <w:r>
        <w:rPr>
          <w:spacing w:val="-5"/>
        </w:rPr>
        <w:t xml:space="preserve"> </w:t>
      </w:r>
      <w:r>
        <w:t>resistive</w:t>
      </w:r>
      <w:r>
        <w:rPr>
          <w:spacing w:val="-5"/>
        </w:rPr>
        <w:t xml:space="preserve"> </w:t>
      </w:r>
      <w:r>
        <w:t>voltage-divider</w:t>
      </w:r>
      <w:r>
        <w:rPr>
          <w:spacing w:val="-5"/>
        </w:rPr>
        <w:t xml:space="preserve"> </w:t>
      </w:r>
      <w:r>
        <w:t>network</w:t>
      </w:r>
      <w:r>
        <w:rPr>
          <w:spacing w:val="-4"/>
        </w:rPr>
        <w:t xml:space="preserve"> </w:t>
      </w:r>
      <w:r>
        <w:t>(1</w:t>
      </w:r>
      <w:r>
        <w:rPr>
          <w:spacing w:val="-5"/>
        </w:rPr>
        <w:t xml:space="preserve"> </w:t>
      </w:r>
      <w:r>
        <w:t>k</w:t>
      </w:r>
      <w:r>
        <w:rPr>
          <w:rFonts w:ascii="Calibri" w:hAnsi="Calibri"/>
        </w:rPr>
        <w:t xml:space="preserve">Ω </w:t>
      </w:r>
      <w:r>
        <w:t>in</w:t>
      </w:r>
      <w:r>
        <w:rPr>
          <w:spacing w:val="-5"/>
        </w:rPr>
        <w:t xml:space="preserve"> </w:t>
      </w:r>
      <w:r>
        <w:t>series, 2</w:t>
      </w:r>
      <w:r>
        <w:rPr>
          <w:spacing w:val="-10"/>
        </w:rPr>
        <w:t xml:space="preserve"> </w:t>
      </w:r>
      <w:r>
        <w:t>k</w:t>
      </w:r>
      <w:r>
        <w:rPr>
          <w:rFonts w:ascii="Calibri" w:hAnsi="Calibri"/>
        </w:rPr>
        <w:t>Ω</w:t>
      </w:r>
      <w:r>
        <w:rPr>
          <w:rFonts w:ascii="Calibri" w:hAnsi="Calibri"/>
          <w:spacing w:val="-6"/>
        </w:rPr>
        <w:t xml:space="preserve"> </w:t>
      </w:r>
      <w:r>
        <w:t>to</w:t>
      </w:r>
      <w:r>
        <w:rPr>
          <w:spacing w:val="-10"/>
        </w:rPr>
        <w:t xml:space="preserve"> </w:t>
      </w:r>
      <w:r>
        <w:t>ground)</w:t>
      </w:r>
      <w:r>
        <w:rPr>
          <w:spacing w:val="-10"/>
        </w:rPr>
        <w:t xml:space="preserve"> </w:t>
      </w:r>
      <w:r>
        <w:t>when</w:t>
      </w:r>
      <w:r>
        <w:rPr>
          <w:spacing w:val="-10"/>
        </w:rPr>
        <w:t xml:space="preserve"> </w:t>
      </w:r>
      <w:r>
        <w:t>the</w:t>
      </w:r>
      <w:r>
        <w:rPr>
          <w:spacing w:val="-10"/>
        </w:rPr>
        <w:t xml:space="preserve"> </w:t>
      </w:r>
      <w:r>
        <w:t>sensor</w:t>
      </w:r>
      <w:r>
        <w:rPr>
          <w:spacing w:val="-10"/>
        </w:rPr>
        <w:t xml:space="preserve"> </w:t>
      </w:r>
      <w:r>
        <w:t>is</w:t>
      </w:r>
      <w:r>
        <w:rPr>
          <w:spacing w:val="-10"/>
        </w:rPr>
        <w:t xml:space="preserve"> </w:t>
      </w:r>
      <w:r>
        <w:t>powered</w:t>
      </w:r>
      <w:r>
        <w:rPr>
          <w:spacing w:val="-10"/>
        </w:rPr>
        <w:t xml:space="preserve"> </w:t>
      </w:r>
      <w:r>
        <w:t>at</w:t>
      </w:r>
      <w:r>
        <w:rPr>
          <w:spacing w:val="-10"/>
        </w:rPr>
        <w:t xml:space="preserve"> </w:t>
      </w:r>
      <w:r>
        <w:t>5V;</w:t>
      </w:r>
      <w:r>
        <w:rPr>
          <w:spacing w:val="-10"/>
        </w:rPr>
        <w:t xml:space="preserve"> </w:t>
      </w:r>
      <w:r>
        <w:t>or</w:t>
      </w:r>
      <w:r>
        <w:rPr>
          <w:spacing w:val="-10"/>
        </w:rPr>
        <w:t xml:space="preserve"> </w:t>
      </w:r>
      <w:r>
        <w:t xml:space="preserve">powering the sensor directly from the 3.3V rail, causing its echo output to swing only to approximately 3.3V and removing the need for the divider network. The latter was adopted after a usable 5V pin could not be readily identified on the </w:t>
      </w:r>
      <w:proofErr w:type="spellStart"/>
      <w:r>
        <w:t>LaunchPad</w:t>
      </w:r>
      <w:proofErr w:type="spellEnd"/>
      <w:r>
        <w:t xml:space="preserve"> header,</w:t>
      </w:r>
      <w:r>
        <w:rPr>
          <w:spacing w:val="-4"/>
        </w:rPr>
        <w:t xml:space="preserve"> </w:t>
      </w:r>
      <w:r>
        <w:t>and</w:t>
      </w:r>
      <w:r>
        <w:rPr>
          <w:spacing w:val="-4"/>
        </w:rPr>
        <w:t xml:space="preserve"> </w:t>
      </w:r>
      <w:r>
        <w:t>was</w:t>
      </w:r>
      <w:r>
        <w:rPr>
          <w:spacing w:val="-4"/>
        </w:rPr>
        <w:t xml:space="preserve"> </w:t>
      </w:r>
      <w:r>
        <w:t>found</w:t>
      </w:r>
      <w:r>
        <w:rPr>
          <w:spacing w:val="-4"/>
        </w:rPr>
        <w:t xml:space="preserve"> </w:t>
      </w:r>
      <w:r>
        <w:t>to</w:t>
      </w:r>
      <w:r>
        <w:rPr>
          <w:spacing w:val="-4"/>
        </w:rPr>
        <w:t xml:space="preserve"> </w:t>
      </w:r>
      <w:r>
        <w:t>produce</w:t>
      </w:r>
      <w:r>
        <w:rPr>
          <w:spacing w:val="-4"/>
        </w:rPr>
        <w:t xml:space="preserve"> </w:t>
      </w:r>
      <w:r>
        <w:t>usable</w:t>
      </w:r>
      <w:r>
        <w:rPr>
          <w:spacing w:val="-4"/>
        </w:rPr>
        <w:t xml:space="preserve"> </w:t>
      </w:r>
      <w:r>
        <w:t>readings</w:t>
      </w:r>
      <w:r>
        <w:rPr>
          <w:spacing w:val="-4"/>
        </w:rPr>
        <w:t xml:space="preserve"> </w:t>
      </w:r>
      <w:r>
        <w:t>for</w:t>
      </w:r>
      <w:r>
        <w:rPr>
          <w:spacing w:val="-4"/>
        </w:rPr>
        <w:t xml:space="preserve"> </w:t>
      </w:r>
      <w:r>
        <w:t>the</w:t>
      </w:r>
      <w:r>
        <w:rPr>
          <w:spacing w:val="-4"/>
        </w:rPr>
        <w:t xml:space="preserve"> </w:t>
      </w:r>
      <w:r>
        <w:t>short ranges relevant to this project, at the cost of operating the sensor outside its officially specified supply range.</w:t>
      </w:r>
    </w:p>
    <w:p w14:paraId="361CC512" w14:textId="77777777" w:rsidR="000F68A7" w:rsidRDefault="00000000">
      <w:pPr>
        <w:pStyle w:val="Heading2"/>
        <w:numPr>
          <w:ilvl w:val="0"/>
          <w:numId w:val="3"/>
        </w:numPr>
        <w:tabs>
          <w:tab w:val="left" w:pos="551"/>
        </w:tabs>
        <w:spacing w:before="148"/>
        <w:ind w:left="551" w:hanging="292"/>
        <w:jc w:val="both"/>
      </w:pPr>
      <w:r>
        <w:t>Firmware</w:t>
      </w:r>
      <w:r>
        <w:rPr>
          <w:spacing w:val="5"/>
        </w:rPr>
        <w:t xml:space="preserve"> </w:t>
      </w:r>
      <w:r>
        <w:rPr>
          <w:spacing w:val="-2"/>
        </w:rPr>
        <w:t>Architecture</w:t>
      </w:r>
    </w:p>
    <w:p w14:paraId="08C105B4" w14:textId="77777777" w:rsidR="000F68A7" w:rsidRDefault="00000000">
      <w:pPr>
        <w:pStyle w:val="BodyText"/>
        <w:spacing w:before="77" w:line="244" w:lineRule="auto"/>
        <w:ind w:left="259" w:firstLine="199"/>
      </w:pPr>
      <w:r>
        <w:t>The firmware was structured into independent, single-responsibility</w:t>
      </w:r>
      <w:r>
        <w:rPr>
          <w:spacing w:val="-2"/>
        </w:rPr>
        <w:t xml:space="preserve"> </w:t>
      </w:r>
      <w:r>
        <w:t>modules,</w:t>
      </w:r>
      <w:r>
        <w:rPr>
          <w:spacing w:val="-2"/>
        </w:rPr>
        <w:t xml:space="preserve"> </w:t>
      </w:r>
      <w:r>
        <w:t>each</w:t>
      </w:r>
      <w:r>
        <w:rPr>
          <w:spacing w:val="-2"/>
        </w:rPr>
        <w:t xml:space="preserve"> </w:t>
      </w:r>
      <w:r>
        <w:t>with</w:t>
      </w:r>
      <w:r>
        <w:rPr>
          <w:spacing w:val="-2"/>
        </w:rPr>
        <w:t xml:space="preserve"> </w:t>
      </w:r>
      <w:r>
        <w:t>a</w:t>
      </w:r>
      <w:r>
        <w:rPr>
          <w:spacing w:val="-2"/>
        </w:rPr>
        <w:t xml:space="preserve"> </w:t>
      </w:r>
      <w:r>
        <w:t>header</w:t>
      </w:r>
      <w:r>
        <w:rPr>
          <w:spacing w:val="-2"/>
        </w:rPr>
        <w:t xml:space="preserve"> </w:t>
      </w:r>
      <w:r>
        <w:t>declaring</w:t>
      </w:r>
      <w:r>
        <w:rPr>
          <w:spacing w:val="-2"/>
        </w:rPr>
        <w:t xml:space="preserve"> </w:t>
      </w:r>
      <w:r>
        <w:t>its</w:t>
      </w:r>
      <w:r>
        <w:rPr>
          <w:spacing w:val="-2"/>
        </w:rPr>
        <w:t xml:space="preserve"> </w:t>
      </w:r>
      <w:r>
        <w:t xml:space="preserve">public interface and a source file containing its implementation. The modules implemented were: </w:t>
      </w:r>
      <w:r>
        <w:rPr>
          <w:rFonts w:ascii="Courier New"/>
        </w:rPr>
        <w:t>delay</w:t>
      </w:r>
      <w:r>
        <w:rPr>
          <w:rFonts w:ascii="Courier New"/>
          <w:spacing w:val="-15"/>
        </w:rPr>
        <w:t xml:space="preserve"> </w:t>
      </w:r>
      <w:r>
        <w:t>(millisecond software delay),</w:t>
      </w:r>
      <w:r>
        <w:rPr>
          <w:spacing w:val="49"/>
        </w:rPr>
        <w:t xml:space="preserve"> </w:t>
      </w:r>
      <w:proofErr w:type="spellStart"/>
      <w:r>
        <w:rPr>
          <w:rFonts w:ascii="Courier New"/>
        </w:rPr>
        <w:t>adc</w:t>
      </w:r>
      <w:proofErr w:type="spellEnd"/>
      <w:r>
        <w:rPr>
          <w:rFonts w:ascii="Courier New"/>
          <w:spacing w:val="-21"/>
        </w:rPr>
        <w:t xml:space="preserve"> </w:t>
      </w:r>
      <w:r>
        <w:t>(three-channel</w:t>
      </w:r>
      <w:r>
        <w:rPr>
          <w:spacing w:val="50"/>
        </w:rPr>
        <w:t xml:space="preserve"> </w:t>
      </w:r>
      <w:r>
        <w:t>acoustic</w:t>
      </w:r>
      <w:r>
        <w:rPr>
          <w:spacing w:val="49"/>
        </w:rPr>
        <w:t xml:space="preserve"> </w:t>
      </w:r>
      <w:r>
        <w:t>sampling),</w:t>
      </w:r>
      <w:r>
        <w:rPr>
          <w:spacing w:val="50"/>
        </w:rPr>
        <w:t xml:space="preserve"> </w:t>
      </w:r>
      <w:r>
        <w:rPr>
          <w:rFonts w:ascii="Courier New"/>
        </w:rPr>
        <w:t>i2c</w:t>
      </w:r>
      <w:r>
        <w:rPr>
          <w:rFonts w:ascii="Courier New"/>
          <w:spacing w:val="-21"/>
        </w:rPr>
        <w:t xml:space="preserve"> </w:t>
      </w:r>
      <w:r>
        <w:rPr>
          <w:spacing w:val="-2"/>
        </w:rPr>
        <w:t>(I2C0</w:t>
      </w:r>
    </w:p>
    <w:p w14:paraId="70048CC6" w14:textId="77777777" w:rsidR="000F68A7" w:rsidRDefault="00000000">
      <w:pPr>
        <w:pStyle w:val="BodyText"/>
        <w:spacing w:before="76" w:line="232" w:lineRule="auto"/>
        <w:ind w:left="199" w:right="257"/>
      </w:pPr>
      <w:r>
        <w:br w:type="column"/>
      </w:r>
      <w:r>
        <w:t xml:space="preserve">master driver), </w:t>
      </w:r>
      <w:proofErr w:type="spellStart"/>
      <w:r>
        <w:rPr>
          <w:rFonts w:ascii="Courier New"/>
        </w:rPr>
        <w:t>oled</w:t>
      </w:r>
      <w:proofErr w:type="spellEnd"/>
      <w:r>
        <w:rPr>
          <w:rFonts w:ascii="Courier New"/>
          <w:spacing w:val="-30"/>
        </w:rPr>
        <w:t xml:space="preserve"> </w:t>
      </w:r>
      <w:r>
        <w:t xml:space="preserve">(SSD1306 display driver, including a complete 5x7 font table), </w:t>
      </w:r>
      <w:r>
        <w:rPr>
          <w:rFonts w:ascii="Courier New"/>
        </w:rPr>
        <w:t>buzzer</w:t>
      </w:r>
      <w:r>
        <w:t xml:space="preserve">, </w:t>
      </w:r>
      <w:r>
        <w:rPr>
          <w:rFonts w:ascii="Courier New"/>
        </w:rPr>
        <w:t>led</w:t>
      </w:r>
      <w:r>
        <w:t xml:space="preserve">, and </w:t>
      </w:r>
      <w:r>
        <w:rPr>
          <w:rFonts w:ascii="Courier New"/>
        </w:rPr>
        <w:t xml:space="preserve">ultrasonic </w:t>
      </w:r>
      <w:r>
        <w:t xml:space="preserve">(HC-SR04 trigger/echo timing driver), with </w:t>
      </w:r>
      <w:proofErr w:type="spellStart"/>
      <w:r>
        <w:rPr>
          <w:rFonts w:ascii="Courier New"/>
        </w:rPr>
        <w:t>main.c</w:t>
      </w:r>
      <w:proofErr w:type="spellEnd"/>
      <w:r>
        <w:rPr>
          <w:rFonts w:ascii="Courier New"/>
          <w:spacing w:val="-30"/>
        </w:rPr>
        <w:t xml:space="preserve"> </w:t>
      </w:r>
      <w:proofErr w:type="spellStart"/>
      <w:r>
        <w:t>imple-menting</w:t>
      </w:r>
      <w:proofErr w:type="spellEnd"/>
      <w:r>
        <w:t xml:space="preserve"> the top-level control loop and fusion/alerting logic.</w:t>
      </w:r>
    </w:p>
    <w:p w14:paraId="79998595" w14:textId="77777777" w:rsidR="000F68A7" w:rsidRDefault="000F68A7">
      <w:pPr>
        <w:pStyle w:val="BodyText"/>
        <w:spacing w:before="20"/>
        <w:jc w:val="left"/>
      </w:pPr>
    </w:p>
    <w:p w14:paraId="11A69680" w14:textId="77777777" w:rsidR="000F68A7" w:rsidRDefault="00000000">
      <w:pPr>
        <w:pStyle w:val="Heading2"/>
        <w:numPr>
          <w:ilvl w:val="0"/>
          <w:numId w:val="3"/>
        </w:numPr>
        <w:tabs>
          <w:tab w:val="left" w:pos="469"/>
        </w:tabs>
        <w:spacing w:before="0"/>
        <w:ind w:left="469" w:hanging="270"/>
        <w:jc w:val="both"/>
      </w:pPr>
      <w:r>
        <w:t>Acoustic</w:t>
      </w:r>
      <w:r>
        <w:rPr>
          <w:spacing w:val="15"/>
        </w:rPr>
        <w:t xml:space="preserve"> </w:t>
      </w:r>
      <w:r>
        <w:t>Sensing</w:t>
      </w:r>
      <w:r>
        <w:rPr>
          <w:spacing w:val="17"/>
        </w:rPr>
        <w:t xml:space="preserve"> </w:t>
      </w:r>
      <w:r>
        <w:t>Module</w:t>
      </w:r>
      <w:r>
        <w:rPr>
          <w:spacing w:val="18"/>
        </w:rPr>
        <w:t xml:space="preserve"> </w:t>
      </w:r>
      <w:r>
        <w:rPr>
          <w:spacing w:val="-2"/>
        </w:rPr>
        <w:t>(ADC0)</w:t>
      </w:r>
    </w:p>
    <w:p w14:paraId="3EE8593C" w14:textId="77777777" w:rsidR="000F68A7" w:rsidRDefault="00000000">
      <w:pPr>
        <w:pStyle w:val="BodyText"/>
        <w:spacing w:before="116" w:line="249" w:lineRule="auto"/>
        <w:ind w:left="199" w:right="257" w:firstLine="199"/>
      </w:pPr>
      <w:r>
        <w:t>The three acoustic channels are sampled using ADC0’s Sample Sequencer 1 (SS1), configured to sample AIN0 (PE3, Front), AIN1 (PE2, Back-Right), and AIN2 (PE1, Back-Left) in a single triggered sequence, with the END flag set on the third and final sample. This configuration allows all three channels</w:t>
      </w:r>
      <w:r>
        <w:rPr>
          <w:spacing w:val="40"/>
        </w:rPr>
        <w:t xml:space="preserve"> </w:t>
      </w:r>
      <w:r>
        <w:t>to</w:t>
      </w:r>
      <w:r>
        <w:rPr>
          <w:spacing w:val="40"/>
        </w:rPr>
        <w:t xml:space="preserve"> </w:t>
      </w:r>
      <w:r>
        <w:t>be</w:t>
      </w:r>
      <w:r>
        <w:rPr>
          <w:spacing w:val="40"/>
        </w:rPr>
        <w:t xml:space="preserve"> </w:t>
      </w:r>
      <w:r>
        <w:t>read</w:t>
      </w:r>
      <w:r>
        <w:rPr>
          <w:spacing w:val="40"/>
        </w:rPr>
        <w:t xml:space="preserve"> </w:t>
      </w:r>
      <w:r>
        <w:t>with</w:t>
      </w:r>
      <w:r>
        <w:rPr>
          <w:spacing w:val="40"/>
        </w:rPr>
        <w:t xml:space="preserve"> </w:t>
      </w:r>
      <w:r>
        <w:t>a</w:t>
      </w:r>
      <w:r>
        <w:rPr>
          <w:spacing w:val="40"/>
        </w:rPr>
        <w:t xml:space="preserve"> </w:t>
      </w:r>
      <w:r>
        <w:t>single</w:t>
      </w:r>
      <w:r>
        <w:rPr>
          <w:spacing w:val="40"/>
        </w:rPr>
        <w:t xml:space="preserve"> </w:t>
      </w:r>
      <w:r>
        <w:t>software</w:t>
      </w:r>
      <w:r>
        <w:rPr>
          <w:spacing w:val="40"/>
        </w:rPr>
        <w:t xml:space="preserve"> </w:t>
      </w:r>
      <w:r>
        <w:t>trigger</w:t>
      </w:r>
      <w:r>
        <w:rPr>
          <w:spacing w:val="40"/>
        </w:rPr>
        <w:t xml:space="preserve"> </w:t>
      </w:r>
      <w:r>
        <w:t>and</w:t>
      </w:r>
      <w:r>
        <w:rPr>
          <w:spacing w:val="40"/>
        </w:rPr>
        <w:t xml:space="preserve"> </w:t>
      </w:r>
      <w:r>
        <w:t>a single polling wait, rather than requiring three separate single-channel conversions.</w:t>
      </w:r>
    </w:p>
    <w:p w14:paraId="72B41721" w14:textId="77777777" w:rsidR="000F68A7" w:rsidRDefault="000F68A7">
      <w:pPr>
        <w:pStyle w:val="BodyText"/>
        <w:spacing w:before="28"/>
        <w:jc w:val="left"/>
      </w:pPr>
    </w:p>
    <w:p w14:paraId="01E84002" w14:textId="77777777" w:rsidR="000F68A7" w:rsidRDefault="00000000">
      <w:pPr>
        <w:ind w:right="58"/>
        <w:jc w:val="center"/>
        <w:rPr>
          <w:sz w:val="16"/>
        </w:rPr>
      </w:pPr>
      <w:r>
        <w:rPr>
          <w:noProof/>
          <w:sz w:val="16"/>
        </w:rPr>
        <mc:AlternateContent>
          <mc:Choice Requires="wps">
            <w:drawing>
              <wp:anchor distT="0" distB="0" distL="0" distR="0" simplePos="0" relativeHeight="15730176" behindDoc="0" locked="0" layoutInCell="1" allowOverlap="1" wp14:anchorId="0C408104" wp14:editId="21A234A5">
                <wp:simplePos x="0" y="0"/>
                <wp:positionH relativeFrom="page">
                  <wp:posOffset>3921633</wp:posOffset>
                </wp:positionH>
                <wp:positionV relativeFrom="paragraph">
                  <wp:posOffset>97768</wp:posOffset>
                </wp:positionV>
                <wp:extent cx="3269615" cy="129603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9615" cy="1296035"/>
                        </a:xfrm>
                        <a:prstGeom prst="rect">
                          <a:avLst/>
                        </a:prstGeom>
                        <a:solidFill>
                          <a:srgbClr val="F4F4F4"/>
                        </a:solidFill>
                        <a:ln w="5054">
                          <a:solidFill>
                            <a:srgbClr val="000000"/>
                          </a:solidFill>
                          <a:prstDash val="solid"/>
                        </a:ln>
                      </wps:spPr>
                      <wps:txbx>
                        <w:txbxContent>
                          <w:p w14:paraId="543B68BA" w14:textId="77777777" w:rsidR="000F68A7" w:rsidRDefault="00000000">
                            <w:pPr>
                              <w:spacing w:before="55"/>
                              <w:ind w:left="185" w:right="2777" w:hanging="126"/>
                              <w:rPr>
                                <w:rFonts w:ascii="Courier New"/>
                                <w:color w:val="000000"/>
                                <w:sz w:val="14"/>
                              </w:rPr>
                            </w:pPr>
                            <w:r>
                              <w:rPr>
                                <w:rFonts w:ascii="Courier New"/>
                                <w:b/>
                                <w:color w:val="000000"/>
                                <w:sz w:val="14"/>
                              </w:rPr>
                              <w:t xml:space="preserve">void </w:t>
                            </w:r>
                            <w:r>
                              <w:rPr>
                                <w:rFonts w:ascii="Courier New"/>
                                <w:color w:val="000000"/>
                                <w:sz w:val="14"/>
                              </w:rPr>
                              <w:t>ADC0_Init3Ch(</w:t>
                            </w:r>
                            <w:r>
                              <w:rPr>
                                <w:rFonts w:ascii="Courier New"/>
                                <w:b/>
                                <w:color w:val="000000"/>
                                <w:sz w:val="14"/>
                              </w:rPr>
                              <w:t>void</w:t>
                            </w:r>
                            <w:r>
                              <w:rPr>
                                <w:rFonts w:ascii="Courier New"/>
                                <w:color w:val="000000"/>
                                <w:sz w:val="14"/>
                              </w:rPr>
                              <w:t xml:space="preserve">) </w:t>
                            </w:r>
                            <w:proofErr w:type="gramStart"/>
                            <w:r>
                              <w:rPr>
                                <w:rFonts w:ascii="Courier New"/>
                                <w:color w:val="000000"/>
                                <w:sz w:val="14"/>
                              </w:rPr>
                              <w:t>{ SYSCTL</w:t>
                            </w:r>
                            <w:proofErr w:type="gramEnd"/>
                            <w:r>
                              <w:rPr>
                                <w:rFonts w:ascii="Courier New"/>
                                <w:color w:val="000000"/>
                                <w:sz w:val="14"/>
                              </w:rPr>
                              <w:t>-&gt;RCGCADC</w:t>
                            </w:r>
                            <w:r>
                              <w:rPr>
                                <w:rFonts w:ascii="Courier New"/>
                                <w:color w:val="000000"/>
                                <w:spacing w:val="-23"/>
                                <w:sz w:val="14"/>
                              </w:rPr>
                              <w:t xml:space="preserve"> </w:t>
                            </w:r>
                            <w:r>
                              <w:rPr>
                                <w:rFonts w:ascii="Courier New"/>
                                <w:color w:val="000000"/>
                                <w:sz w:val="14"/>
                              </w:rPr>
                              <w:t>|=</w:t>
                            </w:r>
                            <w:r>
                              <w:rPr>
                                <w:rFonts w:ascii="Courier New"/>
                                <w:color w:val="000000"/>
                                <w:spacing w:val="-21"/>
                                <w:sz w:val="14"/>
                              </w:rPr>
                              <w:t xml:space="preserve"> </w:t>
                            </w:r>
                            <w:r>
                              <w:rPr>
                                <w:rFonts w:ascii="Courier New"/>
                                <w:color w:val="000000"/>
                                <w:sz w:val="14"/>
                              </w:rPr>
                              <w:t>(1&lt;&lt;0);</w:t>
                            </w:r>
                          </w:p>
                          <w:p w14:paraId="062D7CEB" w14:textId="77777777" w:rsidR="000F68A7" w:rsidRDefault="00000000">
                            <w:pPr>
                              <w:spacing w:before="1"/>
                              <w:ind w:left="185" w:right="2693"/>
                              <w:rPr>
                                <w:rFonts w:ascii="Courier New"/>
                                <w:color w:val="000000"/>
                                <w:sz w:val="14"/>
                              </w:rPr>
                            </w:pPr>
                            <w:r>
                              <w:rPr>
                                <w:rFonts w:ascii="Courier New"/>
                                <w:color w:val="000000"/>
                                <w:sz w:val="14"/>
                              </w:rPr>
                              <w:t>SYSCTL-&gt;RCGCGPIO</w:t>
                            </w:r>
                            <w:r>
                              <w:rPr>
                                <w:rFonts w:ascii="Courier New"/>
                                <w:color w:val="000000"/>
                                <w:spacing w:val="-23"/>
                                <w:sz w:val="14"/>
                              </w:rPr>
                              <w:t xml:space="preserve"> </w:t>
                            </w:r>
                            <w:r>
                              <w:rPr>
                                <w:rFonts w:ascii="Courier New"/>
                                <w:color w:val="000000"/>
                                <w:sz w:val="14"/>
                              </w:rPr>
                              <w:t>|=</w:t>
                            </w:r>
                            <w:r>
                              <w:rPr>
                                <w:rFonts w:ascii="Courier New"/>
                                <w:color w:val="000000"/>
                                <w:spacing w:val="-21"/>
                                <w:sz w:val="14"/>
                              </w:rPr>
                              <w:t xml:space="preserve"> </w:t>
                            </w:r>
                            <w:r>
                              <w:rPr>
                                <w:rFonts w:ascii="Courier New"/>
                                <w:color w:val="000000"/>
                                <w:sz w:val="14"/>
                              </w:rPr>
                              <w:t>(1&lt;&lt;4); GPIOE-&gt;AFSEL |= 0x0E;</w:t>
                            </w:r>
                          </w:p>
                          <w:p w14:paraId="1A1DF294" w14:textId="77777777" w:rsidR="000F68A7" w:rsidRDefault="00000000">
                            <w:pPr>
                              <w:spacing w:before="2"/>
                              <w:ind w:left="185" w:right="3028"/>
                              <w:rPr>
                                <w:rFonts w:ascii="Courier New" w:hAnsi="Courier New"/>
                                <w:color w:val="000000"/>
                                <w:sz w:val="14"/>
                              </w:rPr>
                            </w:pPr>
                            <w:r>
                              <w:rPr>
                                <w:rFonts w:ascii="Courier New" w:hAnsi="Courier New"/>
                                <w:color w:val="000000"/>
                                <w:sz w:val="14"/>
                              </w:rPr>
                              <w:t>GPIOE-&gt;DEN &amp;= ˜0x0E; GPIOE-&gt;AMSEL |= 0x0E; ADC0-&gt;ACTSS</w:t>
                            </w:r>
                            <w:r>
                              <w:rPr>
                                <w:rFonts w:ascii="Courier New" w:hAnsi="Courier New"/>
                                <w:color w:val="000000"/>
                                <w:spacing w:val="-23"/>
                                <w:sz w:val="14"/>
                              </w:rPr>
                              <w:t xml:space="preserve"> </w:t>
                            </w:r>
                            <w:r>
                              <w:rPr>
                                <w:rFonts w:ascii="Courier New" w:hAnsi="Courier New"/>
                                <w:color w:val="000000"/>
                                <w:sz w:val="14"/>
                              </w:rPr>
                              <w:t>&amp;=</w:t>
                            </w:r>
                            <w:r>
                              <w:rPr>
                                <w:rFonts w:ascii="Courier New" w:hAnsi="Courier New"/>
                                <w:color w:val="000000"/>
                                <w:spacing w:val="-21"/>
                                <w:sz w:val="14"/>
                              </w:rPr>
                              <w:t xml:space="preserve"> </w:t>
                            </w:r>
                            <w:proofErr w:type="gramStart"/>
                            <w:r>
                              <w:rPr>
                                <w:rFonts w:ascii="Courier New" w:hAnsi="Courier New"/>
                                <w:color w:val="000000"/>
                                <w:sz w:val="14"/>
                              </w:rPr>
                              <w:t>˜(</w:t>
                            </w:r>
                            <w:proofErr w:type="gramEnd"/>
                            <w:r>
                              <w:rPr>
                                <w:rFonts w:ascii="Courier New" w:hAnsi="Courier New"/>
                                <w:color w:val="000000"/>
                                <w:sz w:val="14"/>
                              </w:rPr>
                              <w:t>1&lt;&lt;1); ADC0-&gt;EMUX &amp;= ˜0x00F0;</w:t>
                            </w:r>
                          </w:p>
                          <w:p w14:paraId="09EFDBE1" w14:textId="77777777" w:rsidR="000F68A7" w:rsidRDefault="00000000">
                            <w:pPr>
                              <w:spacing w:before="3"/>
                              <w:ind w:left="185" w:right="2777"/>
                              <w:rPr>
                                <w:rFonts w:ascii="Courier New"/>
                                <w:color w:val="000000"/>
                                <w:sz w:val="14"/>
                              </w:rPr>
                            </w:pPr>
                            <w:r>
                              <w:rPr>
                                <w:rFonts w:ascii="Courier New"/>
                                <w:color w:val="000000"/>
                                <w:sz w:val="14"/>
                              </w:rPr>
                              <w:t>ADC0-&gt;SSMUX1</w:t>
                            </w:r>
                            <w:r>
                              <w:rPr>
                                <w:rFonts w:ascii="Courier New"/>
                                <w:color w:val="000000"/>
                                <w:spacing w:val="-23"/>
                                <w:sz w:val="14"/>
                              </w:rPr>
                              <w:t xml:space="preserve"> </w:t>
                            </w:r>
                            <w:r>
                              <w:rPr>
                                <w:rFonts w:ascii="Courier New"/>
                                <w:color w:val="000000"/>
                                <w:sz w:val="14"/>
                              </w:rPr>
                              <w:t>=</w:t>
                            </w:r>
                            <w:r>
                              <w:rPr>
                                <w:rFonts w:ascii="Courier New"/>
                                <w:color w:val="000000"/>
                                <w:spacing w:val="-21"/>
                                <w:sz w:val="14"/>
                              </w:rPr>
                              <w:t xml:space="preserve"> </w:t>
                            </w:r>
                            <w:r>
                              <w:rPr>
                                <w:rFonts w:ascii="Courier New"/>
                                <w:color w:val="000000"/>
                                <w:sz w:val="14"/>
                              </w:rPr>
                              <w:t>0x00000210; ADC0-&gt;SSCTL1 = (1&lt;&lt;10);</w:t>
                            </w:r>
                          </w:p>
                          <w:p w14:paraId="51D2FE7C" w14:textId="77777777" w:rsidR="000F68A7" w:rsidRDefault="00000000">
                            <w:pPr>
                              <w:spacing w:before="2"/>
                              <w:ind w:left="185"/>
                              <w:rPr>
                                <w:rFonts w:ascii="Courier New"/>
                                <w:color w:val="000000"/>
                                <w:sz w:val="14"/>
                              </w:rPr>
                            </w:pPr>
                            <w:r>
                              <w:rPr>
                                <w:rFonts w:ascii="Courier New"/>
                                <w:color w:val="000000"/>
                                <w:sz w:val="14"/>
                              </w:rPr>
                              <w:t>ADC0-&gt;ACTSS</w:t>
                            </w:r>
                            <w:r>
                              <w:rPr>
                                <w:rFonts w:ascii="Courier New"/>
                                <w:color w:val="000000"/>
                                <w:spacing w:val="-7"/>
                                <w:sz w:val="14"/>
                              </w:rPr>
                              <w:t xml:space="preserve"> </w:t>
                            </w:r>
                            <w:r>
                              <w:rPr>
                                <w:rFonts w:ascii="Courier New"/>
                                <w:color w:val="000000"/>
                                <w:sz w:val="14"/>
                              </w:rPr>
                              <w:t>|=</w:t>
                            </w:r>
                            <w:r>
                              <w:rPr>
                                <w:rFonts w:ascii="Courier New"/>
                                <w:color w:val="000000"/>
                                <w:spacing w:val="-6"/>
                                <w:sz w:val="14"/>
                              </w:rPr>
                              <w:t xml:space="preserve"> </w:t>
                            </w:r>
                            <w:r>
                              <w:rPr>
                                <w:rFonts w:ascii="Courier New"/>
                                <w:color w:val="000000"/>
                                <w:spacing w:val="-2"/>
                                <w:sz w:val="14"/>
                              </w:rPr>
                              <w:t>(1&lt;&lt;1);</w:t>
                            </w:r>
                          </w:p>
                          <w:p w14:paraId="2679BA48" w14:textId="77777777" w:rsidR="000F68A7" w:rsidRDefault="00000000">
                            <w:pPr>
                              <w:ind w:left="59"/>
                              <w:rPr>
                                <w:rFonts w:ascii="Courier New"/>
                                <w:color w:val="000000"/>
                                <w:sz w:val="14"/>
                              </w:rPr>
                            </w:pPr>
                            <w:r>
                              <w:rPr>
                                <w:rFonts w:ascii="Courier New"/>
                                <w:color w:val="000000"/>
                                <w:spacing w:val="-10"/>
                                <w:sz w:val="14"/>
                              </w:rPr>
                              <w:t>}</w:t>
                            </w:r>
                          </w:p>
                        </w:txbxContent>
                      </wps:txbx>
                      <wps:bodyPr wrap="square" lIns="0" tIns="0" rIns="0" bIns="0" rtlCol="0">
                        <a:noAutofit/>
                      </wps:bodyPr>
                    </wps:wsp>
                  </a:graphicData>
                </a:graphic>
              </wp:anchor>
            </w:drawing>
          </mc:Choice>
          <mc:Fallback>
            <w:pict>
              <v:shape w14:anchorId="0C408104" id="Textbox 45" o:spid="_x0000_s1074" type="#_x0000_t202" style="position:absolute;left:0;text-align:left;margin-left:308.8pt;margin-top:7.7pt;width:257.45pt;height:102.05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" fillcolor="#f4f4f4" strokeweight=".14039mm">
                <v:path arrowok="t"/>
                <v:textbox inset="0,0,0,0">
                  <w:txbxContent>
                    <w:p w14:paraId="543B68BA" w14:textId="77777777" w:rsidR="000F68A7" w:rsidRDefault="00000000">
                      <w:pPr>
                        <w:spacing w:before="55"/>
                        <w:ind w:left="185" w:right="2777" w:hanging="126"/>
                        <w:rPr>
                          <w:rFonts w:ascii="Courier New"/>
                          <w:color w:val="000000"/>
                          <w:sz w:val="14"/>
                        </w:rPr>
                      </w:pPr>
                      <w:r>
                        <w:rPr>
                          <w:rFonts w:ascii="Courier New"/>
                          <w:b/>
                          <w:color w:val="000000"/>
                          <w:sz w:val="14"/>
                        </w:rPr>
                        <w:t xml:space="preserve">void </w:t>
                      </w:r>
                      <w:r>
                        <w:rPr>
                          <w:rFonts w:ascii="Courier New"/>
                          <w:color w:val="000000"/>
                          <w:sz w:val="14"/>
                        </w:rPr>
                        <w:t>ADC0_Init3Ch(</w:t>
                      </w:r>
                      <w:r>
                        <w:rPr>
                          <w:rFonts w:ascii="Courier New"/>
                          <w:b/>
                          <w:color w:val="000000"/>
                          <w:sz w:val="14"/>
                        </w:rPr>
                        <w:t>void</w:t>
                      </w:r>
                      <w:r>
                        <w:rPr>
                          <w:rFonts w:ascii="Courier New"/>
                          <w:color w:val="000000"/>
                          <w:sz w:val="14"/>
                        </w:rPr>
                        <w:t xml:space="preserve">) </w:t>
                      </w:r>
                      <w:proofErr w:type="gramStart"/>
                      <w:r>
                        <w:rPr>
                          <w:rFonts w:ascii="Courier New"/>
                          <w:color w:val="000000"/>
                          <w:sz w:val="14"/>
                        </w:rPr>
                        <w:t>{ SYSCTL</w:t>
                      </w:r>
                      <w:proofErr w:type="gramEnd"/>
                      <w:r>
                        <w:rPr>
                          <w:rFonts w:ascii="Courier New"/>
                          <w:color w:val="000000"/>
                          <w:sz w:val="14"/>
                        </w:rPr>
                        <w:t>-&gt;RCGCADC</w:t>
                      </w:r>
                      <w:r>
                        <w:rPr>
                          <w:rFonts w:ascii="Courier New"/>
                          <w:color w:val="000000"/>
                          <w:spacing w:val="-23"/>
                          <w:sz w:val="14"/>
                        </w:rPr>
                        <w:t xml:space="preserve"> </w:t>
                      </w:r>
                      <w:r>
                        <w:rPr>
                          <w:rFonts w:ascii="Courier New"/>
                          <w:color w:val="000000"/>
                          <w:sz w:val="14"/>
                        </w:rPr>
                        <w:t>|=</w:t>
                      </w:r>
                      <w:r>
                        <w:rPr>
                          <w:rFonts w:ascii="Courier New"/>
                          <w:color w:val="000000"/>
                          <w:spacing w:val="-21"/>
                          <w:sz w:val="14"/>
                        </w:rPr>
                        <w:t xml:space="preserve"> </w:t>
                      </w:r>
                      <w:r>
                        <w:rPr>
                          <w:rFonts w:ascii="Courier New"/>
                          <w:color w:val="000000"/>
                          <w:sz w:val="14"/>
                        </w:rPr>
                        <w:t>(1&lt;&lt;0);</w:t>
                      </w:r>
                    </w:p>
                    <w:p w14:paraId="062D7CEB" w14:textId="77777777" w:rsidR="000F68A7" w:rsidRDefault="00000000">
                      <w:pPr>
                        <w:spacing w:before="1"/>
                        <w:ind w:left="185" w:right="2693"/>
                        <w:rPr>
                          <w:rFonts w:ascii="Courier New"/>
                          <w:color w:val="000000"/>
                          <w:sz w:val="14"/>
                        </w:rPr>
                      </w:pPr>
                      <w:r>
                        <w:rPr>
                          <w:rFonts w:ascii="Courier New"/>
                          <w:color w:val="000000"/>
                          <w:sz w:val="14"/>
                        </w:rPr>
                        <w:t>SYSCTL-&gt;RCGCGPIO</w:t>
                      </w:r>
                      <w:r>
                        <w:rPr>
                          <w:rFonts w:ascii="Courier New"/>
                          <w:color w:val="000000"/>
                          <w:spacing w:val="-23"/>
                          <w:sz w:val="14"/>
                        </w:rPr>
                        <w:t xml:space="preserve"> </w:t>
                      </w:r>
                      <w:r>
                        <w:rPr>
                          <w:rFonts w:ascii="Courier New"/>
                          <w:color w:val="000000"/>
                          <w:sz w:val="14"/>
                        </w:rPr>
                        <w:t>|=</w:t>
                      </w:r>
                      <w:r>
                        <w:rPr>
                          <w:rFonts w:ascii="Courier New"/>
                          <w:color w:val="000000"/>
                          <w:spacing w:val="-21"/>
                          <w:sz w:val="14"/>
                        </w:rPr>
                        <w:t xml:space="preserve"> </w:t>
                      </w:r>
                      <w:r>
                        <w:rPr>
                          <w:rFonts w:ascii="Courier New"/>
                          <w:color w:val="000000"/>
                          <w:sz w:val="14"/>
                        </w:rPr>
                        <w:t>(1&lt;&lt;4); GPIOE-&gt;AFSEL |= 0x0E;</w:t>
                      </w:r>
                    </w:p>
                    <w:p w14:paraId="1A1DF294" w14:textId="77777777" w:rsidR="000F68A7" w:rsidRDefault="00000000">
                      <w:pPr>
                        <w:spacing w:before="2"/>
                        <w:ind w:left="185" w:right="3028"/>
                        <w:rPr>
                          <w:rFonts w:ascii="Courier New" w:hAnsi="Courier New"/>
                          <w:color w:val="000000"/>
                          <w:sz w:val="14"/>
                        </w:rPr>
                      </w:pPr>
                      <w:r>
                        <w:rPr>
                          <w:rFonts w:ascii="Courier New" w:hAnsi="Courier New"/>
                          <w:color w:val="000000"/>
                          <w:sz w:val="14"/>
                        </w:rPr>
                        <w:t>GPIOE-&gt;DEN &amp;= ˜0x0E; GPIOE-&gt;AMSEL |= 0x0E; ADC0-&gt;ACTSS</w:t>
                      </w:r>
                      <w:r>
                        <w:rPr>
                          <w:rFonts w:ascii="Courier New" w:hAnsi="Courier New"/>
                          <w:color w:val="000000"/>
                          <w:spacing w:val="-23"/>
                          <w:sz w:val="14"/>
                        </w:rPr>
                        <w:t xml:space="preserve"> </w:t>
                      </w:r>
                      <w:r>
                        <w:rPr>
                          <w:rFonts w:ascii="Courier New" w:hAnsi="Courier New"/>
                          <w:color w:val="000000"/>
                          <w:sz w:val="14"/>
                        </w:rPr>
                        <w:t>&amp;=</w:t>
                      </w:r>
                      <w:r>
                        <w:rPr>
                          <w:rFonts w:ascii="Courier New" w:hAnsi="Courier New"/>
                          <w:color w:val="000000"/>
                          <w:spacing w:val="-21"/>
                          <w:sz w:val="14"/>
                        </w:rPr>
                        <w:t xml:space="preserve"> </w:t>
                      </w:r>
                      <w:proofErr w:type="gramStart"/>
                      <w:r>
                        <w:rPr>
                          <w:rFonts w:ascii="Courier New" w:hAnsi="Courier New"/>
                          <w:color w:val="000000"/>
                          <w:sz w:val="14"/>
                        </w:rPr>
                        <w:t>˜(</w:t>
                      </w:r>
                      <w:proofErr w:type="gramEnd"/>
                      <w:r>
                        <w:rPr>
                          <w:rFonts w:ascii="Courier New" w:hAnsi="Courier New"/>
                          <w:color w:val="000000"/>
                          <w:sz w:val="14"/>
                        </w:rPr>
                        <w:t>1&lt;&lt;1); ADC0-&gt;EMUX &amp;= ˜0x00F0;</w:t>
                      </w:r>
                    </w:p>
                    <w:p w14:paraId="09EFDBE1" w14:textId="77777777" w:rsidR="000F68A7" w:rsidRDefault="00000000">
                      <w:pPr>
                        <w:spacing w:before="3"/>
                        <w:ind w:left="185" w:right="2777"/>
                        <w:rPr>
                          <w:rFonts w:ascii="Courier New"/>
                          <w:color w:val="000000"/>
                          <w:sz w:val="14"/>
                        </w:rPr>
                      </w:pPr>
                      <w:r>
                        <w:rPr>
                          <w:rFonts w:ascii="Courier New"/>
                          <w:color w:val="000000"/>
                          <w:sz w:val="14"/>
                        </w:rPr>
                        <w:t>ADC0-&gt;SSMUX1</w:t>
                      </w:r>
                      <w:r>
                        <w:rPr>
                          <w:rFonts w:ascii="Courier New"/>
                          <w:color w:val="000000"/>
                          <w:spacing w:val="-23"/>
                          <w:sz w:val="14"/>
                        </w:rPr>
                        <w:t xml:space="preserve"> </w:t>
                      </w:r>
                      <w:r>
                        <w:rPr>
                          <w:rFonts w:ascii="Courier New"/>
                          <w:color w:val="000000"/>
                          <w:sz w:val="14"/>
                        </w:rPr>
                        <w:t>=</w:t>
                      </w:r>
                      <w:r>
                        <w:rPr>
                          <w:rFonts w:ascii="Courier New"/>
                          <w:color w:val="000000"/>
                          <w:spacing w:val="-21"/>
                          <w:sz w:val="14"/>
                        </w:rPr>
                        <w:t xml:space="preserve"> </w:t>
                      </w:r>
                      <w:r>
                        <w:rPr>
                          <w:rFonts w:ascii="Courier New"/>
                          <w:color w:val="000000"/>
                          <w:sz w:val="14"/>
                        </w:rPr>
                        <w:t>0x00000210; ADC0-&gt;SSCTL1 = (1&lt;&lt;10);</w:t>
                      </w:r>
                    </w:p>
                    <w:p w14:paraId="51D2FE7C" w14:textId="77777777" w:rsidR="000F68A7" w:rsidRDefault="00000000">
                      <w:pPr>
                        <w:spacing w:before="2"/>
                        <w:ind w:left="185"/>
                        <w:rPr>
                          <w:rFonts w:ascii="Courier New"/>
                          <w:color w:val="000000"/>
                          <w:sz w:val="14"/>
                        </w:rPr>
                      </w:pPr>
                      <w:r>
                        <w:rPr>
                          <w:rFonts w:ascii="Courier New"/>
                          <w:color w:val="000000"/>
                          <w:sz w:val="14"/>
                        </w:rPr>
                        <w:t>ADC0-&gt;ACTSS</w:t>
                      </w:r>
                      <w:r>
                        <w:rPr>
                          <w:rFonts w:ascii="Courier New"/>
                          <w:color w:val="000000"/>
                          <w:spacing w:val="-7"/>
                          <w:sz w:val="14"/>
                        </w:rPr>
                        <w:t xml:space="preserve"> </w:t>
                      </w:r>
                      <w:r>
                        <w:rPr>
                          <w:rFonts w:ascii="Courier New"/>
                          <w:color w:val="000000"/>
                          <w:sz w:val="14"/>
                        </w:rPr>
                        <w:t>|=</w:t>
                      </w:r>
                      <w:r>
                        <w:rPr>
                          <w:rFonts w:ascii="Courier New"/>
                          <w:color w:val="000000"/>
                          <w:spacing w:val="-6"/>
                          <w:sz w:val="14"/>
                        </w:rPr>
                        <w:t xml:space="preserve"> </w:t>
                      </w:r>
                      <w:r>
                        <w:rPr>
                          <w:rFonts w:ascii="Courier New"/>
                          <w:color w:val="000000"/>
                          <w:spacing w:val="-2"/>
                          <w:sz w:val="14"/>
                        </w:rPr>
                        <w:t>(1&lt;&lt;1);</w:t>
                      </w:r>
                    </w:p>
                    <w:p w14:paraId="2679BA48" w14:textId="77777777" w:rsidR="000F68A7" w:rsidRDefault="00000000">
                      <w:pPr>
                        <w:ind w:left="59"/>
                        <w:rPr>
                          <w:rFonts w:ascii="Courier New"/>
                          <w:color w:val="000000"/>
                          <w:sz w:val="14"/>
                        </w:rPr>
                      </w:pPr>
                      <w:r>
                        <w:rPr>
                          <w:rFonts w:ascii="Courier New"/>
                          <w:color w:val="000000"/>
                          <w:spacing w:val="-10"/>
                          <w:sz w:val="14"/>
                        </w:rPr>
                        <w:t>}</w:t>
                      </w:r>
                    </w:p>
                  </w:txbxContent>
                </v:textbox>
                <w10:wrap anchorx="page"/>
              </v:shape>
            </w:pict>
          </mc:Fallback>
        </mc:AlternateContent>
      </w:r>
      <w:r>
        <w:rPr>
          <w:sz w:val="16"/>
        </w:rPr>
        <w:t>Listing</w:t>
      </w:r>
      <w:r>
        <w:rPr>
          <w:spacing w:val="11"/>
          <w:sz w:val="16"/>
        </w:rPr>
        <w:t xml:space="preserve"> </w:t>
      </w:r>
      <w:r>
        <w:rPr>
          <w:sz w:val="16"/>
        </w:rPr>
        <w:t>1.</w:t>
      </w:r>
      <w:r>
        <w:rPr>
          <w:spacing w:val="63"/>
          <w:sz w:val="16"/>
        </w:rPr>
        <w:t xml:space="preserve"> </w:t>
      </w:r>
      <w:r>
        <w:rPr>
          <w:sz w:val="16"/>
        </w:rPr>
        <w:t>ADC0</w:t>
      </w:r>
      <w:r>
        <w:rPr>
          <w:spacing w:val="12"/>
          <w:sz w:val="16"/>
        </w:rPr>
        <w:t xml:space="preserve"> </w:t>
      </w:r>
      <w:r>
        <w:rPr>
          <w:sz w:val="16"/>
        </w:rPr>
        <w:t>three-channel</w:t>
      </w:r>
      <w:r>
        <w:rPr>
          <w:spacing w:val="11"/>
          <w:sz w:val="16"/>
        </w:rPr>
        <w:t xml:space="preserve"> </w:t>
      </w:r>
      <w:proofErr w:type="spellStart"/>
      <w:r>
        <w:rPr>
          <w:spacing w:val="-2"/>
          <w:sz w:val="16"/>
        </w:rPr>
        <w:t>initialisation</w:t>
      </w:r>
      <w:proofErr w:type="spellEnd"/>
    </w:p>
    <w:p w14:paraId="45EC394F" w14:textId="77777777" w:rsidR="000F68A7" w:rsidRDefault="000F68A7">
      <w:pPr>
        <w:pStyle w:val="BodyText"/>
        <w:jc w:val="left"/>
        <w:rPr>
          <w:sz w:val="16"/>
        </w:rPr>
      </w:pPr>
    </w:p>
    <w:p w14:paraId="125F6877" w14:textId="77777777" w:rsidR="000F68A7" w:rsidRDefault="000F68A7">
      <w:pPr>
        <w:pStyle w:val="BodyText"/>
        <w:jc w:val="left"/>
        <w:rPr>
          <w:sz w:val="16"/>
        </w:rPr>
      </w:pPr>
    </w:p>
    <w:p w14:paraId="713762C3" w14:textId="77777777" w:rsidR="000F68A7" w:rsidRDefault="000F68A7">
      <w:pPr>
        <w:pStyle w:val="BodyText"/>
        <w:jc w:val="left"/>
        <w:rPr>
          <w:sz w:val="16"/>
        </w:rPr>
      </w:pPr>
    </w:p>
    <w:p w14:paraId="74D4C241" w14:textId="77777777" w:rsidR="000F68A7" w:rsidRDefault="000F68A7">
      <w:pPr>
        <w:pStyle w:val="BodyText"/>
        <w:jc w:val="left"/>
        <w:rPr>
          <w:sz w:val="16"/>
        </w:rPr>
      </w:pPr>
    </w:p>
    <w:p w14:paraId="212D3BB7" w14:textId="77777777" w:rsidR="000F68A7" w:rsidRDefault="000F68A7">
      <w:pPr>
        <w:pStyle w:val="BodyText"/>
        <w:jc w:val="left"/>
        <w:rPr>
          <w:sz w:val="16"/>
        </w:rPr>
      </w:pPr>
    </w:p>
    <w:p w14:paraId="5F5897F2" w14:textId="77777777" w:rsidR="000F68A7" w:rsidRDefault="000F68A7">
      <w:pPr>
        <w:pStyle w:val="BodyText"/>
        <w:jc w:val="left"/>
        <w:rPr>
          <w:sz w:val="16"/>
        </w:rPr>
      </w:pPr>
    </w:p>
    <w:p w14:paraId="64CA0F28" w14:textId="77777777" w:rsidR="000F68A7" w:rsidRDefault="000F68A7">
      <w:pPr>
        <w:pStyle w:val="BodyText"/>
        <w:jc w:val="left"/>
        <w:rPr>
          <w:sz w:val="16"/>
        </w:rPr>
      </w:pPr>
    </w:p>
    <w:p w14:paraId="36B44F1E" w14:textId="77777777" w:rsidR="000F68A7" w:rsidRDefault="000F68A7">
      <w:pPr>
        <w:pStyle w:val="BodyText"/>
        <w:jc w:val="left"/>
        <w:rPr>
          <w:sz w:val="16"/>
        </w:rPr>
      </w:pPr>
    </w:p>
    <w:p w14:paraId="3E4C06B8" w14:textId="77777777" w:rsidR="000F68A7" w:rsidRDefault="000F68A7">
      <w:pPr>
        <w:pStyle w:val="BodyText"/>
        <w:jc w:val="left"/>
        <w:rPr>
          <w:sz w:val="16"/>
        </w:rPr>
      </w:pPr>
    </w:p>
    <w:p w14:paraId="05AA8C00" w14:textId="77777777" w:rsidR="000F68A7" w:rsidRDefault="000F68A7">
      <w:pPr>
        <w:pStyle w:val="BodyText"/>
        <w:jc w:val="left"/>
        <w:rPr>
          <w:sz w:val="16"/>
        </w:rPr>
      </w:pPr>
    </w:p>
    <w:p w14:paraId="7AC99697" w14:textId="77777777" w:rsidR="000F68A7" w:rsidRDefault="000F68A7">
      <w:pPr>
        <w:pStyle w:val="BodyText"/>
        <w:spacing w:before="135"/>
        <w:jc w:val="left"/>
        <w:rPr>
          <w:sz w:val="16"/>
        </w:rPr>
      </w:pPr>
    </w:p>
    <w:p w14:paraId="22A320B5" w14:textId="77777777" w:rsidR="000F68A7" w:rsidRDefault="00000000">
      <w:pPr>
        <w:pStyle w:val="BodyText"/>
        <w:spacing w:line="247" w:lineRule="auto"/>
        <w:ind w:left="199" w:right="257" w:firstLine="199"/>
      </w:pPr>
      <w:r>
        <w:t>An earlier version of this module used the channel-order value</w:t>
      </w:r>
      <w:r>
        <w:rPr>
          <w:spacing w:val="-13"/>
        </w:rPr>
        <w:t xml:space="preserve"> </w:t>
      </w:r>
      <w:r>
        <w:rPr>
          <w:rFonts w:ascii="Courier New"/>
        </w:rPr>
        <w:t>0x0123</w:t>
      </w:r>
      <w:r>
        <w:rPr>
          <w:rFonts w:ascii="Courier New"/>
          <w:spacing w:val="-30"/>
        </w:rPr>
        <w:t xml:space="preserve"> </w:t>
      </w:r>
      <w:r>
        <w:t>instead</w:t>
      </w:r>
      <w:r>
        <w:rPr>
          <w:spacing w:val="-9"/>
        </w:rPr>
        <w:t xml:space="preserve"> </w:t>
      </w:r>
      <w:r>
        <w:t xml:space="preserve">of </w:t>
      </w:r>
      <w:r>
        <w:rPr>
          <w:rFonts w:ascii="Courier New"/>
        </w:rPr>
        <w:t>0x0210</w:t>
      </w:r>
      <w:r>
        <w:t xml:space="preserve">, which inadvertently </w:t>
      </w:r>
      <w:proofErr w:type="spellStart"/>
      <w:r>
        <w:t>sam</w:t>
      </w:r>
      <w:proofErr w:type="spellEnd"/>
      <w:r>
        <w:t>-pled AIN3 (an unconnected pin, PE0) as the first channel rather than the intended Front microphone on AIN0. Because</w:t>
      </w:r>
      <w:r>
        <w:rPr>
          <w:spacing w:val="40"/>
        </w:rPr>
        <w:t xml:space="preserve"> </w:t>
      </w:r>
      <w:r>
        <w:t>a</w:t>
      </w:r>
      <w:r>
        <w:rPr>
          <w:spacing w:val="30"/>
        </w:rPr>
        <w:t xml:space="preserve"> </w:t>
      </w:r>
      <w:r>
        <w:t>floating</w:t>
      </w:r>
      <w:r>
        <w:rPr>
          <w:spacing w:val="30"/>
        </w:rPr>
        <w:t xml:space="preserve"> </w:t>
      </w:r>
      <w:r>
        <w:t>analog</w:t>
      </w:r>
      <w:r>
        <w:rPr>
          <w:spacing w:val="30"/>
        </w:rPr>
        <w:t xml:space="preserve"> </w:t>
      </w:r>
      <w:r>
        <w:t>input</w:t>
      </w:r>
      <w:r>
        <w:rPr>
          <w:spacing w:val="30"/>
        </w:rPr>
        <w:t xml:space="preserve"> </w:t>
      </w:r>
      <w:r>
        <w:t>on</w:t>
      </w:r>
      <w:r>
        <w:rPr>
          <w:spacing w:val="30"/>
        </w:rPr>
        <w:t xml:space="preserve"> </w:t>
      </w:r>
      <w:r>
        <w:t>this</w:t>
      </w:r>
      <w:r>
        <w:rPr>
          <w:spacing w:val="30"/>
        </w:rPr>
        <w:t xml:space="preserve"> </w:t>
      </w:r>
      <w:r>
        <w:t>microcontroller</w:t>
      </w:r>
      <w:r>
        <w:rPr>
          <w:spacing w:val="30"/>
        </w:rPr>
        <w:t xml:space="preserve"> </w:t>
      </w:r>
      <w:r>
        <w:t>tends</w:t>
      </w:r>
      <w:r>
        <w:rPr>
          <w:spacing w:val="30"/>
        </w:rPr>
        <w:t xml:space="preserve"> </w:t>
      </w:r>
      <w:r>
        <w:t>to</w:t>
      </w:r>
      <w:r>
        <w:rPr>
          <w:spacing w:val="30"/>
        </w:rPr>
        <w:t xml:space="preserve"> </w:t>
      </w:r>
      <w:r>
        <w:t>set-</w:t>
      </w:r>
      <w:proofErr w:type="spellStart"/>
      <w:r>
        <w:t>tle</w:t>
      </w:r>
      <w:proofErr w:type="spellEnd"/>
      <w:r>
        <w:t xml:space="preserve"> near the upper end of the conversion range rather than fluctuating randomly, this bug manifested as a consistently high, direction-detection-dominating reading that was initially mistaken for an acoustic calibration problem rather than a channel-mapping error, as discussed further in Section V-A.</w:t>
      </w:r>
    </w:p>
    <w:p w14:paraId="672A9159" w14:textId="77777777" w:rsidR="000F68A7" w:rsidRDefault="000F68A7">
      <w:pPr>
        <w:pStyle w:val="BodyText"/>
        <w:spacing w:before="17"/>
        <w:jc w:val="left"/>
      </w:pPr>
    </w:p>
    <w:p w14:paraId="6716FC1D" w14:textId="77777777" w:rsidR="000F68A7" w:rsidRDefault="00000000">
      <w:pPr>
        <w:pStyle w:val="Heading2"/>
        <w:numPr>
          <w:ilvl w:val="0"/>
          <w:numId w:val="3"/>
        </w:numPr>
        <w:tabs>
          <w:tab w:val="left" w:pos="442"/>
        </w:tabs>
        <w:spacing w:before="0"/>
        <w:ind w:left="442" w:hanging="243"/>
        <w:jc w:val="both"/>
      </w:pPr>
      <w:r>
        <w:t>I2C</w:t>
      </w:r>
      <w:r>
        <w:rPr>
          <w:spacing w:val="19"/>
        </w:rPr>
        <w:t xml:space="preserve"> </w:t>
      </w:r>
      <w:r>
        <w:t>and</w:t>
      </w:r>
      <w:r>
        <w:rPr>
          <w:spacing w:val="20"/>
        </w:rPr>
        <w:t xml:space="preserve"> </w:t>
      </w:r>
      <w:r>
        <w:t>OLED</w:t>
      </w:r>
      <w:r>
        <w:rPr>
          <w:spacing w:val="19"/>
        </w:rPr>
        <w:t xml:space="preserve"> </w:t>
      </w:r>
      <w:r>
        <w:t>Display</w:t>
      </w:r>
      <w:r>
        <w:rPr>
          <w:spacing w:val="20"/>
        </w:rPr>
        <w:t xml:space="preserve"> </w:t>
      </w:r>
      <w:r>
        <w:rPr>
          <w:spacing w:val="-2"/>
        </w:rPr>
        <w:t>Module</w:t>
      </w:r>
    </w:p>
    <w:p w14:paraId="77D2DD3E" w14:textId="77777777" w:rsidR="000F68A7" w:rsidRDefault="00000000">
      <w:pPr>
        <w:pStyle w:val="BodyText"/>
        <w:spacing w:before="116" w:line="249" w:lineRule="auto"/>
        <w:ind w:left="199" w:right="257" w:firstLine="199"/>
      </w:pPr>
      <w:r>
        <w:t>The OLED display is driven over I2C0, configured for approximately</w:t>
      </w:r>
      <w:r>
        <w:rPr>
          <w:spacing w:val="40"/>
        </w:rPr>
        <w:t xml:space="preserve"> </w:t>
      </w:r>
      <w:r>
        <w:t>100</w:t>
      </w:r>
      <w:r>
        <w:rPr>
          <w:spacing w:val="40"/>
        </w:rPr>
        <w:t xml:space="preserve"> </w:t>
      </w:r>
      <w:r>
        <w:t>kHz</w:t>
      </w:r>
      <w:r>
        <w:rPr>
          <w:spacing w:val="40"/>
        </w:rPr>
        <w:t xml:space="preserve"> </w:t>
      </w:r>
      <w:r>
        <w:t>operation,</w:t>
      </w:r>
      <w:r>
        <w:rPr>
          <w:spacing w:val="40"/>
        </w:rPr>
        <w:t xml:space="preserve"> </w:t>
      </w:r>
      <w:r>
        <w:t>using</w:t>
      </w:r>
      <w:r>
        <w:rPr>
          <w:spacing w:val="40"/>
        </w:rPr>
        <w:t xml:space="preserve"> </w:t>
      </w:r>
      <w:r>
        <w:t>PB2</w:t>
      </w:r>
      <w:r>
        <w:rPr>
          <w:spacing w:val="40"/>
        </w:rPr>
        <w:t xml:space="preserve"> </w:t>
      </w:r>
      <w:r>
        <w:t>as</w:t>
      </w:r>
      <w:r>
        <w:rPr>
          <w:spacing w:val="40"/>
        </w:rPr>
        <w:t xml:space="preserve"> </w:t>
      </w:r>
      <w:r>
        <w:t>the</w:t>
      </w:r>
      <w:r>
        <w:rPr>
          <w:spacing w:val="40"/>
        </w:rPr>
        <w:t xml:space="preserve"> </w:t>
      </w:r>
      <w:r>
        <w:t xml:space="preserve">clock line (SCL) and PB3 as the open-drain data line (SDA). The display driver implements the standard SSD1306 </w:t>
      </w:r>
      <w:proofErr w:type="spellStart"/>
      <w:r>
        <w:t>initialisation</w:t>
      </w:r>
      <w:proofErr w:type="spellEnd"/>
      <w:r>
        <w:t xml:space="preserve"> command sequence (charge pump enable, segment remap, COM scan direction, contrast setting, and display-on), </w:t>
      </w:r>
      <w:proofErr w:type="spellStart"/>
      <w:r>
        <w:t>fol</w:t>
      </w:r>
      <w:proofErr w:type="spellEnd"/>
      <w:r>
        <w:t>-lowed by page-addressed writes for clearing the screen and rendering text using a complete 5x7 pixel font table covering the</w:t>
      </w:r>
      <w:r>
        <w:rPr>
          <w:spacing w:val="-1"/>
        </w:rPr>
        <w:t xml:space="preserve"> </w:t>
      </w:r>
      <w:r>
        <w:t>printable</w:t>
      </w:r>
      <w:r>
        <w:rPr>
          <w:spacing w:val="-1"/>
        </w:rPr>
        <w:t xml:space="preserve"> </w:t>
      </w:r>
      <w:r>
        <w:t>ASCII</w:t>
      </w:r>
      <w:r>
        <w:rPr>
          <w:spacing w:val="-1"/>
        </w:rPr>
        <w:t xml:space="preserve"> </w:t>
      </w:r>
      <w:r>
        <w:t>range</w:t>
      </w:r>
      <w:r>
        <w:rPr>
          <w:spacing w:val="-1"/>
        </w:rPr>
        <w:t xml:space="preserve"> </w:t>
      </w:r>
      <w:r>
        <w:t>from</w:t>
      </w:r>
      <w:r>
        <w:rPr>
          <w:spacing w:val="-1"/>
        </w:rPr>
        <w:t xml:space="preserve"> </w:t>
      </w:r>
      <w:r>
        <w:t>space</w:t>
      </w:r>
      <w:r>
        <w:rPr>
          <w:spacing w:val="-1"/>
        </w:rPr>
        <w:t xml:space="preserve"> </w:t>
      </w:r>
      <w:r>
        <w:t>(32)</w:t>
      </w:r>
      <w:r>
        <w:rPr>
          <w:spacing w:val="-1"/>
        </w:rPr>
        <w:t xml:space="preserve"> </w:t>
      </w:r>
      <w:r>
        <w:t>through</w:t>
      </w:r>
      <w:r>
        <w:rPr>
          <w:spacing w:val="-1"/>
        </w:rPr>
        <w:t xml:space="preserve"> </w:t>
      </w:r>
      <w:r>
        <w:t xml:space="preserve">underscore </w:t>
      </w:r>
      <w:r>
        <w:rPr>
          <w:spacing w:val="-2"/>
        </w:rPr>
        <w:t>(95).</w:t>
      </w:r>
    </w:p>
    <w:p w14:paraId="6F7E8543" w14:textId="77777777" w:rsidR="000F68A7" w:rsidRDefault="000F68A7">
      <w:pPr>
        <w:pStyle w:val="BodyText"/>
        <w:spacing w:before="27"/>
        <w:jc w:val="left"/>
      </w:pPr>
    </w:p>
    <w:p w14:paraId="63CB515A" w14:textId="77777777" w:rsidR="000F68A7" w:rsidRDefault="00000000">
      <w:pPr>
        <w:spacing w:before="1"/>
        <w:ind w:right="58"/>
        <w:jc w:val="center"/>
        <w:rPr>
          <w:sz w:val="16"/>
        </w:rPr>
      </w:pPr>
      <w:r>
        <w:rPr>
          <w:noProof/>
          <w:sz w:val="16"/>
        </w:rPr>
        <mc:AlternateContent>
          <mc:Choice Requires="wps">
            <w:drawing>
              <wp:anchor distT="0" distB="0" distL="0" distR="0" simplePos="0" relativeHeight="15729664" behindDoc="0" locked="0" layoutInCell="1" allowOverlap="1" wp14:anchorId="66CA6EA3" wp14:editId="7F03551A">
                <wp:simplePos x="0" y="0"/>
                <wp:positionH relativeFrom="page">
                  <wp:posOffset>3921633</wp:posOffset>
                </wp:positionH>
                <wp:positionV relativeFrom="paragraph">
                  <wp:posOffset>97967</wp:posOffset>
                </wp:positionV>
                <wp:extent cx="3269615" cy="99250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9615" cy="992505"/>
                        </a:xfrm>
                        <a:prstGeom prst="rect">
                          <a:avLst/>
                        </a:prstGeom>
                        <a:solidFill>
                          <a:srgbClr val="F4F4F4"/>
                        </a:solidFill>
                        <a:ln w="5054">
                          <a:solidFill>
                            <a:srgbClr val="000000"/>
                          </a:solidFill>
                          <a:prstDash val="solid"/>
                        </a:ln>
                      </wps:spPr>
                      <wps:txbx>
                        <w:txbxContent>
                          <w:p w14:paraId="4E19F23B" w14:textId="77777777" w:rsidR="000F68A7" w:rsidRDefault="00000000">
                            <w:pPr>
                              <w:spacing w:before="55"/>
                              <w:ind w:left="185" w:right="1815" w:hanging="126"/>
                              <w:rPr>
                                <w:rFonts w:ascii="Courier New"/>
                                <w:color w:val="000000"/>
                                <w:sz w:val="14"/>
                              </w:rPr>
                            </w:pPr>
                            <w:r>
                              <w:rPr>
                                <w:rFonts w:ascii="Courier New"/>
                                <w:b/>
                                <w:color w:val="000000"/>
                                <w:sz w:val="14"/>
                              </w:rPr>
                              <w:t>static</w:t>
                            </w:r>
                            <w:r>
                              <w:rPr>
                                <w:rFonts w:ascii="Courier New"/>
                                <w:b/>
                                <w:color w:val="000000"/>
                                <w:spacing w:val="-13"/>
                                <w:sz w:val="14"/>
                              </w:rPr>
                              <w:t xml:space="preserve"> </w:t>
                            </w:r>
                            <w:r>
                              <w:rPr>
                                <w:rFonts w:ascii="Courier New"/>
                                <w:b/>
                                <w:color w:val="000000"/>
                                <w:sz w:val="14"/>
                              </w:rPr>
                              <w:t>void</w:t>
                            </w:r>
                            <w:r>
                              <w:rPr>
                                <w:rFonts w:ascii="Courier New"/>
                                <w:b/>
                                <w:color w:val="000000"/>
                                <w:spacing w:val="-13"/>
                                <w:sz w:val="14"/>
                              </w:rPr>
                              <w:t xml:space="preserve"> </w:t>
                            </w:r>
                            <w:proofErr w:type="spellStart"/>
                            <w:r>
                              <w:rPr>
                                <w:rFonts w:ascii="Courier New"/>
                                <w:color w:val="000000"/>
                                <w:sz w:val="14"/>
                              </w:rPr>
                              <w:t>OLED_</w:t>
                            </w:r>
                            <w:proofErr w:type="gramStart"/>
                            <w:r>
                              <w:rPr>
                                <w:rFonts w:ascii="Courier New"/>
                                <w:color w:val="000000"/>
                                <w:sz w:val="14"/>
                              </w:rPr>
                              <w:t>Command</w:t>
                            </w:r>
                            <w:proofErr w:type="spellEnd"/>
                            <w:r>
                              <w:rPr>
                                <w:rFonts w:ascii="Courier New"/>
                                <w:color w:val="000000"/>
                                <w:sz w:val="14"/>
                              </w:rPr>
                              <w:t>(</w:t>
                            </w:r>
                            <w:proofErr w:type="gramEnd"/>
                            <w:r>
                              <w:rPr>
                                <w:rFonts w:ascii="Courier New"/>
                                <w:color w:val="000000"/>
                                <w:sz w:val="14"/>
                              </w:rPr>
                              <w:t>uint8_t</w:t>
                            </w:r>
                            <w:r>
                              <w:rPr>
                                <w:rFonts w:ascii="Courier New"/>
                                <w:color w:val="000000"/>
                                <w:spacing w:val="-13"/>
                                <w:sz w:val="14"/>
                              </w:rPr>
                              <w:t xml:space="preserve"> </w:t>
                            </w:r>
                            <w:proofErr w:type="spellStart"/>
                            <w:r>
                              <w:rPr>
                                <w:rFonts w:ascii="Courier New"/>
                                <w:color w:val="000000"/>
                                <w:sz w:val="14"/>
                              </w:rPr>
                              <w:t>cmd</w:t>
                            </w:r>
                            <w:proofErr w:type="spellEnd"/>
                            <w:r>
                              <w:rPr>
                                <w:rFonts w:ascii="Courier New"/>
                                <w:color w:val="000000"/>
                                <w:sz w:val="14"/>
                              </w:rPr>
                              <w:t>)</w:t>
                            </w:r>
                            <w:r>
                              <w:rPr>
                                <w:rFonts w:ascii="Courier New"/>
                                <w:color w:val="000000"/>
                                <w:spacing w:val="-13"/>
                                <w:sz w:val="14"/>
                              </w:rPr>
                              <w:t xml:space="preserve"> </w:t>
                            </w:r>
                            <w:proofErr w:type="gramStart"/>
                            <w:r>
                              <w:rPr>
                                <w:rFonts w:ascii="Courier New"/>
                                <w:color w:val="000000"/>
                                <w:sz w:val="14"/>
                              </w:rPr>
                              <w:t>{ I</w:t>
                            </w:r>
                            <w:proofErr w:type="gramEnd"/>
                            <w:r>
                              <w:rPr>
                                <w:rFonts w:ascii="Courier New"/>
                                <w:color w:val="000000"/>
                                <w:sz w:val="14"/>
                              </w:rPr>
                              <w:t>2C0-&gt;MSA = (OLED_ADDR &lt;&lt; 1);</w:t>
                            </w:r>
                          </w:p>
                          <w:p w14:paraId="546EAAA2" w14:textId="77777777" w:rsidR="000F68A7" w:rsidRDefault="00000000">
                            <w:pPr>
                              <w:spacing w:before="1"/>
                              <w:ind w:left="185"/>
                              <w:rPr>
                                <w:rFonts w:ascii="Courier New"/>
                                <w:i/>
                                <w:color w:val="000000"/>
                                <w:sz w:val="14"/>
                              </w:rPr>
                            </w:pPr>
                            <w:r>
                              <w:rPr>
                                <w:rFonts w:ascii="Courier New"/>
                                <w:color w:val="000000"/>
                                <w:sz w:val="14"/>
                              </w:rPr>
                              <w:t>I2C0-&gt;MDR</w:t>
                            </w:r>
                            <w:r>
                              <w:rPr>
                                <w:rFonts w:ascii="Courier New"/>
                                <w:color w:val="000000"/>
                                <w:spacing w:val="-6"/>
                                <w:sz w:val="14"/>
                              </w:rPr>
                              <w:t xml:space="preserve"> </w:t>
                            </w:r>
                            <w:r>
                              <w:rPr>
                                <w:rFonts w:ascii="Courier New"/>
                                <w:color w:val="000000"/>
                                <w:sz w:val="14"/>
                              </w:rPr>
                              <w:t>=</w:t>
                            </w:r>
                            <w:r>
                              <w:rPr>
                                <w:rFonts w:ascii="Courier New"/>
                                <w:color w:val="000000"/>
                                <w:spacing w:val="-5"/>
                                <w:sz w:val="14"/>
                              </w:rPr>
                              <w:t xml:space="preserve"> </w:t>
                            </w:r>
                            <w:r>
                              <w:rPr>
                                <w:rFonts w:ascii="Courier New"/>
                                <w:color w:val="000000"/>
                                <w:sz w:val="14"/>
                              </w:rPr>
                              <w:t>0x00;</w:t>
                            </w:r>
                            <w:r>
                              <w:rPr>
                                <w:rFonts w:ascii="Courier New"/>
                                <w:color w:val="000000"/>
                                <w:spacing w:val="-5"/>
                                <w:sz w:val="14"/>
                              </w:rPr>
                              <w:t xml:space="preserve"> </w:t>
                            </w:r>
                            <w:r>
                              <w:rPr>
                                <w:rFonts w:ascii="Courier New"/>
                                <w:i/>
                                <w:color w:val="000000"/>
                                <w:sz w:val="14"/>
                              </w:rPr>
                              <w:t>//</w:t>
                            </w:r>
                            <w:r>
                              <w:rPr>
                                <w:rFonts w:ascii="Courier New"/>
                                <w:i/>
                                <w:color w:val="000000"/>
                                <w:spacing w:val="-5"/>
                                <w:sz w:val="14"/>
                              </w:rPr>
                              <w:t xml:space="preserve"> </w:t>
                            </w:r>
                            <w:r>
                              <w:rPr>
                                <w:rFonts w:ascii="Courier New"/>
                                <w:i/>
                                <w:color w:val="000000"/>
                                <w:sz w:val="14"/>
                              </w:rPr>
                              <w:t>control</w:t>
                            </w:r>
                            <w:r>
                              <w:rPr>
                                <w:rFonts w:ascii="Courier New"/>
                                <w:i/>
                                <w:color w:val="000000"/>
                                <w:spacing w:val="-5"/>
                                <w:sz w:val="14"/>
                              </w:rPr>
                              <w:t xml:space="preserve"> </w:t>
                            </w:r>
                            <w:r>
                              <w:rPr>
                                <w:rFonts w:ascii="Courier New"/>
                                <w:i/>
                                <w:color w:val="000000"/>
                                <w:sz w:val="14"/>
                              </w:rPr>
                              <w:t>byte:</w:t>
                            </w:r>
                            <w:r>
                              <w:rPr>
                                <w:rFonts w:ascii="Courier New"/>
                                <w:i/>
                                <w:color w:val="000000"/>
                                <w:spacing w:val="-5"/>
                                <w:sz w:val="14"/>
                              </w:rPr>
                              <w:t xml:space="preserve"> </w:t>
                            </w:r>
                            <w:proofErr w:type="spellStart"/>
                            <w:r>
                              <w:rPr>
                                <w:rFonts w:ascii="Courier New"/>
                                <w:i/>
                                <w:color w:val="000000"/>
                                <w:spacing w:val="-5"/>
                                <w:sz w:val="14"/>
                              </w:rPr>
                              <w:t>cmd</w:t>
                            </w:r>
                            <w:proofErr w:type="spellEnd"/>
                          </w:p>
                          <w:p w14:paraId="3494E397" w14:textId="77777777" w:rsidR="000F68A7" w:rsidRDefault="00000000">
                            <w:pPr>
                              <w:spacing w:before="1"/>
                              <w:ind w:left="185"/>
                              <w:rPr>
                                <w:rFonts w:ascii="Courier New"/>
                                <w:i/>
                                <w:color w:val="000000"/>
                                <w:sz w:val="14"/>
                              </w:rPr>
                            </w:pPr>
                            <w:r>
                              <w:rPr>
                                <w:rFonts w:ascii="Courier New"/>
                                <w:color w:val="000000"/>
                                <w:sz w:val="14"/>
                              </w:rPr>
                              <w:t>I2C0-&gt;MCS</w:t>
                            </w:r>
                            <w:r>
                              <w:rPr>
                                <w:rFonts w:ascii="Courier New"/>
                                <w:color w:val="000000"/>
                                <w:spacing w:val="-5"/>
                                <w:sz w:val="14"/>
                              </w:rPr>
                              <w:t xml:space="preserve"> </w:t>
                            </w:r>
                            <w:r>
                              <w:rPr>
                                <w:rFonts w:ascii="Courier New"/>
                                <w:color w:val="000000"/>
                                <w:sz w:val="14"/>
                              </w:rPr>
                              <w:t>=</w:t>
                            </w:r>
                            <w:r>
                              <w:rPr>
                                <w:rFonts w:ascii="Courier New"/>
                                <w:color w:val="000000"/>
                                <w:spacing w:val="-5"/>
                                <w:sz w:val="14"/>
                              </w:rPr>
                              <w:t xml:space="preserve"> </w:t>
                            </w:r>
                            <w:r>
                              <w:rPr>
                                <w:rFonts w:ascii="Courier New"/>
                                <w:color w:val="000000"/>
                                <w:sz w:val="14"/>
                              </w:rPr>
                              <w:t>0x03;</w:t>
                            </w:r>
                            <w:r>
                              <w:rPr>
                                <w:rFonts w:ascii="Courier New"/>
                                <w:color w:val="000000"/>
                                <w:spacing w:val="-4"/>
                                <w:sz w:val="14"/>
                              </w:rPr>
                              <w:t xml:space="preserve"> </w:t>
                            </w:r>
                            <w:r>
                              <w:rPr>
                                <w:rFonts w:ascii="Courier New"/>
                                <w:i/>
                                <w:color w:val="000000"/>
                                <w:sz w:val="14"/>
                              </w:rPr>
                              <w:t>//</w:t>
                            </w:r>
                            <w:r>
                              <w:rPr>
                                <w:rFonts w:ascii="Courier New"/>
                                <w:i/>
                                <w:color w:val="000000"/>
                                <w:spacing w:val="-5"/>
                                <w:sz w:val="14"/>
                              </w:rPr>
                              <w:t xml:space="preserve"> </w:t>
                            </w:r>
                            <w:r>
                              <w:rPr>
                                <w:rFonts w:ascii="Courier New"/>
                                <w:i/>
                                <w:color w:val="000000"/>
                                <w:spacing w:val="-2"/>
                                <w:sz w:val="14"/>
                              </w:rPr>
                              <w:t>START+RUN</w:t>
                            </w:r>
                          </w:p>
                          <w:p w14:paraId="4EEBF06C" w14:textId="77777777" w:rsidR="000F68A7" w:rsidRDefault="00000000">
                            <w:pPr>
                              <w:spacing w:before="1"/>
                              <w:ind w:left="185" w:right="2944"/>
                              <w:rPr>
                                <w:rFonts w:ascii="Courier New"/>
                                <w:color w:val="000000"/>
                                <w:sz w:val="14"/>
                              </w:rPr>
                            </w:pPr>
                            <w:r>
                              <w:rPr>
                                <w:rFonts w:ascii="Courier New"/>
                                <w:b/>
                                <w:color w:val="000000"/>
                                <w:sz w:val="14"/>
                              </w:rPr>
                              <w:t>while</w:t>
                            </w:r>
                            <w:r>
                              <w:rPr>
                                <w:rFonts w:ascii="Courier New"/>
                                <w:color w:val="000000"/>
                                <w:sz w:val="14"/>
                              </w:rPr>
                              <w:t>(I2C0-&gt;MCS</w:t>
                            </w:r>
                            <w:r>
                              <w:rPr>
                                <w:rFonts w:ascii="Courier New"/>
                                <w:color w:val="000000"/>
                                <w:spacing w:val="-23"/>
                                <w:sz w:val="14"/>
                              </w:rPr>
                              <w:t xml:space="preserve"> </w:t>
                            </w:r>
                            <w:r>
                              <w:rPr>
                                <w:rFonts w:ascii="Courier New"/>
                                <w:color w:val="000000"/>
                                <w:sz w:val="14"/>
                              </w:rPr>
                              <w:t>&amp;</w:t>
                            </w:r>
                            <w:r>
                              <w:rPr>
                                <w:rFonts w:ascii="Courier New"/>
                                <w:color w:val="000000"/>
                                <w:spacing w:val="-21"/>
                                <w:sz w:val="14"/>
                              </w:rPr>
                              <w:t xml:space="preserve"> </w:t>
                            </w:r>
                            <w:r>
                              <w:rPr>
                                <w:rFonts w:ascii="Courier New"/>
                                <w:color w:val="000000"/>
                                <w:sz w:val="14"/>
                              </w:rPr>
                              <w:t xml:space="preserve">0x01); I2C0-&gt;MDR = </w:t>
                            </w:r>
                            <w:proofErr w:type="spellStart"/>
                            <w:r>
                              <w:rPr>
                                <w:rFonts w:ascii="Courier New"/>
                                <w:color w:val="000000"/>
                                <w:sz w:val="14"/>
                              </w:rPr>
                              <w:t>cmd</w:t>
                            </w:r>
                            <w:proofErr w:type="spellEnd"/>
                            <w:r>
                              <w:rPr>
                                <w:rFonts w:ascii="Courier New"/>
                                <w:color w:val="000000"/>
                                <w:sz w:val="14"/>
                              </w:rPr>
                              <w:t>;</w:t>
                            </w:r>
                          </w:p>
                          <w:p w14:paraId="4C732D89" w14:textId="77777777" w:rsidR="000F68A7" w:rsidRDefault="00000000">
                            <w:pPr>
                              <w:spacing w:before="1"/>
                              <w:ind w:left="185"/>
                              <w:rPr>
                                <w:rFonts w:ascii="Courier New"/>
                                <w:i/>
                                <w:color w:val="000000"/>
                                <w:sz w:val="14"/>
                              </w:rPr>
                            </w:pPr>
                            <w:r>
                              <w:rPr>
                                <w:rFonts w:ascii="Courier New"/>
                                <w:color w:val="000000"/>
                                <w:sz w:val="14"/>
                              </w:rPr>
                              <w:t>I2C0-&gt;MCS</w:t>
                            </w:r>
                            <w:r>
                              <w:rPr>
                                <w:rFonts w:ascii="Courier New"/>
                                <w:color w:val="000000"/>
                                <w:spacing w:val="-5"/>
                                <w:sz w:val="14"/>
                              </w:rPr>
                              <w:t xml:space="preserve"> </w:t>
                            </w:r>
                            <w:r>
                              <w:rPr>
                                <w:rFonts w:ascii="Courier New"/>
                                <w:color w:val="000000"/>
                                <w:sz w:val="14"/>
                              </w:rPr>
                              <w:t>=</w:t>
                            </w:r>
                            <w:r>
                              <w:rPr>
                                <w:rFonts w:ascii="Courier New"/>
                                <w:color w:val="000000"/>
                                <w:spacing w:val="-5"/>
                                <w:sz w:val="14"/>
                              </w:rPr>
                              <w:t xml:space="preserve"> </w:t>
                            </w:r>
                            <w:r>
                              <w:rPr>
                                <w:rFonts w:ascii="Courier New"/>
                                <w:color w:val="000000"/>
                                <w:sz w:val="14"/>
                              </w:rPr>
                              <w:t>0x05;</w:t>
                            </w:r>
                            <w:r>
                              <w:rPr>
                                <w:rFonts w:ascii="Courier New"/>
                                <w:color w:val="000000"/>
                                <w:spacing w:val="-4"/>
                                <w:sz w:val="14"/>
                              </w:rPr>
                              <w:t xml:space="preserve"> </w:t>
                            </w:r>
                            <w:r>
                              <w:rPr>
                                <w:rFonts w:ascii="Courier New"/>
                                <w:i/>
                                <w:color w:val="000000"/>
                                <w:sz w:val="14"/>
                              </w:rPr>
                              <w:t>//</w:t>
                            </w:r>
                            <w:r>
                              <w:rPr>
                                <w:rFonts w:ascii="Courier New"/>
                                <w:i/>
                                <w:color w:val="000000"/>
                                <w:spacing w:val="-5"/>
                                <w:sz w:val="14"/>
                              </w:rPr>
                              <w:t xml:space="preserve"> </w:t>
                            </w:r>
                            <w:r>
                              <w:rPr>
                                <w:rFonts w:ascii="Courier New"/>
                                <w:i/>
                                <w:color w:val="000000"/>
                                <w:spacing w:val="-2"/>
                                <w:sz w:val="14"/>
                              </w:rPr>
                              <w:t>RUN+STOP</w:t>
                            </w:r>
                          </w:p>
                          <w:p w14:paraId="79A6B37D" w14:textId="77777777" w:rsidR="000F68A7" w:rsidRDefault="00000000">
                            <w:pPr>
                              <w:spacing w:before="1"/>
                              <w:ind w:left="185"/>
                              <w:rPr>
                                <w:rFonts w:ascii="Courier New"/>
                                <w:color w:val="000000"/>
                                <w:sz w:val="14"/>
                              </w:rPr>
                            </w:pPr>
                            <w:r>
                              <w:rPr>
                                <w:rFonts w:ascii="Courier New"/>
                                <w:b/>
                                <w:color w:val="000000"/>
                                <w:sz w:val="14"/>
                              </w:rPr>
                              <w:t>while</w:t>
                            </w:r>
                            <w:r>
                              <w:rPr>
                                <w:rFonts w:ascii="Courier New"/>
                                <w:color w:val="000000"/>
                                <w:sz w:val="14"/>
                              </w:rPr>
                              <w:t>(I2C0-&gt;MCS</w:t>
                            </w:r>
                            <w:r>
                              <w:rPr>
                                <w:rFonts w:ascii="Courier New"/>
                                <w:color w:val="000000"/>
                                <w:spacing w:val="-8"/>
                                <w:sz w:val="14"/>
                              </w:rPr>
                              <w:t xml:space="preserve"> </w:t>
                            </w:r>
                            <w:r>
                              <w:rPr>
                                <w:rFonts w:ascii="Courier New"/>
                                <w:color w:val="000000"/>
                                <w:sz w:val="14"/>
                              </w:rPr>
                              <w:t>&amp;</w:t>
                            </w:r>
                            <w:r>
                              <w:rPr>
                                <w:rFonts w:ascii="Courier New"/>
                                <w:color w:val="000000"/>
                                <w:spacing w:val="-8"/>
                                <w:sz w:val="14"/>
                              </w:rPr>
                              <w:t xml:space="preserve"> </w:t>
                            </w:r>
                            <w:r>
                              <w:rPr>
                                <w:rFonts w:ascii="Courier New"/>
                                <w:color w:val="000000"/>
                                <w:spacing w:val="-2"/>
                                <w:sz w:val="14"/>
                              </w:rPr>
                              <w:t>0x01);</w:t>
                            </w:r>
                          </w:p>
                          <w:p w14:paraId="0B40B0A2" w14:textId="77777777" w:rsidR="000F68A7" w:rsidRDefault="00000000">
                            <w:pPr>
                              <w:spacing w:before="1"/>
                              <w:ind w:left="59"/>
                              <w:rPr>
                                <w:rFonts w:ascii="Courier New"/>
                                <w:color w:val="000000"/>
                                <w:sz w:val="14"/>
                              </w:rPr>
                            </w:pPr>
                            <w:r>
                              <w:rPr>
                                <w:rFonts w:ascii="Courier New"/>
                                <w:color w:val="000000"/>
                                <w:spacing w:val="-10"/>
                                <w:sz w:val="14"/>
                              </w:rPr>
                              <w:t>}</w:t>
                            </w:r>
                          </w:p>
                        </w:txbxContent>
                      </wps:txbx>
                      <wps:bodyPr wrap="square" lIns="0" tIns="0" rIns="0" bIns="0" rtlCol="0">
                        <a:noAutofit/>
                      </wps:bodyPr>
                    </wps:wsp>
                  </a:graphicData>
                </a:graphic>
              </wp:anchor>
            </w:drawing>
          </mc:Choice>
          <mc:Fallback>
            <w:pict>
              <v:shape w14:anchorId="66CA6EA3" id="Textbox 46" o:spid="_x0000_s1075" type="#_x0000_t202" style="position:absolute;left:0;text-align:left;margin-left:308.8pt;margin-top:7.7pt;width:257.45pt;height:78.1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" fillcolor="#f4f4f4" strokeweight=".14039mm">
                <v:path arrowok="t"/>
                <v:textbox inset="0,0,0,0">
                  <w:txbxContent>
                    <w:p w14:paraId="4E19F23B" w14:textId="77777777" w:rsidR="000F68A7" w:rsidRDefault="00000000">
                      <w:pPr>
                        <w:spacing w:before="55"/>
                        <w:ind w:left="185" w:right="1815" w:hanging="126"/>
                        <w:rPr>
                          <w:rFonts w:ascii="Courier New"/>
                          <w:color w:val="000000"/>
                          <w:sz w:val="14"/>
                        </w:rPr>
                      </w:pPr>
                      <w:r>
                        <w:rPr>
                          <w:rFonts w:ascii="Courier New"/>
                          <w:b/>
                          <w:color w:val="000000"/>
                          <w:sz w:val="14"/>
                        </w:rPr>
                        <w:t>static</w:t>
                      </w:r>
                      <w:r>
                        <w:rPr>
                          <w:rFonts w:ascii="Courier New"/>
                          <w:b/>
                          <w:color w:val="000000"/>
                          <w:spacing w:val="-13"/>
                          <w:sz w:val="14"/>
                        </w:rPr>
                        <w:t xml:space="preserve"> </w:t>
                      </w:r>
                      <w:r>
                        <w:rPr>
                          <w:rFonts w:ascii="Courier New"/>
                          <w:b/>
                          <w:color w:val="000000"/>
                          <w:sz w:val="14"/>
                        </w:rPr>
                        <w:t>void</w:t>
                      </w:r>
                      <w:r>
                        <w:rPr>
                          <w:rFonts w:ascii="Courier New"/>
                          <w:b/>
                          <w:color w:val="000000"/>
                          <w:spacing w:val="-13"/>
                          <w:sz w:val="14"/>
                        </w:rPr>
                        <w:t xml:space="preserve"> </w:t>
                      </w:r>
                      <w:proofErr w:type="spellStart"/>
                      <w:r>
                        <w:rPr>
                          <w:rFonts w:ascii="Courier New"/>
                          <w:color w:val="000000"/>
                          <w:sz w:val="14"/>
                        </w:rPr>
                        <w:t>OLED_</w:t>
                      </w:r>
                      <w:proofErr w:type="gramStart"/>
                      <w:r>
                        <w:rPr>
                          <w:rFonts w:ascii="Courier New"/>
                          <w:color w:val="000000"/>
                          <w:sz w:val="14"/>
                        </w:rPr>
                        <w:t>Command</w:t>
                      </w:r>
                      <w:proofErr w:type="spellEnd"/>
                      <w:r>
                        <w:rPr>
                          <w:rFonts w:ascii="Courier New"/>
                          <w:color w:val="000000"/>
                          <w:sz w:val="14"/>
                        </w:rPr>
                        <w:t>(</w:t>
                      </w:r>
                      <w:proofErr w:type="gramEnd"/>
                      <w:r>
                        <w:rPr>
                          <w:rFonts w:ascii="Courier New"/>
                          <w:color w:val="000000"/>
                          <w:sz w:val="14"/>
                        </w:rPr>
                        <w:t>uint8_t</w:t>
                      </w:r>
                      <w:r>
                        <w:rPr>
                          <w:rFonts w:ascii="Courier New"/>
                          <w:color w:val="000000"/>
                          <w:spacing w:val="-13"/>
                          <w:sz w:val="14"/>
                        </w:rPr>
                        <w:t xml:space="preserve"> </w:t>
                      </w:r>
                      <w:proofErr w:type="spellStart"/>
                      <w:r>
                        <w:rPr>
                          <w:rFonts w:ascii="Courier New"/>
                          <w:color w:val="000000"/>
                          <w:sz w:val="14"/>
                        </w:rPr>
                        <w:t>cmd</w:t>
                      </w:r>
                      <w:proofErr w:type="spellEnd"/>
                      <w:r>
                        <w:rPr>
                          <w:rFonts w:ascii="Courier New"/>
                          <w:color w:val="000000"/>
                          <w:sz w:val="14"/>
                        </w:rPr>
                        <w:t>)</w:t>
                      </w:r>
                      <w:r>
                        <w:rPr>
                          <w:rFonts w:ascii="Courier New"/>
                          <w:color w:val="000000"/>
                          <w:spacing w:val="-13"/>
                          <w:sz w:val="14"/>
                        </w:rPr>
                        <w:t xml:space="preserve"> </w:t>
                      </w:r>
                      <w:proofErr w:type="gramStart"/>
                      <w:r>
                        <w:rPr>
                          <w:rFonts w:ascii="Courier New"/>
                          <w:color w:val="000000"/>
                          <w:sz w:val="14"/>
                        </w:rPr>
                        <w:t>{ I</w:t>
                      </w:r>
                      <w:proofErr w:type="gramEnd"/>
                      <w:r>
                        <w:rPr>
                          <w:rFonts w:ascii="Courier New"/>
                          <w:color w:val="000000"/>
                          <w:sz w:val="14"/>
                        </w:rPr>
                        <w:t>2C0-&gt;MSA = (OLED_ADDR &lt;&lt; 1);</w:t>
                      </w:r>
                    </w:p>
                    <w:p w14:paraId="546EAAA2" w14:textId="77777777" w:rsidR="000F68A7" w:rsidRDefault="00000000">
                      <w:pPr>
                        <w:spacing w:before="1"/>
                        <w:ind w:left="185"/>
                        <w:rPr>
                          <w:rFonts w:ascii="Courier New"/>
                          <w:i/>
                          <w:color w:val="000000"/>
                          <w:sz w:val="14"/>
                        </w:rPr>
                      </w:pPr>
                      <w:r>
                        <w:rPr>
                          <w:rFonts w:ascii="Courier New"/>
                          <w:color w:val="000000"/>
                          <w:sz w:val="14"/>
                        </w:rPr>
                        <w:t>I2C0-&gt;MDR</w:t>
                      </w:r>
                      <w:r>
                        <w:rPr>
                          <w:rFonts w:ascii="Courier New"/>
                          <w:color w:val="000000"/>
                          <w:spacing w:val="-6"/>
                          <w:sz w:val="14"/>
                        </w:rPr>
                        <w:t xml:space="preserve"> </w:t>
                      </w:r>
                      <w:r>
                        <w:rPr>
                          <w:rFonts w:ascii="Courier New"/>
                          <w:color w:val="000000"/>
                          <w:sz w:val="14"/>
                        </w:rPr>
                        <w:t>=</w:t>
                      </w:r>
                      <w:r>
                        <w:rPr>
                          <w:rFonts w:ascii="Courier New"/>
                          <w:color w:val="000000"/>
                          <w:spacing w:val="-5"/>
                          <w:sz w:val="14"/>
                        </w:rPr>
                        <w:t xml:space="preserve"> </w:t>
                      </w:r>
                      <w:r>
                        <w:rPr>
                          <w:rFonts w:ascii="Courier New"/>
                          <w:color w:val="000000"/>
                          <w:sz w:val="14"/>
                        </w:rPr>
                        <w:t>0x00;</w:t>
                      </w:r>
                      <w:r>
                        <w:rPr>
                          <w:rFonts w:ascii="Courier New"/>
                          <w:color w:val="000000"/>
                          <w:spacing w:val="-5"/>
                          <w:sz w:val="14"/>
                        </w:rPr>
                        <w:t xml:space="preserve"> </w:t>
                      </w:r>
                      <w:r>
                        <w:rPr>
                          <w:rFonts w:ascii="Courier New"/>
                          <w:i/>
                          <w:color w:val="000000"/>
                          <w:sz w:val="14"/>
                        </w:rPr>
                        <w:t>//</w:t>
                      </w:r>
                      <w:r>
                        <w:rPr>
                          <w:rFonts w:ascii="Courier New"/>
                          <w:i/>
                          <w:color w:val="000000"/>
                          <w:spacing w:val="-5"/>
                          <w:sz w:val="14"/>
                        </w:rPr>
                        <w:t xml:space="preserve"> </w:t>
                      </w:r>
                      <w:r>
                        <w:rPr>
                          <w:rFonts w:ascii="Courier New"/>
                          <w:i/>
                          <w:color w:val="000000"/>
                          <w:sz w:val="14"/>
                        </w:rPr>
                        <w:t>control</w:t>
                      </w:r>
                      <w:r>
                        <w:rPr>
                          <w:rFonts w:ascii="Courier New"/>
                          <w:i/>
                          <w:color w:val="000000"/>
                          <w:spacing w:val="-5"/>
                          <w:sz w:val="14"/>
                        </w:rPr>
                        <w:t xml:space="preserve"> </w:t>
                      </w:r>
                      <w:r>
                        <w:rPr>
                          <w:rFonts w:ascii="Courier New"/>
                          <w:i/>
                          <w:color w:val="000000"/>
                          <w:sz w:val="14"/>
                        </w:rPr>
                        <w:t>byte:</w:t>
                      </w:r>
                      <w:r>
                        <w:rPr>
                          <w:rFonts w:ascii="Courier New"/>
                          <w:i/>
                          <w:color w:val="000000"/>
                          <w:spacing w:val="-5"/>
                          <w:sz w:val="14"/>
                        </w:rPr>
                        <w:t xml:space="preserve"> </w:t>
                      </w:r>
                      <w:proofErr w:type="spellStart"/>
                      <w:r>
                        <w:rPr>
                          <w:rFonts w:ascii="Courier New"/>
                          <w:i/>
                          <w:color w:val="000000"/>
                          <w:spacing w:val="-5"/>
                          <w:sz w:val="14"/>
                        </w:rPr>
                        <w:t>cmd</w:t>
                      </w:r>
                      <w:proofErr w:type="spellEnd"/>
                    </w:p>
                    <w:p w14:paraId="3494E397" w14:textId="77777777" w:rsidR="000F68A7" w:rsidRDefault="00000000">
                      <w:pPr>
                        <w:spacing w:before="1"/>
                        <w:ind w:left="185"/>
                        <w:rPr>
                          <w:rFonts w:ascii="Courier New"/>
                          <w:i/>
                          <w:color w:val="000000"/>
                          <w:sz w:val="14"/>
                        </w:rPr>
                      </w:pPr>
                      <w:r>
                        <w:rPr>
                          <w:rFonts w:ascii="Courier New"/>
                          <w:color w:val="000000"/>
                          <w:sz w:val="14"/>
                        </w:rPr>
                        <w:t>I2C0-&gt;MCS</w:t>
                      </w:r>
                      <w:r>
                        <w:rPr>
                          <w:rFonts w:ascii="Courier New"/>
                          <w:color w:val="000000"/>
                          <w:spacing w:val="-5"/>
                          <w:sz w:val="14"/>
                        </w:rPr>
                        <w:t xml:space="preserve"> </w:t>
                      </w:r>
                      <w:r>
                        <w:rPr>
                          <w:rFonts w:ascii="Courier New"/>
                          <w:color w:val="000000"/>
                          <w:sz w:val="14"/>
                        </w:rPr>
                        <w:t>=</w:t>
                      </w:r>
                      <w:r>
                        <w:rPr>
                          <w:rFonts w:ascii="Courier New"/>
                          <w:color w:val="000000"/>
                          <w:spacing w:val="-5"/>
                          <w:sz w:val="14"/>
                        </w:rPr>
                        <w:t xml:space="preserve"> </w:t>
                      </w:r>
                      <w:r>
                        <w:rPr>
                          <w:rFonts w:ascii="Courier New"/>
                          <w:color w:val="000000"/>
                          <w:sz w:val="14"/>
                        </w:rPr>
                        <w:t>0x03;</w:t>
                      </w:r>
                      <w:r>
                        <w:rPr>
                          <w:rFonts w:ascii="Courier New"/>
                          <w:color w:val="000000"/>
                          <w:spacing w:val="-4"/>
                          <w:sz w:val="14"/>
                        </w:rPr>
                        <w:t xml:space="preserve"> </w:t>
                      </w:r>
                      <w:r>
                        <w:rPr>
                          <w:rFonts w:ascii="Courier New"/>
                          <w:i/>
                          <w:color w:val="000000"/>
                          <w:sz w:val="14"/>
                        </w:rPr>
                        <w:t>//</w:t>
                      </w:r>
                      <w:r>
                        <w:rPr>
                          <w:rFonts w:ascii="Courier New"/>
                          <w:i/>
                          <w:color w:val="000000"/>
                          <w:spacing w:val="-5"/>
                          <w:sz w:val="14"/>
                        </w:rPr>
                        <w:t xml:space="preserve"> </w:t>
                      </w:r>
                      <w:r>
                        <w:rPr>
                          <w:rFonts w:ascii="Courier New"/>
                          <w:i/>
                          <w:color w:val="000000"/>
                          <w:spacing w:val="-2"/>
                          <w:sz w:val="14"/>
                        </w:rPr>
                        <w:t>START+RUN</w:t>
                      </w:r>
                    </w:p>
                    <w:p w14:paraId="4EEBF06C" w14:textId="77777777" w:rsidR="000F68A7" w:rsidRDefault="00000000">
                      <w:pPr>
                        <w:spacing w:before="1"/>
                        <w:ind w:left="185" w:right="2944"/>
                        <w:rPr>
                          <w:rFonts w:ascii="Courier New"/>
                          <w:color w:val="000000"/>
                          <w:sz w:val="14"/>
                        </w:rPr>
                      </w:pPr>
                      <w:r>
                        <w:rPr>
                          <w:rFonts w:ascii="Courier New"/>
                          <w:b/>
                          <w:color w:val="000000"/>
                          <w:sz w:val="14"/>
                        </w:rPr>
                        <w:t>while</w:t>
                      </w:r>
                      <w:r>
                        <w:rPr>
                          <w:rFonts w:ascii="Courier New"/>
                          <w:color w:val="000000"/>
                          <w:sz w:val="14"/>
                        </w:rPr>
                        <w:t>(I2C0-&gt;MCS</w:t>
                      </w:r>
                      <w:r>
                        <w:rPr>
                          <w:rFonts w:ascii="Courier New"/>
                          <w:color w:val="000000"/>
                          <w:spacing w:val="-23"/>
                          <w:sz w:val="14"/>
                        </w:rPr>
                        <w:t xml:space="preserve"> </w:t>
                      </w:r>
                      <w:r>
                        <w:rPr>
                          <w:rFonts w:ascii="Courier New"/>
                          <w:color w:val="000000"/>
                          <w:sz w:val="14"/>
                        </w:rPr>
                        <w:t>&amp;</w:t>
                      </w:r>
                      <w:r>
                        <w:rPr>
                          <w:rFonts w:ascii="Courier New"/>
                          <w:color w:val="000000"/>
                          <w:spacing w:val="-21"/>
                          <w:sz w:val="14"/>
                        </w:rPr>
                        <w:t xml:space="preserve"> </w:t>
                      </w:r>
                      <w:r>
                        <w:rPr>
                          <w:rFonts w:ascii="Courier New"/>
                          <w:color w:val="000000"/>
                          <w:sz w:val="14"/>
                        </w:rPr>
                        <w:t xml:space="preserve">0x01); I2C0-&gt;MDR = </w:t>
                      </w:r>
                      <w:proofErr w:type="spellStart"/>
                      <w:r>
                        <w:rPr>
                          <w:rFonts w:ascii="Courier New"/>
                          <w:color w:val="000000"/>
                          <w:sz w:val="14"/>
                        </w:rPr>
                        <w:t>cmd</w:t>
                      </w:r>
                      <w:proofErr w:type="spellEnd"/>
                      <w:r>
                        <w:rPr>
                          <w:rFonts w:ascii="Courier New"/>
                          <w:color w:val="000000"/>
                          <w:sz w:val="14"/>
                        </w:rPr>
                        <w:t>;</w:t>
                      </w:r>
                    </w:p>
                    <w:p w14:paraId="4C732D89" w14:textId="77777777" w:rsidR="000F68A7" w:rsidRDefault="00000000">
                      <w:pPr>
                        <w:spacing w:before="1"/>
                        <w:ind w:left="185"/>
                        <w:rPr>
                          <w:rFonts w:ascii="Courier New"/>
                          <w:i/>
                          <w:color w:val="000000"/>
                          <w:sz w:val="14"/>
                        </w:rPr>
                      </w:pPr>
                      <w:r>
                        <w:rPr>
                          <w:rFonts w:ascii="Courier New"/>
                          <w:color w:val="000000"/>
                          <w:sz w:val="14"/>
                        </w:rPr>
                        <w:t>I2C0-&gt;MCS</w:t>
                      </w:r>
                      <w:r>
                        <w:rPr>
                          <w:rFonts w:ascii="Courier New"/>
                          <w:color w:val="000000"/>
                          <w:spacing w:val="-5"/>
                          <w:sz w:val="14"/>
                        </w:rPr>
                        <w:t xml:space="preserve"> </w:t>
                      </w:r>
                      <w:r>
                        <w:rPr>
                          <w:rFonts w:ascii="Courier New"/>
                          <w:color w:val="000000"/>
                          <w:sz w:val="14"/>
                        </w:rPr>
                        <w:t>=</w:t>
                      </w:r>
                      <w:r>
                        <w:rPr>
                          <w:rFonts w:ascii="Courier New"/>
                          <w:color w:val="000000"/>
                          <w:spacing w:val="-5"/>
                          <w:sz w:val="14"/>
                        </w:rPr>
                        <w:t xml:space="preserve"> </w:t>
                      </w:r>
                      <w:r>
                        <w:rPr>
                          <w:rFonts w:ascii="Courier New"/>
                          <w:color w:val="000000"/>
                          <w:sz w:val="14"/>
                        </w:rPr>
                        <w:t>0x05;</w:t>
                      </w:r>
                      <w:r>
                        <w:rPr>
                          <w:rFonts w:ascii="Courier New"/>
                          <w:color w:val="000000"/>
                          <w:spacing w:val="-4"/>
                          <w:sz w:val="14"/>
                        </w:rPr>
                        <w:t xml:space="preserve"> </w:t>
                      </w:r>
                      <w:r>
                        <w:rPr>
                          <w:rFonts w:ascii="Courier New"/>
                          <w:i/>
                          <w:color w:val="000000"/>
                          <w:sz w:val="14"/>
                        </w:rPr>
                        <w:t>//</w:t>
                      </w:r>
                      <w:r>
                        <w:rPr>
                          <w:rFonts w:ascii="Courier New"/>
                          <w:i/>
                          <w:color w:val="000000"/>
                          <w:spacing w:val="-5"/>
                          <w:sz w:val="14"/>
                        </w:rPr>
                        <w:t xml:space="preserve"> </w:t>
                      </w:r>
                      <w:r>
                        <w:rPr>
                          <w:rFonts w:ascii="Courier New"/>
                          <w:i/>
                          <w:color w:val="000000"/>
                          <w:spacing w:val="-2"/>
                          <w:sz w:val="14"/>
                        </w:rPr>
                        <w:t>RUN+STOP</w:t>
                      </w:r>
                    </w:p>
                    <w:p w14:paraId="79A6B37D" w14:textId="77777777" w:rsidR="000F68A7" w:rsidRDefault="00000000">
                      <w:pPr>
                        <w:spacing w:before="1"/>
                        <w:ind w:left="185"/>
                        <w:rPr>
                          <w:rFonts w:ascii="Courier New"/>
                          <w:color w:val="000000"/>
                          <w:sz w:val="14"/>
                        </w:rPr>
                      </w:pPr>
                      <w:r>
                        <w:rPr>
                          <w:rFonts w:ascii="Courier New"/>
                          <w:b/>
                          <w:color w:val="000000"/>
                          <w:sz w:val="14"/>
                        </w:rPr>
                        <w:t>while</w:t>
                      </w:r>
                      <w:r>
                        <w:rPr>
                          <w:rFonts w:ascii="Courier New"/>
                          <w:color w:val="000000"/>
                          <w:sz w:val="14"/>
                        </w:rPr>
                        <w:t>(I2C0-&gt;MCS</w:t>
                      </w:r>
                      <w:r>
                        <w:rPr>
                          <w:rFonts w:ascii="Courier New"/>
                          <w:color w:val="000000"/>
                          <w:spacing w:val="-8"/>
                          <w:sz w:val="14"/>
                        </w:rPr>
                        <w:t xml:space="preserve"> </w:t>
                      </w:r>
                      <w:r>
                        <w:rPr>
                          <w:rFonts w:ascii="Courier New"/>
                          <w:color w:val="000000"/>
                          <w:sz w:val="14"/>
                        </w:rPr>
                        <w:t>&amp;</w:t>
                      </w:r>
                      <w:r>
                        <w:rPr>
                          <w:rFonts w:ascii="Courier New"/>
                          <w:color w:val="000000"/>
                          <w:spacing w:val="-8"/>
                          <w:sz w:val="14"/>
                        </w:rPr>
                        <w:t xml:space="preserve"> </w:t>
                      </w:r>
                      <w:r>
                        <w:rPr>
                          <w:rFonts w:ascii="Courier New"/>
                          <w:color w:val="000000"/>
                          <w:spacing w:val="-2"/>
                          <w:sz w:val="14"/>
                        </w:rPr>
                        <w:t>0x01);</w:t>
                      </w:r>
                    </w:p>
                    <w:p w14:paraId="0B40B0A2" w14:textId="77777777" w:rsidR="000F68A7" w:rsidRDefault="00000000">
                      <w:pPr>
                        <w:spacing w:before="1"/>
                        <w:ind w:left="59"/>
                        <w:rPr>
                          <w:rFonts w:ascii="Courier New"/>
                          <w:color w:val="000000"/>
                          <w:sz w:val="14"/>
                        </w:rPr>
                      </w:pPr>
                      <w:r>
                        <w:rPr>
                          <w:rFonts w:ascii="Courier New"/>
                          <w:color w:val="000000"/>
                          <w:spacing w:val="-10"/>
                          <w:sz w:val="14"/>
                        </w:rPr>
                        <w:t>}</w:t>
                      </w:r>
                    </w:p>
                  </w:txbxContent>
                </v:textbox>
                <w10:wrap anchorx="page"/>
              </v:shape>
            </w:pict>
          </mc:Fallback>
        </mc:AlternateContent>
      </w:r>
      <w:r>
        <w:rPr>
          <w:sz w:val="16"/>
        </w:rPr>
        <w:t>Listing</w:t>
      </w:r>
      <w:r>
        <w:rPr>
          <w:spacing w:val="10"/>
          <w:sz w:val="16"/>
        </w:rPr>
        <w:t xml:space="preserve"> </w:t>
      </w:r>
      <w:r>
        <w:rPr>
          <w:sz w:val="16"/>
        </w:rPr>
        <w:t>2.</w:t>
      </w:r>
      <w:r>
        <w:rPr>
          <w:spacing w:val="62"/>
          <w:sz w:val="16"/>
        </w:rPr>
        <w:t xml:space="preserve"> </w:t>
      </w:r>
      <w:r>
        <w:rPr>
          <w:sz w:val="16"/>
        </w:rPr>
        <w:t>OLED</w:t>
      </w:r>
      <w:r>
        <w:rPr>
          <w:spacing w:val="11"/>
          <w:sz w:val="16"/>
        </w:rPr>
        <w:t xml:space="preserve"> </w:t>
      </w:r>
      <w:r>
        <w:rPr>
          <w:sz w:val="16"/>
        </w:rPr>
        <w:t>command/data</w:t>
      </w:r>
      <w:r>
        <w:rPr>
          <w:spacing w:val="10"/>
          <w:sz w:val="16"/>
        </w:rPr>
        <w:t xml:space="preserve"> </w:t>
      </w:r>
      <w:r>
        <w:rPr>
          <w:sz w:val="16"/>
        </w:rPr>
        <w:t>transaction</w:t>
      </w:r>
      <w:r>
        <w:rPr>
          <w:spacing w:val="11"/>
          <w:sz w:val="16"/>
        </w:rPr>
        <w:t xml:space="preserve"> </w:t>
      </w:r>
      <w:r>
        <w:rPr>
          <w:spacing w:val="-2"/>
          <w:sz w:val="16"/>
        </w:rPr>
        <w:t>primitive</w:t>
      </w:r>
    </w:p>
    <w:p w14:paraId="09FCC6D6" w14:textId="77777777" w:rsidR="000F68A7" w:rsidRDefault="000F68A7">
      <w:pPr>
        <w:jc w:val="center"/>
        <w:rPr>
          <w:sz w:val="16"/>
        </w:rPr>
        <w:sectPr w:rsidR="000F68A7">
          <w:pgSz w:w="12240" w:h="15840"/>
          <w:pgMar w:top="920" w:right="720" w:bottom="280" w:left="720" w:header="720" w:footer="720" w:gutter="0"/>
          <w:cols w:num="2" w:space="720" w:equalWidth="0">
            <w:col w:w="5281" w:space="40"/>
            <w:col w:w="5479"/>
          </w:cols>
        </w:sectPr>
      </w:pPr>
    </w:p>
    <w:p w14:paraId="4164AAC0" w14:textId="77777777" w:rsidR="000F68A7" w:rsidRDefault="00000000">
      <w:pPr>
        <w:pStyle w:val="BodyText"/>
        <w:spacing w:before="71" w:line="247" w:lineRule="auto"/>
        <w:ind w:left="259" w:firstLine="199"/>
      </w:pPr>
      <w:r>
        <w:lastRenderedPageBreak/>
        <w:t>A build-time issue encountered during OLED driver devel-</w:t>
      </w:r>
      <w:proofErr w:type="spellStart"/>
      <w:r>
        <w:t>opment</w:t>
      </w:r>
      <w:proofErr w:type="spellEnd"/>
      <w:r>
        <w:t xml:space="preserve"> is worth noting for completeness: the OLED source file directly accessed I2C0 peripheral registers without in-</w:t>
      </w:r>
      <w:proofErr w:type="spellStart"/>
      <w:r>
        <w:t>cluding</w:t>
      </w:r>
      <w:proofErr w:type="spellEnd"/>
      <w:r>
        <w:t xml:space="preserve"> the microcontroller’s device header, which compiled successfully in files that already included that header </w:t>
      </w:r>
      <w:proofErr w:type="spellStart"/>
      <w:r>
        <w:t>tran-sitively</w:t>
      </w:r>
      <w:proofErr w:type="spellEnd"/>
      <w:r>
        <w:t xml:space="preserve"> but failed with undefined-symbol errors in </w:t>
      </w:r>
      <w:proofErr w:type="spellStart"/>
      <w:r>
        <w:rPr>
          <w:rFonts w:ascii="Courier New" w:hAnsi="Courier New"/>
        </w:rPr>
        <w:t>oled.c</w:t>
      </w:r>
      <w:proofErr w:type="spellEnd"/>
      <w:r>
        <w:rPr>
          <w:rFonts w:ascii="Courier New" w:hAnsi="Courier New"/>
        </w:rPr>
        <w:t xml:space="preserve"> </w:t>
      </w:r>
      <w:r>
        <w:t xml:space="preserve">specifically, since the register </w:t>
      </w:r>
      <w:proofErr w:type="gramStart"/>
      <w:r>
        <w:t>struct</w:t>
      </w:r>
      <w:proofErr w:type="gramEnd"/>
      <w:r>
        <w:t xml:space="preserve"> definitions were never pulled in. This was resolved by explicitly including the device header at the top of </w:t>
      </w:r>
      <w:proofErr w:type="spellStart"/>
      <w:r>
        <w:rPr>
          <w:rFonts w:ascii="Courier New" w:hAnsi="Courier New"/>
        </w:rPr>
        <w:t>oled.c</w:t>
      </w:r>
      <w:proofErr w:type="spellEnd"/>
      <w:r>
        <w:t>.</w:t>
      </w:r>
    </w:p>
    <w:p w14:paraId="4DF76BA1" w14:textId="77777777" w:rsidR="000F68A7" w:rsidRDefault="00000000">
      <w:pPr>
        <w:pStyle w:val="Heading2"/>
        <w:numPr>
          <w:ilvl w:val="0"/>
          <w:numId w:val="3"/>
        </w:numPr>
        <w:tabs>
          <w:tab w:val="left" w:pos="551"/>
        </w:tabs>
        <w:spacing w:before="147"/>
        <w:ind w:left="551" w:hanging="292"/>
        <w:jc w:val="both"/>
      </w:pPr>
      <w:r>
        <w:t>Ultrasonic</w:t>
      </w:r>
      <w:r>
        <w:rPr>
          <w:spacing w:val="16"/>
        </w:rPr>
        <w:t xml:space="preserve"> </w:t>
      </w:r>
      <w:r>
        <w:t>Ranging</w:t>
      </w:r>
      <w:r>
        <w:rPr>
          <w:spacing w:val="16"/>
        </w:rPr>
        <w:t xml:space="preserve"> </w:t>
      </w:r>
      <w:r>
        <w:rPr>
          <w:spacing w:val="-2"/>
        </w:rPr>
        <w:t>Module</w:t>
      </w:r>
    </w:p>
    <w:p w14:paraId="27E8DE33" w14:textId="77777777" w:rsidR="000F68A7" w:rsidRDefault="00000000">
      <w:pPr>
        <w:pStyle w:val="BodyText"/>
        <w:spacing w:before="83" w:line="247" w:lineRule="auto"/>
        <w:ind w:left="259" w:firstLine="199"/>
      </w:pPr>
      <w:r>
        <w:t>The ultrasonic driver uses Timer0, configured as a free-running 32-bit up-counter, to measure the duration of the</w:t>
      </w:r>
      <w:r>
        <w:rPr>
          <w:spacing w:val="80"/>
        </w:rPr>
        <w:t xml:space="preserve"> </w:t>
      </w:r>
      <w:r>
        <w:t>echo</w:t>
      </w:r>
      <w:r>
        <w:rPr>
          <w:spacing w:val="35"/>
        </w:rPr>
        <w:t xml:space="preserve"> </w:t>
      </w:r>
      <w:r>
        <w:t>pulse</w:t>
      </w:r>
      <w:r>
        <w:rPr>
          <w:spacing w:val="36"/>
        </w:rPr>
        <w:t xml:space="preserve"> </w:t>
      </w:r>
      <w:r>
        <w:t>with</w:t>
      </w:r>
      <w:r>
        <w:rPr>
          <w:spacing w:val="35"/>
        </w:rPr>
        <w:t xml:space="preserve"> </w:t>
      </w:r>
      <w:r>
        <w:t>microsecond</w:t>
      </w:r>
      <w:r>
        <w:rPr>
          <w:spacing w:val="36"/>
        </w:rPr>
        <w:t xml:space="preserve"> </w:t>
      </w:r>
      <w:r>
        <w:t>resolution.</w:t>
      </w:r>
      <w:r>
        <w:rPr>
          <w:spacing w:val="35"/>
        </w:rPr>
        <w:t xml:space="preserve"> </w:t>
      </w:r>
      <w:r>
        <w:t>A</w:t>
      </w:r>
      <w:r>
        <w:rPr>
          <w:spacing w:val="35"/>
        </w:rPr>
        <w:t xml:space="preserve"> </w:t>
      </w:r>
      <w:r>
        <w:t>trigger</w:t>
      </w:r>
      <w:r>
        <w:rPr>
          <w:spacing w:val="36"/>
        </w:rPr>
        <w:t xml:space="preserve"> </w:t>
      </w:r>
      <w:r>
        <w:t>pulse</w:t>
      </w:r>
      <w:r>
        <w:rPr>
          <w:spacing w:val="35"/>
        </w:rPr>
        <w:t xml:space="preserve"> </w:t>
      </w:r>
      <w:r>
        <w:t xml:space="preserve">of at least 10 </w:t>
      </w:r>
      <w:r>
        <w:rPr>
          <w:rFonts w:ascii="Verdana" w:hAnsi="Verdana"/>
          <w:i/>
        </w:rPr>
        <w:t>µ</w:t>
      </w:r>
      <w:r>
        <w:t xml:space="preserve">s is generated on PB6 using a Timer0-derived microsecond delay function (replacing an earlier, unreliable instruction-count busy-wait loop that could not guarantee a consistent pulse width across compiler </w:t>
      </w:r>
      <w:proofErr w:type="spellStart"/>
      <w:r>
        <w:t>optimisation</w:t>
      </w:r>
      <w:proofErr w:type="spellEnd"/>
      <w:r>
        <w:t xml:space="preserve"> settings), after</w:t>
      </w:r>
      <w:r>
        <w:rPr>
          <w:spacing w:val="38"/>
        </w:rPr>
        <w:t xml:space="preserve"> </w:t>
      </w:r>
      <w:r>
        <w:t>which</w:t>
      </w:r>
      <w:r>
        <w:rPr>
          <w:spacing w:val="37"/>
        </w:rPr>
        <w:t xml:space="preserve"> </w:t>
      </w:r>
      <w:r>
        <w:t>the</w:t>
      </w:r>
      <w:r>
        <w:rPr>
          <w:spacing w:val="38"/>
        </w:rPr>
        <w:t xml:space="preserve"> </w:t>
      </w:r>
      <w:r>
        <w:t>driver</w:t>
      </w:r>
      <w:r>
        <w:rPr>
          <w:spacing w:val="38"/>
        </w:rPr>
        <w:t xml:space="preserve"> </w:t>
      </w:r>
      <w:r>
        <w:t>polls</w:t>
      </w:r>
      <w:r>
        <w:rPr>
          <w:spacing w:val="38"/>
        </w:rPr>
        <w:t xml:space="preserve"> </w:t>
      </w:r>
      <w:r>
        <w:t>PB7</w:t>
      </w:r>
      <w:r>
        <w:rPr>
          <w:spacing w:val="37"/>
        </w:rPr>
        <w:t xml:space="preserve"> </w:t>
      </w:r>
      <w:r>
        <w:t>for</w:t>
      </w:r>
      <w:r>
        <w:rPr>
          <w:spacing w:val="38"/>
        </w:rPr>
        <w:t xml:space="preserve"> </w:t>
      </w:r>
      <w:r>
        <w:t>a</w:t>
      </w:r>
      <w:r>
        <w:rPr>
          <w:spacing w:val="38"/>
        </w:rPr>
        <w:t xml:space="preserve"> </w:t>
      </w:r>
      <w:r>
        <w:t>rising</w:t>
      </w:r>
      <w:r>
        <w:rPr>
          <w:spacing w:val="37"/>
        </w:rPr>
        <w:t xml:space="preserve"> </w:t>
      </w:r>
      <w:r>
        <w:t>edge,</w:t>
      </w:r>
      <w:r>
        <w:rPr>
          <w:spacing w:val="38"/>
        </w:rPr>
        <w:t xml:space="preserve"> </w:t>
      </w:r>
      <w:r>
        <w:t>records the timer value, polls for the corresponding falling edge, and computes the distance from the elapsed tick count:</w:t>
      </w:r>
    </w:p>
    <w:p w14:paraId="2BA114C8" w14:textId="77777777" w:rsidR="000F68A7" w:rsidRDefault="00000000">
      <w:pPr>
        <w:spacing w:before="159" w:line="152" w:lineRule="exact"/>
        <w:ind w:left="1096"/>
        <w:jc w:val="center"/>
        <w:rPr>
          <w:rFonts w:ascii="Calibri" w:hAnsi="Calibri"/>
          <w:sz w:val="20"/>
        </w:rPr>
      </w:pPr>
      <w:r>
        <w:rPr>
          <w:rFonts w:ascii="Verdana" w:hAnsi="Verdana"/>
          <w:i/>
          <w:w w:val="105"/>
          <w:sz w:val="20"/>
        </w:rPr>
        <w:t>t</w:t>
      </w:r>
      <w:r>
        <w:rPr>
          <w:rFonts w:ascii="Verdana" w:hAnsi="Verdana"/>
          <w:i/>
          <w:spacing w:val="-16"/>
          <w:w w:val="105"/>
          <w:sz w:val="20"/>
        </w:rPr>
        <w:t xml:space="preserve"> </w:t>
      </w:r>
      <w:r>
        <w:rPr>
          <w:rFonts w:ascii="Calibri" w:hAnsi="Calibri"/>
          <w:spacing w:val="-4"/>
          <w:w w:val="105"/>
          <w:sz w:val="20"/>
        </w:rPr>
        <w:t>(</w:t>
      </w:r>
      <w:r>
        <w:rPr>
          <w:rFonts w:ascii="Verdana" w:hAnsi="Verdana"/>
          <w:i/>
          <w:spacing w:val="-4"/>
          <w:w w:val="105"/>
          <w:sz w:val="20"/>
        </w:rPr>
        <w:t>µs</w:t>
      </w:r>
      <w:r>
        <w:rPr>
          <w:rFonts w:ascii="Calibri" w:hAnsi="Calibri"/>
          <w:spacing w:val="-4"/>
          <w:w w:val="105"/>
          <w:sz w:val="20"/>
        </w:rPr>
        <w:t>)</w:t>
      </w:r>
    </w:p>
    <w:p w14:paraId="5DA716B8" w14:textId="77777777" w:rsidR="000F68A7" w:rsidRDefault="00000000">
      <w:pPr>
        <w:spacing w:before="109" w:line="182" w:lineRule="exact"/>
        <w:ind w:right="58"/>
        <w:jc w:val="center"/>
        <w:rPr>
          <w:sz w:val="16"/>
        </w:rPr>
      </w:pPr>
      <w:r>
        <w:br w:type="column"/>
      </w:r>
      <w:r>
        <w:rPr>
          <w:spacing w:val="-2"/>
          <w:sz w:val="16"/>
        </w:rPr>
        <w:t>TABLE</w:t>
      </w:r>
      <w:r>
        <w:rPr>
          <w:spacing w:val="4"/>
          <w:sz w:val="16"/>
        </w:rPr>
        <w:t xml:space="preserve"> </w:t>
      </w:r>
      <w:r>
        <w:rPr>
          <w:spacing w:val="-5"/>
          <w:sz w:val="16"/>
        </w:rPr>
        <w:t>IV</w:t>
      </w:r>
    </w:p>
    <w:p w14:paraId="6E1F776B" w14:textId="77777777" w:rsidR="000F68A7" w:rsidRDefault="00000000">
      <w:pPr>
        <w:spacing w:line="182" w:lineRule="exact"/>
        <w:ind w:right="58"/>
        <w:jc w:val="center"/>
        <w:rPr>
          <w:sz w:val="16"/>
        </w:rPr>
      </w:pPr>
      <w:r>
        <w:rPr>
          <w:smallCaps/>
          <w:sz w:val="16"/>
        </w:rPr>
        <w:t>Distance</w:t>
      </w:r>
      <w:r>
        <w:rPr>
          <w:smallCaps/>
          <w:spacing w:val="31"/>
          <w:sz w:val="16"/>
        </w:rPr>
        <w:t xml:space="preserve"> </w:t>
      </w:r>
      <w:r>
        <w:rPr>
          <w:smallCaps/>
          <w:sz w:val="16"/>
        </w:rPr>
        <w:t>Threshold</w:t>
      </w:r>
      <w:r>
        <w:rPr>
          <w:smallCaps/>
          <w:spacing w:val="31"/>
          <w:sz w:val="16"/>
        </w:rPr>
        <w:t xml:space="preserve"> </w:t>
      </w:r>
      <w:r>
        <w:rPr>
          <w:smallCaps/>
          <w:sz w:val="16"/>
        </w:rPr>
        <w:t>Mapping</w:t>
      </w:r>
      <w:r>
        <w:rPr>
          <w:smallCaps/>
          <w:spacing w:val="32"/>
          <w:sz w:val="16"/>
        </w:rPr>
        <w:t xml:space="preserve"> </w:t>
      </w:r>
      <w:r>
        <w:rPr>
          <w:smallCaps/>
          <w:sz w:val="16"/>
        </w:rPr>
        <w:t>for</w:t>
      </w:r>
      <w:r>
        <w:rPr>
          <w:smallCaps/>
          <w:spacing w:val="31"/>
          <w:sz w:val="16"/>
        </w:rPr>
        <w:t xml:space="preserve"> </w:t>
      </w:r>
      <w:r>
        <w:rPr>
          <w:smallCaps/>
          <w:sz w:val="16"/>
        </w:rPr>
        <w:t>the</w:t>
      </w:r>
      <w:r>
        <w:rPr>
          <w:smallCaps/>
          <w:spacing w:val="32"/>
          <w:sz w:val="16"/>
        </w:rPr>
        <w:t xml:space="preserve"> </w:t>
      </w:r>
      <w:r>
        <w:rPr>
          <w:smallCaps/>
          <w:sz w:val="16"/>
        </w:rPr>
        <w:t>35</w:t>
      </w:r>
      <w:r>
        <w:rPr>
          <w:smallCaps/>
          <w:spacing w:val="22"/>
          <w:sz w:val="16"/>
        </w:rPr>
        <w:t xml:space="preserve"> </w:t>
      </w:r>
      <w:r>
        <w:rPr>
          <w:smallCaps/>
          <w:sz w:val="16"/>
        </w:rPr>
        <w:t>cm</w:t>
      </w:r>
      <w:r>
        <w:rPr>
          <w:smallCaps/>
          <w:spacing w:val="32"/>
          <w:sz w:val="16"/>
        </w:rPr>
        <w:t xml:space="preserve"> </w:t>
      </w:r>
      <w:r>
        <w:rPr>
          <w:smallCaps/>
          <w:sz w:val="16"/>
        </w:rPr>
        <w:t>Test</w:t>
      </w:r>
      <w:r>
        <w:rPr>
          <w:smallCaps/>
          <w:spacing w:val="31"/>
          <w:sz w:val="16"/>
        </w:rPr>
        <w:t xml:space="preserve"> </w:t>
      </w:r>
      <w:r>
        <w:rPr>
          <w:smallCaps/>
          <w:spacing w:val="-5"/>
          <w:sz w:val="16"/>
        </w:rPr>
        <w:t>Box</w:t>
      </w:r>
    </w:p>
    <w:p w14:paraId="48353743" w14:textId="77777777" w:rsidR="000F68A7" w:rsidRDefault="000F68A7">
      <w:pPr>
        <w:pStyle w:val="BodyText"/>
        <w:spacing w:before="3" w:after="1"/>
        <w:jc w:val="left"/>
        <w:rPr>
          <w:sz w:val="15"/>
        </w:rPr>
      </w:pPr>
    </w:p>
    <w:tbl>
      <w:tblPr>
        <w:tblW w:w="0" w:type="auto"/>
        <w:tblInd w:w="9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7"/>
        <w:gridCol w:w="1206"/>
        <w:gridCol w:w="1338"/>
      </w:tblGrid>
      <w:tr w:rsidR="000F68A7" w14:paraId="68A4AB1C" w14:textId="77777777">
        <w:trPr>
          <w:trHeight w:val="227"/>
        </w:trPr>
        <w:tc>
          <w:tcPr>
            <w:tcW w:w="977" w:type="dxa"/>
          </w:tcPr>
          <w:p w14:paraId="3C95D4B0" w14:textId="77777777" w:rsidR="000F68A7" w:rsidRDefault="00000000">
            <w:pPr>
              <w:pStyle w:val="TableParagraph"/>
              <w:ind w:left="53" w:right="115"/>
              <w:jc w:val="center"/>
              <w:rPr>
                <w:b/>
                <w:sz w:val="18"/>
              </w:rPr>
            </w:pPr>
            <w:r>
              <w:rPr>
                <w:b/>
                <w:spacing w:val="-2"/>
                <w:sz w:val="18"/>
              </w:rPr>
              <w:t>Distance</w:t>
            </w:r>
          </w:p>
        </w:tc>
        <w:tc>
          <w:tcPr>
            <w:tcW w:w="1206" w:type="dxa"/>
          </w:tcPr>
          <w:p w14:paraId="5B0D4B7D" w14:textId="77777777" w:rsidR="000F68A7" w:rsidRDefault="00000000">
            <w:pPr>
              <w:pStyle w:val="TableParagraph"/>
              <w:ind w:left="122"/>
              <w:rPr>
                <w:b/>
                <w:sz w:val="18"/>
              </w:rPr>
            </w:pPr>
            <w:r>
              <w:rPr>
                <w:b/>
                <w:spacing w:val="-2"/>
                <w:sz w:val="18"/>
              </w:rPr>
              <w:t>Status</w:t>
            </w:r>
          </w:p>
        </w:tc>
        <w:tc>
          <w:tcPr>
            <w:tcW w:w="1338" w:type="dxa"/>
          </w:tcPr>
          <w:p w14:paraId="2815D54D" w14:textId="77777777" w:rsidR="000F68A7" w:rsidRDefault="00000000">
            <w:pPr>
              <w:pStyle w:val="TableParagraph"/>
              <w:ind w:left="122"/>
              <w:rPr>
                <w:b/>
                <w:sz w:val="18"/>
              </w:rPr>
            </w:pPr>
            <w:r>
              <w:rPr>
                <w:b/>
                <w:sz w:val="18"/>
              </w:rPr>
              <w:t>LED</w:t>
            </w:r>
            <w:r>
              <w:rPr>
                <w:b/>
                <w:spacing w:val="19"/>
                <w:sz w:val="18"/>
              </w:rPr>
              <w:t xml:space="preserve"> </w:t>
            </w:r>
            <w:r>
              <w:rPr>
                <w:b/>
                <w:sz w:val="18"/>
              </w:rPr>
              <w:t>/</w:t>
            </w:r>
            <w:r>
              <w:rPr>
                <w:b/>
                <w:spacing w:val="20"/>
                <w:sz w:val="18"/>
              </w:rPr>
              <w:t xml:space="preserve"> </w:t>
            </w:r>
            <w:r>
              <w:rPr>
                <w:b/>
                <w:spacing w:val="-2"/>
                <w:sz w:val="18"/>
              </w:rPr>
              <w:t>Buzzer</w:t>
            </w:r>
          </w:p>
        </w:tc>
      </w:tr>
      <w:tr w:rsidR="000F68A7" w14:paraId="7A881CF1" w14:textId="77777777">
        <w:trPr>
          <w:trHeight w:val="227"/>
        </w:trPr>
        <w:tc>
          <w:tcPr>
            <w:tcW w:w="977" w:type="dxa"/>
          </w:tcPr>
          <w:p w14:paraId="10453D99" w14:textId="77777777" w:rsidR="000F68A7" w:rsidRDefault="00000000">
            <w:pPr>
              <w:pStyle w:val="TableParagraph"/>
              <w:ind w:left="8" w:right="123"/>
              <w:jc w:val="center"/>
              <w:rPr>
                <w:sz w:val="18"/>
              </w:rPr>
            </w:pPr>
            <w:r>
              <w:rPr>
                <w:i/>
                <w:sz w:val="18"/>
              </w:rPr>
              <w:t>&gt;</w:t>
            </w:r>
            <w:r>
              <w:rPr>
                <w:sz w:val="18"/>
              </w:rPr>
              <w:t>30</w:t>
            </w:r>
            <w:r>
              <w:rPr>
                <w:spacing w:val="35"/>
                <w:sz w:val="18"/>
              </w:rPr>
              <w:t xml:space="preserve"> </w:t>
            </w:r>
            <w:r>
              <w:rPr>
                <w:spacing w:val="-5"/>
                <w:sz w:val="18"/>
              </w:rPr>
              <w:t>cm</w:t>
            </w:r>
          </w:p>
        </w:tc>
        <w:tc>
          <w:tcPr>
            <w:tcW w:w="1206" w:type="dxa"/>
          </w:tcPr>
          <w:p w14:paraId="4B58C3B0" w14:textId="77777777" w:rsidR="000F68A7" w:rsidRDefault="00000000">
            <w:pPr>
              <w:pStyle w:val="TableParagraph"/>
              <w:ind w:left="122"/>
              <w:rPr>
                <w:sz w:val="18"/>
              </w:rPr>
            </w:pPr>
            <w:r>
              <w:rPr>
                <w:spacing w:val="-2"/>
                <w:sz w:val="18"/>
              </w:rPr>
              <w:t>Monitoring</w:t>
            </w:r>
          </w:p>
        </w:tc>
        <w:tc>
          <w:tcPr>
            <w:tcW w:w="1338" w:type="dxa"/>
          </w:tcPr>
          <w:p w14:paraId="27581E1E" w14:textId="77777777" w:rsidR="000F68A7" w:rsidRDefault="00000000">
            <w:pPr>
              <w:pStyle w:val="TableParagraph"/>
              <w:ind w:left="122"/>
              <w:rPr>
                <w:sz w:val="18"/>
              </w:rPr>
            </w:pPr>
            <w:r>
              <w:rPr>
                <w:sz w:val="18"/>
              </w:rPr>
              <w:t>Off</w:t>
            </w:r>
            <w:r>
              <w:rPr>
                <w:spacing w:val="13"/>
                <w:sz w:val="18"/>
              </w:rPr>
              <w:t xml:space="preserve"> </w:t>
            </w:r>
            <w:r>
              <w:rPr>
                <w:sz w:val="18"/>
              </w:rPr>
              <w:t>/</w:t>
            </w:r>
            <w:r>
              <w:rPr>
                <w:spacing w:val="13"/>
                <w:sz w:val="18"/>
              </w:rPr>
              <w:t xml:space="preserve"> </w:t>
            </w:r>
            <w:r>
              <w:rPr>
                <w:spacing w:val="-5"/>
                <w:sz w:val="18"/>
              </w:rPr>
              <w:t>Off</w:t>
            </w:r>
          </w:p>
        </w:tc>
      </w:tr>
      <w:tr w:rsidR="000F68A7" w14:paraId="29D89079" w14:textId="77777777">
        <w:trPr>
          <w:trHeight w:val="227"/>
        </w:trPr>
        <w:tc>
          <w:tcPr>
            <w:tcW w:w="977" w:type="dxa"/>
          </w:tcPr>
          <w:p w14:paraId="52CB44A8" w14:textId="77777777" w:rsidR="000F68A7" w:rsidRDefault="00000000">
            <w:pPr>
              <w:pStyle w:val="TableParagraph"/>
              <w:ind w:left="8"/>
              <w:jc w:val="center"/>
              <w:rPr>
                <w:sz w:val="18"/>
              </w:rPr>
            </w:pPr>
            <w:r>
              <w:rPr>
                <w:sz w:val="18"/>
              </w:rPr>
              <w:t>20–30</w:t>
            </w:r>
            <w:r>
              <w:rPr>
                <w:spacing w:val="12"/>
                <w:sz w:val="18"/>
              </w:rPr>
              <w:t xml:space="preserve"> </w:t>
            </w:r>
            <w:r>
              <w:rPr>
                <w:spacing w:val="-5"/>
                <w:sz w:val="18"/>
              </w:rPr>
              <w:t>cm</w:t>
            </w:r>
          </w:p>
        </w:tc>
        <w:tc>
          <w:tcPr>
            <w:tcW w:w="1206" w:type="dxa"/>
          </w:tcPr>
          <w:p w14:paraId="5B15CBA7" w14:textId="77777777" w:rsidR="000F68A7" w:rsidRDefault="00000000">
            <w:pPr>
              <w:pStyle w:val="TableParagraph"/>
              <w:ind w:left="122"/>
              <w:rPr>
                <w:sz w:val="18"/>
              </w:rPr>
            </w:pPr>
            <w:r>
              <w:rPr>
                <w:sz w:val="18"/>
              </w:rPr>
              <w:t>Car</w:t>
            </w:r>
            <w:r>
              <w:rPr>
                <w:spacing w:val="14"/>
                <w:sz w:val="18"/>
              </w:rPr>
              <w:t xml:space="preserve"> </w:t>
            </w:r>
            <w:r>
              <w:rPr>
                <w:spacing w:val="-2"/>
                <w:sz w:val="18"/>
              </w:rPr>
              <w:t>Detected</w:t>
            </w:r>
          </w:p>
        </w:tc>
        <w:tc>
          <w:tcPr>
            <w:tcW w:w="1338" w:type="dxa"/>
          </w:tcPr>
          <w:p w14:paraId="6E32B1B6" w14:textId="77777777" w:rsidR="000F68A7" w:rsidRDefault="00000000">
            <w:pPr>
              <w:pStyle w:val="TableParagraph"/>
              <w:ind w:left="122"/>
              <w:rPr>
                <w:sz w:val="18"/>
              </w:rPr>
            </w:pPr>
            <w:r>
              <w:rPr>
                <w:sz w:val="18"/>
              </w:rPr>
              <w:t>On</w:t>
            </w:r>
            <w:r>
              <w:rPr>
                <w:spacing w:val="15"/>
                <w:sz w:val="18"/>
              </w:rPr>
              <w:t xml:space="preserve"> </w:t>
            </w:r>
            <w:r>
              <w:rPr>
                <w:sz w:val="18"/>
              </w:rPr>
              <w:t>/</w:t>
            </w:r>
            <w:r>
              <w:rPr>
                <w:spacing w:val="16"/>
                <w:sz w:val="18"/>
              </w:rPr>
              <w:t xml:space="preserve"> </w:t>
            </w:r>
            <w:r>
              <w:rPr>
                <w:spacing w:val="-5"/>
                <w:sz w:val="18"/>
              </w:rPr>
              <w:t>Off</w:t>
            </w:r>
          </w:p>
        </w:tc>
      </w:tr>
      <w:tr w:rsidR="000F68A7" w14:paraId="3816EAD3" w14:textId="77777777">
        <w:trPr>
          <w:trHeight w:val="227"/>
        </w:trPr>
        <w:tc>
          <w:tcPr>
            <w:tcW w:w="977" w:type="dxa"/>
          </w:tcPr>
          <w:p w14:paraId="742B4773" w14:textId="77777777" w:rsidR="000F68A7" w:rsidRDefault="00000000">
            <w:pPr>
              <w:pStyle w:val="TableParagraph"/>
              <w:ind w:left="8"/>
              <w:jc w:val="center"/>
              <w:rPr>
                <w:sz w:val="18"/>
              </w:rPr>
            </w:pPr>
            <w:r>
              <w:rPr>
                <w:sz w:val="18"/>
              </w:rPr>
              <w:t>10–20</w:t>
            </w:r>
            <w:r>
              <w:rPr>
                <w:spacing w:val="12"/>
                <w:sz w:val="18"/>
              </w:rPr>
              <w:t xml:space="preserve"> </w:t>
            </w:r>
            <w:r>
              <w:rPr>
                <w:spacing w:val="-5"/>
                <w:sz w:val="18"/>
              </w:rPr>
              <w:t>cm</w:t>
            </w:r>
          </w:p>
        </w:tc>
        <w:tc>
          <w:tcPr>
            <w:tcW w:w="1206" w:type="dxa"/>
          </w:tcPr>
          <w:p w14:paraId="3B60EA48" w14:textId="77777777" w:rsidR="000F68A7" w:rsidRDefault="00000000">
            <w:pPr>
              <w:pStyle w:val="TableParagraph"/>
              <w:ind w:left="122"/>
              <w:rPr>
                <w:sz w:val="18"/>
              </w:rPr>
            </w:pPr>
            <w:r>
              <w:rPr>
                <w:spacing w:val="-2"/>
                <w:sz w:val="18"/>
              </w:rPr>
              <w:t>Approaching</w:t>
            </w:r>
          </w:p>
        </w:tc>
        <w:tc>
          <w:tcPr>
            <w:tcW w:w="1338" w:type="dxa"/>
          </w:tcPr>
          <w:p w14:paraId="1008AE64" w14:textId="77777777" w:rsidR="000F68A7" w:rsidRDefault="00000000">
            <w:pPr>
              <w:pStyle w:val="TableParagraph"/>
              <w:ind w:left="122"/>
              <w:rPr>
                <w:sz w:val="18"/>
              </w:rPr>
            </w:pPr>
            <w:r>
              <w:rPr>
                <w:sz w:val="18"/>
              </w:rPr>
              <w:t>On</w:t>
            </w:r>
            <w:r>
              <w:rPr>
                <w:spacing w:val="15"/>
                <w:sz w:val="18"/>
              </w:rPr>
              <w:t xml:space="preserve"> </w:t>
            </w:r>
            <w:r>
              <w:rPr>
                <w:sz w:val="18"/>
              </w:rPr>
              <w:t>/</w:t>
            </w:r>
            <w:r>
              <w:rPr>
                <w:spacing w:val="16"/>
                <w:sz w:val="18"/>
              </w:rPr>
              <w:t xml:space="preserve"> </w:t>
            </w:r>
            <w:r>
              <w:rPr>
                <w:spacing w:val="-5"/>
                <w:sz w:val="18"/>
              </w:rPr>
              <w:t>Off</w:t>
            </w:r>
          </w:p>
        </w:tc>
      </w:tr>
      <w:tr w:rsidR="000F68A7" w14:paraId="4E542B9A" w14:textId="77777777">
        <w:trPr>
          <w:trHeight w:val="227"/>
        </w:trPr>
        <w:tc>
          <w:tcPr>
            <w:tcW w:w="977" w:type="dxa"/>
          </w:tcPr>
          <w:p w14:paraId="623B78D7" w14:textId="77777777" w:rsidR="000F68A7" w:rsidRDefault="00000000">
            <w:pPr>
              <w:pStyle w:val="TableParagraph"/>
              <w:ind w:left="8" w:right="123"/>
              <w:jc w:val="center"/>
              <w:rPr>
                <w:sz w:val="18"/>
              </w:rPr>
            </w:pPr>
            <w:r>
              <w:rPr>
                <w:i/>
                <w:sz w:val="18"/>
              </w:rPr>
              <w:t>&lt;</w:t>
            </w:r>
            <w:r>
              <w:rPr>
                <w:sz w:val="18"/>
              </w:rPr>
              <w:t>10</w:t>
            </w:r>
            <w:r>
              <w:rPr>
                <w:spacing w:val="35"/>
                <w:sz w:val="18"/>
              </w:rPr>
              <w:t xml:space="preserve"> </w:t>
            </w:r>
            <w:r>
              <w:rPr>
                <w:spacing w:val="-5"/>
                <w:sz w:val="18"/>
              </w:rPr>
              <w:t>cm</w:t>
            </w:r>
          </w:p>
        </w:tc>
        <w:tc>
          <w:tcPr>
            <w:tcW w:w="1206" w:type="dxa"/>
          </w:tcPr>
          <w:p w14:paraId="1E97C84B" w14:textId="77777777" w:rsidR="000F68A7" w:rsidRDefault="00000000">
            <w:pPr>
              <w:pStyle w:val="TableParagraph"/>
              <w:ind w:left="122"/>
              <w:rPr>
                <w:sz w:val="18"/>
              </w:rPr>
            </w:pPr>
            <w:r>
              <w:rPr>
                <w:spacing w:val="-2"/>
                <w:sz w:val="18"/>
              </w:rPr>
              <w:t>Critical</w:t>
            </w:r>
          </w:p>
        </w:tc>
        <w:tc>
          <w:tcPr>
            <w:tcW w:w="1338" w:type="dxa"/>
          </w:tcPr>
          <w:p w14:paraId="3FEBA636" w14:textId="77777777" w:rsidR="000F68A7" w:rsidRDefault="00000000">
            <w:pPr>
              <w:pStyle w:val="TableParagraph"/>
              <w:ind w:left="122"/>
              <w:rPr>
                <w:sz w:val="18"/>
              </w:rPr>
            </w:pPr>
            <w:r>
              <w:rPr>
                <w:sz w:val="18"/>
              </w:rPr>
              <w:t>On</w:t>
            </w:r>
            <w:r>
              <w:rPr>
                <w:spacing w:val="15"/>
                <w:sz w:val="18"/>
              </w:rPr>
              <w:t xml:space="preserve"> </w:t>
            </w:r>
            <w:r>
              <w:rPr>
                <w:sz w:val="18"/>
              </w:rPr>
              <w:t>/</w:t>
            </w:r>
            <w:r>
              <w:rPr>
                <w:spacing w:val="16"/>
                <w:sz w:val="18"/>
              </w:rPr>
              <w:t xml:space="preserve"> </w:t>
            </w:r>
            <w:r>
              <w:rPr>
                <w:spacing w:val="-5"/>
                <w:sz w:val="18"/>
              </w:rPr>
              <w:t>On</w:t>
            </w:r>
          </w:p>
        </w:tc>
      </w:tr>
    </w:tbl>
    <w:p w14:paraId="0E197F73" w14:textId="77777777" w:rsidR="000F68A7" w:rsidRDefault="000F68A7">
      <w:pPr>
        <w:pStyle w:val="BodyText"/>
        <w:jc w:val="left"/>
        <w:rPr>
          <w:sz w:val="12"/>
        </w:rPr>
      </w:pPr>
    </w:p>
    <w:p w14:paraId="033B23B7" w14:textId="77777777" w:rsidR="000F68A7" w:rsidRDefault="000F68A7">
      <w:pPr>
        <w:pStyle w:val="BodyText"/>
        <w:jc w:val="left"/>
        <w:rPr>
          <w:sz w:val="12"/>
        </w:rPr>
      </w:pPr>
    </w:p>
    <w:p w14:paraId="0ED5DB28" w14:textId="77777777" w:rsidR="000F68A7" w:rsidRDefault="000F68A7">
      <w:pPr>
        <w:pStyle w:val="BodyText"/>
        <w:spacing w:before="58"/>
        <w:jc w:val="left"/>
        <w:rPr>
          <w:sz w:val="12"/>
        </w:rPr>
      </w:pPr>
    </w:p>
    <w:p w14:paraId="3D453F70" w14:textId="77777777" w:rsidR="000F68A7" w:rsidRDefault="00000000">
      <w:pPr>
        <w:ind w:right="58"/>
        <w:jc w:val="center"/>
        <w:rPr>
          <w:sz w:val="16"/>
        </w:rPr>
      </w:pPr>
      <w:r>
        <w:rPr>
          <w:noProof/>
          <w:sz w:val="16"/>
        </w:rPr>
        <mc:AlternateContent>
          <mc:Choice Requires="wps">
            <w:drawing>
              <wp:anchor distT="0" distB="0" distL="0" distR="0" simplePos="0" relativeHeight="15731712" behindDoc="0" locked="0" layoutInCell="1" allowOverlap="1" wp14:anchorId="3DE4CA3F" wp14:editId="0D2F99D9">
                <wp:simplePos x="0" y="0"/>
                <wp:positionH relativeFrom="page">
                  <wp:posOffset>3921633</wp:posOffset>
                </wp:positionH>
                <wp:positionV relativeFrom="paragraph">
                  <wp:posOffset>97799</wp:posOffset>
                </wp:positionV>
                <wp:extent cx="3269615" cy="58737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9615" cy="587375"/>
                        </a:xfrm>
                        <a:prstGeom prst="rect">
                          <a:avLst/>
                        </a:prstGeom>
                        <a:solidFill>
                          <a:srgbClr val="F4F4F4"/>
                        </a:solidFill>
                        <a:ln w="5054">
                          <a:solidFill>
                            <a:srgbClr val="000000"/>
                          </a:solidFill>
                          <a:prstDash val="solid"/>
                        </a:ln>
                      </wps:spPr>
                      <wps:txbx>
                        <w:txbxContent>
                          <w:p w14:paraId="5D7DDD41" w14:textId="77777777" w:rsidR="000F68A7" w:rsidRDefault="00000000">
                            <w:pPr>
                              <w:spacing w:before="55"/>
                              <w:ind w:left="59"/>
                              <w:rPr>
                                <w:rFonts w:ascii="Courier New"/>
                                <w:color w:val="000000"/>
                                <w:sz w:val="14"/>
                              </w:rPr>
                            </w:pPr>
                            <w:r>
                              <w:rPr>
                                <w:rFonts w:ascii="Courier New"/>
                                <w:b/>
                                <w:color w:val="000000"/>
                                <w:sz w:val="14"/>
                              </w:rPr>
                              <w:t>void</w:t>
                            </w:r>
                            <w:r>
                              <w:rPr>
                                <w:rFonts w:ascii="Courier New"/>
                                <w:b/>
                                <w:color w:val="000000"/>
                                <w:spacing w:val="-10"/>
                                <w:sz w:val="14"/>
                              </w:rPr>
                              <w:t xml:space="preserve"> </w:t>
                            </w:r>
                            <w:proofErr w:type="spellStart"/>
                            <w:proofErr w:type="gramStart"/>
                            <w:r>
                              <w:rPr>
                                <w:rFonts w:ascii="Courier New"/>
                                <w:color w:val="000000"/>
                                <w:sz w:val="14"/>
                              </w:rPr>
                              <w:t>UpdateAlerts</w:t>
                            </w:r>
                            <w:proofErr w:type="spellEnd"/>
                            <w:r>
                              <w:rPr>
                                <w:rFonts w:ascii="Courier New"/>
                                <w:color w:val="000000"/>
                                <w:sz w:val="14"/>
                              </w:rPr>
                              <w:t>(</w:t>
                            </w:r>
                            <w:proofErr w:type="gramEnd"/>
                            <w:r>
                              <w:rPr>
                                <w:rFonts w:ascii="Courier New"/>
                                <w:color w:val="000000"/>
                                <w:sz w:val="14"/>
                              </w:rPr>
                              <w:t>uint16_t</w:t>
                            </w:r>
                            <w:r>
                              <w:rPr>
                                <w:rFonts w:ascii="Courier New"/>
                                <w:color w:val="000000"/>
                                <w:spacing w:val="-10"/>
                                <w:sz w:val="14"/>
                              </w:rPr>
                              <w:t xml:space="preserve"> </w:t>
                            </w:r>
                            <w:proofErr w:type="spellStart"/>
                            <w:r>
                              <w:rPr>
                                <w:rFonts w:ascii="Courier New"/>
                                <w:color w:val="000000"/>
                                <w:sz w:val="14"/>
                              </w:rPr>
                              <w:t>distCM</w:t>
                            </w:r>
                            <w:proofErr w:type="spellEnd"/>
                            <w:r>
                              <w:rPr>
                                <w:rFonts w:ascii="Courier New"/>
                                <w:color w:val="000000"/>
                                <w:sz w:val="14"/>
                              </w:rPr>
                              <w:t>)</w:t>
                            </w:r>
                            <w:r>
                              <w:rPr>
                                <w:rFonts w:ascii="Courier New"/>
                                <w:color w:val="000000"/>
                                <w:spacing w:val="-10"/>
                                <w:sz w:val="14"/>
                              </w:rPr>
                              <w:t xml:space="preserve"> {</w:t>
                            </w:r>
                          </w:p>
                          <w:p w14:paraId="409DE9E5" w14:textId="77777777" w:rsidR="000F68A7" w:rsidRDefault="00000000">
                            <w:pPr>
                              <w:ind w:left="185" w:right="852"/>
                              <w:rPr>
                                <w:rFonts w:ascii="Courier New"/>
                                <w:color w:val="000000"/>
                                <w:sz w:val="14"/>
                              </w:rPr>
                            </w:pPr>
                            <w:r>
                              <w:rPr>
                                <w:rFonts w:ascii="Courier New"/>
                                <w:b/>
                                <w:color w:val="000000"/>
                                <w:sz w:val="14"/>
                              </w:rPr>
                              <w:t xml:space="preserve">if </w:t>
                            </w:r>
                            <w:r>
                              <w:rPr>
                                <w:rFonts w:ascii="Courier New"/>
                                <w:color w:val="000000"/>
                                <w:sz w:val="14"/>
                              </w:rPr>
                              <w:t>(</w:t>
                            </w:r>
                            <w:proofErr w:type="spellStart"/>
                            <w:r>
                              <w:rPr>
                                <w:rFonts w:ascii="Courier New"/>
                                <w:color w:val="000000"/>
                                <w:sz w:val="14"/>
                              </w:rPr>
                              <w:t>distCM</w:t>
                            </w:r>
                            <w:proofErr w:type="spellEnd"/>
                            <w:r>
                              <w:rPr>
                                <w:rFonts w:ascii="Courier New"/>
                                <w:color w:val="000000"/>
                                <w:sz w:val="14"/>
                              </w:rPr>
                              <w:t xml:space="preserve"> &gt; 30) </w:t>
                            </w:r>
                            <w:proofErr w:type="gramStart"/>
                            <w:r>
                              <w:rPr>
                                <w:rFonts w:ascii="Courier New"/>
                                <w:color w:val="000000"/>
                                <w:sz w:val="14"/>
                              </w:rPr>
                              <w:t xml:space="preserve">{ </w:t>
                            </w:r>
                            <w:proofErr w:type="spellStart"/>
                            <w:r>
                              <w:rPr>
                                <w:rFonts w:ascii="Courier New"/>
                                <w:color w:val="000000"/>
                                <w:sz w:val="14"/>
                              </w:rPr>
                              <w:t>Buzzer</w:t>
                            </w:r>
                            <w:proofErr w:type="gramEnd"/>
                            <w:r>
                              <w:rPr>
                                <w:rFonts w:ascii="Courier New"/>
                                <w:color w:val="000000"/>
                                <w:sz w:val="14"/>
                              </w:rPr>
                              <w:t>_</w:t>
                            </w:r>
                            <w:proofErr w:type="gramStart"/>
                            <w:r>
                              <w:rPr>
                                <w:rFonts w:ascii="Courier New"/>
                                <w:color w:val="000000"/>
                                <w:sz w:val="14"/>
                              </w:rPr>
                              <w:t>Off</w:t>
                            </w:r>
                            <w:proofErr w:type="spellEnd"/>
                            <w:r>
                              <w:rPr>
                                <w:rFonts w:ascii="Courier New"/>
                                <w:color w:val="000000"/>
                                <w:sz w:val="14"/>
                              </w:rPr>
                              <w:t>(</w:t>
                            </w:r>
                            <w:proofErr w:type="gramEnd"/>
                            <w:r>
                              <w:rPr>
                                <w:rFonts w:ascii="Courier New"/>
                                <w:color w:val="000000"/>
                                <w:sz w:val="14"/>
                              </w:rPr>
                              <w:t xml:space="preserve">); </w:t>
                            </w:r>
                            <w:proofErr w:type="spellStart"/>
                            <w:r>
                              <w:rPr>
                                <w:rFonts w:ascii="Courier New"/>
                                <w:color w:val="000000"/>
                                <w:sz w:val="14"/>
                              </w:rPr>
                              <w:t>LED_</w:t>
                            </w:r>
                            <w:proofErr w:type="gramStart"/>
                            <w:r>
                              <w:rPr>
                                <w:rFonts w:ascii="Courier New"/>
                                <w:color w:val="000000"/>
                                <w:sz w:val="14"/>
                              </w:rPr>
                              <w:t>Off</w:t>
                            </w:r>
                            <w:proofErr w:type="spellEnd"/>
                            <w:r>
                              <w:rPr>
                                <w:rFonts w:ascii="Courier New"/>
                                <w:color w:val="000000"/>
                                <w:sz w:val="14"/>
                              </w:rPr>
                              <w:t>(</w:t>
                            </w:r>
                            <w:proofErr w:type="gramEnd"/>
                            <w:r>
                              <w:rPr>
                                <w:rFonts w:ascii="Courier New"/>
                                <w:color w:val="000000"/>
                                <w:sz w:val="14"/>
                              </w:rPr>
                              <w:t>)</w:t>
                            </w:r>
                            <w:proofErr w:type="gramStart"/>
                            <w:r>
                              <w:rPr>
                                <w:rFonts w:ascii="Courier New"/>
                                <w:color w:val="000000"/>
                                <w:sz w:val="14"/>
                              </w:rPr>
                              <w:t>; }</w:t>
                            </w:r>
                            <w:proofErr w:type="gramEnd"/>
                            <w:r>
                              <w:rPr>
                                <w:rFonts w:ascii="Courier New"/>
                                <w:color w:val="000000"/>
                                <w:sz w:val="14"/>
                              </w:rPr>
                              <w:t xml:space="preserve"> </w:t>
                            </w:r>
                            <w:r>
                              <w:rPr>
                                <w:rFonts w:ascii="Courier New"/>
                                <w:b/>
                                <w:color w:val="000000"/>
                                <w:sz w:val="14"/>
                              </w:rPr>
                              <w:t>else</w:t>
                            </w:r>
                            <w:r>
                              <w:rPr>
                                <w:rFonts w:ascii="Courier New"/>
                                <w:b/>
                                <w:color w:val="000000"/>
                                <w:spacing w:val="-7"/>
                                <w:sz w:val="14"/>
                              </w:rPr>
                              <w:t xml:space="preserve"> </w:t>
                            </w:r>
                            <w:r>
                              <w:rPr>
                                <w:rFonts w:ascii="Courier New"/>
                                <w:b/>
                                <w:color w:val="000000"/>
                                <w:sz w:val="14"/>
                              </w:rPr>
                              <w:t>if</w:t>
                            </w:r>
                            <w:r>
                              <w:rPr>
                                <w:rFonts w:ascii="Courier New"/>
                                <w:b/>
                                <w:color w:val="000000"/>
                                <w:spacing w:val="-7"/>
                                <w:sz w:val="14"/>
                              </w:rPr>
                              <w:t xml:space="preserve"> </w:t>
                            </w:r>
                            <w:r>
                              <w:rPr>
                                <w:rFonts w:ascii="Courier New"/>
                                <w:color w:val="000000"/>
                                <w:sz w:val="14"/>
                              </w:rPr>
                              <w:t>(</w:t>
                            </w:r>
                            <w:proofErr w:type="spellStart"/>
                            <w:r>
                              <w:rPr>
                                <w:rFonts w:ascii="Courier New"/>
                                <w:color w:val="000000"/>
                                <w:sz w:val="14"/>
                              </w:rPr>
                              <w:t>distCM</w:t>
                            </w:r>
                            <w:proofErr w:type="spellEnd"/>
                            <w:r>
                              <w:rPr>
                                <w:rFonts w:ascii="Courier New"/>
                                <w:color w:val="000000"/>
                                <w:spacing w:val="-7"/>
                                <w:sz w:val="14"/>
                              </w:rPr>
                              <w:t xml:space="preserve"> </w:t>
                            </w:r>
                            <w:r>
                              <w:rPr>
                                <w:rFonts w:ascii="Courier New"/>
                                <w:color w:val="000000"/>
                                <w:sz w:val="14"/>
                              </w:rPr>
                              <w:t>&gt;</w:t>
                            </w:r>
                            <w:r>
                              <w:rPr>
                                <w:rFonts w:ascii="Courier New"/>
                                <w:color w:val="000000"/>
                                <w:spacing w:val="-7"/>
                                <w:sz w:val="14"/>
                              </w:rPr>
                              <w:t xml:space="preserve"> </w:t>
                            </w:r>
                            <w:r>
                              <w:rPr>
                                <w:rFonts w:ascii="Courier New"/>
                                <w:color w:val="000000"/>
                                <w:sz w:val="14"/>
                              </w:rPr>
                              <w:t>10)</w:t>
                            </w:r>
                            <w:r>
                              <w:rPr>
                                <w:rFonts w:ascii="Courier New"/>
                                <w:color w:val="000000"/>
                                <w:spacing w:val="-7"/>
                                <w:sz w:val="14"/>
                              </w:rPr>
                              <w:t xml:space="preserve"> </w:t>
                            </w:r>
                            <w:proofErr w:type="gramStart"/>
                            <w:r>
                              <w:rPr>
                                <w:rFonts w:ascii="Courier New"/>
                                <w:color w:val="000000"/>
                                <w:sz w:val="14"/>
                              </w:rPr>
                              <w:t>{</w:t>
                            </w:r>
                            <w:r>
                              <w:rPr>
                                <w:rFonts w:ascii="Courier New"/>
                                <w:color w:val="000000"/>
                                <w:spacing w:val="-7"/>
                                <w:sz w:val="14"/>
                              </w:rPr>
                              <w:t xml:space="preserve"> </w:t>
                            </w:r>
                            <w:proofErr w:type="spellStart"/>
                            <w:r>
                              <w:rPr>
                                <w:rFonts w:ascii="Courier New"/>
                                <w:color w:val="000000"/>
                                <w:sz w:val="14"/>
                              </w:rPr>
                              <w:t>Buzzer</w:t>
                            </w:r>
                            <w:proofErr w:type="gramEnd"/>
                            <w:r>
                              <w:rPr>
                                <w:rFonts w:ascii="Courier New"/>
                                <w:color w:val="000000"/>
                                <w:sz w:val="14"/>
                              </w:rPr>
                              <w:t>_</w:t>
                            </w:r>
                            <w:proofErr w:type="gramStart"/>
                            <w:r>
                              <w:rPr>
                                <w:rFonts w:ascii="Courier New"/>
                                <w:color w:val="000000"/>
                                <w:sz w:val="14"/>
                              </w:rPr>
                              <w:t>Off</w:t>
                            </w:r>
                            <w:proofErr w:type="spellEnd"/>
                            <w:r>
                              <w:rPr>
                                <w:rFonts w:ascii="Courier New"/>
                                <w:color w:val="000000"/>
                                <w:sz w:val="14"/>
                              </w:rPr>
                              <w:t>(</w:t>
                            </w:r>
                            <w:proofErr w:type="gramEnd"/>
                            <w:r>
                              <w:rPr>
                                <w:rFonts w:ascii="Courier New"/>
                                <w:color w:val="000000"/>
                                <w:sz w:val="14"/>
                              </w:rPr>
                              <w:t>);</w:t>
                            </w:r>
                            <w:r>
                              <w:rPr>
                                <w:rFonts w:ascii="Courier New"/>
                                <w:color w:val="000000"/>
                                <w:spacing w:val="-7"/>
                                <w:sz w:val="14"/>
                              </w:rPr>
                              <w:t xml:space="preserve"> </w:t>
                            </w:r>
                            <w:proofErr w:type="spellStart"/>
                            <w:r>
                              <w:rPr>
                                <w:rFonts w:ascii="Courier New"/>
                                <w:color w:val="000000"/>
                                <w:sz w:val="14"/>
                              </w:rPr>
                              <w:t>LED_</w:t>
                            </w:r>
                            <w:proofErr w:type="gramStart"/>
                            <w:r>
                              <w:rPr>
                                <w:rFonts w:ascii="Courier New"/>
                                <w:color w:val="000000"/>
                                <w:sz w:val="14"/>
                              </w:rPr>
                              <w:t>On</w:t>
                            </w:r>
                            <w:proofErr w:type="spellEnd"/>
                            <w:r>
                              <w:rPr>
                                <w:rFonts w:ascii="Courier New"/>
                                <w:color w:val="000000"/>
                                <w:sz w:val="14"/>
                              </w:rPr>
                              <w:t>(</w:t>
                            </w:r>
                            <w:proofErr w:type="gramEnd"/>
                            <w:r>
                              <w:rPr>
                                <w:rFonts w:ascii="Courier New"/>
                                <w:color w:val="000000"/>
                                <w:sz w:val="14"/>
                              </w:rPr>
                              <w:t>)</w:t>
                            </w:r>
                            <w:proofErr w:type="gramStart"/>
                            <w:r>
                              <w:rPr>
                                <w:rFonts w:ascii="Courier New"/>
                                <w:color w:val="000000"/>
                                <w:sz w:val="14"/>
                              </w:rPr>
                              <w:t>;</w:t>
                            </w:r>
                            <w:r>
                              <w:rPr>
                                <w:rFonts w:ascii="Courier New"/>
                                <w:color w:val="000000"/>
                                <w:spacing w:val="-7"/>
                                <w:sz w:val="14"/>
                              </w:rPr>
                              <w:t xml:space="preserve"> </w:t>
                            </w:r>
                            <w:r>
                              <w:rPr>
                                <w:rFonts w:ascii="Courier New"/>
                                <w:color w:val="000000"/>
                                <w:sz w:val="14"/>
                              </w:rPr>
                              <w:t>}</w:t>
                            </w:r>
                            <w:proofErr w:type="gramEnd"/>
                            <w:r>
                              <w:rPr>
                                <w:rFonts w:ascii="Courier New"/>
                                <w:color w:val="000000"/>
                                <w:sz w:val="14"/>
                              </w:rPr>
                              <w:t xml:space="preserve"> </w:t>
                            </w:r>
                            <w:r>
                              <w:rPr>
                                <w:rFonts w:ascii="Courier New"/>
                                <w:b/>
                                <w:color w:val="000000"/>
                                <w:sz w:val="14"/>
                              </w:rPr>
                              <w:t xml:space="preserve">else </w:t>
                            </w:r>
                            <w:proofErr w:type="gramStart"/>
                            <w:r>
                              <w:rPr>
                                <w:rFonts w:ascii="Courier New"/>
                                <w:color w:val="000000"/>
                                <w:sz w:val="14"/>
                              </w:rPr>
                              <w:t xml:space="preserve">{ </w:t>
                            </w:r>
                            <w:proofErr w:type="spellStart"/>
                            <w:r>
                              <w:rPr>
                                <w:rFonts w:ascii="Courier New"/>
                                <w:color w:val="000000"/>
                                <w:sz w:val="14"/>
                              </w:rPr>
                              <w:t>Buzzer</w:t>
                            </w:r>
                            <w:proofErr w:type="gramEnd"/>
                            <w:r>
                              <w:rPr>
                                <w:rFonts w:ascii="Courier New"/>
                                <w:color w:val="000000"/>
                                <w:sz w:val="14"/>
                              </w:rPr>
                              <w:t>_</w:t>
                            </w:r>
                            <w:proofErr w:type="gramStart"/>
                            <w:r>
                              <w:rPr>
                                <w:rFonts w:ascii="Courier New"/>
                                <w:color w:val="000000"/>
                                <w:sz w:val="14"/>
                              </w:rPr>
                              <w:t>On</w:t>
                            </w:r>
                            <w:proofErr w:type="spellEnd"/>
                            <w:r>
                              <w:rPr>
                                <w:rFonts w:ascii="Courier New"/>
                                <w:color w:val="000000"/>
                                <w:sz w:val="14"/>
                              </w:rPr>
                              <w:t>(</w:t>
                            </w:r>
                            <w:proofErr w:type="gramEnd"/>
                            <w:r>
                              <w:rPr>
                                <w:rFonts w:ascii="Courier New"/>
                                <w:color w:val="000000"/>
                                <w:sz w:val="14"/>
                              </w:rPr>
                              <w:t xml:space="preserve">); </w:t>
                            </w:r>
                            <w:proofErr w:type="spellStart"/>
                            <w:r>
                              <w:rPr>
                                <w:rFonts w:ascii="Courier New"/>
                                <w:color w:val="000000"/>
                                <w:sz w:val="14"/>
                              </w:rPr>
                              <w:t>LED_</w:t>
                            </w:r>
                            <w:proofErr w:type="gramStart"/>
                            <w:r>
                              <w:rPr>
                                <w:rFonts w:ascii="Courier New"/>
                                <w:color w:val="000000"/>
                                <w:sz w:val="14"/>
                              </w:rPr>
                              <w:t>On</w:t>
                            </w:r>
                            <w:proofErr w:type="spellEnd"/>
                            <w:r>
                              <w:rPr>
                                <w:rFonts w:ascii="Courier New"/>
                                <w:color w:val="000000"/>
                                <w:sz w:val="14"/>
                              </w:rPr>
                              <w:t>(</w:t>
                            </w:r>
                            <w:proofErr w:type="gramEnd"/>
                            <w:r>
                              <w:rPr>
                                <w:rFonts w:ascii="Courier New"/>
                                <w:color w:val="000000"/>
                                <w:sz w:val="14"/>
                              </w:rPr>
                              <w:t>)</w:t>
                            </w:r>
                            <w:proofErr w:type="gramStart"/>
                            <w:r>
                              <w:rPr>
                                <w:rFonts w:ascii="Courier New"/>
                                <w:color w:val="000000"/>
                                <w:sz w:val="14"/>
                              </w:rPr>
                              <w:t>; }</w:t>
                            </w:r>
                            <w:proofErr w:type="gramEnd"/>
                          </w:p>
                          <w:p w14:paraId="0522C385" w14:textId="77777777" w:rsidR="000F68A7" w:rsidRDefault="00000000">
                            <w:pPr>
                              <w:spacing w:before="3"/>
                              <w:ind w:left="59"/>
                              <w:rPr>
                                <w:rFonts w:ascii="Courier New"/>
                                <w:color w:val="000000"/>
                                <w:sz w:val="14"/>
                              </w:rPr>
                            </w:pPr>
                            <w:r>
                              <w:rPr>
                                <w:rFonts w:ascii="Courier New"/>
                                <w:color w:val="000000"/>
                                <w:spacing w:val="-10"/>
                                <w:sz w:val="14"/>
                              </w:rPr>
                              <w:t>}</w:t>
                            </w:r>
                          </w:p>
                        </w:txbxContent>
                      </wps:txbx>
                      <wps:bodyPr wrap="square" lIns="0" tIns="0" rIns="0" bIns="0" rtlCol="0">
                        <a:noAutofit/>
                      </wps:bodyPr>
                    </wps:wsp>
                  </a:graphicData>
                </a:graphic>
              </wp:anchor>
            </w:drawing>
          </mc:Choice>
          <mc:Fallback>
            <w:pict>
              <v:shape w14:anchorId="3DE4CA3F" id="Textbox 47" o:spid="_x0000_s1076" type="#_x0000_t202" style="position:absolute;left:0;text-align:left;margin-left:308.8pt;margin-top:7.7pt;width:257.45pt;height:46.25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" fillcolor="#f4f4f4" strokeweight=".14039mm">
                <v:path arrowok="t"/>
                <v:textbox inset="0,0,0,0">
                  <w:txbxContent>
                    <w:p w14:paraId="5D7DDD41" w14:textId="77777777" w:rsidR="000F68A7" w:rsidRDefault="00000000">
                      <w:pPr>
                        <w:spacing w:before="55"/>
                        <w:ind w:left="59"/>
                        <w:rPr>
                          <w:rFonts w:ascii="Courier New"/>
                          <w:color w:val="000000"/>
                          <w:sz w:val="14"/>
                        </w:rPr>
                      </w:pPr>
                      <w:r>
                        <w:rPr>
                          <w:rFonts w:ascii="Courier New"/>
                          <w:b/>
                          <w:color w:val="000000"/>
                          <w:sz w:val="14"/>
                        </w:rPr>
                        <w:t>void</w:t>
                      </w:r>
                      <w:r>
                        <w:rPr>
                          <w:rFonts w:ascii="Courier New"/>
                          <w:b/>
                          <w:color w:val="000000"/>
                          <w:spacing w:val="-10"/>
                          <w:sz w:val="14"/>
                        </w:rPr>
                        <w:t xml:space="preserve"> </w:t>
                      </w:r>
                      <w:proofErr w:type="spellStart"/>
                      <w:proofErr w:type="gramStart"/>
                      <w:r>
                        <w:rPr>
                          <w:rFonts w:ascii="Courier New"/>
                          <w:color w:val="000000"/>
                          <w:sz w:val="14"/>
                        </w:rPr>
                        <w:t>UpdateAlerts</w:t>
                      </w:r>
                      <w:proofErr w:type="spellEnd"/>
                      <w:r>
                        <w:rPr>
                          <w:rFonts w:ascii="Courier New"/>
                          <w:color w:val="000000"/>
                          <w:sz w:val="14"/>
                        </w:rPr>
                        <w:t>(</w:t>
                      </w:r>
                      <w:proofErr w:type="gramEnd"/>
                      <w:r>
                        <w:rPr>
                          <w:rFonts w:ascii="Courier New"/>
                          <w:color w:val="000000"/>
                          <w:sz w:val="14"/>
                        </w:rPr>
                        <w:t>uint16_t</w:t>
                      </w:r>
                      <w:r>
                        <w:rPr>
                          <w:rFonts w:ascii="Courier New"/>
                          <w:color w:val="000000"/>
                          <w:spacing w:val="-10"/>
                          <w:sz w:val="14"/>
                        </w:rPr>
                        <w:t xml:space="preserve"> </w:t>
                      </w:r>
                      <w:proofErr w:type="spellStart"/>
                      <w:r>
                        <w:rPr>
                          <w:rFonts w:ascii="Courier New"/>
                          <w:color w:val="000000"/>
                          <w:sz w:val="14"/>
                        </w:rPr>
                        <w:t>distCM</w:t>
                      </w:r>
                      <w:proofErr w:type="spellEnd"/>
                      <w:r>
                        <w:rPr>
                          <w:rFonts w:ascii="Courier New"/>
                          <w:color w:val="000000"/>
                          <w:sz w:val="14"/>
                        </w:rPr>
                        <w:t>)</w:t>
                      </w:r>
                      <w:r>
                        <w:rPr>
                          <w:rFonts w:ascii="Courier New"/>
                          <w:color w:val="000000"/>
                          <w:spacing w:val="-10"/>
                          <w:sz w:val="14"/>
                        </w:rPr>
                        <w:t xml:space="preserve"> {</w:t>
                      </w:r>
                    </w:p>
                    <w:p w14:paraId="409DE9E5" w14:textId="77777777" w:rsidR="000F68A7" w:rsidRDefault="00000000">
                      <w:pPr>
                        <w:ind w:left="185" w:right="852"/>
                        <w:rPr>
                          <w:rFonts w:ascii="Courier New"/>
                          <w:color w:val="000000"/>
                          <w:sz w:val="14"/>
                        </w:rPr>
                      </w:pPr>
                      <w:r>
                        <w:rPr>
                          <w:rFonts w:ascii="Courier New"/>
                          <w:b/>
                          <w:color w:val="000000"/>
                          <w:sz w:val="14"/>
                        </w:rPr>
                        <w:t xml:space="preserve">if </w:t>
                      </w:r>
                      <w:r>
                        <w:rPr>
                          <w:rFonts w:ascii="Courier New"/>
                          <w:color w:val="000000"/>
                          <w:sz w:val="14"/>
                        </w:rPr>
                        <w:t>(</w:t>
                      </w:r>
                      <w:proofErr w:type="spellStart"/>
                      <w:r>
                        <w:rPr>
                          <w:rFonts w:ascii="Courier New"/>
                          <w:color w:val="000000"/>
                          <w:sz w:val="14"/>
                        </w:rPr>
                        <w:t>distCM</w:t>
                      </w:r>
                      <w:proofErr w:type="spellEnd"/>
                      <w:r>
                        <w:rPr>
                          <w:rFonts w:ascii="Courier New"/>
                          <w:color w:val="000000"/>
                          <w:sz w:val="14"/>
                        </w:rPr>
                        <w:t xml:space="preserve"> &gt; 30) </w:t>
                      </w:r>
                      <w:proofErr w:type="gramStart"/>
                      <w:r>
                        <w:rPr>
                          <w:rFonts w:ascii="Courier New"/>
                          <w:color w:val="000000"/>
                          <w:sz w:val="14"/>
                        </w:rPr>
                        <w:t xml:space="preserve">{ </w:t>
                      </w:r>
                      <w:proofErr w:type="spellStart"/>
                      <w:r>
                        <w:rPr>
                          <w:rFonts w:ascii="Courier New"/>
                          <w:color w:val="000000"/>
                          <w:sz w:val="14"/>
                        </w:rPr>
                        <w:t>Buzzer</w:t>
                      </w:r>
                      <w:proofErr w:type="gramEnd"/>
                      <w:r>
                        <w:rPr>
                          <w:rFonts w:ascii="Courier New"/>
                          <w:color w:val="000000"/>
                          <w:sz w:val="14"/>
                        </w:rPr>
                        <w:t>_</w:t>
                      </w:r>
                      <w:proofErr w:type="gramStart"/>
                      <w:r>
                        <w:rPr>
                          <w:rFonts w:ascii="Courier New"/>
                          <w:color w:val="000000"/>
                          <w:sz w:val="14"/>
                        </w:rPr>
                        <w:t>Off</w:t>
                      </w:r>
                      <w:proofErr w:type="spellEnd"/>
                      <w:r>
                        <w:rPr>
                          <w:rFonts w:ascii="Courier New"/>
                          <w:color w:val="000000"/>
                          <w:sz w:val="14"/>
                        </w:rPr>
                        <w:t>(</w:t>
                      </w:r>
                      <w:proofErr w:type="gramEnd"/>
                      <w:r>
                        <w:rPr>
                          <w:rFonts w:ascii="Courier New"/>
                          <w:color w:val="000000"/>
                          <w:sz w:val="14"/>
                        </w:rPr>
                        <w:t xml:space="preserve">); </w:t>
                      </w:r>
                      <w:proofErr w:type="spellStart"/>
                      <w:r>
                        <w:rPr>
                          <w:rFonts w:ascii="Courier New"/>
                          <w:color w:val="000000"/>
                          <w:sz w:val="14"/>
                        </w:rPr>
                        <w:t>LED_</w:t>
                      </w:r>
                      <w:proofErr w:type="gramStart"/>
                      <w:r>
                        <w:rPr>
                          <w:rFonts w:ascii="Courier New"/>
                          <w:color w:val="000000"/>
                          <w:sz w:val="14"/>
                        </w:rPr>
                        <w:t>Off</w:t>
                      </w:r>
                      <w:proofErr w:type="spellEnd"/>
                      <w:r>
                        <w:rPr>
                          <w:rFonts w:ascii="Courier New"/>
                          <w:color w:val="000000"/>
                          <w:sz w:val="14"/>
                        </w:rPr>
                        <w:t>(</w:t>
                      </w:r>
                      <w:proofErr w:type="gramEnd"/>
                      <w:r>
                        <w:rPr>
                          <w:rFonts w:ascii="Courier New"/>
                          <w:color w:val="000000"/>
                          <w:sz w:val="14"/>
                        </w:rPr>
                        <w:t>)</w:t>
                      </w:r>
                      <w:proofErr w:type="gramStart"/>
                      <w:r>
                        <w:rPr>
                          <w:rFonts w:ascii="Courier New"/>
                          <w:color w:val="000000"/>
                          <w:sz w:val="14"/>
                        </w:rPr>
                        <w:t>; }</w:t>
                      </w:r>
                      <w:proofErr w:type="gramEnd"/>
                      <w:r>
                        <w:rPr>
                          <w:rFonts w:ascii="Courier New"/>
                          <w:color w:val="000000"/>
                          <w:sz w:val="14"/>
                        </w:rPr>
                        <w:t xml:space="preserve"> </w:t>
                      </w:r>
                      <w:r>
                        <w:rPr>
                          <w:rFonts w:ascii="Courier New"/>
                          <w:b/>
                          <w:color w:val="000000"/>
                          <w:sz w:val="14"/>
                        </w:rPr>
                        <w:t>else</w:t>
                      </w:r>
                      <w:r>
                        <w:rPr>
                          <w:rFonts w:ascii="Courier New"/>
                          <w:b/>
                          <w:color w:val="000000"/>
                          <w:spacing w:val="-7"/>
                          <w:sz w:val="14"/>
                        </w:rPr>
                        <w:t xml:space="preserve"> </w:t>
                      </w:r>
                      <w:r>
                        <w:rPr>
                          <w:rFonts w:ascii="Courier New"/>
                          <w:b/>
                          <w:color w:val="000000"/>
                          <w:sz w:val="14"/>
                        </w:rPr>
                        <w:t>if</w:t>
                      </w:r>
                      <w:r>
                        <w:rPr>
                          <w:rFonts w:ascii="Courier New"/>
                          <w:b/>
                          <w:color w:val="000000"/>
                          <w:spacing w:val="-7"/>
                          <w:sz w:val="14"/>
                        </w:rPr>
                        <w:t xml:space="preserve"> </w:t>
                      </w:r>
                      <w:r>
                        <w:rPr>
                          <w:rFonts w:ascii="Courier New"/>
                          <w:color w:val="000000"/>
                          <w:sz w:val="14"/>
                        </w:rPr>
                        <w:t>(</w:t>
                      </w:r>
                      <w:proofErr w:type="spellStart"/>
                      <w:r>
                        <w:rPr>
                          <w:rFonts w:ascii="Courier New"/>
                          <w:color w:val="000000"/>
                          <w:sz w:val="14"/>
                        </w:rPr>
                        <w:t>distCM</w:t>
                      </w:r>
                      <w:proofErr w:type="spellEnd"/>
                      <w:r>
                        <w:rPr>
                          <w:rFonts w:ascii="Courier New"/>
                          <w:color w:val="000000"/>
                          <w:spacing w:val="-7"/>
                          <w:sz w:val="14"/>
                        </w:rPr>
                        <w:t xml:space="preserve"> </w:t>
                      </w:r>
                      <w:r>
                        <w:rPr>
                          <w:rFonts w:ascii="Courier New"/>
                          <w:color w:val="000000"/>
                          <w:sz w:val="14"/>
                        </w:rPr>
                        <w:t>&gt;</w:t>
                      </w:r>
                      <w:r>
                        <w:rPr>
                          <w:rFonts w:ascii="Courier New"/>
                          <w:color w:val="000000"/>
                          <w:spacing w:val="-7"/>
                          <w:sz w:val="14"/>
                        </w:rPr>
                        <w:t xml:space="preserve"> </w:t>
                      </w:r>
                      <w:r>
                        <w:rPr>
                          <w:rFonts w:ascii="Courier New"/>
                          <w:color w:val="000000"/>
                          <w:sz w:val="14"/>
                        </w:rPr>
                        <w:t>10)</w:t>
                      </w:r>
                      <w:r>
                        <w:rPr>
                          <w:rFonts w:ascii="Courier New"/>
                          <w:color w:val="000000"/>
                          <w:spacing w:val="-7"/>
                          <w:sz w:val="14"/>
                        </w:rPr>
                        <w:t xml:space="preserve"> </w:t>
                      </w:r>
                      <w:proofErr w:type="gramStart"/>
                      <w:r>
                        <w:rPr>
                          <w:rFonts w:ascii="Courier New"/>
                          <w:color w:val="000000"/>
                          <w:sz w:val="14"/>
                        </w:rPr>
                        <w:t>{</w:t>
                      </w:r>
                      <w:r>
                        <w:rPr>
                          <w:rFonts w:ascii="Courier New"/>
                          <w:color w:val="000000"/>
                          <w:spacing w:val="-7"/>
                          <w:sz w:val="14"/>
                        </w:rPr>
                        <w:t xml:space="preserve"> </w:t>
                      </w:r>
                      <w:proofErr w:type="spellStart"/>
                      <w:r>
                        <w:rPr>
                          <w:rFonts w:ascii="Courier New"/>
                          <w:color w:val="000000"/>
                          <w:sz w:val="14"/>
                        </w:rPr>
                        <w:t>Buzzer</w:t>
                      </w:r>
                      <w:proofErr w:type="gramEnd"/>
                      <w:r>
                        <w:rPr>
                          <w:rFonts w:ascii="Courier New"/>
                          <w:color w:val="000000"/>
                          <w:sz w:val="14"/>
                        </w:rPr>
                        <w:t>_</w:t>
                      </w:r>
                      <w:proofErr w:type="gramStart"/>
                      <w:r>
                        <w:rPr>
                          <w:rFonts w:ascii="Courier New"/>
                          <w:color w:val="000000"/>
                          <w:sz w:val="14"/>
                        </w:rPr>
                        <w:t>Off</w:t>
                      </w:r>
                      <w:proofErr w:type="spellEnd"/>
                      <w:r>
                        <w:rPr>
                          <w:rFonts w:ascii="Courier New"/>
                          <w:color w:val="000000"/>
                          <w:sz w:val="14"/>
                        </w:rPr>
                        <w:t>(</w:t>
                      </w:r>
                      <w:proofErr w:type="gramEnd"/>
                      <w:r>
                        <w:rPr>
                          <w:rFonts w:ascii="Courier New"/>
                          <w:color w:val="000000"/>
                          <w:sz w:val="14"/>
                        </w:rPr>
                        <w:t>);</w:t>
                      </w:r>
                      <w:r>
                        <w:rPr>
                          <w:rFonts w:ascii="Courier New"/>
                          <w:color w:val="000000"/>
                          <w:spacing w:val="-7"/>
                          <w:sz w:val="14"/>
                        </w:rPr>
                        <w:t xml:space="preserve"> </w:t>
                      </w:r>
                      <w:proofErr w:type="spellStart"/>
                      <w:r>
                        <w:rPr>
                          <w:rFonts w:ascii="Courier New"/>
                          <w:color w:val="000000"/>
                          <w:sz w:val="14"/>
                        </w:rPr>
                        <w:t>LED_</w:t>
                      </w:r>
                      <w:proofErr w:type="gramStart"/>
                      <w:r>
                        <w:rPr>
                          <w:rFonts w:ascii="Courier New"/>
                          <w:color w:val="000000"/>
                          <w:sz w:val="14"/>
                        </w:rPr>
                        <w:t>On</w:t>
                      </w:r>
                      <w:proofErr w:type="spellEnd"/>
                      <w:r>
                        <w:rPr>
                          <w:rFonts w:ascii="Courier New"/>
                          <w:color w:val="000000"/>
                          <w:sz w:val="14"/>
                        </w:rPr>
                        <w:t>(</w:t>
                      </w:r>
                      <w:proofErr w:type="gramEnd"/>
                      <w:r>
                        <w:rPr>
                          <w:rFonts w:ascii="Courier New"/>
                          <w:color w:val="000000"/>
                          <w:sz w:val="14"/>
                        </w:rPr>
                        <w:t>)</w:t>
                      </w:r>
                      <w:proofErr w:type="gramStart"/>
                      <w:r>
                        <w:rPr>
                          <w:rFonts w:ascii="Courier New"/>
                          <w:color w:val="000000"/>
                          <w:sz w:val="14"/>
                        </w:rPr>
                        <w:t>;</w:t>
                      </w:r>
                      <w:r>
                        <w:rPr>
                          <w:rFonts w:ascii="Courier New"/>
                          <w:color w:val="000000"/>
                          <w:spacing w:val="-7"/>
                          <w:sz w:val="14"/>
                        </w:rPr>
                        <w:t xml:space="preserve"> </w:t>
                      </w:r>
                      <w:r>
                        <w:rPr>
                          <w:rFonts w:ascii="Courier New"/>
                          <w:color w:val="000000"/>
                          <w:sz w:val="14"/>
                        </w:rPr>
                        <w:t>}</w:t>
                      </w:r>
                      <w:proofErr w:type="gramEnd"/>
                      <w:r>
                        <w:rPr>
                          <w:rFonts w:ascii="Courier New"/>
                          <w:color w:val="000000"/>
                          <w:sz w:val="14"/>
                        </w:rPr>
                        <w:t xml:space="preserve"> </w:t>
                      </w:r>
                      <w:r>
                        <w:rPr>
                          <w:rFonts w:ascii="Courier New"/>
                          <w:b/>
                          <w:color w:val="000000"/>
                          <w:sz w:val="14"/>
                        </w:rPr>
                        <w:t xml:space="preserve">else </w:t>
                      </w:r>
                      <w:proofErr w:type="gramStart"/>
                      <w:r>
                        <w:rPr>
                          <w:rFonts w:ascii="Courier New"/>
                          <w:color w:val="000000"/>
                          <w:sz w:val="14"/>
                        </w:rPr>
                        <w:t xml:space="preserve">{ </w:t>
                      </w:r>
                      <w:proofErr w:type="spellStart"/>
                      <w:r>
                        <w:rPr>
                          <w:rFonts w:ascii="Courier New"/>
                          <w:color w:val="000000"/>
                          <w:sz w:val="14"/>
                        </w:rPr>
                        <w:t>Buzzer</w:t>
                      </w:r>
                      <w:proofErr w:type="gramEnd"/>
                      <w:r>
                        <w:rPr>
                          <w:rFonts w:ascii="Courier New"/>
                          <w:color w:val="000000"/>
                          <w:sz w:val="14"/>
                        </w:rPr>
                        <w:t>_</w:t>
                      </w:r>
                      <w:proofErr w:type="gramStart"/>
                      <w:r>
                        <w:rPr>
                          <w:rFonts w:ascii="Courier New"/>
                          <w:color w:val="000000"/>
                          <w:sz w:val="14"/>
                        </w:rPr>
                        <w:t>On</w:t>
                      </w:r>
                      <w:proofErr w:type="spellEnd"/>
                      <w:r>
                        <w:rPr>
                          <w:rFonts w:ascii="Courier New"/>
                          <w:color w:val="000000"/>
                          <w:sz w:val="14"/>
                        </w:rPr>
                        <w:t>(</w:t>
                      </w:r>
                      <w:proofErr w:type="gramEnd"/>
                      <w:r>
                        <w:rPr>
                          <w:rFonts w:ascii="Courier New"/>
                          <w:color w:val="000000"/>
                          <w:sz w:val="14"/>
                        </w:rPr>
                        <w:t xml:space="preserve">); </w:t>
                      </w:r>
                      <w:proofErr w:type="spellStart"/>
                      <w:r>
                        <w:rPr>
                          <w:rFonts w:ascii="Courier New"/>
                          <w:color w:val="000000"/>
                          <w:sz w:val="14"/>
                        </w:rPr>
                        <w:t>LED_</w:t>
                      </w:r>
                      <w:proofErr w:type="gramStart"/>
                      <w:r>
                        <w:rPr>
                          <w:rFonts w:ascii="Courier New"/>
                          <w:color w:val="000000"/>
                          <w:sz w:val="14"/>
                        </w:rPr>
                        <w:t>On</w:t>
                      </w:r>
                      <w:proofErr w:type="spellEnd"/>
                      <w:r>
                        <w:rPr>
                          <w:rFonts w:ascii="Courier New"/>
                          <w:color w:val="000000"/>
                          <w:sz w:val="14"/>
                        </w:rPr>
                        <w:t>(</w:t>
                      </w:r>
                      <w:proofErr w:type="gramEnd"/>
                      <w:r>
                        <w:rPr>
                          <w:rFonts w:ascii="Courier New"/>
                          <w:color w:val="000000"/>
                          <w:sz w:val="14"/>
                        </w:rPr>
                        <w:t>)</w:t>
                      </w:r>
                      <w:proofErr w:type="gramStart"/>
                      <w:r>
                        <w:rPr>
                          <w:rFonts w:ascii="Courier New"/>
                          <w:color w:val="000000"/>
                          <w:sz w:val="14"/>
                        </w:rPr>
                        <w:t>; }</w:t>
                      </w:r>
                      <w:proofErr w:type="gramEnd"/>
                    </w:p>
                    <w:p w14:paraId="0522C385" w14:textId="77777777" w:rsidR="000F68A7" w:rsidRDefault="00000000">
                      <w:pPr>
                        <w:spacing w:before="3"/>
                        <w:ind w:left="59"/>
                        <w:rPr>
                          <w:rFonts w:ascii="Courier New"/>
                          <w:color w:val="000000"/>
                          <w:sz w:val="14"/>
                        </w:rPr>
                      </w:pPr>
                      <w:r>
                        <w:rPr>
                          <w:rFonts w:ascii="Courier New"/>
                          <w:color w:val="000000"/>
                          <w:spacing w:val="-10"/>
                          <w:sz w:val="14"/>
                        </w:rPr>
                        <w:t>}</w:t>
                      </w:r>
                    </w:p>
                  </w:txbxContent>
                </v:textbox>
                <w10:wrap anchorx="page"/>
              </v:shape>
            </w:pict>
          </mc:Fallback>
        </mc:AlternateContent>
      </w:r>
      <w:r>
        <w:rPr>
          <w:sz w:val="16"/>
        </w:rPr>
        <w:t>Listing</w:t>
      </w:r>
      <w:r>
        <w:rPr>
          <w:spacing w:val="11"/>
          <w:sz w:val="16"/>
        </w:rPr>
        <w:t xml:space="preserve"> </w:t>
      </w:r>
      <w:r>
        <w:rPr>
          <w:sz w:val="16"/>
        </w:rPr>
        <w:t>4.</w:t>
      </w:r>
      <w:r>
        <w:rPr>
          <w:spacing w:val="65"/>
          <w:sz w:val="16"/>
        </w:rPr>
        <w:t xml:space="preserve"> </w:t>
      </w:r>
      <w:r>
        <w:rPr>
          <w:sz w:val="16"/>
        </w:rPr>
        <w:t>Fusion</w:t>
      </w:r>
      <w:r>
        <w:rPr>
          <w:spacing w:val="12"/>
          <w:sz w:val="16"/>
        </w:rPr>
        <w:t xml:space="preserve"> </w:t>
      </w:r>
      <w:r>
        <w:rPr>
          <w:sz w:val="16"/>
        </w:rPr>
        <w:t>and</w:t>
      </w:r>
      <w:r>
        <w:rPr>
          <w:spacing w:val="12"/>
          <w:sz w:val="16"/>
        </w:rPr>
        <w:t xml:space="preserve"> </w:t>
      </w:r>
      <w:r>
        <w:rPr>
          <w:sz w:val="16"/>
        </w:rPr>
        <w:t>alerting</w:t>
      </w:r>
      <w:r>
        <w:rPr>
          <w:spacing w:val="11"/>
          <w:sz w:val="16"/>
        </w:rPr>
        <w:t xml:space="preserve"> </w:t>
      </w:r>
      <w:r>
        <w:rPr>
          <w:sz w:val="16"/>
        </w:rPr>
        <w:t>logic</w:t>
      </w:r>
      <w:r>
        <w:rPr>
          <w:spacing w:val="12"/>
          <w:sz w:val="16"/>
        </w:rPr>
        <w:t xml:space="preserve"> </w:t>
      </w:r>
      <w:r>
        <w:rPr>
          <w:sz w:val="16"/>
        </w:rPr>
        <w:t>(</w:t>
      </w:r>
      <w:proofErr w:type="spellStart"/>
      <w:r>
        <w:rPr>
          <w:sz w:val="16"/>
        </w:rPr>
        <w:t>main.c</w:t>
      </w:r>
      <w:proofErr w:type="spellEnd"/>
      <w:r>
        <w:rPr>
          <w:spacing w:val="12"/>
          <w:sz w:val="16"/>
        </w:rPr>
        <w:t xml:space="preserve"> </w:t>
      </w:r>
      <w:r>
        <w:rPr>
          <w:spacing w:val="-2"/>
          <w:sz w:val="16"/>
        </w:rPr>
        <w:t>excerpt)</w:t>
      </w:r>
    </w:p>
    <w:p w14:paraId="249F751F" w14:textId="77777777" w:rsidR="000F68A7" w:rsidRDefault="000F68A7">
      <w:pPr>
        <w:pStyle w:val="BodyText"/>
        <w:jc w:val="left"/>
        <w:rPr>
          <w:sz w:val="16"/>
        </w:rPr>
      </w:pPr>
    </w:p>
    <w:p w14:paraId="145CDA0A" w14:textId="77777777" w:rsidR="000F68A7" w:rsidRDefault="000F68A7">
      <w:pPr>
        <w:pStyle w:val="BodyText"/>
        <w:jc w:val="left"/>
        <w:rPr>
          <w:sz w:val="16"/>
        </w:rPr>
      </w:pPr>
    </w:p>
    <w:p w14:paraId="492578D1" w14:textId="77777777" w:rsidR="000F68A7" w:rsidRDefault="000F68A7">
      <w:pPr>
        <w:pStyle w:val="BodyText"/>
        <w:jc w:val="left"/>
        <w:rPr>
          <w:sz w:val="16"/>
        </w:rPr>
      </w:pPr>
    </w:p>
    <w:p w14:paraId="3D98B2D5" w14:textId="77777777" w:rsidR="000F68A7" w:rsidRDefault="000F68A7">
      <w:pPr>
        <w:pStyle w:val="BodyText"/>
        <w:jc w:val="left"/>
        <w:rPr>
          <w:sz w:val="16"/>
        </w:rPr>
      </w:pPr>
    </w:p>
    <w:p w14:paraId="2611651B" w14:textId="77777777" w:rsidR="000F68A7" w:rsidRDefault="000F68A7">
      <w:pPr>
        <w:pStyle w:val="BodyText"/>
        <w:spacing w:before="59"/>
        <w:jc w:val="left"/>
        <w:rPr>
          <w:sz w:val="16"/>
        </w:rPr>
      </w:pPr>
    </w:p>
    <w:p w14:paraId="04607A7B" w14:textId="77777777" w:rsidR="000F68A7" w:rsidRDefault="00000000">
      <w:pPr>
        <w:pStyle w:val="BodyText"/>
        <w:spacing w:line="249" w:lineRule="auto"/>
        <w:ind w:left="199" w:right="257" w:firstLine="199"/>
      </w:pPr>
      <w:r>
        <w:t>The</w:t>
      </w:r>
      <w:r>
        <w:rPr>
          <w:spacing w:val="-1"/>
        </w:rPr>
        <w:t xml:space="preserve"> </w:t>
      </w:r>
      <w:r>
        <w:t>acoustic level</w:t>
      </w:r>
      <w:r>
        <w:rPr>
          <w:spacing w:val="-1"/>
        </w:rPr>
        <w:t xml:space="preserve"> </w:t>
      </w:r>
      <w:r>
        <w:t>(the maximum</w:t>
      </w:r>
      <w:r>
        <w:rPr>
          <w:spacing w:val="-1"/>
        </w:rPr>
        <w:t xml:space="preserve"> </w:t>
      </w:r>
      <w:r>
        <w:t>of the</w:t>
      </w:r>
      <w:r>
        <w:rPr>
          <w:spacing w:val="-1"/>
        </w:rPr>
        <w:t xml:space="preserve"> </w:t>
      </w:r>
      <w:r>
        <w:t>three ADC</w:t>
      </w:r>
      <w:r>
        <w:rPr>
          <w:spacing w:val="-1"/>
        </w:rPr>
        <w:t xml:space="preserve"> </w:t>
      </w:r>
      <w:r>
        <w:t>channel readings) is computed and displayed on the OLED alongside distance but does not itself gate the alert outputs, serving instead as a visual corroboration channel for the observer.</w:t>
      </w:r>
      <w:r>
        <w:rPr>
          <w:spacing w:val="40"/>
        </w:rPr>
        <w:t xml:space="preserve"> </w:t>
      </w:r>
      <w:r>
        <w:t>This</w:t>
      </w:r>
      <w:r>
        <w:rPr>
          <w:spacing w:val="39"/>
        </w:rPr>
        <w:t xml:space="preserve"> </w:t>
      </w:r>
      <w:r>
        <w:t>design</w:t>
      </w:r>
      <w:r>
        <w:rPr>
          <w:spacing w:val="39"/>
        </w:rPr>
        <w:t xml:space="preserve"> </w:t>
      </w:r>
      <w:r>
        <w:t>deliberately</w:t>
      </w:r>
      <w:r>
        <w:rPr>
          <w:spacing w:val="39"/>
        </w:rPr>
        <w:t xml:space="preserve"> </w:t>
      </w:r>
      <w:r>
        <w:t>trades</w:t>
      </w:r>
      <w:r>
        <w:rPr>
          <w:spacing w:val="39"/>
        </w:rPr>
        <w:t xml:space="preserve"> </w:t>
      </w:r>
      <w:r>
        <w:t>the</w:t>
      </w:r>
      <w:r>
        <w:rPr>
          <w:spacing w:val="39"/>
        </w:rPr>
        <w:t xml:space="preserve"> </w:t>
      </w:r>
      <w:r>
        <w:t>higher</w:t>
      </w:r>
      <w:r>
        <w:rPr>
          <w:spacing w:val="39"/>
        </w:rPr>
        <w:t xml:space="preserve"> </w:t>
      </w:r>
      <w:r>
        <w:t>fidelity</w:t>
      </w:r>
      <w:r>
        <w:rPr>
          <w:spacing w:val="39"/>
        </w:rPr>
        <w:t xml:space="preserve"> </w:t>
      </w:r>
      <w:r>
        <w:t>of</w:t>
      </w:r>
      <w:r>
        <w:rPr>
          <w:spacing w:val="39"/>
        </w:rPr>
        <w:t xml:space="preserve"> </w:t>
      </w:r>
      <w:r>
        <w:t xml:space="preserve">DAS-or MEMS-array-based </w:t>
      </w:r>
      <w:proofErr w:type="spellStart"/>
      <w:r>
        <w:t>localisation</w:t>
      </w:r>
      <w:proofErr w:type="spellEnd"/>
      <w:r>
        <w:t xml:space="preserve"> [11]</w:t>
      </w:r>
      <w:proofErr w:type="gramStart"/>
      <w:r>
        <w:t>–[</w:t>
      </w:r>
      <w:proofErr w:type="gramEnd"/>
      <w:r>
        <w:t xml:space="preserve">13], [27] for a self-contained, single-board implementation requiring no external </w:t>
      </w:r>
      <w:r>
        <w:rPr>
          <w:spacing w:val="-2"/>
        </w:rPr>
        <w:t>infrastructure.</w:t>
      </w:r>
    </w:p>
    <w:p w14:paraId="0447609B" w14:textId="77777777" w:rsidR="000F68A7" w:rsidRDefault="000F68A7">
      <w:pPr>
        <w:pStyle w:val="BodyText"/>
        <w:spacing w:line="249" w:lineRule="auto"/>
        <w:sectPr w:rsidR="000F68A7">
          <w:pgSz w:w="12240" w:h="15840"/>
          <w:pgMar w:top="920" w:right="720" w:bottom="280" w:left="720" w:header="720" w:footer="720" w:gutter="0"/>
          <w:cols w:num="2" w:space="720" w:equalWidth="0">
            <w:col w:w="5281" w:space="40"/>
            <w:col w:w="5479"/>
          </w:cols>
        </w:sectPr>
      </w:pPr>
    </w:p>
    <w:p w14:paraId="4151DC52" w14:textId="77777777" w:rsidR="000F68A7" w:rsidRDefault="00000000">
      <w:pPr>
        <w:spacing w:line="183" w:lineRule="exact"/>
        <w:ind w:left="2072"/>
        <w:rPr>
          <w:rFonts w:ascii="Calibri"/>
          <w:sz w:val="20"/>
        </w:rPr>
      </w:pPr>
      <w:r>
        <w:rPr>
          <w:rFonts w:ascii="Calibri"/>
          <w:noProof/>
          <w:sz w:val="20"/>
        </w:rPr>
        <mc:AlternateContent>
          <mc:Choice Requires="wps">
            <w:drawing>
              <wp:anchor distT="0" distB="0" distL="0" distR="0" simplePos="0" relativeHeight="15730688" behindDoc="0" locked="0" layoutInCell="1" allowOverlap="1" wp14:anchorId="762DCDD4" wp14:editId="563E4077">
                <wp:simplePos x="0" y="0"/>
                <wp:positionH relativeFrom="page">
                  <wp:posOffset>2320023</wp:posOffset>
                </wp:positionH>
                <wp:positionV relativeFrom="paragraph">
                  <wp:posOffset>84817</wp:posOffset>
                </wp:positionV>
                <wp:extent cx="324485" cy="127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4485" cy="1270"/>
                        </a:xfrm>
                        <a:custGeom>
                          <a:avLst/>
                          <a:gdLst/>
                          <a:ahLst/>
                          <a:cxnLst/>
                          <a:rect l="l" t="t" r="r" b="b"/>
                          <a:pathLst>
                            <a:path w="324485">
                              <a:moveTo>
                                <a:pt x="0" y="0"/>
                              </a:moveTo>
                              <a:lnTo>
                                <a:pt x="32392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61D081" id="Graphic 48" o:spid="_x0000_s1026" style="position:absolute;margin-left:182.7pt;margin-top:6.7pt;width:25.5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3244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" path="m,l323926,e" filled="f" strokeweight=".14039mm">
                <v:path arrowok="t"/>
                <w10:wrap anchorx="page"/>
              </v:shape>
            </w:pict>
          </mc:Fallback>
        </mc:AlternateContent>
      </w:r>
      <w:r>
        <w:rPr>
          <w:rFonts w:ascii="Verdana"/>
          <w:i/>
          <w:sz w:val="20"/>
        </w:rPr>
        <w:t>d</w:t>
      </w:r>
      <w:r>
        <w:rPr>
          <w:rFonts w:ascii="Verdana"/>
          <w:i/>
          <w:spacing w:val="4"/>
          <w:sz w:val="20"/>
        </w:rPr>
        <w:t xml:space="preserve"> </w:t>
      </w:r>
      <w:r>
        <w:rPr>
          <w:rFonts w:ascii="Calibri"/>
          <w:sz w:val="20"/>
        </w:rPr>
        <w:t>(</w:t>
      </w:r>
      <w:r>
        <w:rPr>
          <w:sz w:val="20"/>
        </w:rPr>
        <w:t>cm</w:t>
      </w:r>
      <w:r>
        <w:rPr>
          <w:rFonts w:ascii="Calibri"/>
          <w:sz w:val="20"/>
        </w:rPr>
        <w:t>)</w:t>
      </w:r>
      <w:r>
        <w:rPr>
          <w:rFonts w:ascii="Calibri"/>
          <w:spacing w:val="14"/>
          <w:sz w:val="20"/>
        </w:rPr>
        <w:t xml:space="preserve"> </w:t>
      </w:r>
      <w:r>
        <w:rPr>
          <w:rFonts w:ascii="Calibri"/>
          <w:spacing w:val="-10"/>
          <w:sz w:val="20"/>
        </w:rPr>
        <w:t>=</w:t>
      </w:r>
    </w:p>
    <w:p w14:paraId="7C7E1099" w14:textId="77777777" w:rsidR="000F68A7" w:rsidRDefault="00000000">
      <w:pPr>
        <w:pStyle w:val="BodyText"/>
        <w:spacing w:line="190" w:lineRule="exact"/>
        <w:jc w:val="right"/>
        <w:rPr>
          <w:rFonts w:ascii="Calibri"/>
        </w:rPr>
      </w:pPr>
      <w:r>
        <w:rPr>
          <w:rFonts w:ascii="Calibri"/>
          <w:spacing w:val="-5"/>
        </w:rPr>
        <w:t>58</w:t>
      </w:r>
    </w:p>
    <w:p w14:paraId="0B4FC37C" w14:textId="77777777" w:rsidR="000F68A7" w:rsidRDefault="00000000">
      <w:pPr>
        <w:pStyle w:val="BodyText"/>
        <w:spacing w:line="227" w:lineRule="exact"/>
        <w:jc w:val="right"/>
      </w:pPr>
      <w:r>
        <w:br w:type="column"/>
      </w:r>
      <w:r>
        <w:rPr>
          <w:spacing w:val="-5"/>
        </w:rPr>
        <w:t>(1)</w:t>
      </w:r>
    </w:p>
    <w:p w14:paraId="0E0B0FF1" w14:textId="77777777" w:rsidR="000F68A7" w:rsidRDefault="00000000">
      <w:pPr>
        <w:pStyle w:val="Heading2"/>
        <w:spacing w:before="218"/>
        <w:ind w:left="199" w:firstLine="0"/>
        <w:jc w:val="left"/>
      </w:pPr>
      <w:r>
        <w:rPr>
          <w:b w:val="0"/>
          <w:i w:val="0"/>
        </w:rPr>
        <w:br w:type="column"/>
      </w:r>
      <w:r>
        <w:rPr>
          <w:b w:val="0"/>
        </w:rPr>
        <w:t>I.</w:t>
      </w:r>
      <w:r>
        <w:rPr>
          <w:b w:val="0"/>
          <w:spacing w:val="40"/>
        </w:rPr>
        <w:t xml:space="preserve"> </w:t>
      </w:r>
      <w:r>
        <w:t>Miniature-Scale</w:t>
      </w:r>
      <w:r>
        <w:rPr>
          <w:spacing w:val="18"/>
        </w:rPr>
        <w:t xml:space="preserve"> </w:t>
      </w:r>
      <w:r>
        <w:rPr>
          <w:spacing w:val="-2"/>
        </w:rPr>
        <w:t>Adaptation</w:t>
      </w:r>
    </w:p>
    <w:p w14:paraId="596F4440" w14:textId="77777777" w:rsidR="000F68A7" w:rsidRDefault="000F68A7">
      <w:pPr>
        <w:pStyle w:val="Heading2"/>
        <w:jc w:val="left"/>
        <w:sectPr w:rsidR="000F68A7">
          <w:type w:val="continuous"/>
          <w:pgSz w:w="12240" w:h="15840"/>
          <w:pgMar w:top="940" w:right="720" w:bottom="280" w:left="720" w:header="720" w:footer="720" w:gutter="0"/>
          <w:cols w:num="3" w:space="720" w:equalWidth="0">
            <w:col w:w="3289" w:space="40"/>
            <w:col w:w="1953" w:space="39"/>
            <w:col w:w="5479"/>
          </w:cols>
        </w:sectPr>
      </w:pPr>
    </w:p>
    <w:p w14:paraId="1C9A31D4" w14:textId="77777777" w:rsidR="000F68A7" w:rsidRDefault="00000000">
      <w:pPr>
        <w:spacing w:before="169"/>
        <w:ind w:left="1326"/>
        <w:rPr>
          <w:sz w:val="16"/>
        </w:rPr>
      </w:pPr>
      <w:r>
        <w:rPr>
          <w:sz w:val="16"/>
        </w:rPr>
        <w:t>Listing</w:t>
      </w:r>
      <w:r>
        <w:rPr>
          <w:spacing w:val="11"/>
          <w:sz w:val="16"/>
        </w:rPr>
        <w:t xml:space="preserve"> </w:t>
      </w:r>
      <w:r>
        <w:rPr>
          <w:sz w:val="16"/>
        </w:rPr>
        <w:t>3.</w:t>
      </w:r>
      <w:r>
        <w:rPr>
          <w:spacing w:val="64"/>
          <w:sz w:val="16"/>
        </w:rPr>
        <w:t xml:space="preserve"> </w:t>
      </w:r>
      <w:r>
        <w:rPr>
          <w:sz w:val="16"/>
        </w:rPr>
        <w:t>Ultrasonic</w:t>
      </w:r>
      <w:r>
        <w:rPr>
          <w:spacing w:val="11"/>
          <w:sz w:val="16"/>
        </w:rPr>
        <w:t xml:space="preserve"> </w:t>
      </w:r>
      <w:r>
        <w:rPr>
          <w:sz w:val="16"/>
        </w:rPr>
        <w:t>distance</w:t>
      </w:r>
      <w:r>
        <w:rPr>
          <w:spacing w:val="12"/>
          <w:sz w:val="16"/>
        </w:rPr>
        <w:t xml:space="preserve"> </w:t>
      </w:r>
      <w:r>
        <w:rPr>
          <w:spacing w:val="-2"/>
          <w:sz w:val="16"/>
        </w:rPr>
        <w:t>measurement</w:t>
      </w:r>
    </w:p>
    <w:p w14:paraId="62765F0A" w14:textId="77777777" w:rsidR="000F68A7" w:rsidRDefault="000F68A7">
      <w:pPr>
        <w:pStyle w:val="BodyText"/>
        <w:jc w:val="left"/>
        <w:rPr>
          <w:sz w:val="16"/>
        </w:rPr>
      </w:pPr>
    </w:p>
    <w:p w14:paraId="7228F858" w14:textId="77777777" w:rsidR="000F68A7" w:rsidRDefault="000F68A7">
      <w:pPr>
        <w:pStyle w:val="BodyText"/>
        <w:jc w:val="left"/>
        <w:rPr>
          <w:sz w:val="16"/>
        </w:rPr>
      </w:pPr>
    </w:p>
    <w:p w14:paraId="28CC2F85" w14:textId="77777777" w:rsidR="000F68A7" w:rsidRDefault="000F68A7">
      <w:pPr>
        <w:pStyle w:val="BodyText"/>
        <w:jc w:val="left"/>
        <w:rPr>
          <w:sz w:val="16"/>
        </w:rPr>
      </w:pPr>
    </w:p>
    <w:p w14:paraId="3C47DC5B" w14:textId="77777777" w:rsidR="000F68A7" w:rsidRDefault="000F68A7">
      <w:pPr>
        <w:pStyle w:val="BodyText"/>
        <w:jc w:val="left"/>
        <w:rPr>
          <w:sz w:val="16"/>
        </w:rPr>
      </w:pPr>
    </w:p>
    <w:p w14:paraId="2BDD5D23" w14:textId="77777777" w:rsidR="000F68A7" w:rsidRDefault="000F68A7">
      <w:pPr>
        <w:pStyle w:val="BodyText"/>
        <w:jc w:val="left"/>
        <w:rPr>
          <w:sz w:val="16"/>
        </w:rPr>
      </w:pPr>
    </w:p>
    <w:p w14:paraId="664AC587" w14:textId="77777777" w:rsidR="000F68A7" w:rsidRDefault="000F68A7">
      <w:pPr>
        <w:pStyle w:val="BodyText"/>
        <w:jc w:val="left"/>
        <w:rPr>
          <w:sz w:val="16"/>
        </w:rPr>
      </w:pPr>
    </w:p>
    <w:p w14:paraId="5D88C6A0" w14:textId="77777777" w:rsidR="000F68A7" w:rsidRDefault="000F68A7">
      <w:pPr>
        <w:pStyle w:val="BodyText"/>
        <w:jc w:val="left"/>
        <w:rPr>
          <w:sz w:val="16"/>
        </w:rPr>
      </w:pPr>
    </w:p>
    <w:p w14:paraId="6338C842" w14:textId="77777777" w:rsidR="000F68A7" w:rsidRDefault="000F68A7">
      <w:pPr>
        <w:pStyle w:val="BodyText"/>
        <w:jc w:val="left"/>
        <w:rPr>
          <w:sz w:val="16"/>
        </w:rPr>
      </w:pPr>
    </w:p>
    <w:p w14:paraId="1467678B" w14:textId="77777777" w:rsidR="000F68A7" w:rsidRDefault="000F68A7">
      <w:pPr>
        <w:pStyle w:val="BodyText"/>
        <w:spacing w:before="153"/>
        <w:jc w:val="left"/>
        <w:rPr>
          <w:sz w:val="16"/>
        </w:rPr>
      </w:pPr>
    </w:p>
    <w:p w14:paraId="5DFBF19F" w14:textId="77777777" w:rsidR="000F68A7" w:rsidRDefault="00000000">
      <w:pPr>
        <w:pStyle w:val="BodyText"/>
        <w:spacing w:line="247" w:lineRule="auto"/>
        <w:ind w:left="259" w:firstLine="199"/>
      </w:pPr>
      <w:r>
        <w:t xml:space="preserve">A timeout mechanism is included on both the rising-edge and falling-edge polling loops, returning a sentinel value of </w:t>
      </w:r>
      <w:r>
        <w:rPr>
          <w:rFonts w:ascii="Courier New" w:hAnsi="Courier New"/>
        </w:rPr>
        <w:t>0xFFFF</w:t>
      </w:r>
      <w:r>
        <w:rPr>
          <w:rFonts w:ascii="Courier New" w:hAnsi="Courier New"/>
          <w:spacing w:val="-30"/>
        </w:rPr>
        <w:t xml:space="preserve"> </w:t>
      </w:r>
      <w:r>
        <w:t>(interpreted downstream as “NO SIGNAL”) if no valid echo is received within a bounded number of polling iterations. This was essential during development, since an unconnected</w:t>
      </w:r>
      <w:r>
        <w:rPr>
          <w:spacing w:val="-2"/>
        </w:rPr>
        <w:t xml:space="preserve"> </w:t>
      </w:r>
      <w:r>
        <w:t>or</w:t>
      </w:r>
      <w:r>
        <w:rPr>
          <w:spacing w:val="-2"/>
        </w:rPr>
        <w:t xml:space="preserve"> </w:t>
      </w:r>
      <w:r>
        <w:t>disconnected</w:t>
      </w:r>
      <w:r>
        <w:rPr>
          <w:spacing w:val="-2"/>
        </w:rPr>
        <w:t xml:space="preserve"> </w:t>
      </w:r>
      <w:r>
        <w:t>ultrasonic</w:t>
      </w:r>
      <w:r>
        <w:rPr>
          <w:spacing w:val="-2"/>
        </w:rPr>
        <w:t xml:space="preserve"> </w:t>
      </w:r>
      <w:r>
        <w:t>sensor</w:t>
      </w:r>
      <w:r>
        <w:rPr>
          <w:spacing w:val="-2"/>
        </w:rPr>
        <w:t xml:space="preserve"> </w:t>
      </w:r>
      <w:r>
        <w:t>leaves</w:t>
      </w:r>
      <w:r>
        <w:rPr>
          <w:spacing w:val="-2"/>
        </w:rPr>
        <w:t xml:space="preserve"> </w:t>
      </w:r>
      <w:r>
        <w:t>the</w:t>
      </w:r>
      <w:r>
        <w:rPr>
          <w:spacing w:val="-2"/>
        </w:rPr>
        <w:t xml:space="preserve"> </w:t>
      </w:r>
      <w:r>
        <w:t>echo pin</w:t>
      </w:r>
      <w:r>
        <w:rPr>
          <w:spacing w:val="-10"/>
        </w:rPr>
        <w:t xml:space="preserve"> </w:t>
      </w:r>
      <w:r>
        <w:t>electrically</w:t>
      </w:r>
      <w:r>
        <w:rPr>
          <w:spacing w:val="-10"/>
        </w:rPr>
        <w:t xml:space="preserve"> </w:t>
      </w:r>
      <w:r>
        <w:t>floating,</w:t>
      </w:r>
      <w:r>
        <w:rPr>
          <w:spacing w:val="-10"/>
        </w:rPr>
        <w:t xml:space="preserve"> </w:t>
      </w:r>
      <w:r>
        <w:t>and</w:t>
      </w:r>
      <w:r>
        <w:rPr>
          <w:spacing w:val="-10"/>
        </w:rPr>
        <w:t xml:space="preserve"> </w:t>
      </w:r>
      <w:r>
        <w:t>a</w:t>
      </w:r>
      <w:r>
        <w:rPr>
          <w:spacing w:val="-10"/>
        </w:rPr>
        <w:t xml:space="preserve"> </w:t>
      </w:r>
      <w:r>
        <w:t>floating</w:t>
      </w:r>
      <w:r>
        <w:rPr>
          <w:spacing w:val="-10"/>
        </w:rPr>
        <w:t xml:space="preserve"> </w:t>
      </w:r>
      <w:r>
        <w:t>digital</w:t>
      </w:r>
      <w:r>
        <w:rPr>
          <w:spacing w:val="-10"/>
        </w:rPr>
        <w:t xml:space="preserve"> </w:t>
      </w:r>
      <w:r>
        <w:t>input</w:t>
      </w:r>
      <w:r>
        <w:rPr>
          <w:spacing w:val="-10"/>
        </w:rPr>
        <w:t xml:space="preserve"> </w:t>
      </w:r>
      <w:r>
        <w:t>can</w:t>
      </w:r>
      <w:r>
        <w:rPr>
          <w:spacing w:val="-10"/>
        </w:rPr>
        <w:t xml:space="preserve"> </w:t>
      </w:r>
      <w:r>
        <w:t>register spurious, noise-driven transitions that would otherwise be misinterpreted as a very short, and therefore very close, echo pulse – a fault documented in detail in Section V-A.</w:t>
      </w:r>
    </w:p>
    <w:p w14:paraId="25714E75" w14:textId="77777777" w:rsidR="000F68A7" w:rsidRDefault="00000000">
      <w:pPr>
        <w:pStyle w:val="Heading2"/>
        <w:numPr>
          <w:ilvl w:val="0"/>
          <w:numId w:val="3"/>
        </w:numPr>
        <w:tabs>
          <w:tab w:val="left" w:pos="551"/>
        </w:tabs>
        <w:spacing w:before="166"/>
        <w:ind w:left="551" w:hanging="292"/>
        <w:jc w:val="both"/>
      </w:pPr>
      <w:r>
        <w:t>Sensor</w:t>
      </w:r>
      <w:r>
        <w:rPr>
          <w:spacing w:val="18"/>
        </w:rPr>
        <w:t xml:space="preserve"> </w:t>
      </w:r>
      <w:r>
        <w:t>Fusion</w:t>
      </w:r>
      <w:r>
        <w:rPr>
          <w:spacing w:val="19"/>
        </w:rPr>
        <w:t xml:space="preserve"> </w:t>
      </w:r>
      <w:r>
        <w:t>and</w:t>
      </w:r>
      <w:r>
        <w:rPr>
          <w:spacing w:val="18"/>
        </w:rPr>
        <w:t xml:space="preserve"> </w:t>
      </w:r>
      <w:r>
        <w:t>Alerting</w:t>
      </w:r>
      <w:r>
        <w:rPr>
          <w:spacing w:val="19"/>
        </w:rPr>
        <w:t xml:space="preserve"> </w:t>
      </w:r>
      <w:r>
        <w:rPr>
          <w:spacing w:val="-2"/>
        </w:rPr>
        <w:t>Logic</w:t>
      </w:r>
    </w:p>
    <w:p w14:paraId="06DBB55A" w14:textId="77777777" w:rsidR="000F68A7" w:rsidRDefault="00000000">
      <w:pPr>
        <w:pStyle w:val="BodyText"/>
        <w:spacing w:before="83" w:line="249" w:lineRule="auto"/>
        <w:ind w:left="259" w:firstLine="199"/>
      </w:pPr>
      <w:r>
        <w:t>The fusion logic adopted in this project is intentionally simple and interpretable: the ultrasonic distance reading is classified</w:t>
      </w:r>
      <w:r>
        <w:rPr>
          <w:spacing w:val="39"/>
        </w:rPr>
        <w:t xml:space="preserve"> </w:t>
      </w:r>
      <w:r>
        <w:t>into</w:t>
      </w:r>
      <w:r>
        <w:rPr>
          <w:spacing w:val="39"/>
        </w:rPr>
        <w:t xml:space="preserve"> </w:t>
      </w:r>
      <w:r>
        <w:t>one</w:t>
      </w:r>
      <w:r>
        <w:rPr>
          <w:spacing w:val="38"/>
        </w:rPr>
        <w:t xml:space="preserve"> </w:t>
      </w:r>
      <w:r>
        <w:t>of</w:t>
      </w:r>
      <w:r>
        <w:rPr>
          <w:spacing w:val="39"/>
        </w:rPr>
        <w:t xml:space="preserve"> </w:t>
      </w:r>
      <w:r>
        <w:t>four</w:t>
      </w:r>
      <w:r>
        <w:rPr>
          <w:spacing w:val="39"/>
        </w:rPr>
        <w:t xml:space="preserve"> </w:t>
      </w:r>
      <w:r>
        <w:t>bands</w:t>
      </w:r>
      <w:r>
        <w:rPr>
          <w:spacing w:val="39"/>
        </w:rPr>
        <w:t xml:space="preserve"> </w:t>
      </w:r>
      <w:r>
        <w:t>(Table</w:t>
      </w:r>
      <w:r>
        <w:rPr>
          <w:spacing w:val="39"/>
        </w:rPr>
        <w:t xml:space="preserve"> </w:t>
      </w:r>
      <w:r>
        <w:t>IV),</w:t>
      </w:r>
      <w:r>
        <w:rPr>
          <w:spacing w:val="38"/>
        </w:rPr>
        <w:t xml:space="preserve"> </w:t>
      </w:r>
      <w:r>
        <w:t>and</w:t>
      </w:r>
      <w:r>
        <w:rPr>
          <w:spacing w:val="39"/>
        </w:rPr>
        <w:t xml:space="preserve"> </w:t>
      </w:r>
      <w:r>
        <w:t>the</w:t>
      </w:r>
      <w:r>
        <w:rPr>
          <w:spacing w:val="39"/>
        </w:rPr>
        <w:t xml:space="preserve"> </w:t>
      </w:r>
      <w:r>
        <w:t>LED and buzzer are driven directly from this classification, with</w:t>
      </w:r>
      <w:r>
        <w:rPr>
          <w:spacing w:val="80"/>
        </w:rPr>
        <w:t xml:space="preserve"> </w:t>
      </w:r>
      <w:r>
        <w:t>the buzzer reserved exclusively for the CRITICAL band:</w:t>
      </w:r>
    </w:p>
    <w:p w14:paraId="35C8DED1" w14:textId="77777777" w:rsidR="000F68A7" w:rsidRDefault="00000000">
      <w:pPr>
        <w:pStyle w:val="BodyText"/>
        <w:spacing w:before="158"/>
        <w:ind w:left="1671"/>
        <w:jc w:val="left"/>
      </w:pPr>
      <w:r>
        <w:rPr>
          <w:rFonts w:ascii="Cambria" w:hAnsi="Cambria"/>
          <w:spacing w:val="-177"/>
          <w:w w:val="115"/>
          <w:position w:val="1"/>
        </w:rPr>
        <w:t>⎪</w:t>
      </w:r>
      <w:r>
        <w:rPr>
          <w:rFonts w:ascii="Cambria" w:hAnsi="Cambria"/>
          <w:spacing w:val="-177"/>
          <w:w w:val="115"/>
          <w:position w:val="-4"/>
        </w:rPr>
        <w:t>⎨</w:t>
      </w:r>
      <w:r>
        <w:rPr>
          <w:rFonts w:ascii="Cambria" w:hAnsi="Cambria"/>
          <w:w w:val="115"/>
          <w:position w:val="19"/>
        </w:rPr>
        <w:t>⎧</w:t>
      </w:r>
      <w:r>
        <w:rPr>
          <w:w w:val="85"/>
        </w:rPr>
        <w:t>O</w:t>
      </w:r>
      <w:r>
        <w:rPr>
          <w:spacing w:val="-5"/>
          <w:w w:val="85"/>
        </w:rPr>
        <w:t>f</w:t>
      </w:r>
      <w:r>
        <w:rPr>
          <w:w w:val="85"/>
        </w:rPr>
        <w:t>f</w:t>
      </w:r>
      <w:r>
        <w:rPr>
          <w:spacing w:val="20"/>
        </w:rPr>
        <w:t xml:space="preserve"> </w:t>
      </w:r>
      <w:r>
        <w:t>/</w:t>
      </w:r>
      <w:r>
        <w:rPr>
          <w:spacing w:val="20"/>
        </w:rPr>
        <w:t xml:space="preserve"> </w:t>
      </w:r>
      <w:proofErr w:type="gramStart"/>
      <w:r>
        <w:t>Off</w:t>
      </w:r>
      <w:r>
        <w:rPr>
          <w:spacing w:val="52"/>
        </w:rPr>
        <w:t xml:space="preserve">  </w:t>
      </w:r>
      <w:r>
        <w:rPr>
          <w:rFonts w:ascii="Verdana" w:hAnsi="Verdana"/>
          <w:i/>
        </w:rPr>
        <w:t>d</w:t>
      </w:r>
      <w:proofErr w:type="gramEnd"/>
      <w:r>
        <w:rPr>
          <w:rFonts w:ascii="Verdana" w:hAnsi="Verdana"/>
          <w:i/>
          <w:spacing w:val="-14"/>
        </w:rPr>
        <w:t xml:space="preserve"> </w:t>
      </w:r>
      <w:r>
        <w:rPr>
          <w:rFonts w:ascii="Verdana" w:hAnsi="Verdana"/>
          <w:i/>
        </w:rPr>
        <w:t>&gt;</w:t>
      </w:r>
      <w:r>
        <w:rPr>
          <w:rFonts w:ascii="Verdana" w:hAnsi="Verdana"/>
          <w:i/>
          <w:spacing w:val="-14"/>
        </w:rPr>
        <w:t xml:space="preserve"> </w:t>
      </w:r>
      <w:r>
        <w:rPr>
          <w:rFonts w:ascii="Calibri" w:hAnsi="Calibri"/>
        </w:rPr>
        <w:t>30</w:t>
      </w:r>
      <w:r>
        <w:rPr>
          <w:rFonts w:ascii="Calibri" w:hAnsi="Calibri"/>
          <w:spacing w:val="25"/>
        </w:rPr>
        <w:t xml:space="preserve"> </w:t>
      </w:r>
      <w:r>
        <w:t>cm</w:t>
      </w:r>
      <w:r>
        <w:rPr>
          <w:spacing w:val="21"/>
        </w:rPr>
        <w:t xml:space="preserve"> </w:t>
      </w:r>
      <w:r>
        <w:rPr>
          <w:spacing w:val="-2"/>
        </w:rPr>
        <w:t>(Monitoring)</w:t>
      </w:r>
    </w:p>
    <w:p w14:paraId="7618B657" w14:textId="77777777" w:rsidR="000F68A7" w:rsidRDefault="00000000">
      <w:pPr>
        <w:pStyle w:val="BodyText"/>
        <w:spacing w:before="90" w:line="249" w:lineRule="auto"/>
        <w:ind w:left="199" w:right="257" w:firstLine="199"/>
      </w:pPr>
      <w:r>
        <w:br w:type="column"/>
      </w:r>
      <w:r>
        <w:t>Because</w:t>
      </w:r>
      <w:r>
        <w:rPr>
          <w:spacing w:val="-1"/>
        </w:rPr>
        <w:t xml:space="preserve"> </w:t>
      </w:r>
      <w:r>
        <w:t>full-scale,</w:t>
      </w:r>
      <w:r>
        <w:rPr>
          <w:spacing w:val="-1"/>
        </w:rPr>
        <w:t xml:space="preserve"> </w:t>
      </w:r>
      <w:r>
        <w:t>real-fog</w:t>
      </w:r>
      <w:r>
        <w:rPr>
          <w:spacing w:val="-1"/>
        </w:rPr>
        <w:t xml:space="preserve"> </w:t>
      </w:r>
      <w:r>
        <w:t>validation</w:t>
      </w:r>
      <w:r>
        <w:rPr>
          <w:spacing w:val="-1"/>
        </w:rPr>
        <w:t xml:space="preserve"> </w:t>
      </w:r>
      <w:r>
        <w:t>was</w:t>
      </w:r>
      <w:r>
        <w:rPr>
          <w:spacing w:val="-1"/>
        </w:rPr>
        <w:t xml:space="preserve"> </w:t>
      </w:r>
      <w:r>
        <w:t>outside</w:t>
      </w:r>
      <w:r>
        <w:rPr>
          <w:spacing w:val="-1"/>
        </w:rPr>
        <w:t xml:space="preserve"> </w:t>
      </w:r>
      <w:r>
        <w:t>the</w:t>
      </w:r>
      <w:r>
        <w:rPr>
          <w:spacing w:val="-1"/>
        </w:rPr>
        <w:t xml:space="preserve"> </w:t>
      </w:r>
      <w:proofErr w:type="spellStart"/>
      <w:r>
        <w:t>prac</w:t>
      </w:r>
      <w:proofErr w:type="spellEnd"/>
      <w:r>
        <w:t>-tical</w:t>
      </w:r>
      <w:r>
        <w:rPr>
          <w:spacing w:val="-8"/>
        </w:rPr>
        <w:t xml:space="preserve"> </w:t>
      </w:r>
      <w:r>
        <w:t>scope</w:t>
      </w:r>
      <w:r>
        <w:rPr>
          <w:spacing w:val="-8"/>
        </w:rPr>
        <w:t xml:space="preserve"> </w:t>
      </w:r>
      <w:r>
        <w:t>of</w:t>
      </w:r>
      <w:r>
        <w:rPr>
          <w:spacing w:val="-8"/>
        </w:rPr>
        <w:t xml:space="preserve"> </w:t>
      </w:r>
      <w:r>
        <w:t>this</w:t>
      </w:r>
      <w:r>
        <w:rPr>
          <w:spacing w:val="-8"/>
        </w:rPr>
        <w:t xml:space="preserve"> </w:t>
      </w:r>
      <w:r>
        <w:t>work,</w:t>
      </w:r>
      <w:r>
        <w:rPr>
          <w:spacing w:val="-8"/>
        </w:rPr>
        <w:t xml:space="preserve"> </w:t>
      </w:r>
      <w:r>
        <w:t>the</w:t>
      </w:r>
      <w:r>
        <w:rPr>
          <w:spacing w:val="-8"/>
        </w:rPr>
        <w:t xml:space="preserve"> </w:t>
      </w:r>
      <w:r>
        <w:t>system</w:t>
      </w:r>
      <w:r>
        <w:rPr>
          <w:spacing w:val="-8"/>
        </w:rPr>
        <w:t xml:space="preserve"> </w:t>
      </w:r>
      <w:r>
        <w:t>was</w:t>
      </w:r>
      <w:r>
        <w:rPr>
          <w:spacing w:val="-8"/>
        </w:rPr>
        <w:t xml:space="preserve"> </w:t>
      </w:r>
      <w:r>
        <w:t>instead</w:t>
      </w:r>
      <w:r>
        <w:rPr>
          <w:spacing w:val="-8"/>
        </w:rPr>
        <w:t xml:space="preserve"> </w:t>
      </w:r>
      <w:r>
        <w:t>validated</w:t>
      </w:r>
      <w:r>
        <w:rPr>
          <w:spacing w:val="-8"/>
        </w:rPr>
        <w:t xml:space="preserve"> </w:t>
      </w:r>
      <w:r>
        <w:t>using a</w:t>
      </w:r>
      <w:r>
        <w:rPr>
          <w:spacing w:val="-8"/>
        </w:rPr>
        <w:t xml:space="preserve"> </w:t>
      </w:r>
      <w:r>
        <w:t>remote-controlled</w:t>
      </w:r>
      <w:r>
        <w:rPr>
          <w:spacing w:val="-8"/>
        </w:rPr>
        <w:t xml:space="preserve"> </w:t>
      </w:r>
      <w:r>
        <w:t>car</w:t>
      </w:r>
      <w:r>
        <w:rPr>
          <w:spacing w:val="-8"/>
        </w:rPr>
        <w:t xml:space="preserve"> </w:t>
      </w:r>
      <w:r>
        <w:t>operating</w:t>
      </w:r>
      <w:r>
        <w:rPr>
          <w:spacing w:val="-8"/>
        </w:rPr>
        <w:t xml:space="preserve"> </w:t>
      </w:r>
      <w:r>
        <w:t>inside</w:t>
      </w:r>
      <w:r>
        <w:rPr>
          <w:spacing w:val="-8"/>
        </w:rPr>
        <w:t xml:space="preserve"> </w:t>
      </w:r>
      <w:r>
        <w:t>an</w:t>
      </w:r>
      <w:r>
        <w:rPr>
          <w:spacing w:val="-8"/>
        </w:rPr>
        <w:t xml:space="preserve"> </w:t>
      </w:r>
      <w:r>
        <w:t>enclosed</w:t>
      </w:r>
      <w:r>
        <w:rPr>
          <w:spacing w:val="-8"/>
        </w:rPr>
        <w:t xml:space="preserve"> </w:t>
      </w:r>
      <w:r>
        <w:t>cardboard test box approximately 35 cm in length, with the sensor array mounted</w:t>
      </w:r>
      <w:r>
        <w:rPr>
          <w:spacing w:val="-2"/>
        </w:rPr>
        <w:t xml:space="preserve"> </w:t>
      </w:r>
      <w:r>
        <w:t>at</w:t>
      </w:r>
      <w:r>
        <w:rPr>
          <w:spacing w:val="-2"/>
        </w:rPr>
        <w:t xml:space="preserve"> </w:t>
      </w:r>
      <w:r>
        <w:t>one</w:t>
      </w:r>
      <w:r>
        <w:rPr>
          <w:spacing w:val="-2"/>
        </w:rPr>
        <w:t xml:space="preserve"> </w:t>
      </w:r>
      <w:r>
        <w:t>end</w:t>
      </w:r>
      <w:r>
        <w:rPr>
          <w:spacing w:val="-2"/>
        </w:rPr>
        <w:t xml:space="preserve"> </w:t>
      </w:r>
      <w:r>
        <w:t>and</w:t>
      </w:r>
      <w:r>
        <w:rPr>
          <w:spacing w:val="-2"/>
        </w:rPr>
        <w:t xml:space="preserve"> </w:t>
      </w:r>
      <w:r>
        <w:t>an</w:t>
      </w:r>
      <w:r>
        <w:rPr>
          <w:spacing w:val="-2"/>
        </w:rPr>
        <w:t xml:space="preserve"> </w:t>
      </w:r>
      <w:r>
        <w:t>opening</w:t>
      </w:r>
      <w:r>
        <w:rPr>
          <w:spacing w:val="-2"/>
        </w:rPr>
        <w:t xml:space="preserve"> </w:t>
      </w:r>
      <w:r>
        <w:t>at</w:t>
      </w:r>
      <w:r>
        <w:rPr>
          <w:spacing w:val="-2"/>
        </w:rPr>
        <w:t xml:space="preserve"> </w:t>
      </w:r>
      <w:r>
        <w:t>the</w:t>
      </w:r>
      <w:r>
        <w:rPr>
          <w:spacing w:val="-2"/>
        </w:rPr>
        <w:t xml:space="preserve"> </w:t>
      </w:r>
      <w:r>
        <w:t>other</w:t>
      </w:r>
      <w:r>
        <w:rPr>
          <w:spacing w:val="-2"/>
        </w:rPr>
        <w:t xml:space="preserve"> </w:t>
      </w:r>
      <w:r>
        <w:t>through</w:t>
      </w:r>
      <w:r>
        <w:rPr>
          <w:spacing w:val="-2"/>
        </w:rPr>
        <w:t xml:space="preserve"> </w:t>
      </w:r>
      <w:r>
        <w:t>which the</w:t>
      </w:r>
      <w:r>
        <w:rPr>
          <w:spacing w:val="27"/>
        </w:rPr>
        <w:t xml:space="preserve"> </w:t>
      </w:r>
      <w:r>
        <w:t>RC</w:t>
      </w:r>
      <w:r>
        <w:rPr>
          <w:spacing w:val="27"/>
        </w:rPr>
        <w:t xml:space="preserve"> </w:t>
      </w:r>
      <w:r>
        <w:t>car</w:t>
      </w:r>
      <w:r>
        <w:rPr>
          <w:spacing w:val="27"/>
        </w:rPr>
        <w:t xml:space="preserve"> </w:t>
      </w:r>
      <w:r>
        <w:t>enters.</w:t>
      </w:r>
      <w:r>
        <w:rPr>
          <w:spacing w:val="27"/>
        </w:rPr>
        <w:t xml:space="preserve"> </w:t>
      </w:r>
      <w:r>
        <w:t>This</w:t>
      </w:r>
      <w:r>
        <w:rPr>
          <w:spacing w:val="27"/>
        </w:rPr>
        <w:t xml:space="preserve"> </w:t>
      </w:r>
      <w:r>
        <w:t>required</w:t>
      </w:r>
      <w:r>
        <w:rPr>
          <w:spacing w:val="27"/>
        </w:rPr>
        <w:t xml:space="preserve"> </w:t>
      </w:r>
      <w:r>
        <w:t>two</w:t>
      </w:r>
      <w:r>
        <w:rPr>
          <w:spacing w:val="27"/>
        </w:rPr>
        <w:t xml:space="preserve"> </w:t>
      </w:r>
      <w:r>
        <w:t>significant</w:t>
      </w:r>
      <w:r>
        <w:rPr>
          <w:spacing w:val="27"/>
        </w:rPr>
        <w:t xml:space="preserve"> </w:t>
      </w:r>
      <w:r>
        <w:t>adaptations to the design as originally conceived for full-scale vehicles. First, an RC car’s electric motor produces substantially less acoustic and pressure-wave energy, and at a higher character-</w:t>
      </w:r>
      <w:proofErr w:type="spellStart"/>
      <w:r>
        <w:t>istic</w:t>
      </w:r>
      <w:proofErr w:type="spellEnd"/>
      <w:r>
        <w:t xml:space="preserve"> frequency, than a full-scale internal combustion engine, meaning the amplitude thresholds appropriate for a full-scale vehicle</w:t>
      </w:r>
      <w:r>
        <w:rPr>
          <w:spacing w:val="21"/>
        </w:rPr>
        <w:t xml:space="preserve"> </w:t>
      </w:r>
      <w:r>
        <w:t>at</w:t>
      </w:r>
      <w:r>
        <w:rPr>
          <w:spacing w:val="21"/>
        </w:rPr>
        <w:t xml:space="preserve"> </w:t>
      </w:r>
      <w:r>
        <w:t>a</w:t>
      </w:r>
      <w:r>
        <w:rPr>
          <w:spacing w:val="21"/>
        </w:rPr>
        <w:t xml:space="preserve"> </w:t>
      </w:r>
      <w:r>
        <w:t>range</w:t>
      </w:r>
      <w:r>
        <w:rPr>
          <w:spacing w:val="21"/>
        </w:rPr>
        <w:t xml:space="preserve"> </w:t>
      </w:r>
      <w:r>
        <w:t>of</w:t>
      </w:r>
      <w:r>
        <w:rPr>
          <w:spacing w:val="21"/>
        </w:rPr>
        <w:t xml:space="preserve"> </w:t>
      </w:r>
      <w:proofErr w:type="spellStart"/>
      <w:r>
        <w:t>metres</w:t>
      </w:r>
      <w:proofErr w:type="spellEnd"/>
      <w:r>
        <w:rPr>
          <w:spacing w:val="21"/>
        </w:rPr>
        <w:t xml:space="preserve"> </w:t>
      </w:r>
      <w:r>
        <w:t>are</w:t>
      </w:r>
      <w:r>
        <w:rPr>
          <w:spacing w:val="21"/>
        </w:rPr>
        <w:t xml:space="preserve"> </w:t>
      </w:r>
      <w:r>
        <w:t>entirely</w:t>
      </w:r>
      <w:r>
        <w:rPr>
          <w:spacing w:val="21"/>
        </w:rPr>
        <w:t xml:space="preserve"> </w:t>
      </w:r>
      <w:r>
        <w:t>inapplicable</w:t>
      </w:r>
      <w:r>
        <w:rPr>
          <w:spacing w:val="21"/>
        </w:rPr>
        <w:t xml:space="preserve"> </w:t>
      </w:r>
      <w:r>
        <w:t>at</w:t>
      </w:r>
      <w:r>
        <w:rPr>
          <w:spacing w:val="21"/>
        </w:rPr>
        <w:t xml:space="preserve"> </w:t>
      </w:r>
      <w:r>
        <w:t xml:space="preserve">RC-car scale and </w:t>
      </w:r>
      <w:proofErr w:type="spellStart"/>
      <w:r>
        <w:t>centimetre</w:t>
      </w:r>
      <w:proofErr w:type="spellEnd"/>
      <w:r>
        <w:t>-range distances. Second, the distance thresholds</w:t>
      </w:r>
      <w:r>
        <w:rPr>
          <w:spacing w:val="-4"/>
        </w:rPr>
        <w:t xml:space="preserve"> </w:t>
      </w:r>
      <w:r>
        <w:t>themselves</w:t>
      </w:r>
      <w:r>
        <w:rPr>
          <w:spacing w:val="-4"/>
        </w:rPr>
        <w:t xml:space="preserve"> </w:t>
      </w:r>
      <w:r>
        <w:t>(Table</w:t>
      </w:r>
      <w:r>
        <w:rPr>
          <w:spacing w:val="-4"/>
        </w:rPr>
        <w:t xml:space="preserve"> </w:t>
      </w:r>
      <w:r>
        <w:t>IV)</w:t>
      </w:r>
      <w:r>
        <w:rPr>
          <w:spacing w:val="-4"/>
        </w:rPr>
        <w:t xml:space="preserve"> </w:t>
      </w:r>
      <w:r>
        <w:t>had</w:t>
      </w:r>
      <w:r>
        <w:rPr>
          <w:spacing w:val="-4"/>
        </w:rPr>
        <w:t xml:space="preserve"> </w:t>
      </w:r>
      <w:r>
        <w:t>to</w:t>
      </w:r>
      <w:r>
        <w:rPr>
          <w:spacing w:val="-4"/>
        </w:rPr>
        <w:t xml:space="preserve"> </w:t>
      </w:r>
      <w:r>
        <w:t>be</w:t>
      </w:r>
      <w:r>
        <w:rPr>
          <w:spacing w:val="-4"/>
        </w:rPr>
        <w:t xml:space="preserve"> </w:t>
      </w:r>
      <w:r>
        <w:t>compressed</w:t>
      </w:r>
      <w:r>
        <w:rPr>
          <w:spacing w:val="-4"/>
        </w:rPr>
        <w:t xml:space="preserve"> </w:t>
      </w:r>
      <w:r>
        <w:t>from</w:t>
      </w:r>
      <w:r>
        <w:rPr>
          <w:spacing w:val="-4"/>
        </w:rPr>
        <w:t xml:space="preserve"> </w:t>
      </w:r>
      <w:r>
        <w:t xml:space="preserve">a </w:t>
      </w:r>
      <w:proofErr w:type="spellStart"/>
      <w:r>
        <w:t>metre</w:t>
      </w:r>
      <w:proofErr w:type="spellEnd"/>
      <w:r>
        <w:t>-scale range down to the 35 cm box, since the ultrasonic sensor’s own minimum reliable range (approximately 2 cm) becomes a non-trivial fraction of the total usable range at this scale. Both sets of thresholds were established empirically rather than by reusing full-scale assumptions, following the calibration methodology described in Section V-C.</w:t>
      </w:r>
    </w:p>
    <w:p w14:paraId="2D180D36" w14:textId="77777777" w:rsidR="000F68A7" w:rsidRDefault="00000000">
      <w:pPr>
        <w:pStyle w:val="Heading1"/>
        <w:numPr>
          <w:ilvl w:val="0"/>
          <w:numId w:val="7"/>
        </w:numPr>
        <w:tabs>
          <w:tab w:val="left" w:pos="1664"/>
        </w:tabs>
        <w:spacing w:before="177"/>
        <w:ind w:left="1664" w:hanging="286"/>
        <w:jc w:val="left"/>
      </w:pPr>
      <w:r>
        <w:rPr>
          <w:noProof/>
        </w:rPr>
        <mc:AlternateContent>
          <mc:Choice Requires="wps">
            <w:drawing>
              <wp:anchor distT="0" distB="0" distL="0" distR="0" simplePos="0" relativeHeight="15731200" behindDoc="0" locked="0" layoutInCell="1" allowOverlap="1" wp14:anchorId="2D3BF836" wp14:editId="70AE076E">
                <wp:simplePos x="0" y="0"/>
                <wp:positionH relativeFrom="page">
                  <wp:posOffset>581355</wp:posOffset>
                </wp:positionH>
                <wp:positionV relativeFrom="paragraph">
                  <wp:posOffset>-2889937</wp:posOffset>
                </wp:positionV>
                <wp:extent cx="3269615" cy="109347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9615" cy="1093470"/>
                        </a:xfrm>
                        <a:prstGeom prst="rect">
                          <a:avLst/>
                        </a:prstGeom>
                        <a:solidFill>
                          <a:srgbClr val="F4F4F4"/>
                        </a:solidFill>
                        <a:ln w="5054">
                          <a:solidFill>
                            <a:srgbClr val="000000"/>
                          </a:solidFill>
                          <a:prstDash val="solid"/>
                        </a:ln>
                      </wps:spPr>
                      <wps:txbx>
                        <w:txbxContent>
                          <w:p w14:paraId="7FC8B769" w14:textId="77777777" w:rsidR="000F68A7" w:rsidRDefault="00000000">
                            <w:pPr>
                              <w:spacing w:before="55"/>
                              <w:ind w:left="185" w:right="1647" w:hanging="126"/>
                              <w:rPr>
                                <w:rFonts w:ascii="Courier New" w:hAnsi="Courier New"/>
                                <w:color w:val="000000"/>
                                <w:sz w:val="14"/>
                              </w:rPr>
                            </w:pPr>
                            <w:r>
                              <w:rPr>
                                <w:rFonts w:ascii="Courier New" w:hAnsi="Courier New"/>
                                <w:color w:val="000000"/>
                                <w:sz w:val="14"/>
                              </w:rPr>
                              <w:t>uint16_t</w:t>
                            </w:r>
                            <w:r>
                              <w:rPr>
                                <w:rFonts w:ascii="Courier New" w:hAnsi="Courier New"/>
                                <w:color w:val="000000"/>
                                <w:spacing w:val="-23"/>
                                <w:sz w:val="14"/>
                              </w:rPr>
                              <w:t xml:space="preserve"> </w:t>
                            </w:r>
                            <w:proofErr w:type="spellStart"/>
                            <w:r>
                              <w:rPr>
                                <w:rFonts w:ascii="Courier New" w:hAnsi="Courier New"/>
                                <w:color w:val="000000"/>
                                <w:sz w:val="14"/>
                              </w:rPr>
                              <w:t>Ultrasonic_GetDistanceCM</w:t>
                            </w:r>
                            <w:proofErr w:type="spellEnd"/>
                            <w:r>
                              <w:rPr>
                                <w:rFonts w:ascii="Courier New" w:hAnsi="Courier New"/>
                                <w:color w:val="000000"/>
                                <w:sz w:val="14"/>
                              </w:rPr>
                              <w:t>(</w:t>
                            </w:r>
                            <w:r>
                              <w:rPr>
                                <w:rFonts w:ascii="Courier New" w:hAnsi="Courier New"/>
                                <w:b/>
                                <w:color w:val="000000"/>
                                <w:sz w:val="14"/>
                              </w:rPr>
                              <w:t>void</w:t>
                            </w:r>
                            <w:r>
                              <w:rPr>
                                <w:rFonts w:ascii="Courier New" w:hAnsi="Courier New"/>
                                <w:color w:val="000000"/>
                                <w:sz w:val="14"/>
                              </w:rPr>
                              <w:t>)</w:t>
                            </w:r>
                            <w:r>
                              <w:rPr>
                                <w:rFonts w:ascii="Courier New" w:hAnsi="Courier New"/>
                                <w:color w:val="000000"/>
                                <w:spacing w:val="-21"/>
                                <w:sz w:val="14"/>
                              </w:rPr>
                              <w:t xml:space="preserve"> </w:t>
                            </w:r>
                            <w:proofErr w:type="gramStart"/>
                            <w:r>
                              <w:rPr>
                                <w:rFonts w:ascii="Courier New" w:hAnsi="Courier New"/>
                                <w:color w:val="000000"/>
                                <w:sz w:val="14"/>
                              </w:rPr>
                              <w:t>{ GPIOB</w:t>
                            </w:r>
                            <w:proofErr w:type="gramEnd"/>
                            <w:r>
                              <w:rPr>
                                <w:rFonts w:ascii="Courier New" w:hAnsi="Courier New"/>
                                <w:color w:val="000000"/>
                                <w:sz w:val="14"/>
                              </w:rPr>
                              <w:t>-&gt;DATA &amp;= ˜TRIG_PIN;</w:t>
                            </w:r>
                          </w:p>
                          <w:p w14:paraId="523139E5" w14:textId="77777777" w:rsidR="000F68A7" w:rsidRDefault="00000000">
                            <w:pPr>
                              <w:spacing w:before="1"/>
                              <w:ind w:left="185"/>
                              <w:rPr>
                                <w:rFonts w:ascii="Courier New"/>
                                <w:color w:val="000000"/>
                                <w:sz w:val="14"/>
                              </w:rPr>
                            </w:pPr>
                            <w:proofErr w:type="spellStart"/>
                            <w:r>
                              <w:rPr>
                                <w:rFonts w:ascii="Courier New"/>
                                <w:color w:val="000000"/>
                                <w:spacing w:val="-2"/>
                                <w:sz w:val="14"/>
                              </w:rPr>
                              <w:t>Delay_</w:t>
                            </w:r>
                            <w:proofErr w:type="gramStart"/>
                            <w:r>
                              <w:rPr>
                                <w:rFonts w:ascii="Courier New"/>
                                <w:color w:val="000000"/>
                                <w:spacing w:val="-2"/>
                                <w:sz w:val="14"/>
                              </w:rPr>
                              <w:t>us</w:t>
                            </w:r>
                            <w:proofErr w:type="spellEnd"/>
                            <w:r>
                              <w:rPr>
                                <w:rFonts w:ascii="Courier New"/>
                                <w:color w:val="000000"/>
                                <w:spacing w:val="-2"/>
                                <w:sz w:val="14"/>
                              </w:rPr>
                              <w:t>(</w:t>
                            </w:r>
                            <w:proofErr w:type="gramEnd"/>
                            <w:r>
                              <w:rPr>
                                <w:rFonts w:ascii="Courier New"/>
                                <w:color w:val="000000"/>
                                <w:spacing w:val="-2"/>
                                <w:sz w:val="14"/>
                              </w:rPr>
                              <w:t>2);</w:t>
                            </w:r>
                          </w:p>
                          <w:p w14:paraId="4586DEAF" w14:textId="77777777" w:rsidR="000F68A7" w:rsidRDefault="00000000">
                            <w:pPr>
                              <w:spacing w:before="1"/>
                              <w:ind w:left="185"/>
                              <w:rPr>
                                <w:rFonts w:ascii="Courier New"/>
                                <w:color w:val="000000"/>
                                <w:sz w:val="14"/>
                              </w:rPr>
                            </w:pPr>
                            <w:r>
                              <w:rPr>
                                <w:rFonts w:ascii="Courier New"/>
                                <w:color w:val="000000"/>
                                <w:sz w:val="14"/>
                              </w:rPr>
                              <w:t>GPIOB-&gt;DATA</w:t>
                            </w:r>
                            <w:r>
                              <w:rPr>
                                <w:rFonts w:ascii="Courier New"/>
                                <w:color w:val="000000"/>
                                <w:spacing w:val="-7"/>
                                <w:sz w:val="14"/>
                              </w:rPr>
                              <w:t xml:space="preserve"> </w:t>
                            </w:r>
                            <w:r>
                              <w:rPr>
                                <w:rFonts w:ascii="Courier New"/>
                                <w:color w:val="000000"/>
                                <w:sz w:val="14"/>
                              </w:rPr>
                              <w:t>|=</w:t>
                            </w:r>
                            <w:r>
                              <w:rPr>
                                <w:rFonts w:ascii="Courier New"/>
                                <w:color w:val="000000"/>
                                <w:spacing w:val="-6"/>
                                <w:sz w:val="14"/>
                              </w:rPr>
                              <w:t xml:space="preserve"> </w:t>
                            </w:r>
                            <w:r>
                              <w:rPr>
                                <w:rFonts w:ascii="Courier New"/>
                                <w:color w:val="000000"/>
                                <w:spacing w:val="-2"/>
                                <w:sz w:val="14"/>
                              </w:rPr>
                              <w:t>TRIG_PIN;</w:t>
                            </w:r>
                          </w:p>
                          <w:p w14:paraId="6219A6E7" w14:textId="77777777" w:rsidR="000F68A7" w:rsidRDefault="00000000">
                            <w:pPr>
                              <w:spacing w:before="1"/>
                              <w:ind w:left="185"/>
                              <w:rPr>
                                <w:rFonts w:ascii="Courier New"/>
                                <w:color w:val="000000"/>
                                <w:sz w:val="14"/>
                              </w:rPr>
                            </w:pPr>
                            <w:proofErr w:type="spellStart"/>
                            <w:r>
                              <w:rPr>
                                <w:rFonts w:ascii="Courier New"/>
                                <w:color w:val="000000"/>
                                <w:spacing w:val="-2"/>
                                <w:sz w:val="14"/>
                              </w:rPr>
                              <w:t>Delay_</w:t>
                            </w:r>
                            <w:proofErr w:type="gramStart"/>
                            <w:r>
                              <w:rPr>
                                <w:rFonts w:ascii="Courier New"/>
                                <w:color w:val="000000"/>
                                <w:spacing w:val="-2"/>
                                <w:sz w:val="14"/>
                              </w:rPr>
                              <w:t>us</w:t>
                            </w:r>
                            <w:proofErr w:type="spellEnd"/>
                            <w:r>
                              <w:rPr>
                                <w:rFonts w:ascii="Courier New"/>
                                <w:color w:val="000000"/>
                                <w:spacing w:val="-2"/>
                                <w:sz w:val="14"/>
                              </w:rPr>
                              <w:t>(</w:t>
                            </w:r>
                            <w:proofErr w:type="gramEnd"/>
                            <w:r>
                              <w:rPr>
                                <w:rFonts w:ascii="Courier New"/>
                                <w:color w:val="000000"/>
                                <w:spacing w:val="-2"/>
                                <w:sz w:val="14"/>
                              </w:rPr>
                              <w:t>10);</w:t>
                            </w:r>
                          </w:p>
                          <w:p w14:paraId="0D24E920" w14:textId="77777777" w:rsidR="000F68A7" w:rsidRDefault="00000000">
                            <w:pPr>
                              <w:spacing w:before="1"/>
                              <w:ind w:left="185"/>
                              <w:rPr>
                                <w:rFonts w:ascii="Courier New" w:hAnsi="Courier New"/>
                                <w:color w:val="000000"/>
                                <w:sz w:val="14"/>
                              </w:rPr>
                            </w:pPr>
                            <w:r>
                              <w:rPr>
                                <w:rFonts w:ascii="Courier New" w:hAnsi="Courier New"/>
                                <w:color w:val="000000"/>
                                <w:sz w:val="14"/>
                              </w:rPr>
                              <w:t>GPIOB-&gt;DATA</w:t>
                            </w:r>
                            <w:r>
                              <w:rPr>
                                <w:rFonts w:ascii="Courier New" w:hAnsi="Courier New"/>
                                <w:color w:val="000000"/>
                                <w:spacing w:val="-7"/>
                                <w:sz w:val="14"/>
                              </w:rPr>
                              <w:t xml:space="preserve"> </w:t>
                            </w:r>
                            <w:r>
                              <w:rPr>
                                <w:rFonts w:ascii="Courier New" w:hAnsi="Courier New"/>
                                <w:color w:val="000000"/>
                                <w:sz w:val="14"/>
                              </w:rPr>
                              <w:t>&amp;=</w:t>
                            </w:r>
                            <w:r>
                              <w:rPr>
                                <w:rFonts w:ascii="Courier New" w:hAnsi="Courier New"/>
                                <w:color w:val="000000"/>
                                <w:spacing w:val="-6"/>
                                <w:sz w:val="14"/>
                              </w:rPr>
                              <w:t xml:space="preserve"> </w:t>
                            </w:r>
                            <w:r>
                              <w:rPr>
                                <w:rFonts w:ascii="Courier New" w:hAnsi="Courier New"/>
                                <w:color w:val="000000"/>
                                <w:spacing w:val="-2"/>
                                <w:sz w:val="14"/>
                              </w:rPr>
                              <w:t>˜TRIG_PIN;</w:t>
                            </w:r>
                          </w:p>
                          <w:p w14:paraId="5C10381B" w14:textId="77777777" w:rsidR="000F68A7" w:rsidRDefault="00000000">
                            <w:pPr>
                              <w:spacing w:line="169" w:lineRule="exact"/>
                              <w:ind w:left="185"/>
                              <w:rPr>
                                <w:rFonts w:ascii="Courier New"/>
                                <w:i/>
                                <w:color w:val="000000"/>
                                <w:sz w:val="14"/>
                              </w:rPr>
                            </w:pPr>
                            <w:r>
                              <w:rPr>
                                <w:rFonts w:ascii="Courier New"/>
                                <w:i/>
                                <w:color w:val="000000"/>
                                <w:sz w:val="14"/>
                              </w:rPr>
                              <w:t>/</w:t>
                            </w:r>
                            <w:r>
                              <w:rPr>
                                <w:rFonts w:ascii="Courier New"/>
                                <w:i/>
                                <w:color w:val="000000"/>
                                <w:position w:val="-1"/>
                                <w:sz w:val="14"/>
                              </w:rPr>
                              <w:t>*</w:t>
                            </w:r>
                            <w:r>
                              <w:rPr>
                                <w:rFonts w:ascii="Courier New"/>
                                <w:i/>
                                <w:color w:val="000000"/>
                                <w:spacing w:val="-7"/>
                                <w:position w:val="-1"/>
                                <w:sz w:val="14"/>
                              </w:rPr>
                              <w:t xml:space="preserve"> </w:t>
                            </w:r>
                            <w:r>
                              <w:rPr>
                                <w:rFonts w:ascii="Courier New"/>
                                <w:i/>
                                <w:color w:val="000000"/>
                                <w:sz w:val="14"/>
                              </w:rPr>
                              <w:t>wait</w:t>
                            </w:r>
                            <w:r>
                              <w:rPr>
                                <w:rFonts w:ascii="Courier New"/>
                                <w:i/>
                                <w:color w:val="000000"/>
                                <w:spacing w:val="-6"/>
                                <w:sz w:val="14"/>
                              </w:rPr>
                              <w:t xml:space="preserve"> </w:t>
                            </w:r>
                            <w:r>
                              <w:rPr>
                                <w:rFonts w:ascii="Courier New"/>
                                <w:i/>
                                <w:color w:val="000000"/>
                                <w:sz w:val="14"/>
                              </w:rPr>
                              <w:t>ECHO</w:t>
                            </w:r>
                            <w:r>
                              <w:rPr>
                                <w:rFonts w:ascii="Courier New"/>
                                <w:i/>
                                <w:color w:val="000000"/>
                                <w:spacing w:val="-6"/>
                                <w:sz w:val="14"/>
                              </w:rPr>
                              <w:t xml:space="preserve"> </w:t>
                            </w:r>
                            <w:r>
                              <w:rPr>
                                <w:rFonts w:ascii="Courier New"/>
                                <w:i/>
                                <w:color w:val="000000"/>
                                <w:sz w:val="14"/>
                              </w:rPr>
                              <w:t>rising</w:t>
                            </w:r>
                            <w:r>
                              <w:rPr>
                                <w:rFonts w:ascii="Courier New"/>
                                <w:i/>
                                <w:color w:val="000000"/>
                                <w:spacing w:val="-6"/>
                                <w:sz w:val="14"/>
                              </w:rPr>
                              <w:t xml:space="preserve"> </w:t>
                            </w:r>
                            <w:r>
                              <w:rPr>
                                <w:rFonts w:ascii="Courier New"/>
                                <w:i/>
                                <w:color w:val="000000"/>
                                <w:sz w:val="14"/>
                              </w:rPr>
                              <w:t>edge</w:t>
                            </w:r>
                            <w:r>
                              <w:rPr>
                                <w:rFonts w:ascii="Courier New"/>
                                <w:i/>
                                <w:color w:val="000000"/>
                                <w:spacing w:val="-6"/>
                                <w:sz w:val="14"/>
                              </w:rPr>
                              <w:t xml:space="preserve"> </w:t>
                            </w:r>
                            <w:r>
                              <w:rPr>
                                <w:rFonts w:ascii="Courier New"/>
                                <w:i/>
                                <w:color w:val="000000"/>
                                <w:sz w:val="14"/>
                              </w:rPr>
                              <w:t>(timeout-&gt;0xFFFF)</w:t>
                            </w:r>
                            <w:r>
                              <w:rPr>
                                <w:rFonts w:ascii="Courier New"/>
                                <w:i/>
                                <w:color w:val="000000"/>
                                <w:spacing w:val="-7"/>
                                <w:sz w:val="14"/>
                              </w:rPr>
                              <w:t xml:space="preserve"> </w:t>
                            </w:r>
                            <w:r>
                              <w:rPr>
                                <w:rFonts w:ascii="Courier New"/>
                                <w:i/>
                                <w:color w:val="000000"/>
                                <w:spacing w:val="-5"/>
                                <w:position w:val="-1"/>
                                <w:sz w:val="14"/>
                              </w:rPr>
                              <w:t>*</w:t>
                            </w:r>
                            <w:r>
                              <w:rPr>
                                <w:rFonts w:ascii="Courier New"/>
                                <w:i/>
                                <w:color w:val="000000"/>
                                <w:spacing w:val="-5"/>
                                <w:sz w:val="14"/>
                              </w:rPr>
                              <w:t>/</w:t>
                            </w:r>
                          </w:p>
                          <w:p w14:paraId="75454896" w14:textId="77777777" w:rsidR="000F68A7" w:rsidRDefault="00000000">
                            <w:pPr>
                              <w:spacing w:before="5" w:line="201" w:lineRule="auto"/>
                              <w:ind w:left="185"/>
                              <w:rPr>
                                <w:rFonts w:ascii="Courier New"/>
                                <w:i/>
                                <w:color w:val="000000"/>
                                <w:sz w:val="14"/>
                              </w:rPr>
                            </w:pPr>
                            <w:r>
                              <w:rPr>
                                <w:rFonts w:ascii="Courier New"/>
                                <w:i/>
                                <w:color w:val="000000"/>
                                <w:sz w:val="14"/>
                              </w:rPr>
                              <w:t>/</w:t>
                            </w:r>
                            <w:r>
                              <w:rPr>
                                <w:rFonts w:ascii="Courier New"/>
                                <w:i/>
                                <w:color w:val="000000"/>
                                <w:position w:val="-1"/>
                                <w:sz w:val="14"/>
                              </w:rPr>
                              <w:t>*</w:t>
                            </w:r>
                            <w:r>
                              <w:rPr>
                                <w:rFonts w:ascii="Courier New"/>
                                <w:i/>
                                <w:color w:val="000000"/>
                                <w:spacing w:val="-7"/>
                                <w:position w:val="-1"/>
                                <w:sz w:val="14"/>
                              </w:rPr>
                              <w:t xml:space="preserve"> </w:t>
                            </w:r>
                            <w:r>
                              <w:rPr>
                                <w:rFonts w:ascii="Courier New"/>
                                <w:i/>
                                <w:color w:val="000000"/>
                                <w:sz w:val="14"/>
                              </w:rPr>
                              <w:t>wait</w:t>
                            </w:r>
                            <w:r>
                              <w:rPr>
                                <w:rFonts w:ascii="Courier New"/>
                                <w:i/>
                                <w:color w:val="000000"/>
                                <w:spacing w:val="-6"/>
                                <w:sz w:val="14"/>
                              </w:rPr>
                              <w:t xml:space="preserve"> </w:t>
                            </w:r>
                            <w:r>
                              <w:rPr>
                                <w:rFonts w:ascii="Courier New"/>
                                <w:i/>
                                <w:color w:val="000000"/>
                                <w:sz w:val="14"/>
                              </w:rPr>
                              <w:t>ECHO</w:t>
                            </w:r>
                            <w:r>
                              <w:rPr>
                                <w:rFonts w:ascii="Courier New"/>
                                <w:i/>
                                <w:color w:val="000000"/>
                                <w:spacing w:val="-6"/>
                                <w:sz w:val="14"/>
                              </w:rPr>
                              <w:t xml:space="preserve"> </w:t>
                            </w:r>
                            <w:r>
                              <w:rPr>
                                <w:rFonts w:ascii="Courier New"/>
                                <w:i/>
                                <w:color w:val="000000"/>
                                <w:sz w:val="14"/>
                              </w:rPr>
                              <w:t>falling</w:t>
                            </w:r>
                            <w:r>
                              <w:rPr>
                                <w:rFonts w:ascii="Courier New"/>
                                <w:i/>
                                <w:color w:val="000000"/>
                                <w:spacing w:val="-7"/>
                                <w:sz w:val="14"/>
                              </w:rPr>
                              <w:t xml:space="preserve"> </w:t>
                            </w:r>
                            <w:r>
                              <w:rPr>
                                <w:rFonts w:ascii="Courier New"/>
                                <w:i/>
                                <w:color w:val="000000"/>
                                <w:sz w:val="14"/>
                              </w:rPr>
                              <w:t>edge</w:t>
                            </w:r>
                            <w:r>
                              <w:rPr>
                                <w:rFonts w:ascii="Courier New"/>
                                <w:i/>
                                <w:color w:val="000000"/>
                                <w:spacing w:val="-6"/>
                                <w:sz w:val="14"/>
                              </w:rPr>
                              <w:t xml:space="preserve"> </w:t>
                            </w:r>
                            <w:r>
                              <w:rPr>
                                <w:rFonts w:ascii="Courier New"/>
                                <w:i/>
                                <w:color w:val="000000"/>
                                <w:sz w:val="14"/>
                              </w:rPr>
                              <w:t>(timeout-&gt;0xFFFF)</w:t>
                            </w:r>
                            <w:r>
                              <w:rPr>
                                <w:rFonts w:ascii="Courier New"/>
                                <w:i/>
                                <w:color w:val="000000"/>
                                <w:spacing w:val="-6"/>
                                <w:sz w:val="14"/>
                              </w:rPr>
                              <w:t xml:space="preserve"> </w:t>
                            </w:r>
                            <w:r>
                              <w:rPr>
                                <w:rFonts w:ascii="Courier New"/>
                                <w:i/>
                                <w:color w:val="000000"/>
                                <w:spacing w:val="-5"/>
                                <w:position w:val="-1"/>
                                <w:sz w:val="14"/>
                              </w:rPr>
                              <w:t>*</w:t>
                            </w:r>
                            <w:r>
                              <w:rPr>
                                <w:rFonts w:ascii="Courier New"/>
                                <w:i/>
                                <w:color w:val="000000"/>
                                <w:spacing w:val="-5"/>
                                <w:sz w:val="14"/>
                              </w:rPr>
                              <w:t>/</w:t>
                            </w:r>
                          </w:p>
                          <w:p w14:paraId="7DFE8817" w14:textId="77777777" w:rsidR="000F68A7" w:rsidRDefault="00000000">
                            <w:pPr>
                              <w:spacing w:before="5" w:line="201" w:lineRule="auto"/>
                              <w:ind w:left="185"/>
                              <w:rPr>
                                <w:rFonts w:ascii="Courier New"/>
                                <w:i/>
                                <w:color w:val="000000"/>
                                <w:sz w:val="14"/>
                              </w:rPr>
                            </w:pPr>
                            <w:r>
                              <w:rPr>
                                <w:rFonts w:ascii="Courier New"/>
                                <w:i/>
                                <w:color w:val="000000"/>
                                <w:sz w:val="14"/>
                              </w:rPr>
                              <w:t>/</w:t>
                            </w:r>
                            <w:r>
                              <w:rPr>
                                <w:rFonts w:ascii="Courier New"/>
                                <w:i/>
                                <w:color w:val="000000"/>
                                <w:position w:val="-1"/>
                                <w:sz w:val="14"/>
                              </w:rPr>
                              <w:t>*</w:t>
                            </w:r>
                            <w:r>
                              <w:rPr>
                                <w:rFonts w:ascii="Courier New"/>
                                <w:i/>
                                <w:color w:val="000000"/>
                                <w:spacing w:val="-5"/>
                                <w:position w:val="-1"/>
                                <w:sz w:val="14"/>
                              </w:rPr>
                              <w:t xml:space="preserve"> </w:t>
                            </w:r>
                            <w:r>
                              <w:rPr>
                                <w:rFonts w:ascii="Courier New"/>
                                <w:i/>
                                <w:color w:val="000000"/>
                                <w:sz w:val="14"/>
                              </w:rPr>
                              <w:t>return</w:t>
                            </w:r>
                            <w:r>
                              <w:rPr>
                                <w:rFonts w:ascii="Courier New"/>
                                <w:i/>
                                <w:color w:val="000000"/>
                                <w:spacing w:val="-4"/>
                                <w:sz w:val="14"/>
                              </w:rPr>
                              <w:t xml:space="preserve"> </w:t>
                            </w:r>
                            <w:proofErr w:type="spellStart"/>
                            <w:r>
                              <w:rPr>
                                <w:rFonts w:ascii="Courier New"/>
                                <w:i/>
                                <w:color w:val="000000"/>
                                <w:sz w:val="14"/>
                              </w:rPr>
                              <w:t>pulse_us</w:t>
                            </w:r>
                            <w:proofErr w:type="spellEnd"/>
                            <w:r>
                              <w:rPr>
                                <w:rFonts w:ascii="Courier New"/>
                                <w:i/>
                                <w:color w:val="000000"/>
                                <w:spacing w:val="-4"/>
                                <w:sz w:val="14"/>
                              </w:rPr>
                              <w:t xml:space="preserve"> </w:t>
                            </w:r>
                            <w:r>
                              <w:rPr>
                                <w:rFonts w:ascii="Courier New"/>
                                <w:i/>
                                <w:color w:val="000000"/>
                                <w:sz w:val="14"/>
                              </w:rPr>
                              <w:t>/</w:t>
                            </w:r>
                            <w:r>
                              <w:rPr>
                                <w:rFonts w:ascii="Courier New"/>
                                <w:i/>
                                <w:color w:val="000000"/>
                                <w:spacing w:val="-4"/>
                                <w:sz w:val="14"/>
                              </w:rPr>
                              <w:t xml:space="preserve"> </w:t>
                            </w:r>
                            <w:r>
                              <w:rPr>
                                <w:rFonts w:ascii="Courier New"/>
                                <w:i/>
                                <w:color w:val="000000"/>
                                <w:sz w:val="14"/>
                              </w:rPr>
                              <w:t>58</w:t>
                            </w:r>
                            <w:r>
                              <w:rPr>
                                <w:rFonts w:ascii="Courier New"/>
                                <w:i/>
                                <w:color w:val="000000"/>
                                <w:spacing w:val="-4"/>
                                <w:sz w:val="14"/>
                              </w:rPr>
                              <w:t xml:space="preserve"> </w:t>
                            </w:r>
                            <w:r>
                              <w:rPr>
                                <w:rFonts w:ascii="Courier New"/>
                                <w:i/>
                                <w:color w:val="000000"/>
                                <w:spacing w:val="-7"/>
                                <w:position w:val="-1"/>
                                <w:sz w:val="14"/>
                              </w:rPr>
                              <w:t>*</w:t>
                            </w:r>
                            <w:r>
                              <w:rPr>
                                <w:rFonts w:ascii="Courier New"/>
                                <w:i/>
                                <w:color w:val="000000"/>
                                <w:spacing w:val="-7"/>
                                <w:sz w:val="14"/>
                              </w:rPr>
                              <w:t>/</w:t>
                            </w:r>
                          </w:p>
                          <w:p w14:paraId="28B7E640" w14:textId="77777777" w:rsidR="000F68A7" w:rsidRDefault="00000000">
                            <w:pPr>
                              <w:spacing w:line="149" w:lineRule="exact"/>
                              <w:ind w:left="59"/>
                              <w:rPr>
                                <w:rFonts w:ascii="Courier New"/>
                                <w:color w:val="000000"/>
                                <w:sz w:val="14"/>
                              </w:rPr>
                            </w:pPr>
                            <w:r>
                              <w:rPr>
                                <w:rFonts w:ascii="Courier New"/>
                                <w:color w:val="000000"/>
                                <w:spacing w:val="-10"/>
                                <w:sz w:val="14"/>
                              </w:rPr>
                              <w:t>}</w:t>
                            </w:r>
                          </w:p>
                        </w:txbxContent>
                      </wps:txbx>
                      <wps:bodyPr wrap="square" lIns="0" tIns="0" rIns="0" bIns="0" rtlCol="0">
                        <a:noAutofit/>
                      </wps:bodyPr>
                    </wps:wsp>
                  </a:graphicData>
                </a:graphic>
              </wp:anchor>
            </w:drawing>
          </mc:Choice>
          <mc:Fallback>
            <w:pict>
              <v:shape w14:anchorId="2D3BF836" id="Textbox 49" o:spid="_x0000_s1077" type="#_x0000_t202" style="position:absolute;left:0;text-align:left;margin-left:45.8pt;margin-top:-227.55pt;width:257.45pt;height:86.1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" fillcolor="#f4f4f4" strokeweight=".14039mm">
                <v:path arrowok="t"/>
                <v:textbox inset="0,0,0,0">
                  <w:txbxContent>
                    <w:p w14:paraId="7FC8B769" w14:textId="77777777" w:rsidR="000F68A7" w:rsidRDefault="00000000">
                      <w:pPr>
                        <w:spacing w:before="55"/>
                        <w:ind w:left="185" w:right="1647" w:hanging="126"/>
                        <w:rPr>
                          <w:rFonts w:ascii="Courier New" w:hAnsi="Courier New"/>
                          <w:color w:val="000000"/>
                          <w:sz w:val="14"/>
                        </w:rPr>
                      </w:pPr>
                      <w:r>
                        <w:rPr>
                          <w:rFonts w:ascii="Courier New" w:hAnsi="Courier New"/>
                          <w:color w:val="000000"/>
                          <w:sz w:val="14"/>
                        </w:rPr>
                        <w:t>uint16_t</w:t>
                      </w:r>
                      <w:r>
                        <w:rPr>
                          <w:rFonts w:ascii="Courier New" w:hAnsi="Courier New"/>
                          <w:color w:val="000000"/>
                          <w:spacing w:val="-23"/>
                          <w:sz w:val="14"/>
                        </w:rPr>
                        <w:t xml:space="preserve"> </w:t>
                      </w:r>
                      <w:proofErr w:type="spellStart"/>
                      <w:r>
                        <w:rPr>
                          <w:rFonts w:ascii="Courier New" w:hAnsi="Courier New"/>
                          <w:color w:val="000000"/>
                          <w:sz w:val="14"/>
                        </w:rPr>
                        <w:t>Ultrasonic_GetDistanceCM</w:t>
                      </w:r>
                      <w:proofErr w:type="spellEnd"/>
                      <w:r>
                        <w:rPr>
                          <w:rFonts w:ascii="Courier New" w:hAnsi="Courier New"/>
                          <w:color w:val="000000"/>
                          <w:sz w:val="14"/>
                        </w:rPr>
                        <w:t>(</w:t>
                      </w:r>
                      <w:r>
                        <w:rPr>
                          <w:rFonts w:ascii="Courier New" w:hAnsi="Courier New"/>
                          <w:b/>
                          <w:color w:val="000000"/>
                          <w:sz w:val="14"/>
                        </w:rPr>
                        <w:t>void</w:t>
                      </w:r>
                      <w:r>
                        <w:rPr>
                          <w:rFonts w:ascii="Courier New" w:hAnsi="Courier New"/>
                          <w:color w:val="000000"/>
                          <w:sz w:val="14"/>
                        </w:rPr>
                        <w:t>)</w:t>
                      </w:r>
                      <w:r>
                        <w:rPr>
                          <w:rFonts w:ascii="Courier New" w:hAnsi="Courier New"/>
                          <w:color w:val="000000"/>
                          <w:spacing w:val="-21"/>
                          <w:sz w:val="14"/>
                        </w:rPr>
                        <w:t xml:space="preserve"> </w:t>
                      </w:r>
                      <w:proofErr w:type="gramStart"/>
                      <w:r>
                        <w:rPr>
                          <w:rFonts w:ascii="Courier New" w:hAnsi="Courier New"/>
                          <w:color w:val="000000"/>
                          <w:sz w:val="14"/>
                        </w:rPr>
                        <w:t>{ GPIOB</w:t>
                      </w:r>
                      <w:proofErr w:type="gramEnd"/>
                      <w:r>
                        <w:rPr>
                          <w:rFonts w:ascii="Courier New" w:hAnsi="Courier New"/>
                          <w:color w:val="000000"/>
                          <w:sz w:val="14"/>
                        </w:rPr>
                        <w:t>-&gt;DATA &amp;= ˜TRIG_PIN;</w:t>
                      </w:r>
                    </w:p>
                    <w:p w14:paraId="523139E5" w14:textId="77777777" w:rsidR="000F68A7" w:rsidRDefault="00000000">
                      <w:pPr>
                        <w:spacing w:before="1"/>
                        <w:ind w:left="185"/>
                        <w:rPr>
                          <w:rFonts w:ascii="Courier New"/>
                          <w:color w:val="000000"/>
                          <w:sz w:val="14"/>
                        </w:rPr>
                      </w:pPr>
                      <w:proofErr w:type="spellStart"/>
                      <w:r>
                        <w:rPr>
                          <w:rFonts w:ascii="Courier New"/>
                          <w:color w:val="000000"/>
                          <w:spacing w:val="-2"/>
                          <w:sz w:val="14"/>
                        </w:rPr>
                        <w:t>Delay_</w:t>
                      </w:r>
                      <w:proofErr w:type="gramStart"/>
                      <w:r>
                        <w:rPr>
                          <w:rFonts w:ascii="Courier New"/>
                          <w:color w:val="000000"/>
                          <w:spacing w:val="-2"/>
                          <w:sz w:val="14"/>
                        </w:rPr>
                        <w:t>us</w:t>
                      </w:r>
                      <w:proofErr w:type="spellEnd"/>
                      <w:r>
                        <w:rPr>
                          <w:rFonts w:ascii="Courier New"/>
                          <w:color w:val="000000"/>
                          <w:spacing w:val="-2"/>
                          <w:sz w:val="14"/>
                        </w:rPr>
                        <w:t>(</w:t>
                      </w:r>
                      <w:proofErr w:type="gramEnd"/>
                      <w:r>
                        <w:rPr>
                          <w:rFonts w:ascii="Courier New"/>
                          <w:color w:val="000000"/>
                          <w:spacing w:val="-2"/>
                          <w:sz w:val="14"/>
                        </w:rPr>
                        <w:t>2);</w:t>
                      </w:r>
                    </w:p>
                    <w:p w14:paraId="4586DEAF" w14:textId="77777777" w:rsidR="000F68A7" w:rsidRDefault="00000000">
                      <w:pPr>
                        <w:spacing w:before="1"/>
                        <w:ind w:left="185"/>
                        <w:rPr>
                          <w:rFonts w:ascii="Courier New"/>
                          <w:color w:val="000000"/>
                          <w:sz w:val="14"/>
                        </w:rPr>
                      </w:pPr>
                      <w:r>
                        <w:rPr>
                          <w:rFonts w:ascii="Courier New"/>
                          <w:color w:val="000000"/>
                          <w:sz w:val="14"/>
                        </w:rPr>
                        <w:t>GPIOB-&gt;DATA</w:t>
                      </w:r>
                      <w:r>
                        <w:rPr>
                          <w:rFonts w:ascii="Courier New"/>
                          <w:color w:val="000000"/>
                          <w:spacing w:val="-7"/>
                          <w:sz w:val="14"/>
                        </w:rPr>
                        <w:t xml:space="preserve"> </w:t>
                      </w:r>
                      <w:r>
                        <w:rPr>
                          <w:rFonts w:ascii="Courier New"/>
                          <w:color w:val="000000"/>
                          <w:sz w:val="14"/>
                        </w:rPr>
                        <w:t>|=</w:t>
                      </w:r>
                      <w:r>
                        <w:rPr>
                          <w:rFonts w:ascii="Courier New"/>
                          <w:color w:val="000000"/>
                          <w:spacing w:val="-6"/>
                          <w:sz w:val="14"/>
                        </w:rPr>
                        <w:t xml:space="preserve"> </w:t>
                      </w:r>
                      <w:r>
                        <w:rPr>
                          <w:rFonts w:ascii="Courier New"/>
                          <w:color w:val="000000"/>
                          <w:spacing w:val="-2"/>
                          <w:sz w:val="14"/>
                        </w:rPr>
                        <w:t>TRIG_PIN;</w:t>
                      </w:r>
                    </w:p>
                    <w:p w14:paraId="6219A6E7" w14:textId="77777777" w:rsidR="000F68A7" w:rsidRDefault="00000000">
                      <w:pPr>
                        <w:spacing w:before="1"/>
                        <w:ind w:left="185"/>
                        <w:rPr>
                          <w:rFonts w:ascii="Courier New"/>
                          <w:color w:val="000000"/>
                          <w:sz w:val="14"/>
                        </w:rPr>
                      </w:pPr>
                      <w:proofErr w:type="spellStart"/>
                      <w:r>
                        <w:rPr>
                          <w:rFonts w:ascii="Courier New"/>
                          <w:color w:val="000000"/>
                          <w:spacing w:val="-2"/>
                          <w:sz w:val="14"/>
                        </w:rPr>
                        <w:t>Delay_</w:t>
                      </w:r>
                      <w:proofErr w:type="gramStart"/>
                      <w:r>
                        <w:rPr>
                          <w:rFonts w:ascii="Courier New"/>
                          <w:color w:val="000000"/>
                          <w:spacing w:val="-2"/>
                          <w:sz w:val="14"/>
                        </w:rPr>
                        <w:t>us</w:t>
                      </w:r>
                      <w:proofErr w:type="spellEnd"/>
                      <w:r>
                        <w:rPr>
                          <w:rFonts w:ascii="Courier New"/>
                          <w:color w:val="000000"/>
                          <w:spacing w:val="-2"/>
                          <w:sz w:val="14"/>
                        </w:rPr>
                        <w:t>(</w:t>
                      </w:r>
                      <w:proofErr w:type="gramEnd"/>
                      <w:r>
                        <w:rPr>
                          <w:rFonts w:ascii="Courier New"/>
                          <w:color w:val="000000"/>
                          <w:spacing w:val="-2"/>
                          <w:sz w:val="14"/>
                        </w:rPr>
                        <w:t>10);</w:t>
                      </w:r>
                    </w:p>
                    <w:p w14:paraId="0D24E920" w14:textId="77777777" w:rsidR="000F68A7" w:rsidRDefault="00000000">
                      <w:pPr>
                        <w:spacing w:before="1"/>
                        <w:ind w:left="185"/>
                        <w:rPr>
                          <w:rFonts w:ascii="Courier New" w:hAnsi="Courier New"/>
                          <w:color w:val="000000"/>
                          <w:sz w:val="14"/>
                        </w:rPr>
                      </w:pPr>
                      <w:r>
                        <w:rPr>
                          <w:rFonts w:ascii="Courier New" w:hAnsi="Courier New"/>
                          <w:color w:val="000000"/>
                          <w:sz w:val="14"/>
                        </w:rPr>
                        <w:t>GPIOB-&gt;DATA</w:t>
                      </w:r>
                      <w:r>
                        <w:rPr>
                          <w:rFonts w:ascii="Courier New" w:hAnsi="Courier New"/>
                          <w:color w:val="000000"/>
                          <w:spacing w:val="-7"/>
                          <w:sz w:val="14"/>
                        </w:rPr>
                        <w:t xml:space="preserve"> </w:t>
                      </w:r>
                      <w:r>
                        <w:rPr>
                          <w:rFonts w:ascii="Courier New" w:hAnsi="Courier New"/>
                          <w:color w:val="000000"/>
                          <w:sz w:val="14"/>
                        </w:rPr>
                        <w:t>&amp;=</w:t>
                      </w:r>
                      <w:r>
                        <w:rPr>
                          <w:rFonts w:ascii="Courier New" w:hAnsi="Courier New"/>
                          <w:color w:val="000000"/>
                          <w:spacing w:val="-6"/>
                          <w:sz w:val="14"/>
                        </w:rPr>
                        <w:t xml:space="preserve"> </w:t>
                      </w:r>
                      <w:r>
                        <w:rPr>
                          <w:rFonts w:ascii="Courier New" w:hAnsi="Courier New"/>
                          <w:color w:val="000000"/>
                          <w:spacing w:val="-2"/>
                          <w:sz w:val="14"/>
                        </w:rPr>
                        <w:t>˜TRIG_PIN;</w:t>
                      </w:r>
                    </w:p>
                    <w:p w14:paraId="5C10381B" w14:textId="77777777" w:rsidR="000F68A7" w:rsidRDefault="00000000">
                      <w:pPr>
                        <w:spacing w:line="169" w:lineRule="exact"/>
                        <w:ind w:left="185"/>
                        <w:rPr>
                          <w:rFonts w:ascii="Courier New"/>
                          <w:i/>
                          <w:color w:val="000000"/>
                          <w:sz w:val="14"/>
                        </w:rPr>
                      </w:pPr>
                      <w:r>
                        <w:rPr>
                          <w:rFonts w:ascii="Courier New"/>
                          <w:i/>
                          <w:color w:val="000000"/>
                          <w:sz w:val="14"/>
                        </w:rPr>
                        <w:t>/</w:t>
                      </w:r>
                      <w:r>
                        <w:rPr>
                          <w:rFonts w:ascii="Courier New"/>
                          <w:i/>
                          <w:color w:val="000000"/>
                          <w:position w:val="-1"/>
                          <w:sz w:val="14"/>
                        </w:rPr>
                        <w:t>*</w:t>
                      </w:r>
                      <w:r>
                        <w:rPr>
                          <w:rFonts w:ascii="Courier New"/>
                          <w:i/>
                          <w:color w:val="000000"/>
                          <w:spacing w:val="-7"/>
                          <w:position w:val="-1"/>
                          <w:sz w:val="14"/>
                        </w:rPr>
                        <w:t xml:space="preserve"> </w:t>
                      </w:r>
                      <w:r>
                        <w:rPr>
                          <w:rFonts w:ascii="Courier New"/>
                          <w:i/>
                          <w:color w:val="000000"/>
                          <w:sz w:val="14"/>
                        </w:rPr>
                        <w:t>wait</w:t>
                      </w:r>
                      <w:r>
                        <w:rPr>
                          <w:rFonts w:ascii="Courier New"/>
                          <w:i/>
                          <w:color w:val="000000"/>
                          <w:spacing w:val="-6"/>
                          <w:sz w:val="14"/>
                        </w:rPr>
                        <w:t xml:space="preserve"> </w:t>
                      </w:r>
                      <w:r>
                        <w:rPr>
                          <w:rFonts w:ascii="Courier New"/>
                          <w:i/>
                          <w:color w:val="000000"/>
                          <w:sz w:val="14"/>
                        </w:rPr>
                        <w:t>ECHO</w:t>
                      </w:r>
                      <w:r>
                        <w:rPr>
                          <w:rFonts w:ascii="Courier New"/>
                          <w:i/>
                          <w:color w:val="000000"/>
                          <w:spacing w:val="-6"/>
                          <w:sz w:val="14"/>
                        </w:rPr>
                        <w:t xml:space="preserve"> </w:t>
                      </w:r>
                      <w:r>
                        <w:rPr>
                          <w:rFonts w:ascii="Courier New"/>
                          <w:i/>
                          <w:color w:val="000000"/>
                          <w:sz w:val="14"/>
                        </w:rPr>
                        <w:t>rising</w:t>
                      </w:r>
                      <w:r>
                        <w:rPr>
                          <w:rFonts w:ascii="Courier New"/>
                          <w:i/>
                          <w:color w:val="000000"/>
                          <w:spacing w:val="-6"/>
                          <w:sz w:val="14"/>
                        </w:rPr>
                        <w:t xml:space="preserve"> </w:t>
                      </w:r>
                      <w:r>
                        <w:rPr>
                          <w:rFonts w:ascii="Courier New"/>
                          <w:i/>
                          <w:color w:val="000000"/>
                          <w:sz w:val="14"/>
                        </w:rPr>
                        <w:t>edge</w:t>
                      </w:r>
                      <w:r>
                        <w:rPr>
                          <w:rFonts w:ascii="Courier New"/>
                          <w:i/>
                          <w:color w:val="000000"/>
                          <w:spacing w:val="-6"/>
                          <w:sz w:val="14"/>
                        </w:rPr>
                        <w:t xml:space="preserve"> </w:t>
                      </w:r>
                      <w:r>
                        <w:rPr>
                          <w:rFonts w:ascii="Courier New"/>
                          <w:i/>
                          <w:color w:val="000000"/>
                          <w:sz w:val="14"/>
                        </w:rPr>
                        <w:t>(timeout-&gt;0xFFFF)</w:t>
                      </w:r>
                      <w:r>
                        <w:rPr>
                          <w:rFonts w:ascii="Courier New"/>
                          <w:i/>
                          <w:color w:val="000000"/>
                          <w:spacing w:val="-7"/>
                          <w:sz w:val="14"/>
                        </w:rPr>
                        <w:t xml:space="preserve"> </w:t>
                      </w:r>
                      <w:r>
                        <w:rPr>
                          <w:rFonts w:ascii="Courier New"/>
                          <w:i/>
                          <w:color w:val="000000"/>
                          <w:spacing w:val="-5"/>
                          <w:position w:val="-1"/>
                          <w:sz w:val="14"/>
                        </w:rPr>
                        <w:t>*</w:t>
                      </w:r>
                      <w:r>
                        <w:rPr>
                          <w:rFonts w:ascii="Courier New"/>
                          <w:i/>
                          <w:color w:val="000000"/>
                          <w:spacing w:val="-5"/>
                          <w:sz w:val="14"/>
                        </w:rPr>
                        <w:t>/</w:t>
                      </w:r>
                    </w:p>
                    <w:p w14:paraId="75454896" w14:textId="77777777" w:rsidR="000F68A7" w:rsidRDefault="00000000">
                      <w:pPr>
                        <w:spacing w:before="5" w:line="201" w:lineRule="auto"/>
                        <w:ind w:left="185"/>
                        <w:rPr>
                          <w:rFonts w:ascii="Courier New"/>
                          <w:i/>
                          <w:color w:val="000000"/>
                          <w:sz w:val="14"/>
                        </w:rPr>
                      </w:pPr>
                      <w:r>
                        <w:rPr>
                          <w:rFonts w:ascii="Courier New"/>
                          <w:i/>
                          <w:color w:val="000000"/>
                          <w:sz w:val="14"/>
                        </w:rPr>
                        <w:t>/</w:t>
                      </w:r>
                      <w:r>
                        <w:rPr>
                          <w:rFonts w:ascii="Courier New"/>
                          <w:i/>
                          <w:color w:val="000000"/>
                          <w:position w:val="-1"/>
                          <w:sz w:val="14"/>
                        </w:rPr>
                        <w:t>*</w:t>
                      </w:r>
                      <w:r>
                        <w:rPr>
                          <w:rFonts w:ascii="Courier New"/>
                          <w:i/>
                          <w:color w:val="000000"/>
                          <w:spacing w:val="-7"/>
                          <w:position w:val="-1"/>
                          <w:sz w:val="14"/>
                        </w:rPr>
                        <w:t xml:space="preserve"> </w:t>
                      </w:r>
                      <w:r>
                        <w:rPr>
                          <w:rFonts w:ascii="Courier New"/>
                          <w:i/>
                          <w:color w:val="000000"/>
                          <w:sz w:val="14"/>
                        </w:rPr>
                        <w:t>wait</w:t>
                      </w:r>
                      <w:r>
                        <w:rPr>
                          <w:rFonts w:ascii="Courier New"/>
                          <w:i/>
                          <w:color w:val="000000"/>
                          <w:spacing w:val="-6"/>
                          <w:sz w:val="14"/>
                        </w:rPr>
                        <w:t xml:space="preserve"> </w:t>
                      </w:r>
                      <w:r>
                        <w:rPr>
                          <w:rFonts w:ascii="Courier New"/>
                          <w:i/>
                          <w:color w:val="000000"/>
                          <w:sz w:val="14"/>
                        </w:rPr>
                        <w:t>ECHO</w:t>
                      </w:r>
                      <w:r>
                        <w:rPr>
                          <w:rFonts w:ascii="Courier New"/>
                          <w:i/>
                          <w:color w:val="000000"/>
                          <w:spacing w:val="-6"/>
                          <w:sz w:val="14"/>
                        </w:rPr>
                        <w:t xml:space="preserve"> </w:t>
                      </w:r>
                      <w:r>
                        <w:rPr>
                          <w:rFonts w:ascii="Courier New"/>
                          <w:i/>
                          <w:color w:val="000000"/>
                          <w:sz w:val="14"/>
                        </w:rPr>
                        <w:t>falling</w:t>
                      </w:r>
                      <w:r>
                        <w:rPr>
                          <w:rFonts w:ascii="Courier New"/>
                          <w:i/>
                          <w:color w:val="000000"/>
                          <w:spacing w:val="-7"/>
                          <w:sz w:val="14"/>
                        </w:rPr>
                        <w:t xml:space="preserve"> </w:t>
                      </w:r>
                      <w:r>
                        <w:rPr>
                          <w:rFonts w:ascii="Courier New"/>
                          <w:i/>
                          <w:color w:val="000000"/>
                          <w:sz w:val="14"/>
                        </w:rPr>
                        <w:t>edge</w:t>
                      </w:r>
                      <w:r>
                        <w:rPr>
                          <w:rFonts w:ascii="Courier New"/>
                          <w:i/>
                          <w:color w:val="000000"/>
                          <w:spacing w:val="-6"/>
                          <w:sz w:val="14"/>
                        </w:rPr>
                        <w:t xml:space="preserve"> </w:t>
                      </w:r>
                      <w:r>
                        <w:rPr>
                          <w:rFonts w:ascii="Courier New"/>
                          <w:i/>
                          <w:color w:val="000000"/>
                          <w:sz w:val="14"/>
                        </w:rPr>
                        <w:t>(timeout-&gt;0xFFFF)</w:t>
                      </w:r>
                      <w:r>
                        <w:rPr>
                          <w:rFonts w:ascii="Courier New"/>
                          <w:i/>
                          <w:color w:val="000000"/>
                          <w:spacing w:val="-6"/>
                          <w:sz w:val="14"/>
                        </w:rPr>
                        <w:t xml:space="preserve"> </w:t>
                      </w:r>
                      <w:r>
                        <w:rPr>
                          <w:rFonts w:ascii="Courier New"/>
                          <w:i/>
                          <w:color w:val="000000"/>
                          <w:spacing w:val="-5"/>
                          <w:position w:val="-1"/>
                          <w:sz w:val="14"/>
                        </w:rPr>
                        <w:t>*</w:t>
                      </w:r>
                      <w:r>
                        <w:rPr>
                          <w:rFonts w:ascii="Courier New"/>
                          <w:i/>
                          <w:color w:val="000000"/>
                          <w:spacing w:val="-5"/>
                          <w:sz w:val="14"/>
                        </w:rPr>
                        <w:t>/</w:t>
                      </w:r>
                    </w:p>
                    <w:p w14:paraId="7DFE8817" w14:textId="77777777" w:rsidR="000F68A7" w:rsidRDefault="00000000">
                      <w:pPr>
                        <w:spacing w:before="5" w:line="201" w:lineRule="auto"/>
                        <w:ind w:left="185"/>
                        <w:rPr>
                          <w:rFonts w:ascii="Courier New"/>
                          <w:i/>
                          <w:color w:val="000000"/>
                          <w:sz w:val="14"/>
                        </w:rPr>
                      </w:pPr>
                      <w:r>
                        <w:rPr>
                          <w:rFonts w:ascii="Courier New"/>
                          <w:i/>
                          <w:color w:val="000000"/>
                          <w:sz w:val="14"/>
                        </w:rPr>
                        <w:t>/</w:t>
                      </w:r>
                      <w:r>
                        <w:rPr>
                          <w:rFonts w:ascii="Courier New"/>
                          <w:i/>
                          <w:color w:val="000000"/>
                          <w:position w:val="-1"/>
                          <w:sz w:val="14"/>
                        </w:rPr>
                        <w:t>*</w:t>
                      </w:r>
                      <w:r>
                        <w:rPr>
                          <w:rFonts w:ascii="Courier New"/>
                          <w:i/>
                          <w:color w:val="000000"/>
                          <w:spacing w:val="-5"/>
                          <w:position w:val="-1"/>
                          <w:sz w:val="14"/>
                        </w:rPr>
                        <w:t xml:space="preserve"> </w:t>
                      </w:r>
                      <w:r>
                        <w:rPr>
                          <w:rFonts w:ascii="Courier New"/>
                          <w:i/>
                          <w:color w:val="000000"/>
                          <w:sz w:val="14"/>
                        </w:rPr>
                        <w:t>return</w:t>
                      </w:r>
                      <w:r>
                        <w:rPr>
                          <w:rFonts w:ascii="Courier New"/>
                          <w:i/>
                          <w:color w:val="000000"/>
                          <w:spacing w:val="-4"/>
                          <w:sz w:val="14"/>
                        </w:rPr>
                        <w:t xml:space="preserve"> </w:t>
                      </w:r>
                      <w:proofErr w:type="spellStart"/>
                      <w:r>
                        <w:rPr>
                          <w:rFonts w:ascii="Courier New"/>
                          <w:i/>
                          <w:color w:val="000000"/>
                          <w:sz w:val="14"/>
                        </w:rPr>
                        <w:t>pulse_us</w:t>
                      </w:r>
                      <w:proofErr w:type="spellEnd"/>
                      <w:r>
                        <w:rPr>
                          <w:rFonts w:ascii="Courier New"/>
                          <w:i/>
                          <w:color w:val="000000"/>
                          <w:spacing w:val="-4"/>
                          <w:sz w:val="14"/>
                        </w:rPr>
                        <w:t xml:space="preserve"> </w:t>
                      </w:r>
                      <w:r>
                        <w:rPr>
                          <w:rFonts w:ascii="Courier New"/>
                          <w:i/>
                          <w:color w:val="000000"/>
                          <w:sz w:val="14"/>
                        </w:rPr>
                        <w:t>/</w:t>
                      </w:r>
                      <w:r>
                        <w:rPr>
                          <w:rFonts w:ascii="Courier New"/>
                          <w:i/>
                          <w:color w:val="000000"/>
                          <w:spacing w:val="-4"/>
                          <w:sz w:val="14"/>
                        </w:rPr>
                        <w:t xml:space="preserve"> </w:t>
                      </w:r>
                      <w:r>
                        <w:rPr>
                          <w:rFonts w:ascii="Courier New"/>
                          <w:i/>
                          <w:color w:val="000000"/>
                          <w:sz w:val="14"/>
                        </w:rPr>
                        <w:t>58</w:t>
                      </w:r>
                      <w:r>
                        <w:rPr>
                          <w:rFonts w:ascii="Courier New"/>
                          <w:i/>
                          <w:color w:val="000000"/>
                          <w:spacing w:val="-4"/>
                          <w:sz w:val="14"/>
                        </w:rPr>
                        <w:t xml:space="preserve"> </w:t>
                      </w:r>
                      <w:r>
                        <w:rPr>
                          <w:rFonts w:ascii="Courier New"/>
                          <w:i/>
                          <w:color w:val="000000"/>
                          <w:spacing w:val="-7"/>
                          <w:position w:val="-1"/>
                          <w:sz w:val="14"/>
                        </w:rPr>
                        <w:t>*</w:t>
                      </w:r>
                      <w:r>
                        <w:rPr>
                          <w:rFonts w:ascii="Courier New"/>
                          <w:i/>
                          <w:color w:val="000000"/>
                          <w:spacing w:val="-7"/>
                          <w:sz w:val="14"/>
                        </w:rPr>
                        <w:t>/</w:t>
                      </w:r>
                    </w:p>
                    <w:p w14:paraId="28B7E640" w14:textId="77777777" w:rsidR="000F68A7" w:rsidRDefault="00000000">
                      <w:pPr>
                        <w:spacing w:line="149" w:lineRule="exact"/>
                        <w:ind w:left="59"/>
                        <w:rPr>
                          <w:rFonts w:ascii="Courier New"/>
                          <w:color w:val="000000"/>
                          <w:sz w:val="14"/>
                        </w:rPr>
                      </w:pPr>
                      <w:r>
                        <w:rPr>
                          <w:rFonts w:ascii="Courier New"/>
                          <w:color w:val="000000"/>
                          <w:spacing w:val="-10"/>
                          <w:sz w:val="14"/>
                        </w:rPr>
                        <w:t>}</w:t>
                      </w:r>
                    </w:p>
                  </w:txbxContent>
                </v:textbox>
                <w10:wrap anchorx="page"/>
              </v:shape>
            </w:pict>
          </mc:Fallback>
        </mc:AlternateContent>
      </w:r>
      <w:r>
        <w:rPr>
          <w:smallCaps/>
        </w:rPr>
        <w:t>Results</w:t>
      </w:r>
      <w:r>
        <w:rPr>
          <w:smallCaps/>
          <w:spacing w:val="42"/>
        </w:rPr>
        <w:t xml:space="preserve"> </w:t>
      </w:r>
      <w:r>
        <w:rPr>
          <w:smallCaps/>
        </w:rPr>
        <w:t>and</w:t>
      </w:r>
      <w:r>
        <w:rPr>
          <w:smallCaps/>
          <w:spacing w:val="43"/>
        </w:rPr>
        <w:t xml:space="preserve"> </w:t>
      </w:r>
      <w:r>
        <w:rPr>
          <w:smallCaps/>
          <w:spacing w:val="-2"/>
        </w:rPr>
        <w:t>Discussion</w:t>
      </w:r>
    </w:p>
    <w:p w14:paraId="0EBF8FC9" w14:textId="77777777" w:rsidR="000F68A7" w:rsidRDefault="00000000">
      <w:pPr>
        <w:pStyle w:val="Heading2"/>
        <w:numPr>
          <w:ilvl w:val="0"/>
          <w:numId w:val="2"/>
        </w:numPr>
        <w:tabs>
          <w:tab w:val="left" w:pos="469"/>
        </w:tabs>
        <w:spacing w:before="102"/>
        <w:ind w:left="469" w:hanging="270"/>
        <w:jc w:val="both"/>
      </w:pPr>
      <w:r>
        <w:t>Development</w:t>
      </w:r>
      <w:r>
        <w:rPr>
          <w:spacing w:val="13"/>
        </w:rPr>
        <w:t xml:space="preserve"> </w:t>
      </w:r>
      <w:r>
        <w:t>and</w:t>
      </w:r>
      <w:r>
        <w:rPr>
          <w:spacing w:val="13"/>
        </w:rPr>
        <w:t xml:space="preserve"> </w:t>
      </w:r>
      <w:r>
        <w:t>Debugging</w:t>
      </w:r>
      <w:r>
        <w:rPr>
          <w:spacing w:val="14"/>
        </w:rPr>
        <w:t xml:space="preserve"> </w:t>
      </w:r>
      <w:r>
        <w:rPr>
          <w:spacing w:val="-2"/>
        </w:rPr>
        <w:t>Process</w:t>
      </w:r>
    </w:p>
    <w:p w14:paraId="65FBCA37" w14:textId="77777777" w:rsidR="000F68A7" w:rsidRDefault="00000000">
      <w:pPr>
        <w:pStyle w:val="BodyText"/>
        <w:spacing w:before="50" w:line="249" w:lineRule="auto"/>
        <w:ind w:left="199" w:right="257" w:firstLine="199"/>
      </w:pPr>
      <w:r>
        <w:t>The</w:t>
      </w:r>
      <w:r>
        <w:rPr>
          <w:spacing w:val="-7"/>
        </w:rPr>
        <w:t xml:space="preserve"> </w:t>
      </w:r>
      <w:r>
        <w:t>incremental</w:t>
      </w:r>
      <w:r>
        <w:rPr>
          <w:spacing w:val="-6"/>
        </w:rPr>
        <w:t xml:space="preserve"> </w:t>
      </w:r>
      <w:r>
        <w:t>bring-up</w:t>
      </w:r>
      <w:r>
        <w:rPr>
          <w:spacing w:val="-7"/>
        </w:rPr>
        <w:t xml:space="preserve"> </w:t>
      </w:r>
      <w:r>
        <w:t>methodology</w:t>
      </w:r>
      <w:r>
        <w:rPr>
          <w:spacing w:val="-7"/>
        </w:rPr>
        <w:t xml:space="preserve"> </w:t>
      </w:r>
      <w:r>
        <w:t>described</w:t>
      </w:r>
      <w:r>
        <w:rPr>
          <w:spacing w:val="-6"/>
        </w:rPr>
        <w:t xml:space="preserve"> </w:t>
      </w:r>
      <w:r>
        <w:t>in</w:t>
      </w:r>
      <w:r>
        <w:rPr>
          <w:spacing w:val="-7"/>
        </w:rPr>
        <w:t xml:space="preserve"> </w:t>
      </w:r>
      <w:r>
        <w:t>Section III-C surfaced a series of discrete faults, each isolated and re-solved</w:t>
      </w:r>
      <w:r>
        <w:rPr>
          <w:spacing w:val="-11"/>
        </w:rPr>
        <w:t xml:space="preserve"> </w:t>
      </w:r>
      <w:r>
        <w:t>before</w:t>
      </w:r>
      <w:r>
        <w:rPr>
          <w:spacing w:val="-11"/>
        </w:rPr>
        <w:t xml:space="preserve"> </w:t>
      </w:r>
      <w:r>
        <w:t>proceeding</w:t>
      </w:r>
      <w:r>
        <w:rPr>
          <w:spacing w:val="-11"/>
        </w:rPr>
        <w:t xml:space="preserve"> </w:t>
      </w:r>
      <w:r>
        <w:t>to</w:t>
      </w:r>
      <w:r>
        <w:rPr>
          <w:spacing w:val="-11"/>
        </w:rPr>
        <w:t xml:space="preserve"> </w:t>
      </w:r>
      <w:r>
        <w:t>the</w:t>
      </w:r>
      <w:r>
        <w:rPr>
          <w:spacing w:val="-11"/>
        </w:rPr>
        <w:t xml:space="preserve"> </w:t>
      </w:r>
      <w:r>
        <w:t>next</w:t>
      </w:r>
      <w:r>
        <w:rPr>
          <w:spacing w:val="-11"/>
        </w:rPr>
        <w:t xml:space="preserve"> </w:t>
      </w:r>
      <w:r>
        <w:t>integration</w:t>
      </w:r>
      <w:r>
        <w:rPr>
          <w:spacing w:val="-11"/>
        </w:rPr>
        <w:t xml:space="preserve"> </w:t>
      </w:r>
      <w:r>
        <w:t>step.</w:t>
      </w:r>
      <w:r>
        <w:rPr>
          <w:spacing w:val="-11"/>
        </w:rPr>
        <w:t xml:space="preserve"> </w:t>
      </w:r>
      <w:r>
        <w:t>These</w:t>
      </w:r>
      <w:r>
        <w:rPr>
          <w:spacing w:val="-11"/>
        </w:rPr>
        <w:t xml:space="preserve"> </w:t>
      </w:r>
      <w:r>
        <w:t>are documented here both as a record of the development process and</w:t>
      </w:r>
      <w:r>
        <w:rPr>
          <w:spacing w:val="4"/>
        </w:rPr>
        <w:t xml:space="preserve"> </w:t>
      </w:r>
      <w:r>
        <w:t>because</w:t>
      </w:r>
      <w:r>
        <w:rPr>
          <w:spacing w:val="4"/>
        </w:rPr>
        <w:t xml:space="preserve"> </w:t>
      </w:r>
      <w:r>
        <w:t>several</w:t>
      </w:r>
      <w:r>
        <w:rPr>
          <w:spacing w:val="4"/>
        </w:rPr>
        <w:t xml:space="preserve"> </w:t>
      </w:r>
      <w:r>
        <w:t>of</w:t>
      </w:r>
      <w:r>
        <w:rPr>
          <w:spacing w:val="4"/>
        </w:rPr>
        <w:t xml:space="preserve"> </w:t>
      </w:r>
      <w:r>
        <w:t>them</w:t>
      </w:r>
      <w:r>
        <w:rPr>
          <w:spacing w:val="4"/>
        </w:rPr>
        <w:t xml:space="preserve"> </w:t>
      </w:r>
      <w:r>
        <w:t>illustrate</w:t>
      </w:r>
      <w:r>
        <w:rPr>
          <w:spacing w:val="4"/>
        </w:rPr>
        <w:t xml:space="preserve"> </w:t>
      </w:r>
      <w:r>
        <w:t>debugging</w:t>
      </w:r>
      <w:r>
        <w:rPr>
          <w:spacing w:val="4"/>
        </w:rPr>
        <w:t xml:space="preserve"> </w:t>
      </w:r>
      <w:r>
        <w:t>principles</w:t>
      </w:r>
      <w:r>
        <w:rPr>
          <w:spacing w:val="4"/>
        </w:rPr>
        <w:t xml:space="preserve"> </w:t>
      </w:r>
      <w:r>
        <w:rPr>
          <w:spacing w:val="-5"/>
        </w:rPr>
        <w:t>of</w:t>
      </w:r>
    </w:p>
    <w:p w14:paraId="078982AA" w14:textId="77777777" w:rsidR="000F68A7" w:rsidRDefault="000F68A7">
      <w:pPr>
        <w:pStyle w:val="BodyText"/>
        <w:spacing w:line="249" w:lineRule="auto"/>
        <w:sectPr w:rsidR="000F68A7">
          <w:type w:val="continuous"/>
          <w:pgSz w:w="12240" w:h="15840"/>
          <w:pgMar w:top="940" w:right="720" w:bottom="280" w:left="720" w:header="720" w:footer="720" w:gutter="0"/>
          <w:cols w:num="2" w:space="720" w:equalWidth="0">
            <w:col w:w="5281" w:space="40"/>
            <w:col w:w="5479"/>
          </w:cols>
        </w:sectPr>
      </w:pPr>
    </w:p>
    <w:p w14:paraId="41666FB3" w14:textId="77777777" w:rsidR="000F68A7" w:rsidRDefault="00000000">
      <w:pPr>
        <w:pStyle w:val="BodyText"/>
        <w:spacing w:line="235" w:lineRule="exact"/>
        <w:ind w:left="737"/>
        <w:jc w:val="left"/>
        <w:rPr>
          <w:rFonts w:ascii="Calibri"/>
        </w:rPr>
      </w:pPr>
      <w:r>
        <w:t>Alert</w:t>
      </w:r>
      <w:r>
        <w:rPr>
          <w:rFonts w:ascii="Calibri"/>
        </w:rPr>
        <w:t>(</w:t>
      </w:r>
      <w:r>
        <w:rPr>
          <w:rFonts w:ascii="Verdana"/>
          <w:i/>
        </w:rPr>
        <w:t>d</w:t>
      </w:r>
      <w:r>
        <w:rPr>
          <w:rFonts w:ascii="Calibri"/>
        </w:rPr>
        <w:t>)</w:t>
      </w:r>
      <w:r>
        <w:rPr>
          <w:rFonts w:ascii="Calibri"/>
          <w:spacing w:val="6"/>
          <w:w w:val="125"/>
        </w:rPr>
        <w:t xml:space="preserve"> </w:t>
      </w:r>
      <w:r>
        <w:rPr>
          <w:rFonts w:ascii="Calibri"/>
          <w:spacing w:val="-10"/>
          <w:w w:val="125"/>
        </w:rPr>
        <w:t>=</w:t>
      </w:r>
    </w:p>
    <w:p w14:paraId="11D80BDC" w14:textId="77777777" w:rsidR="000F68A7" w:rsidRDefault="00000000">
      <w:pPr>
        <w:tabs>
          <w:tab w:val="left" w:pos="1129"/>
        </w:tabs>
        <w:spacing w:line="185" w:lineRule="exact"/>
        <w:ind w:left="192"/>
        <w:rPr>
          <w:sz w:val="20"/>
        </w:rPr>
      </w:pPr>
      <w:r>
        <w:br w:type="column"/>
      </w:r>
      <w:r>
        <w:rPr>
          <w:w w:val="105"/>
          <w:sz w:val="20"/>
        </w:rPr>
        <w:t>On</w:t>
      </w:r>
      <w:r>
        <w:rPr>
          <w:spacing w:val="7"/>
          <w:w w:val="105"/>
          <w:sz w:val="20"/>
        </w:rPr>
        <w:t xml:space="preserve"> </w:t>
      </w:r>
      <w:r>
        <w:rPr>
          <w:w w:val="105"/>
          <w:sz w:val="20"/>
        </w:rPr>
        <w:t>/</w:t>
      </w:r>
      <w:r>
        <w:rPr>
          <w:spacing w:val="8"/>
          <w:w w:val="105"/>
          <w:sz w:val="20"/>
        </w:rPr>
        <w:t xml:space="preserve"> </w:t>
      </w:r>
      <w:r>
        <w:rPr>
          <w:spacing w:val="-5"/>
          <w:w w:val="105"/>
          <w:sz w:val="20"/>
        </w:rPr>
        <w:t>Off</w:t>
      </w:r>
      <w:r>
        <w:rPr>
          <w:sz w:val="20"/>
        </w:rPr>
        <w:tab/>
      </w:r>
      <w:r>
        <w:rPr>
          <w:rFonts w:ascii="Calibri" w:hAnsi="Calibri"/>
          <w:w w:val="105"/>
          <w:sz w:val="20"/>
        </w:rPr>
        <w:t>10</w:t>
      </w:r>
      <w:r>
        <w:rPr>
          <w:rFonts w:ascii="Calibri" w:hAnsi="Calibri"/>
          <w:spacing w:val="-12"/>
          <w:w w:val="105"/>
          <w:sz w:val="20"/>
        </w:rPr>
        <w:t xml:space="preserve"> </w:t>
      </w:r>
      <w:r>
        <w:rPr>
          <w:rFonts w:ascii="Verdana" w:hAnsi="Verdana"/>
          <w:i/>
          <w:w w:val="105"/>
          <w:sz w:val="20"/>
        </w:rPr>
        <w:t>&lt;</w:t>
      </w:r>
      <w:r>
        <w:rPr>
          <w:rFonts w:ascii="Verdana" w:hAnsi="Verdana"/>
          <w:i/>
          <w:spacing w:val="-19"/>
          <w:w w:val="105"/>
          <w:sz w:val="20"/>
        </w:rPr>
        <w:t xml:space="preserve"> </w:t>
      </w:r>
      <w:r>
        <w:rPr>
          <w:rFonts w:ascii="Verdana" w:hAnsi="Verdana"/>
          <w:i/>
          <w:w w:val="105"/>
          <w:sz w:val="20"/>
        </w:rPr>
        <w:t>d</w:t>
      </w:r>
      <w:r>
        <w:rPr>
          <w:rFonts w:ascii="Verdana" w:hAnsi="Verdana"/>
          <w:i/>
          <w:spacing w:val="-19"/>
          <w:w w:val="105"/>
          <w:sz w:val="20"/>
        </w:rPr>
        <w:t xml:space="preserve"> </w:t>
      </w:r>
      <w:r>
        <w:rPr>
          <w:rFonts w:ascii="Arial" w:hAnsi="Arial"/>
          <w:i/>
          <w:w w:val="115"/>
          <w:sz w:val="20"/>
        </w:rPr>
        <w:t>≤</w:t>
      </w:r>
      <w:r>
        <w:rPr>
          <w:rFonts w:ascii="Arial" w:hAnsi="Arial"/>
          <w:i/>
          <w:spacing w:val="-16"/>
          <w:w w:val="115"/>
          <w:sz w:val="20"/>
        </w:rPr>
        <w:t xml:space="preserve"> </w:t>
      </w:r>
      <w:r>
        <w:rPr>
          <w:rFonts w:ascii="Calibri" w:hAnsi="Calibri"/>
          <w:w w:val="105"/>
          <w:sz w:val="20"/>
        </w:rPr>
        <w:t>30</w:t>
      </w:r>
      <w:r>
        <w:rPr>
          <w:rFonts w:ascii="Calibri" w:hAnsi="Calibri"/>
          <w:spacing w:val="2"/>
          <w:w w:val="105"/>
          <w:sz w:val="20"/>
        </w:rPr>
        <w:t xml:space="preserve"> </w:t>
      </w:r>
      <w:r>
        <w:rPr>
          <w:spacing w:val="-5"/>
          <w:w w:val="105"/>
          <w:sz w:val="20"/>
        </w:rPr>
        <w:t>cm</w:t>
      </w:r>
    </w:p>
    <w:p w14:paraId="284BA4A1" w14:textId="77777777" w:rsidR="000F68A7" w:rsidRDefault="00000000">
      <w:pPr>
        <w:pStyle w:val="BodyText"/>
        <w:tabs>
          <w:tab w:val="left" w:pos="1129"/>
        </w:tabs>
        <w:spacing w:line="345" w:lineRule="exact"/>
        <w:ind w:left="15"/>
        <w:jc w:val="left"/>
      </w:pPr>
      <w:r>
        <w:rPr>
          <w:rFonts w:ascii="Cambria" w:hAnsi="Cambria"/>
          <w:spacing w:val="-159"/>
          <w:w w:val="120"/>
          <w:position w:val="16"/>
        </w:rPr>
        <w:t>⎪</w:t>
      </w:r>
      <w:r>
        <w:rPr>
          <w:rFonts w:ascii="Cambria" w:hAnsi="Cambria"/>
          <w:spacing w:val="18"/>
          <w:w w:val="120"/>
          <w:position w:val="11"/>
        </w:rPr>
        <w:t>⎩</w:t>
      </w:r>
      <w:r>
        <w:rPr>
          <w:spacing w:val="18"/>
          <w:w w:val="90"/>
        </w:rPr>
        <w:t>On</w:t>
      </w:r>
      <w:r>
        <w:rPr>
          <w:spacing w:val="15"/>
          <w:w w:val="105"/>
        </w:rPr>
        <w:t xml:space="preserve"> </w:t>
      </w:r>
      <w:r>
        <w:rPr>
          <w:spacing w:val="-26"/>
          <w:w w:val="105"/>
        </w:rPr>
        <w:t>/</w:t>
      </w:r>
      <w:r>
        <w:rPr>
          <w:spacing w:val="15"/>
          <w:w w:val="105"/>
        </w:rPr>
        <w:t xml:space="preserve"> </w:t>
      </w:r>
      <w:r>
        <w:rPr>
          <w:spacing w:val="-26"/>
          <w:w w:val="105"/>
        </w:rPr>
        <w:t>On</w:t>
      </w:r>
      <w:r>
        <w:tab/>
      </w:r>
      <w:r>
        <w:rPr>
          <w:rFonts w:ascii="Verdana" w:hAnsi="Verdana"/>
          <w:i/>
          <w:w w:val="105"/>
        </w:rPr>
        <w:t>d</w:t>
      </w:r>
      <w:r>
        <w:rPr>
          <w:rFonts w:ascii="Verdana" w:hAnsi="Verdana"/>
          <w:i/>
          <w:spacing w:val="-19"/>
          <w:w w:val="105"/>
        </w:rPr>
        <w:t xml:space="preserve"> </w:t>
      </w:r>
      <w:r>
        <w:rPr>
          <w:rFonts w:ascii="Arial" w:hAnsi="Arial"/>
          <w:i/>
          <w:w w:val="110"/>
        </w:rPr>
        <w:t>≤</w:t>
      </w:r>
      <w:r>
        <w:rPr>
          <w:rFonts w:ascii="Arial" w:hAnsi="Arial"/>
          <w:i/>
          <w:spacing w:val="-15"/>
          <w:w w:val="110"/>
        </w:rPr>
        <w:t xml:space="preserve"> </w:t>
      </w:r>
      <w:r>
        <w:rPr>
          <w:rFonts w:ascii="Calibri" w:hAnsi="Calibri"/>
          <w:w w:val="105"/>
        </w:rPr>
        <w:t>10</w:t>
      </w:r>
      <w:r>
        <w:rPr>
          <w:rFonts w:ascii="Calibri" w:hAnsi="Calibri"/>
          <w:spacing w:val="14"/>
          <w:w w:val="105"/>
        </w:rPr>
        <w:t xml:space="preserve"> </w:t>
      </w:r>
      <w:r>
        <w:rPr>
          <w:w w:val="105"/>
        </w:rPr>
        <w:t>cm</w:t>
      </w:r>
      <w:r>
        <w:rPr>
          <w:spacing w:val="10"/>
          <w:w w:val="105"/>
        </w:rPr>
        <w:t xml:space="preserve"> </w:t>
      </w:r>
      <w:r>
        <w:rPr>
          <w:spacing w:val="-2"/>
        </w:rPr>
        <w:t>(Critical)</w:t>
      </w:r>
    </w:p>
    <w:p w14:paraId="78F786AE" w14:textId="77777777" w:rsidR="000F68A7" w:rsidRDefault="00000000">
      <w:pPr>
        <w:pStyle w:val="BodyText"/>
        <w:spacing w:line="225" w:lineRule="exact"/>
        <w:jc w:val="right"/>
      </w:pPr>
      <w:r>
        <w:br w:type="column"/>
      </w:r>
      <w:r>
        <w:rPr>
          <w:spacing w:val="-5"/>
        </w:rPr>
        <w:t>(2)</w:t>
      </w:r>
    </w:p>
    <w:p w14:paraId="4AF6CB61" w14:textId="77777777" w:rsidR="000F68A7" w:rsidRDefault="00000000">
      <w:pPr>
        <w:pStyle w:val="BodyText"/>
        <w:spacing w:before="40"/>
        <w:ind w:left="199"/>
        <w:jc w:val="left"/>
      </w:pPr>
      <w:r>
        <w:br w:type="column"/>
      </w:r>
      <w:r>
        <w:t>general</w:t>
      </w:r>
      <w:r>
        <w:rPr>
          <w:spacing w:val="11"/>
        </w:rPr>
        <w:t xml:space="preserve"> </w:t>
      </w:r>
      <w:r>
        <w:t>relevance</w:t>
      </w:r>
      <w:r>
        <w:rPr>
          <w:spacing w:val="11"/>
        </w:rPr>
        <w:t xml:space="preserve"> </w:t>
      </w:r>
      <w:r>
        <w:t>to</w:t>
      </w:r>
      <w:r>
        <w:rPr>
          <w:spacing w:val="11"/>
        </w:rPr>
        <w:t xml:space="preserve"> </w:t>
      </w:r>
      <w:r>
        <w:t>embedded</w:t>
      </w:r>
      <w:r>
        <w:rPr>
          <w:spacing w:val="11"/>
        </w:rPr>
        <w:t xml:space="preserve"> </w:t>
      </w:r>
      <w:r>
        <w:t>systems</w:t>
      </w:r>
      <w:r>
        <w:rPr>
          <w:spacing w:val="11"/>
        </w:rPr>
        <w:t xml:space="preserve"> </w:t>
      </w:r>
      <w:r>
        <w:rPr>
          <w:spacing w:val="-2"/>
        </w:rPr>
        <w:t>development.</w:t>
      </w:r>
    </w:p>
    <w:p w14:paraId="78E51FFA" w14:textId="77777777" w:rsidR="000F68A7" w:rsidRDefault="00000000">
      <w:pPr>
        <w:pStyle w:val="ListParagraph"/>
        <w:numPr>
          <w:ilvl w:val="1"/>
          <w:numId w:val="2"/>
        </w:numPr>
        <w:tabs>
          <w:tab w:val="left" w:pos="632"/>
        </w:tabs>
        <w:spacing w:before="14" w:line="249" w:lineRule="auto"/>
        <w:ind w:right="257" w:firstLine="199"/>
        <w:jc w:val="left"/>
        <w:rPr>
          <w:sz w:val="20"/>
        </w:rPr>
      </w:pPr>
      <w:r>
        <w:rPr>
          <w:i/>
          <w:sz w:val="20"/>
        </w:rPr>
        <w:t xml:space="preserve">Compiler Language-Mode Errors: </w:t>
      </w:r>
      <w:r>
        <w:rPr>
          <w:sz w:val="20"/>
        </w:rPr>
        <w:t>on first attempting to build</w:t>
      </w:r>
      <w:r>
        <w:rPr>
          <w:spacing w:val="26"/>
          <w:sz w:val="20"/>
        </w:rPr>
        <w:t xml:space="preserve"> </w:t>
      </w:r>
      <w:r>
        <w:rPr>
          <w:sz w:val="20"/>
        </w:rPr>
        <w:t>the</w:t>
      </w:r>
      <w:r>
        <w:rPr>
          <w:spacing w:val="26"/>
          <w:sz w:val="20"/>
        </w:rPr>
        <w:t xml:space="preserve"> </w:t>
      </w:r>
      <w:r>
        <w:rPr>
          <w:sz w:val="20"/>
        </w:rPr>
        <w:t>fully</w:t>
      </w:r>
      <w:r>
        <w:rPr>
          <w:spacing w:val="26"/>
          <w:sz w:val="20"/>
        </w:rPr>
        <w:t xml:space="preserve"> </w:t>
      </w:r>
      <w:r>
        <w:rPr>
          <w:sz w:val="20"/>
        </w:rPr>
        <w:t>integrated</w:t>
      </w:r>
      <w:r>
        <w:rPr>
          <w:spacing w:val="26"/>
          <w:sz w:val="20"/>
        </w:rPr>
        <w:t xml:space="preserve"> </w:t>
      </w:r>
      <w:r>
        <w:rPr>
          <w:sz w:val="20"/>
        </w:rPr>
        <w:t>firmware,</w:t>
      </w:r>
      <w:r>
        <w:rPr>
          <w:spacing w:val="26"/>
          <w:sz w:val="20"/>
        </w:rPr>
        <w:t xml:space="preserve"> </w:t>
      </w:r>
      <w:r>
        <w:rPr>
          <w:sz w:val="20"/>
        </w:rPr>
        <w:t>the</w:t>
      </w:r>
      <w:r>
        <w:rPr>
          <w:spacing w:val="26"/>
          <w:sz w:val="20"/>
        </w:rPr>
        <w:t xml:space="preserve"> </w:t>
      </w:r>
      <w:r>
        <w:rPr>
          <w:sz w:val="20"/>
        </w:rPr>
        <w:t>Keil</w:t>
      </w:r>
      <w:r>
        <w:rPr>
          <w:spacing w:val="26"/>
          <w:sz w:val="20"/>
        </w:rPr>
        <w:t xml:space="preserve"> </w:t>
      </w:r>
      <w:r>
        <w:rPr>
          <w:sz w:val="20"/>
        </w:rPr>
        <w:t>ARM</w:t>
      </w:r>
      <w:r>
        <w:rPr>
          <w:spacing w:val="26"/>
          <w:sz w:val="20"/>
        </w:rPr>
        <w:t xml:space="preserve"> </w:t>
      </w:r>
      <w:r>
        <w:rPr>
          <w:sz w:val="20"/>
        </w:rPr>
        <w:t>compiler</w:t>
      </w:r>
    </w:p>
    <w:p w14:paraId="0908AE90" w14:textId="77777777" w:rsidR="000F68A7" w:rsidRDefault="000F68A7">
      <w:pPr>
        <w:pStyle w:val="ListParagraph"/>
        <w:spacing w:line="249" w:lineRule="auto"/>
        <w:jc w:val="left"/>
        <w:rPr>
          <w:sz w:val="20"/>
        </w:rPr>
        <w:sectPr w:rsidR="000F68A7">
          <w:type w:val="continuous"/>
          <w:pgSz w:w="12240" w:h="15840"/>
          <w:pgMar w:top="940" w:right="720" w:bottom="280" w:left="720" w:header="720" w:footer="720" w:gutter="0"/>
          <w:cols w:num="4" w:space="720" w:equalWidth="0">
            <w:col w:w="1617" w:space="40"/>
            <w:col w:w="2812" w:space="39"/>
            <w:col w:w="773" w:space="40"/>
            <w:col w:w="5479"/>
          </w:cols>
        </w:sectPr>
      </w:pPr>
    </w:p>
    <w:p w14:paraId="2D1D7DCA" w14:textId="77777777" w:rsidR="000F68A7" w:rsidRDefault="00000000">
      <w:pPr>
        <w:pStyle w:val="BodyText"/>
        <w:spacing w:before="71" w:line="249" w:lineRule="auto"/>
        <w:ind w:left="259"/>
      </w:pPr>
      <w:r>
        <w:lastRenderedPageBreak/>
        <w:t>reported errors such as “type name is not allowed” and “dec-</w:t>
      </w:r>
      <w:proofErr w:type="spellStart"/>
      <w:r>
        <w:t>laration</w:t>
      </w:r>
      <w:proofErr w:type="spellEnd"/>
      <w:r>
        <w:rPr>
          <w:spacing w:val="-4"/>
        </w:rPr>
        <w:t xml:space="preserve"> </w:t>
      </w:r>
      <w:r>
        <w:t>may</w:t>
      </w:r>
      <w:r>
        <w:rPr>
          <w:spacing w:val="-4"/>
        </w:rPr>
        <w:t xml:space="preserve"> </w:t>
      </w:r>
      <w:r>
        <w:t>not</w:t>
      </w:r>
      <w:r>
        <w:rPr>
          <w:spacing w:val="-4"/>
        </w:rPr>
        <w:t xml:space="preserve"> </w:t>
      </w:r>
      <w:r>
        <w:t>appear</w:t>
      </w:r>
      <w:r>
        <w:rPr>
          <w:spacing w:val="-4"/>
        </w:rPr>
        <w:t xml:space="preserve"> </w:t>
      </w:r>
      <w:r>
        <w:t>after</w:t>
      </w:r>
      <w:r>
        <w:rPr>
          <w:spacing w:val="-4"/>
        </w:rPr>
        <w:t xml:space="preserve"> </w:t>
      </w:r>
      <w:r>
        <w:t>executable</w:t>
      </w:r>
      <w:r>
        <w:rPr>
          <w:spacing w:val="-4"/>
        </w:rPr>
        <w:t xml:space="preserve"> </w:t>
      </w:r>
      <w:r>
        <w:t>statement</w:t>
      </w:r>
      <w:r>
        <w:rPr>
          <w:spacing w:val="-4"/>
        </w:rPr>
        <w:t xml:space="preserve"> </w:t>
      </w:r>
      <w:r>
        <w:t>in</w:t>
      </w:r>
      <w:r>
        <w:rPr>
          <w:spacing w:val="-4"/>
        </w:rPr>
        <w:t xml:space="preserve"> </w:t>
      </w:r>
      <w:r>
        <w:t>block”</w:t>
      </w:r>
      <w:r>
        <w:rPr>
          <w:spacing w:val="-4"/>
        </w:rPr>
        <w:t xml:space="preserve"> </w:t>
      </w:r>
      <w:r>
        <w:t>at every</w:t>
      </w:r>
      <w:r>
        <w:rPr>
          <w:spacing w:val="-7"/>
        </w:rPr>
        <w:t xml:space="preserve"> </w:t>
      </w:r>
      <w:r>
        <w:t>instance</w:t>
      </w:r>
      <w:r>
        <w:rPr>
          <w:spacing w:val="-7"/>
        </w:rPr>
        <w:t xml:space="preserve"> </w:t>
      </w:r>
      <w:r>
        <w:t>of</w:t>
      </w:r>
      <w:r>
        <w:rPr>
          <w:spacing w:val="-7"/>
        </w:rPr>
        <w:t xml:space="preserve"> </w:t>
      </w:r>
      <w:r>
        <w:t>a</w:t>
      </w:r>
      <w:r>
        <w:rPr>
          <w:spacing w:val="-7"/>
        </w:rPr>
        <w:t xml:space="preserve"> </w:t>
      </w:r>
      <w:r>
        <w:t>for-loop</w:t>
      </w:r>
      <w:r>
        <w:rPr>
          <w:spacing w:val="-7"/>
        </w:rPr>
        <w:t xml:space="preserve"> </w:t>
      </w:r>
      <w:r>
        <w:t>with</w:t>
      </w:r>
      <w:r>
        <w:rPr>
          <w:spacing w:val="-7"/>
        </w:rPr>
        <w:t xml:space="preserve"> </w:t>
      </w:r>
      <w:r>
        <w:t>an</w:t>
      </w:r>
      <w:r>
        <w:rPr>
          <w:spacing w:val="-7"/>
        </w:rPr>
        <w:t xml:space="preserve"> </w:t>
      </w:r>
      <w:r>
        <w:t>inline</w:t>
      </w:r>
      <w:r>
        <w:rPr>
          <w:spacing w:val="-7"/>
        </w:rPr>
        <w:t xml:space="preserve"> </w:t>
      </w:r>
      <w:r>
        <w:t>variable</w:t>
      </w:r>
      <w:r>
        <w:rPr>
          <w:spacing w:val="-7"/>
        </w:rPr>
        <w:t xml:space="preserve"> </w:t>
      </w:r>
      <w:r>
        <w:t>declaration. This was traced to Keil’s default strict C90 language mode, which does not permit variable declarations inside a for-statement or after other statements within a block – both of which</w:t>
      </w:r>
      <w:r>
        <w:rPr>
          <w:spacing w:val="-3"/>
        </w:rPr>
        <w:t xml:space="preserve"> </w:t>
      </w:r>
      <w:r>
        <w:t>are</w:t>
      </w:r>
      <w:r>
        <w:rPr>
          <w:spacing w:val="-3"/>
        </w:rPr>
        <w:t xml:space="preserve"> </w:t>
      </w:r>
      <w:r>
        <w:t>permitted</w:t>
      </w:r>
      <w:r>
        <w:rPr>
          <w:spacing w:val="-2"/>
        </w:rPr>
        <w:t xml:space="preserve"> </w:t>
      </w:r>
      <w:r>
        <w:t>under</w:t>
      </w:r>
      <w:r>
        <w:rPr>
          <w:spacing w:val="-3"/>
        </w:rPr>
        <w:t xml:space="preserve"> </w:t>
      </w:r>
      <w:r>
        <w:t>C99,</w:t>
      </w:r>
      <w:r>
        <w:rPr>
          <w:spacing w:val="-3"/>
        </w:rPr>
        <w:t xml:space="preserve"> </w:t>
      </w:r>
      <w:r>
        <w:t>the</w:t>
      </w:r>
      <w:r>
        <w:rPr>
          <w:spacing w:val="-3"/>
        </w:rPr>
        <w:t xml:space="preserve"> </w:t>
      </w:r>
      <w:r>
        <w:t>standard</w:t>
      </w:r>
      <w:r>
        <w:rPr>
          <w:spacing w:val="-2"/>
        </w:rPr>
        <w:t xml:space="preserve"> </w:t>
      </w:r>
      <w:r>
        <w:t>the</w:t>
      </w:r>
      <w:r>
        <w:rPr>
          <w:spacing w:val="-3"/>
        </w:rPr>
        <w:t xml:space="preserve"> </w:t>
      </w:r>
      <w:r>
        <w:t>firmware</w:t>
      </w:r>
      <w:r>
        <w:rPr>
          <w:spacing w:val="-3"/>
        </w:rPr>
        <w:t xml:space="preserve"> </w:t>
      </w:r>
      <w:r>
        <w:t>was written against. The fix was to explicitly enable C99 mode in the project’s compiler settings.</w:t>
      </w:r>
    </w:p>
    <w:p w14:paraId="5F6F800E" w14:textId="77777777" w:rsidR="000F68A7" w:rsidRDefault="00000000">
      <w:pPr>
        <w:pStyle w:val="ListParagraph"/>
        <w:numPr>
          <w:ilvl w:val="1"/>
          <w:numId w:val="2"/>
        </w:numPr>
        <w:tabs>
          <w:tab w:val="left" w:pos="694"/>
        </w:tabs>
        <w:spacing w:before="0" w:line="247" w:lineRule="auto"/>
        <w:ind w:left="259" w:firstLine="199"/>
        <w:jc w:val="both"/>
        <w:rPr>
          <w:sz w:val="20"/>
        </w:rPr>
      </w:pPr>
      <w:r>
        <w:rPr>
          <w:i/>
          <w:sz w:val="20"/>
        </w:rPr>
        <w:t xml:space="preserve">Undefined Register Symbols in </w:t>
      </w:r>
      <w:proofErr w:type="spellStart"/>
      <w:r>
        <w:rPr>
          <w:i/>
          <w:sz w:val="20"/>
        </w:rPr>
        <w:t>oled.c</w:t>
      </w:r>
      <w:proofErr w:type="spellEnd"/>
      <w:r>
        <w:rPr>
          <w:i/>
          <w:sz w:val="20"/>
        </w:rPr>
        <w:t xml:space="preserve">: </w:t>
      </w:r>
      <w:r>
        <w:rPr>
          <w:sz w:val="20"/>
        </w:rPr>
        <w:t xml:space="preserve">the OLED driver file failed to compile with undefined-symbol errors on I2C0 register accesses, despite the identical register accesses com-piling successfully elsewhere in the project, because </w:t>
      </w:r>
      <w:proofErr w:type="spellStart"/>
      <w:r>
        <w:rPr>
          <w:rFonts w:ascii="Courier New" w:hAnsi="Courier New"/>
          <w:sz w:val="20"/>
        </w:rPr>
        <w:t>oled.c</w:t>
      </w:r>
      <w:proofErr w:type="spellEnd"/>
      <w:r>
        <w:rPr>
          <w:rFonts w:ascii="Courier New" w:hAnsi="Courier New"/>
          <w:sz w:val="20"/>
        </w:rPr>
        <w:t xml:space="preserve"> </w:t>
      </w:r>
      <w:r>
        <w:rPr>
          <w:sz w:val="20"/>
        </w:rPr>
        <w:t>included only its own header and the I2C driver’s header, neither of which pulls in the peripheral register definitions. Adding an explicit device-header include resolved the issue.</w:t>
      </w:r>
    </w:p>
    <w:p w14:paraId="53907279" w14:textId="77777777" w:rsidR="000F68A7" w:rsidRDefault="00000000">
      <w:pPr>
        <w:pStyle w:val="ListParagraph"/>
        <w:numPr>
          <w:ilvl w:val="1"/>
          <w:numId w:val="2"/>
        </w:numPr>
        <w:tabs>
          <w:tab w:val="left" w:pos="691"/>
        </w:tabs>
        <w:spacing w:before="0" w:line="247" w:lineRule="auto"/>
        <w:ind w:left="259" w:firstLine="199"/>
        <w:jc w:val="both"/>
        <w:rPr>
          <w:sz w:val="20"/>
        </w:rPr>
      </w:pPr>
      <w:r>
        <w:rPr>
          <w:i/>
          <w:sz w:val="20"/>
        </w:rPr>
        <w:t xml:space="preserve">Floating ADC Channel: </w:t>
      </w:r>
      <w:r>
        <w:rPr>
          <w:sz w:val="20"/>
        </w:rPr>
        <w:t xml:space="preserve">after extending the ADC driver from one to three channels, the system consistently reported very high acoustic levels and a fixed “Front” direction regard-less of actual ambient sound, even in a quiet room. Diagnosis revealed that the ADC sample-sequencer channel-order </w:t>
      </w:r>
      <w:proofErr w:type="spellStart"/>
      <w:r>
        <w:rPr>
          <w:sz w:val="20"/>
        </w:rPr>
        <w:t>regis</w:t>
      </w:r>
      <w:proofErr w:type="spellEnd"/>
      <w:r>
        <w:rPr>
          <w:sz w:val="20"/>
        </w:rPr>
        <w:t>-ter (</w:t>
      </w:r>
      <w:r>
        <w:rPr>
          <w:rFonts w:ascii="Courier New" w:hAnsi="Courier New"/>
          <w:sz w:val="20"/>
        </w:rPr>
        <w:t>SSMUX1</w:t>
      </w:r>
      <w:r>
        <w:rPr>
          <w:sz w:val="20"/>
        </w:rPr>
        <w:t xml:space="preserve">) had been configured with the value </w:t>
      </w:r>
      <w:r>
        <w:rPr>
          <w:rFonts w:ascii="Courier New" w:hAnsi="Courier New"/>
          <w:sz w:val="20"/>
        </w:rPr>
        <w:t>0x0123</w:t>
      </w:r>
      <w:r>
        <w:rPr>
          <w:sz w:val="20"/>
        </w:rPr>
        <w:t>, which samples AIN3 (an entirely unconnected pin) as the first channel rather than AIN0 (the intended Front microphone). Correcting</w:t>
      </w:r>
      <w:r>
        <w:rPr>
          <w:spacing w:val="-13"/>
          <w:sz w:val="20"/>
        </w:rPr>
        <w:t xml:space="preserve"> </w:t>
      </w:r>
      <w:r>
        <w:rPr>
          <w:sz w:val="20"/>
        </w:rPr>
        <w:t>the</w:t>
      </w:r>
      <w:r>
        <w:rPr>
          <w:spacing w:val="-12"/>
          <w:sz w:val="20"/>
        </w:rPr>
        <w:t xml:space="preserve"> </w:t>
      </w:r>
      <w:r>
        <w:rPr>
          <w:sz w:val="20"/>
        </w:rPr>
        <w:t>register</w:t>
      </w:r>
      <w:r>
        <w:rPr>
          <w:spacing w:val="-13"/>
          <w:sz w:val="20"/>
        </w:rPr>
        <w:t xml:space="preserve"> </w:t>
      </w:r>
      <w:r>
        <w:rPr>
          <w:sz w:val="20"/>
        </w:rPr>
        <w:t>value</w:t>
      </w:r>
      <w:r>
        <w:rPr>
          <w:spacing w:val="-12"/>
          <w:sz w:val="20"/>
        </w:rPr>
        <w:t xml:space="preserve"> </w:t>
      </w:r>
      <w:r>
        <w:rPr>
          <w:sz w:val="20"/>
        </w:rPr>
        <w:t>to</w:t>
      </w:r>
      <w:r>
        <w:rPr>
          <w:spacing w:val="-13"/>
          <w:sz w:val="20"/>
        </w:rPr>
        <w:t xml:space="preserve"> </w:t>
      </w:r>
      <w:r>
        <w:rPr>
          <w:rFonts w:ascii="Courier New" w:hAnsi="Courier New"/>
          <w:sz w:val="20"/>
        </w:rPr>
        <w:t>0x0210</w:t>
      </w:r>
      <w:r>
        <w:rPr>
          <w:rFonts w:ascii="Courier New" w:hAnsi="Courier New"/>
          <w:spacing w:val="-30"/>
          <w:sz w:val="20"/>
        </w:rPr>
        <w:t xml:space="preserve"> </w:t>
      </w:r>
      <w:r>
        <w:rPr>
          <w:sz w:val="20"/>
        </w:rPr>
        <w:t>resolved</w:t>
      </w:r>
      <w:r>
        <w:rPr>
          <w:spacing w:val="-10"/>
          <w:sz w:val="20"/>
        </w:rPr>
        <w:t xml:space="preserve"> </w:t>
      </w:r>
      <w:r>
        <w:rPr>
          <w:sz w:val="20"/>
        </w:rPr>
        <w:t>the</w:t>
      </w:r>
      <w:r>
        <w:rPr>
          <w:spacing w:val="-4"/>
          <w:sz w:val="20"/>
        </w:rPr>
        <w:t xml:space="preserve"> </w:t>
      </w:r>
      <w:r>
        <w:rPr>
          <w:sz w:val="20"/>
        </w:rPr>
        <w:t>channel-mapping error, though a separate, still-elevated baseline offset on all three genuine channels was identified afterward and is discussed in Section V-C.</w:t>
      </w:r>
    </w:p>
    <w:p w14:paraId="6784808B" w14:textId="77777777" w:rsidR="000F68A7" w:rsidRDefault="00000000">
      <w:pPr>
        <w:pStyle w:val="ListParagraph"/>
        <w:numPr>
          <w:ilvl w:val="1"/>
          <w:numId w:val="2"/>
        </w:numPr>
        <w:tabs>
          <w:tab w:val="left" w:pos="684"/>
        </w:tabs>
        <w:spacing w:before="0" w:line="242" w:lineRule="auto"/>
        <w:ind w:left="259" w:firstLine="199"/>
        <w:jc w:val="both"/>
        <w:rPr>
          <w:sz w:val="20"/>
        </w:rPr>
      </w:pPr>
      <w:r>
        <w:rPr>
          <w:i/>
          <w:sz w:val="20"/>
        </w:rPr>
        <w:t>Linker</w:t>
      </w:r>
      <w:r>
        <w:rPr>
          <w:i/>
          <w:spacing w:val="-1"/>
          <w:sz w:val="20"/>
        </w:rPr>
        <w:t xml:space="preserve"> </w:t>
      </w:r>
      <w:r>
        <w:rPr>
          <w:i/>
          <w:sz w:val="20"/>
        </w:rPr>
        <w:t>Error</w:t>
      </w:r>
      <w:r>
        <w:rPr>
          <w:i/>
          <w:spacing w:val="-1"/>
          <w:sz w:val="20"/>
        </w:rPr>
        <w:t xml:space="preserve"> </w:t>
      </w:r>
      <w:r>
        <w:rPr>
          <w:i/>
          <w:sz w:val="20"/>
        </w:rPr>
        <w:t>from</w:t>
      </w:r>
      <w:r>
        <w:rPr>
          <w:i/>
          <w:spacing w:val="-1"/>
          <w:sz w:val="20"/>
        </w:rPr>
        <w:t xml:space="preserve"> </w:t>
      </w:r>
      <w:r>
        <w:rPr>
          <w:i/>
          <w:sz w:val="20"/>
        </w:rPr>
        <w:t>Duplicate</w:t>
      </w:r>
      <w:r>
        <w:rPr>
          <w:i/>
          <w:spacing w:val="-1"/>
          <w:sz w:val="20"/>
        </w:rPr>
        <w:t xml:space="preserve"> </w:t>
      </w:r>
      <w:proofErr w:type="gramStart"/>
      <w:r>
        <w:rPr>
          <w:i/>
          <w:sz w:val="20"/>
        </w:rPr>
        <w:t>main(</w:t>
      </w:r>
      <w:proofErr w:type="gramEnd"/>
      <w:r>
        <w:rPr>
          <w:i/>
          <w:sz w:val="20"/>
        </w:rPr>
        <w:t>)</w:t>
      </w:r>
      <w:r>
        <w:rPr>
          <w:i/>
          <w:spacing w:val="-1"/>
          <w:sz w:val="20"/>
        </w:rPr>
        <w:t xml:space="preserve"> </w:t>
      </w:r>
      <w:r>
        <w:rPr>
          <w:i/>
          <w:sz w:val="20"/>
        </w:rPr>
        <w:t>Definitions:</w:t>
      </w:r>
      <w:r>
        <w:rPr>
          <w:i/>
          <w:spacing w:val="-1"/>
          <w:sz w:val="20"/>
        </w:rPr>
        <w:t xml:space="preserve"> </w:t>
      </w:r>
      <w:r>
        <w:rPr>
          <w:sz w:val="20"/>
        </w:rPr>
        <w:t>a</w:t>
      </w:r>
      <w:r>
        <w:rPr>
          <w:spacing w:val="-1"/>
          <w:sz w:val="20"/>
        </w:rPr>
        <w:t xml:space="preserve"> </w:t>
      </w:r>
      <w:r>
        <w:rPr>
          <w:sz w:val="20"/>
        </w:rPr>
        <w:t>“</w:t>
      </w:r>
      <w:proofErr w:type="spellStart"/>
      <w:r>
        <w:rPr>
          <w:sz w:val="20"/>
        </w:rPr>
        <w:t>sym-bol</w:t>
      </w:r>
      <w:proofErr w:type="spellEnd"/>
      <w:r>
        <w:rPr>
          <w:sz w:val="20"/>
        </w:rPr>
        <w:t xml:space="preserve"> main multiply defined” linker error occurred after a diagnostic</w:t>
      </w:r>
      <w:r>
        <w:rPr>
          <w:spacing w:val="-13"/>
          <w:sz w:val="20"/>
        </w:rPr>
        <w:t xml:space="preserve"> </w:t>
      </w:r>
      <w:r>
        <w:rPr>
          <w:sz w:val="20"/>
        </w:rPr>
        <w:t>version</w:t>
      </w:r>
      <w:r>
        <w:rPr>
          <w:spacing w:val="-12"/>
          <w:sz w:val="20"/>
        </w:rPr>
        <w:t xml:space="preserve"> </w:t>
      </w:r>
      <w:r>
        <w:rPr>
          <w:sz w:val="20"/>
        </w:rPr>
        <w:t>of</w:t>
      </w:r>
      <w:r>
        <w:rPr>
          <w:spacing w:val="10"/>
          <w:sz w:val="20"/>
        </w:rPr>
        <w:t xml:space="preserve"> </w:t>
      </w:r>
      <w:proofErr w:type="spellStart"/>
      <w:r>
        <w:rPr>
          <w:rFonts w:ascii="Courier New" w:hAnsi="Courier New"/>
          <w:sz w:val="20"/>
        </w:rPr>
        <w:t>main.c</w:t>
      </w:r>
      <w:proofErr w:type="spellEnd"/>
      <w:r>
        <w:rPr>
          <w:rFonts w:ascii="Courier New" w:hAnsi="Courier New"/>
          <w:spacing w:val="-30"/>
          <w:sz w:val="20"/>
        </w:rPr>
        <w:t xml:space="preserve"> </w:t>
      </w:r>
      <w:r>
        <w:rPr>
          <w:sz w:val="20"/>
        </w:rPr>
        <w:t>(saved</w:t>
      </w:r>
      <w:r>
        <w:rPr>
          <w:spacing w:val="13"/>
          <w:sz w:val="20"/>
        </w:rPr>
        <w:t xml:space="preserve"> </w:t>
      </w:r>
      <w:r>
        <w:rPr>
          <w:sz w:val="20"/>
        </w:rPr>
        <w:t>as</w:t>
      </w:r>
      <w:r>
        <w:rPr>
          <w:spacing w:val="13"/>
          <w:sz w:val="20"/>
        </w:rPr>
        <w:t xml:space="preserve"> </w:t>
      </w:r>
      <w:proofErr w:type="spellStart"/>
      <w:r>
        <w:rPr>
          <w:rFonts w:ascii="Courier New" w:hAnsi="Courier New"/>
          <w:sz w:val="20"/>
        </w:rPr>
        <w:t>main_full.c</w:t>
      </w:r>
      <w:proofErr w:type="spellEnd"/>
      <w:r>
        <w:rPr>
          <w:rFonts w:ascii="Courier New" w:hAnsi="Courier New"/>
          <w:spacing w:val="-30"/>
          <w:sz w:val="20"/>
        </w:rPr>
        <w:t xml:space="preserve"> </w:t>
      </w:r>
      <w:r>
        <w:rPr>
          <w:sz w:val="20"/>
        </w:rPr>
        <w:t>for backup</w:t>
      </w:r>
      <w:r>
        <w:rPr>
          <w:spacing w:val="-10"/>
          <w:sz w:val="20"/>
        </w:rPr>
        <w:t xml:space="preserve"> </w:t>
      </w:r>
      <w:r>
        <w:rPr>
          <w:sz w:val="20"/>
        </w:rPr>
        <w:t>purposes)</w:t>
      </w:r>
      <w:r>
        <w:rPr>
          <w:spacing w:val="-10"/>
          <w:sz w:val="20"/>
        </w:rPr>
        <w:t xml:space="preserve"> </w:t>
      </w:r>
      <w:r>
        <w:rPr>
          <w:sz w:val="20"/>
        </w:rPr>
        <w:t>was</w:t>
      </w:r>
      <w:r>
        <w:rPr>
          <w:spacing w:val="-10"/>
          <w:sz w:val="20"/>
        </w:rPr>
        <w:t xml:space="preserve"> </w:t>
      </w:r>
      <w:r>
        <w:rPr>
          <w:sz w:val="20"/>
        </w:rPr>
        <w:t>left</w:t>
      </w:r>
      <w:r>
        <w:rPr>
          <w:spacing w:val="-10"/>
          <w:sz w:val="20"/>
        </w:rPr>
        <w:t xml:space="preserve"> </w:t>
      </w:r>
      <w:r>
        <w:rPr>
          <w:sz w:val="20"/>
        </w:rPr>
        <w:t>included</w:t>
      </w:r>
      <w:r>
        <w:rPr>
          <w:spacing w:val="-10"/>
          <w:sz w:val="20"/>
        </w:rPr>
        <w:t xml:space="preserve"> </w:t>
      </w:r>
      <w:r>
        <w:rPr>
          <w:sz w:val="20"/>
        </w:rPr>
        <w:t>in</w:t>
      </w:r>
      <w:r>
        <w:rPr>
          <w:spacing w:val="-10"/>
          <w:sz w:val="20"/>
        </w:rPr>
        <w:t xml:space="preserve"> </w:t>
      </w:r>
      <w:r>
        <w:rPr>
          <w:sz w:val="20"/>
        </w:rPr>
        <w:t>the</w:t>
      </w:r>
      <w:r>
        <w:rPr>
          <w:spacing w:val="-10"/>
          <w:sz w:val="20"/>
        </w:rPr>
        <w:t xml:space="preserve"> </w:t>
      </w:r>
      <w:r>
        <w:rPr>
          <w:sz w:val="20"/>
        </w:rPr>
        <w:t>Keil</w:t>
      </w:r>
      <w:r>
        <w:rPr>
          <w:spacing w:val="-10"/>
          <w:sz w:val="20"/>
        </w:rPr>
        <w:t xml:space="preserve"> </w:t>
      </w:r>
      <w:r>
        <w:rPr>
          <w:sz w:val="20"/>
        </w:rPr>
        <w:t>project’s</w:t>
      </w:r>
      <w:r>
        <w:rPr>
          <w:spacing w:val="-10"/>
          <w:sz w:val="20"/>
        </w:rPr>
        <w:t xml:space="preserve"> </w:t>
      </w:r>
      <w:r>
        <w:rPr>
          <w:sz w:val="20"/>
        </w:rPr>
        <w:t xml:space="preserve">Source Group alongside the active </w:t>
      </w:r>
      <w:proofErr w:type="spellStart"/>
      <w:r>
        <w:rPr>
          <w:rFonts w:ascii="Courier New" w:hAnsi="Courier New"/>
          <w:sz w:val="20"/>
        </w:rPr>
        <w:t>main.c</w:t>
      </w:r>
      <w:proofErr w:type="spellEnd"/>
      <w:r>
        <w:rPr>
          <w:sz w:val="20"/>
        </w:rPr>
        <w:t>. The fix was to remove the unused file from the Source Group.</w:t>
      </w:r>
    </w:p>
    <w:p w14:paraId="6144469C" w14:textId="77777777" w:rsidR="000F68A7" w:rsidRDefault="00000000">
      <w:pPr>
        <w:pStyle w:val="ListParagraph"/>
        <w:numPr>
          <w:ilvl w:val="1"/>
          <w:numId w:val="2"/>
        </w:numPr>
        <w:tabs>
          <w:tab w:val="left" w:pos="680"/>
        </w:tabs>
        <w:spacing w:before="0" w:line="249" w:lineRule="auto"/>
        <w:ind w:left="259" w:firstLine="199"/>
        <w:jc w:val="both"/>
        <w:rPr>
          <w:sz w:val="20"/>
        </w:rPr>
      </w:pPr>
      <w:r>
        <w:rPr>
          <w:i/>
          <w:sz w:val="20"/>
        </w:rPr>
        <w:t>Stellaris</w:t>
      </w:r>
      <w:r>
        <w:rPr>
          <w:i/>
          <w:spacing w:val="-5"/>
          <w:sz w:val="20"/>
        </w:rPr>
        <w:t xml:space="preserve"> </w:t>
      </w:r>
      <w:r>
        <w:rPr>
          <w:i/>
          <w:sz w:val="20"/>
        </w:rPr>
        <w:t>ICDI</w:t>
      </w:r>
      <w:r>
        <w:rPr>
          <w:i/>
          <w:spacing w:val="-5"/>
          <w:sz w:val="20"/>
        </w:rPr>
        <w:t xml:space="preserve"> </w:t>
      </w:r>
      <w:r>
        <w:rPr>
          <w:i/>
          <w:sz w:val="20"/>
        </w:rPr>
        <w:t>Driver</w:t>
      </w:r>
      <w:r>
        <w:rPr>
          <w:i/>
          <w:spacing w:val="-5"/>
          <w:sz w:val="20"/>
        </w:rPr>
        <w:t xml:space="preserve"> </w:t>
      </w:r>
      <w:r>
        <w:rPr>
          <w:i/>
          <w:sz w:val="20"/>
        </w:rPr>
        <w:t>Detection</w:t>
      </w:r>
      <w:r>
        <w:rPr>
          <w:i/>
          <w:spacing w:val="-5"/>
          <w:sz w:val="20"/>
        </w:rPr>
        <w:t xml:space="preserve"> </w:t>
      </w:r>
      <w:r>
        <w:rPr>
          <w:i/>
          <w:sz w:val="20"/>
        </w:rPr>
        <w:t>Failure:</w:t>
      </w:r>
      <w:r>
        <w:rPr>
          <w:i/>
          <w:spacing w:val="-5"/>
          <w:sz w:val="20"/>
        </w:rPr>
        <w:t xml:space="preserve"> </w:t>
      </w:r>
      <w:r>
        <w:rPr>
          <w:sz w:val="20"/>
        </w:rPr>
        <w:t>on</w:t>
      </w:r>
      <w:r>
        <w:rPr>
          <w:spacing w:val="-5"/>
          <w:sz w:val="20"/>
        </w:rPr>
        <w:t xml:space="preserve"> </w:t>
      </w:r>
      <w:r>
        <w:rPr>
          <w:sz w:val="20"/>
        </w:rPr>
        <w:t>first</w:t>
      </w:r>
      <w:r>
        <w:rPr>
          <w:spacing w:val="-5"/>
          <w:sz w:val="20"/>
        </w:rPr>
        <w:t xml:space="preserve"> </w:t>
      </w:r>
      <w:r>
        <w:rPr>
          <w:sz w:val="20"/>
        </w:rPr>
        <w:t>attempt-</w:t>
      </w:r>
      <w:proofErr w:type="spellStart"/>
      <w:r>
        <w:rPr>
          <w:sz w:val="20"/>
        </w:rPr>
        <w:t>ing</w:t>
      </w:r>
      <w:proofErr w:type="spellEnd"/>
      <w:r>
        <w:rPr>
          <w:spacing w:val="40"/>
          <w:sz w:val="20"/>
        </w:rPr>
        <w:t xml:space="preserve"> </w:t>
      </w:r>
      <w:r>
        <w:rPr>
          <w:sz w:val="20"/>
        </w:rPr>
        <w:t>to</w:t>
      </w:r>
      <w:r>
        <w:rPr>
          <w:spacing w:val="40"/>
          <w:sz w:val="20"/>
        </w:rPr>
        <w:t xml:space="preserve"> </w:t>
      </w:r>
      <w:r>
        <w:rPr>
          <w:sz w:val="20"/>
        </w:rPr>
        <w:t>flash</w:t>
      </w:r>
      <w:r>
        <w:rPr>
          <w:spacing w:val="40"/>
          <w:sz w:val="20"/>
        </w:rPr>
        <w:t xml:space="preserve"> </w:t>
      </w:r>
      <w:r>
        <w:rPr>
          <w:sz w:val="20"/>
        </w:rPr>
        <w:t>the</w:t>
      </w:r>
      <w:r>
        <w:rPr>
          <w:spacing w:val="40"/>
          <w:sz w:val="20"/>
        </w:rPr>
        <w:t xml:space="preserve"> </w:t>
      </w:r>
      <w:r>
        <w:rPr>
          <w:sz w:val="20"/>
        </w:rPr>
        <w:t>compiled</w:t>
      </w:r>
      <w:r>
        <w:rPr>
          <w:spacing w:val="40"/>
          <w:sz w:val="20"/>
        </w:rPr>
        <w:t xml:space="preserve"> </w:t>
      </w:r>
      <w:r>
        <w:rPr>
          <w:sz w:val="20"/>
        </w:rPr>
        <w:t>firmware,</w:t>
      </w:r>
      <w:r>
        <w:rPr>
          <w:spacing w:val="40"/>
          <w:sz w:val="20"/>
        </w:rPr>
        <w:t xml:space="preserve"> </w:t>
      </w:r>
      <w:r>
        <w:rPr>
          <w:sz w:val="20"/>
        </w:rPr>
        <w:t>Keil</w:t>
      </w:r>
      <w:r>
        <w:rPr>
          <w:spacing w:val="40"/>
          <w:sz w:val="20"/>
        </w:rPr>
        <w:t xml:space="preserve"> </w:t>
      </w:r>
      <w:r>
        <w:rPr>
          <w:sz w:val="20"/>
        </w:rPr>
        <w:t>reported</w:t>
      </w:r>
      <w:r>
        <w:rPr>
          <w:spacing w:val="40"/>
          <w:sz w:val="20"/>
        </w:rPr>
        <w:t xml:space="preserve"> </w:t>
      </w:r>
      <w:r>
        <w:rPr>
          <w:sz w:val="20"/>
        </w:rPr>
        <w:t xml:space="preserve">“Could not find </w:t>
      </w:r>
      <w:proofErr w:type="gramStart"/>
      <w:r>
        <w:rPr>
          <w:sz w:val="20"/>
        </w:rPr>
        <w:t>an</w:t>
      </w:r>
      <w:proofErr w:type="gramEnd"/>
      <w:r>
        <w:rPr>
          <w:sz w:val="20"/>
        </w:rPr>
        <w:t xml:space="preserve"> Cortex-M device in the JTAG chain,” and the debugger’s</w:t>
      </w:r>
      <w:r>
        <w:rPr>
          <w:spacing w:val="-9"/>
          <w:sz w:val="20"/>
        </w:rPr>
        <w:t xml:space="preserve"> </w:t>
      </w:r>
      <w:r>
        <w:rPr>
          <w:sz w:val="20"/>
        </w:rPr>
        <w:t>Attached</w:t>
      </w:r>
      <w:r>
        <w:rPr>
          <w:spacing w:val="-9"/>
          <w:sz w:val="20"/>
        </w:rPr>
        <w:t xml:space="preserve"> </w:t>
      </w:r>
      <w:r>
        <w:rPr>
          <w:sz w:val="20"/>
        </w:rPr>
        <w:t>Devices</w:t>
      </w:r>
      <w:r>
        <w:rPr>
          <w:spacing w:val="-9"/>
          <w:sz w:val="20"/>
        </w:rPr>
        <w:t xml:space="preserve"> </w:t>
      </w:r>
      <w:r>
        <w:rPr>
          <w:sz w:val="20"/>
        </w:rPr>
        <w:t>list</w:t>
      </w:r>
      <w:r>
        <w:rPr>
          <w:spacing w:val="-9"/>
          <w:sz w:val="20"/>
        </w:rPr>
        <w:t xml:space="preserve"> </w:t>
      </w:r>
      <w:r>
        <w:rPr>
          <w:sz w:val="20"/>
        </w:rPr>
        <w:t>was</w:t>
      </w:r>
      <w:r>
        <w:rPr>
          <w:spacing w:val="-9"/>
          <w:sz w:val="20"/>
        </w:rPr>
        <w:t xml:space="preserve"> </w:t>
      </w:r>
      <w:r>
        <w:rPr>
          <w:sz w:val="20"/>
        </w:rPr>
        <w:t>empty.</w:t>
      </w:r>
      <w:r>
        <w:rPr>
          <w:spacing w:val="-9"/>
          <w:sz w:val="20"/>
        </w:rPr>
        <w:t xml:space="preserve"> </w:t>
      </w:r>
      <w:r>
        <w:rPr>
          <w:sz w:val="20"/>
        </w:rPr>
        <w:t>Windows</w:t>
      </w:r>
      <w:r>
        <w:rPr>
          <w:spacing w:val="-9"/>
          <w:sz w:val="20"/>
        </w:rPr>
        <w:t xml:space="preserve"> </w:t>
      </w:r>
      <w:r>
        <w:rPr>
          <w:sz w:val="20"/>
        </w:rPr>
        <w:t>Device Manager</w:t>
      </w:r>
      <w:r>
        <w:rPr>
          <w:spacing w:val="-13"/>
          <w:sz w:val="20"/>
        </w:rPr>
        <w:t xml:space="preserve"> </w:t>
      </w:r>
      <w:r>
        <w:rPr>
          <w:sz w:val="20"/>
        </w:rPr>
        <w:t>showed</w:t>
      </w:r>
      <w:r>
        <w:rPr>
          <w:spacing w:val="-12"/>
          <w:sz w:val="20"/>
        </w:rPr>
        <w:t xml:space="preserve"> </w:t>
      </w:r>
      <w:r>
        <w:rPr>
          <w:sz w:val="20"/>
        </w:rPr>
        <w:t>the</w:t>
      </w:r>
      <w:r>
        <w:rPr>
          <w:spacing w:val="-13"/>
          <w:sz w:val="20"/>
        </w:rPr>
        <w:t xml:space="preserve"> </w:t>
      </w:r>
      <w:r>
        <w:rPr>
          <w:sz w:val="20"/>
        </w:rPr>
        <w:t>board’s</w:t>
      </w:r>
      <w:r>
        <w:rPr>
          <w:spacing w:val="-12"/>
          <w:sz w:val="20"/>
        </w:rPr>
        <w:t xml:space="preserve"> </w:t>
      </w:r>
      <w:r>
        <w:rPr>
          <w:sz w:val="20"/>
        </w:rPr>
        <w:t>In-Circuit</w:t>
      </w:r>
      <w:r>
        <w:rPr>
          <w:spacing w:val="-13"/>
          <w:sz w:val="20"/>
        </w:rPr>
        <w:t xml:space="preserve"> </w:t>
      </w:r>
      <w:r>
        <w:rPr>
          <w:sz w:val="20"/>
        </w:rPr>
        <w:t>Debug</w:t>
      </w:r>
      <w:r>
        <w:rPr>
          <w:spacing w:val="-12"/>
          <w:sz w:val="20"/>
        </w:rPr>
        <w:t xml:space="preserve"> </w:t>
      </w:r>
      <w:r>
        <w:rPr>
          <w:sz w:val="20"/>
        </w:rPr>
        <w:t>Interface</w:t>
      </w:r>
      <w:r>
        <w:rPr>
          <w:spacing w:val="-13"/>
          <w:sz w:val="20"/>
        </w:rPr>
        <w:t xml:space="preserve"> </w:t>
      </w:r>
      <w:r>
        <w:rPr>
          <w:sz w:val="20"/>
        </w:rPr>
        <w:t>entries under</w:t>
      </w:r>
      <w:r>
        <w:rPr>
          <w:spacing w:val="-4"/>
          <w:sz w:val="20"/>
        </w:rPr>
        <w:t xml:space="preserve"> </w:t>
      </w:r>
      <w:r>
        <w:rPr>
          <w:sz w:val="20"/>
        </w:rPr>
        <w:t>“Other</w:t>
      </w:r>
      <w:r>
        <w:rPr>
          <w:spacing w:val="-4"/>
          <w:sz w:val="20"/>
        </w:rPr>
        <w:t xml:space="preserve"> </w:t>
      </w:r>
      <w:r>
        <w:rPr>
          <w:sz w:val="20"/>
        </w:rPr>
        <w:t>devices”</w:t>
      </w:r>
      <w:r>
        <w:rPr>
          <w:spacing w:val="-4"/>
          <w:sz w:val="20"/>
        </w:rPr>
        <w:t xml:space="preserve"> </w:t>
      </w:r>
      <w:r>
        <w:rPr>
          <w:sz w:val="20"/>
        </w:rPr>
        <w:t>with</w:t>
      </w:r>
      <w:r>
        <w:rPr>
          <w:spacing w:val="-4"/>
          <w:sz w:val="20"/>
        </w:rPr>
        <w:t xml:space="preserve"> </w:t>
      </w:r>
      <w:r>
        <w:rPr>
          <w:sz w:val="20"/>
        </w:rPr>
        <w:t>driver-missing</w:t>
      </w:r>
      <w:r>
        <w:rPr>
          <w:spacing w:val="-4"/>
          <w:sz w:val="20"/>
        </w:rPr>
        <w:t xml:space="preserve"> </w:t>
      </w:r>
      <w:r>
        <w:rPr>
          <w:sz w:val="20"/>
        </w:rPr>
        <w:t>warning</w:t>
      </w:r>
      <w:r>
        <w:rPr>
          <w:spacing w:val="-4"/>
          <w:sz w:val="20"/>
        </w:rPr>
        <w:t xml:space="preserve"> </w:t>
      </w:r>
      <w:r>
        <w:rPr>
          <w:sz w:val="20"/>
        </w:rPr>
        <w:t>indicators, alongside a working virtual COM port entry, indicating that Windows</w:t>
      </w:r>
      <w:r>
        <w:rPr>
          <w:spacing w:val="34"/>
          <w:sz w:val="20"/>
        </w:rPr>
        <w:t xml:space="preserve"> </w:t>
      </w:r>
      <w:r>
        <w:rPr>
          <w:sz w:val="20"/>
        </w:rPr>
        <w:t>had</w:t>
      </w:r>
      <w:r>
        <w:rPr>
          <w:spacing w:val="34"/>
          <w:sz w:val="20"/>
        </w:rPr>
        <w:t xml:space="preserve"> </w:t>
      </w:r>
      <w:r>
        <w:rPr>
          <w:sz w:val="20"/>
        </w:rPr>
        <w:t>detected</w:t>
      </w:r>
      <w:r>
        <w:rPr>
          <w:spacing w:val="34"/>
          <w:sz w:val="20"/>
        </w:rPr>
        <w:t xml:space="preserve"> </w:t>
      </w:r>
      <w:r>
        <w:rPr>
          <w:sz w:val="20"/>
        </w:rPr>
        <w:t>the</w:t>
      </w:r>
      <w:r>
        <w:rPr>
          <w:spacing w:val="34"/>
          <w:sz w:val="20"/>
        </w:rPr>
        <w:t xml:space="preserve"> </w:t>
      </w:r>
      <w:r>
        <w:rPr>
          <w:sz w:val="20"/>
        </w:rPr>
        <w:t>USB</w:t>
      </w:r>
      <w:r>
        <w:rPr>
          <w:spacing w:val="34"/>
          <w:sz w:val="20"/>
        </w:rPr>
        <w:t xml:space="preserve"> </w:t>
      </w:r>
      <w:r>
        <w:rPr>
          <w:sz w:val="20"/>
        </w:rPr>
        <w:t>device</w:t>
      </w:r>
      <w:r>
        <w:rPr>
          <w:spacing w:val="34"/>
          <w:sz w:val="20"/>
        </w:rPr>
        <w:t xml:space="preserve"> </w:t>
      </w:r>
      <w:r>
        <w:rPr>
          <w:sz w:val="20"/>
        </w:rPr>
        <w:t>electrically</w:t>
      </w:r>
      <w:r>
        <w:rPr>
          <w:spacing w:val="34"/>
          <w:sz w:val="20"/>
        </w:rPr>
        <w:t xml:space="preserve"> </w:t>
      </w:r>
      <w:r>
        <w:rPr>
          <w:sz w:val="20"/>
        </w:rPr>
        <w:t>but</w:t>
      </w:r>
      <w:r>
        <w:rPr>
          <w:spacing w:val="34"/>
          <w:sz w:val="20"/>
        </w:rPr>
        <w:t xml:space="preserve"> </w:t>
      </w:r>
      <w:r>
        <w:rPr>
          <w:sz w:val="20"/>
        </w:rPr>
        <w:t>had no driver bound to its debug interface. This was resolved by manually installing the official Stellaris ICDI driver package via Device Manager’s “Browse my computer for drivers” option, rather than relying on Windows’ automatic online driver</w:t>
      </w:r>
      <w:r>
        <w:rPr>
          <w:spacing w:val="7"/>
          <w:sz w:val="20"/>
        </w:rPr>
        <w:t xml:space="preserve"> </w:t>
      </w:r>
      <w:r>
        <w:rPr>
          <w:sz w:val="20"/>
        </w:rPr>
        <w:t>search,</w:t>
      </w:r>
      <w:r>
        <w:rPr>
          <w:spacing w:val="8"/>
          <w:sz w:val="20"/>
        </w:rPr>
        <w:t xml:space="preserve"> </w:t>
      </w:r>
      <w:r>
        <w:rPr>
          <w:sz w:val="20"/>
        </w:rPr>
        <w:t>which</w:t>
      </w:r>
      <w:r>
        <w:rPr>
          <w:spacing w:val="8"/>
          <w:sz w:val="20"/>
        </w:rPr>
        <w:t xml:space="preserve"> </w:t>
      </w:r>
      <w:r>
        <w:rPr>
          <w:sz w:val="20"/>
        </w:rPr>
        <w:t>returned</w:t>
      </w:r>
      <w:r>
        <w:rPr>
          <w:spacing w:val="8"/>
          <w:sz w:val="20"/>
        </w:rPr>
        <w:t xml:space="preserve"> </w:t>
      </w:r>
      <w:r>
        <w:rPr>
          <w:sz w:val="20"/>
        </w:rPr>
        <w:t>no</w:t>
      </w:r>
      <w:r>
        <w:rPr>
          <w:spacing w:val="8"/>
          <w:sz w:val="20"/>
        </w:rPr>
        <w:t xml:space="preserve"> </w:t>
      </w:r>
      <w:r>
        <w:rPr>
          <w:sz w:val="20"/>
        </w:rPr>
        <w:t>results</w:t>
      </w:r>
      <w:r>
        <w:rPr>
          <w:spacing w:val="7"/>
          <w:sz w:val="20"/>
        </w:rPr>
        <w:t xml:space="preserve"> </w:t>
      </w:r>
      <w:r>
        <w:rPr>
          <w:sz w:val="20"/>
        </w:rPr>
        <w:t>for</w:t>
      </w:r>
      <w:r>
        <w:rPr>
          <w:spacing w:val="8"/>
          <w:sz w:val="20"/>
        </w:rPr>
        <w:t xml:space="preserve"> </w:t>
      </w:r>
      <w:r>
        <w:rPr>
          <w:sz w:val="20"/>
        </w:rPr>
        <w:t>this</w:t>
      </w:r>
      <w:r>
        <w:rPr>
          <w:spacing w:val="8"/>
          <w:sz w:val="20"/>
        </w:rPr>
        <w:t xml:space="preserve"> </w:t>
      </w:r>
      <w:r>
        <w:rPr>
          <w:sz w:val="20"/>
        </w:rPr>
        <w:t>legacy</w:t>
      </w:r>
      <w:r>
        <w:rPr>
          <w:spacing w:val="8"/>
          <w:sz w:val="20"/>
        </w:rPr>
        <w:t xml:space="preserve"> </w:t>
      </w:r>
      <w:r>
        <w:rPr>
          <w:spacing w:val="-2"/>
          <w:sz w:val="20"/>
        </w:rPr>
        <w:t>driver.</w:t>
      </w:r>
    </w:p>
    <w:p w14:paraId="1355C104" w14:textId="77777777" w:rsidR="000F68A7" w:rsidRDefault="00000000">
      <w:pPr>
        <w:pStyle w:val="ListParagraph"/>
        <w:numPr>
          <w:ilvl w:val="1"/>
          <w:numId w:val="2"/>
        </w:numPr>
        <w:tabs>
          <w:tab w:val="left" w:pos="711"/>
        </w:tabs>
        <w:spacing w:before="0" w:line="249" w:lineRule="auto"/>
        <w:ind w:left="259" w:firstLine="199"/>
        <w:jc w:val="both"/>
        <w:rPr>
          <w:sz w:val="20"/>
        </w:rPr>
      </w:pPr>
      <w:r>
        <w:rPr>
          <w:i/>
          <w:sz w:val="20"/>
        </w:rPr>
        <w:t xml:space="preserve">Floating Ultrasonic Echo Line: </w:t>
      </w:r>
      <w:r>
        <w:rPr>
          <w:sz w:val="20"/>
        </w:rPr>
        <w:t>after adding the ultra-sonic</w:t>
      </w:r>
      <w:r>
        <w:rPr>
          <w:spacing w:val="-12"/>
          <w:sz w:val="20"/>
        </w:rPr>
        <w:t xml:space="preserve"> </w:t>
      </w:r>
      <w:r>
        <w:rPr>
          <w:sz w:val="20"/>
        </w:rPr>
        <w:t>ranging</w:t>
      </w:r>
      <w:r>
        <w:rPr>
          <w:spacing w:val="-12"/>
          <w:sz w:val="20"/>
        </w:rPr>
        <w:t xml:space="preserve"> </w:t>
      </w:r>
      <w:r>
        <w:rPr>
          <w:sz w:val="20"/>
        </w:rPr>
        <w:t>subsystem</w:t>
      </w:r>
      <w:r>
        <w:rPr>
          <w:spacing w:val="-12"/>
          <w:sz w:val="20"/>
        </w:rPr>
        <w:t xml:space="preserve"> </w:t>
      </w:r>
      <w:r>
        <w:rPr>
          <w:sz w:val="20"/>
        </w:rPr>
        <w:t>to</w:t>
      </w:r>
      <w:r>
        <w:rPr>
          <w:spacing w:val="-12"/>
          <w:sz w:val="20"/>
        </w:rPr>
        <w:t xml:space="preserve"> </w:t>
      </w:r>
      <w:r>
        <w:rPr>
          <w:sz w:val="20"/>
        </w:rPr>
        <w:t>the</w:t>
      </w:r>
      <w:r>
        <w:rPr>
          <w:spacing w:val="-12"/>
          <w:sz w:val="20"/>
        </w:rPr>
        <w:t xml:space="preserve"> </w:t>
      </w:r>
      <w:r>
        <w:rPr>
          <w:sz w:val="20"/>
        </w:rPr>
        <w:t>fusion</w:t>
      </w:r>
      <w:r>
        <w:rPr>
          <w:spacing w:val="-12"/>
          <w:sz w:val="20"/>
        </w:rPr>
        <w:t xml:space="preserve"> </w:t>
      </w:r>
      <w:r>
        <w:rPr>
          <w:sz w:val="20"/>
        </w:rPr>
        <w:t>firmware,</w:t>
      </w:r>
      <w:r>
        <w:rPr>
          <w:spacing w:val="-12"/>
          <w:sz w:val="20"/>
        </w:rPr>
        <w:t xml:space="preserve"> </w:t>
      </w:r>
      <w:r>
        <w:rPr>
          <w:sz w:val="20"/>
        </w:rPr>
        <w:t>the</w:t>
      </w:r>
      <w:r>
        <w:rPr>
          <w:spacing w:val="-12"/>
          <w:sz w:val="20"/>
        </w:rPr>
        <w:t xml:space="preserve"> </w:t>
      </w:r>
      <w:r>
        <w:rPr>
          <w:sz w:val="20"/>
        </w:rPr>
        <w:t>buzzer</w:t>
      </w:r>
      <w:r>
        <w:rPr>
          <w:spacing w:val="-12"/>
          <w:sz w:val="20"/>
        </w:rPr>
        <w:t xml:space="preserve"> </w:t>
      </w:r>
      <w:r>
        <w:rPr>
          <w:sz w:val="20"/>
        </w:rPr>
        <w:t>was observed</w:t>
      </w:r>
      <w:r>
        <w:rPr>
          <w:spacing w:val="-8"/>
          <w:sz w:val="20"/>
        </w:rPr>
        <w:t xml:space="preserve"> </w:t>
      </w:r>
      <w:r>
        <w:rPr>
          <w:sz w:val="20"/>
        </w:rPr>
        <w:t>to</w:t>
      </w:r>
      <w:r>
        <w:rPr>
          <w:spacing w:val="-8"/>
          <w:sz w:val="20"/>
        </w:rPr>
        <w:t xml:space="preserve"> </w:t>
      </w:r>
      <w:r>
        <w:rPr>
          <w:sz w:val="20"/>
        </w:rPr>
        <w:t>sound</w:t>
      </w:r>
      <w:r>
        <w:rPr>
          <w:spacing w:val="-8"/>
          <w:sz w:val="20"/>
        </w:rPr>
        <w:t xml:space="preserve"> </w:t>
      </w:r>
      <w:r>
        <w:rPr>
          <w:sz w:val="20"/>
        </w:rPr>
        <w:t>continuously</w:t>
      </w:r>
      <w:r>
        <w:rPr>
          <w:spacing w:val="-8"/>
          <w:sz w:val="20"/>
        </w:rPr>
        <w:t xml:space="preserve"> </w:t>
      </w:r>
      <w:r>
        <w:rPr>
          <w:sz w:val="20"/>
        </w:rPr>
        <w:t>regardless</w:t>
      </w:r>
      <w:r>
        <w:rPr>
          <w:spacing w:val="-8"/>
          <w:sz w:val="20"/>
        </w:rPr>
        <w:t xml:space="preserve"> </w:t>
      </w:r>
      <w:r>
        <w:rPr>
          <w:sz w:val="20"/>
        </w:rPr>
        <w:t>of</w:t>
      </w:r>
      <w:r>
        <w:rPr>
          <w:spacing w:val="-8"/>
          <w:sz w:val="20"/>
        </w:rPr>
        <w:t xml:space="preserve"> </w:t>
      </w:r>
      <w:r>
        <w:rPr>
          <w:sz w:val="20"/>
        </w:rPr>
        <w:t>actual</w:t>
      </w:r>
      <w:r>
        <w:rPr>
          <w:spacing w:val="-8"/>
          <w:sz w:val="20"/>
        </w:rPr>
        <w:t xml:space="preserve"> </w:t>
      </w:r>
      <w:r>
        <w:rPr>
          <w:sz w:val="20"/>
        </w:rPr>
        <w:t>proximity. A multimeter continuity check ruled out an electrical short between the buzzer’s positive terminal and the power rail, confirming the buzzer circuit itself was wired correctly. The actual cause was that the ultrasonic sensor had not yet been physically wired into the circuit at that stage of testing,</w:t>
      </w:r>
      <w:r>
        <w:rPr>
          <w:spacing w:val="40"/>
          <w:sz w:val="20"/>
        </w:rPr>
        <w:t xml:space="preserve"> </w:t>
      </w:r>
      <w:r>
        <w:rPr>
          <w:sz w:val="20"/>
        </w:rPr>
        <w:t>leaving</w:t>
      </w:r>
      <w:r>
        <w:rPr>
          <w:spacing w:val="66"/>
          <w:sz w:val="20"/>
        </w:rPr>
        <w:t xml:space="preserve"> </w:t>
      </w:r>
      <w:r>
        <w:rPr>
          <w:sz w:val="20"/>
        </w:rPr>
        <w:t>the</w:t>
      </w:r>
      <w:r>
        <w:rPr>
          <w:spacing w:val="67"/>
          <w:sz w:val="20"/>
        </w:rPr>
        <w:t xml:space="preserve"> </w:t>
      </w:r>
      <w:r>
        <w:rPr>
          <w:sz w:val="20"/>
        </w:rPr>
        <w:t>echo</w:t>
      </w:r>
      <w:r>
        <w:rPr>
          <w:spacing w:val="67"/>
          <w:sz w:val="20"/>
        </w:rPr>
        <w:t xml:space="preserve"> </w:t>
      </w:r>
      <w:r>
        <w:rPr>
          <w:sz w:val="20"/>
        </w:rPr>
        <w:t>input</w:t>
      </w:r>
      <w:r>
        <w:rPr>
          <w:spacing w:val="67"/>
          <w:sz w:val="20"/>
        </w:rPr>
        <w:t xml:space="preserve"> </w:t>
      </w:r>
      <w:r>
        <w:rPr>
          <w:sz w:val="20"/>
        </w:rPr>
        <w:t>pin</w:t>
      </w:r>
      <w:r>
        <w:rPr>
          <w:spacing w:val="66"/>
          <w:sz w:val="20"/>
        </w:rPr>
        <w:t xml:space="preserve"> </w:t>
      </w:r>
      <w:r>
        <w:rPr>
          <w:sz w:val="20"/>
        </w:rPr>
        <w:t>(PB7)</w:t>
      </w:r>
      <w:r>
        <w:rPr>
          <w:spacing w:val="67"/>
          <w:sz w:val="20"/>
        </w:rPr>
        <w:t xml:space="preserve"> </w:t>
      </w:r>
      <w:r>
        <w:rPr>
          <w:sz w:val="20"/>
        </w:rPr>
        <w:t>electrically</w:t>
      </w:r>
      <w:r>
        <w:rPr>
          <w:spacing w:val="67"/>
          <w:sz w:val="20"/>
        </w:rPr>
        <w:t xml:space="preserve"> </w:t>
      </w:r>
      <w:r>
        <w:rPr>
          <w:sz w:val="20"/>
        </w:rPr>
        <w:t>floating.</w:t>
      </w:r>
      <w:r>
        <w:rPr>
          <w:spacing w:val="67"/>
          <w:sz w:val="20"/>
        </w:rPr>
        <w:t xml:space="preserve"> </w:t>
      </w:r>
      <w:r>
        <w:rPr>
          <w:spacing w:val="-10"/>
          <w:sz w:val="20"/>
        </w:rPr>
        <w:t>A</w:t>
      </w:r>
    </w:p>
    <w:p w14:paraId="5BDA70F9" w14:textId="77777777" w:rsidR="000F68A7" w:rsidRDefault="00000000">
      <w:pPr>
        <w:pStyle w:val="BodyText"/>
        <w:spacing w:before="71" w:line="249" w:lineRule="auto"/>
        <w:ind w:left="199" w:right="257"/>
      </w:pPr>
      <w:r>
        <w:br w:type="column"/>
      </w:r>
      <w:r>
        <w:t>floating</w:t>
      </w:r>
      <w:r>
        <w:rPr>
          <w:spacing w:val="39"/>
        </w:rPr>
        <w:t xml:space="preserve"> </w:t>
      </w:r>
      <w:r>
        <w:t>digital</w:t>
      </w:r>
      <w:r>
        <w:rPr>
          <w:spacing w:val="39"/>
        </w:rPr>
        <w:t xml:space="preserve"> </w:t>
      </w:r>
      <w:r>
        <w:t>input</w:t>
      </w:r>
      <w:r>
        <w:rPr>
          <w:spacing w:val="39"/>
        </w:rPr>
        <w:t xml:space="preserve"> </w:t>
      </w:r>
      <w:r>
        <w:t>does</w:t>
      </w:r>
      <w:r>
        <w:rPr>
          <w:spacing w:val="39"/>
        </w:rPr>
        <w:t xml:space="preserve"> </w:t>
      </w:r>
      <w:r>
        <w:t>not</w:t>
      </w:r>
      <w:r>
        <w:rPr>
          <w:spacing w:val="39"/>
        </w:rPr>
        <w:t xml:space="preserve"> </w:t>
      </w:r>
      <w:r>
        <w:t>settle</w:t>
      </w:r>
      <w:r>
        <w:rPr>
          <w:spacing w:val="39"/>
        </w:rPr>
        <w:t xml:space="preserve"> </w:t>
      </w:r>
      <w:r>
        <w:t>to</w:t>
      </w:r>
      <w:r>
        <w:rPr>
          <w:spacing w:val="39"/>
        </w:rPr>
        <w:t xml:space="preserve"> </w:t>
      </w:r>
      <w:r>
        <w:t>a</w:t>
      </w:r>
      <w:r>
        <w:rPr>
          <w:spacing w:val="39"/>
        </w:rPr>
        <w:t xml:space="preserve"> </w:t>
      </w:r>
      <w:r>
        <w:t>stable</w:t>
      </w:r>
      <w:r>
        <w:rPr>
          <w:spacing w:val="39"/>
        </w:rPr>
        <w:t xml:space="preserve"> </w:t>
      </w:r>
      <w:r>
        <w:t>logic</w:t>
      </w:r>
      <w:r>
        <w:rPr>
          <w:spacing w:val="39"/>
        </w:rPr>
        <w:t xml:space="preserve"> </w:t>
      </w:r>
      <w:r>
        <w:t>level and</w:t>
      </w:r>
      <w:r>
        <w:rPr>
          <w:spacing w:val="-8"/>
        </w:rPr>
        <w:t xml:space="preserve"> </w:t>
      </w:r>
      <w:r>
        <w:t>can</w:t>
      </w:r>
      <w:r>
        <w:rPr>
          <w:spacing w:val="-8"/>
        </w:rPr>
        <w:t xml:space="preserve"> </w:t>
      </w:r>
      <w:r>
        <w:t>register</w:t>
      </w:r>
      <w:r>
        <w:rPr>
          <w:spacing w:val="-8"/>
        </w:rPr>
        <w:t xml:space="preserve"> </w:t>
      </w:r>
      <w:r>
        <w:t>spurious,</w:t>
      </w:r>
      <w:r>
        <w:rPr>
          <w:spacing w:val="-8"/>
        </w:rPr>
        <w:t xml:space="preserve"> </w:t>
      </w:r>
      <w:r>
        <w:t>noise-driven</w:t>
      </w:r>
      <w:r>
        <w:rPr>
          <w:spacing w:val="-8"/>
        </w:rPr>
        <w:t xml:space="preserve"> </w:t>
      </w:r>
      <w:r>
        <w:t>high-to-low</w:t>
      </w:r>
      <w:r>
        <w:rPr>
          <w:spacing w:val="-8"/>
        </w:rPr>
        <w:t xml:space="preserve"> </w:t>
      </w:r>
      <w:r>
        <w:t>transitions; the</w:t>
      </w:r>
      <w:r>
        <w:rPr>
          <w:spacing w:val="40"/>
        </w:rPr>
        <w:t xml:space="preserve"> </w:t>
      </w:r>
      <w:r>
        <w:t>ranging</w:t>
      </w:r>
      <w:r>
        <w:rPr>
          <w:spacing w:val="40"/>
        </w:rPr>
        <w:t xml:space="preserve"> </w:t>
      </w:r>
      <w:r>
        <w:t>driver</w:t>
      </w:r>
      <w:r>
        <w:rPr>
          <w:spacing w:val="40"/>
        </w:rPr>
        <w:t xml:space="preserve"> </w:t>
      </w:r>
      <w:r>
        <w:t>interpreted</w:t>
      </w:r>
      <w:r>
        <w:rPr>
          <w:spacing w:val="40"/>
        </w:rPr>
        <w:t xml:space="preserve"> </w:t>
      </w:r>
      <w:r>
        <w:t>these</w:t>
      </w:r>
      <w:r>
        <w:rPr>
          <w:spacing w:val="40"/>
        </w:rPr>
        <w:t xml:space="preserve"> </w:t>
      </w:r>
      <w:r>
        <w:t>as</w:t>
      </w:r>
      <w:r>
        <w:rPr>
          <w:spacing w:val="40"/>
        </w:rPr>
        <w:t xml:space="preserve"> </w:t>
      </w:r>
      <w:r>
        <w:t>an</w:t>
      </w:r>
      <w:r>
        <w:rPr>
          <w:spacing w:val="40"/>
        </w:rPr>
        <w:t xml:space="preserve"> </w:t>
      </w:r>
      <w:r>
        <w:t>extremely</w:t>
      </w:r>
      <w:r>
        <w:rPr>
          <w:spacing w:val="40"/>
        </w:rPr>
        <w:t xml:space="preserve"> </w:t>
      </w:r>
      <w:r>
        <w:t>short (and therefore extremely close) echo pulse on nearly every polling</w:t>
      </w:r>
      <w:r>
        <w:rPr>
          <w:spacing w:val="-11"/>
        </w:rPr>
        <w:t xml:space="preserve"> </w:t>
      </w:r>
      <w:r>
        <w:t>cycle,</w:t>
      </w:r>
      <w:r>
        <w:rPr>
          <w:spacing w:val="-11"/>
        </w:rPr>
        <w:t xml:space="preserve"> </w:t>
      </w:r>
      <w:r>
        <w:t>driving</w:t>
      </w:r>
      <w:r>
        <w:rPr>
          <w:spacing w:val="-11"/>
        </w:rPr>
        <w:t xml:space="preserve"> </w:t>
      </w:r>
      <w:r>
        <w:t>the</w:t>
      </w:r>
      <w:r>
        <w:rPr>
          <w:spacing w:val="-11"/>
        </w:rPr>
        <w:t xml:space="preserve"> </w:t>
      </w:r>
      <w:r>
        <w:t>fusion</w:t>
      </w:r>
      <w:r>
        <w:rPr>
          <w:spacing w:val="-11"/>
        </w:rPr>
        <w:t xml:space="preserve"> </w:t>
      </w:r>
      <w:r>
        <w:t>logic</w:t>
      </w:r>
      <w:r>
        <w:rPr>
          <w:spacing w:val="-11"/>
        </w:rPr>
        <w:t xml:space="preserve"> </w:t>
      </w:r>
      <w:r>
        <w:t>into</w:t>
      </w:r>
      <w:r>
        <w:rPr>
          <w:spacing w:val="-11"/>
        </w:rPr>
        <w:t xml:space="preserve"> </w:t>
      </w:r>
      <w:r>
        <w:t>the</w:t>
      </w:r>
      <w:r>
        <w:rPr>
          <w:spacing w:val="-11"/>
        </w:rPr>
        <w:t xml:space="preserve"> </w:t>
      </w:r>
      <w:r>
        <w:t>CRITICAL</w:t>
      </w:r>
      <w:r>
        <w:rPr>
          <w:spacing w:val="-11"/>
        </w:rPr>
        <w:t xml:space="preserve"> </w:t>
      </w:r>
      <w:r>
        <w:t>band continuously.</w:t>
      </w:r>
      <w:r>
        <w:rPr>
          <w:spacing w:val="-9"/>
        </w:rPr>
        <w:t xml:space="preserve"> </w:t>
      </w:r>
      <w:r>
        <w:t>Wiring</w:t>
      </w:r>
      <w:r>
        <w:rPr>
          <w:spacing w:val="-9"/>
        </w:rPr>
        <w:t xml:space="preserve"> </w:t>
      </w:r>
      <w:r>
        <w:t>in</w:t>
      </w:r>
      <w:r>
        <w:rPr>
          <w:spacing w:val="-9"/>
        </w:rPr>
        <w:t xml:space="preserve"> </w:t>
      </w:r>
      <w:r>
        <w:t>the</w:t>
      </w:r>
      <w:r>
        <w:rPr>
          <w:spacing w:val="-9"/>
        </w:rPr>
        <w:t xml:space="preserve"> </w:t>
      </w:r>
      <w:r>
        <w:t>physical</w:t>
      </w:r>
      <w:r>
        <w:rPr>
          <w:spacing w:val="-9"/>
        </w:rPr>
        <w:t xml:space="preserve"> </w:t>
      </w:r>
      <w:r>
        <w:t>ultrasonic</w:t>
      </w:r>
      <w:r>
        <w:rPr>
          <w:spacing w:val="-9"/>
        </w:rPr>
        <w:t xml:space="preserve"> </w:t>
      </w:r>
      <w:r>
        <w:t>sensor</w:t>
      </w:r>
      <w:r>
        <w:rPr>
          <w:spacing w:val="-9"/>
        </w:rPr>
        <w:t xml:space="preserve"> </w:t>
      </w:r>
      <w:r>
        <w:t>resolved the false readings; a subsequent firmware improvement also rejects implausibly short pulse widths as a defensive measure against</w:t>
      </w:r>
      <w:r>
        <w:rPr>
          <w:spacing w:val="-4"/>
        </w:rPr>
        <w:t xml:space="preserve"> </w:t>
      </w:r>
      <w:r>
        <w:t>a</w:t>
      </w:r>
      <w:r>
        <w:rPr>
          <w:spacing w:val="-5"/>
        </w:rPr>
        <w:t xml:space="preserve"> </w:t>
      </w:r>
      <w:r>
        <w:t>disconnected</w:t>
      </w:r>
      <w:r>
        <w:rPr>
          <w:spacing w:val="-4"/>
        </w:rPr>
        <w:t xml:space="preserve"> </w:t>
      </w:r>
      <w:r>
        <w:t>or</w:t>
      </w:r>
      <w:r>
        <w:rPr>
          <w:spacing w:val="-5"/>
        </w:rPr>
        <w:t xml:space="preserve"> </w:t>
      </w:r>
      <w:r>
        <w:t>floating</w:t>
      </w:r>
      <w:r>
        <w:rPr>
          <w:spacing w:val="-4"/>
        </w:rPr>
        <w:t xml:space="preserve"> </w:t>
      </w:r>
      <w:r>
        <w:t>sensor</w:t>
      </w:r>
      <w:r>
        <w:rPr>
          <w:spacing w:val="-4"/>
        </w:rPr>
        <w:t xml:space="preserve"> </w:t>
      </w:r>
      <w:r>
        <w:t>in</w:t>
      </w:r>
      <w:r>
        <w:rPr>
          <w:spacing w:val="-5"/>
        </w:rPr>
        <w:t xml:space="preserve"> </w:t>
      </w:r>
      <w:r>
        <w:t>the</w:t>
      </w:r>
      <w:r>
        <w:rPr>
          <w:spacing w:val="-4"/>
        </w:rPr>
        <w:t xml:space="preserve"> </w:t>
      </w:r>
      <w:r>
        <w:t>future.</w:t>
      </w:r>
      <w:r>
        <w:rPr>
          <w:spacing w:val="-5"/>
        </w:rPr>
        <w:t xml:space="preserve"> </w:t>
      </w:r>
      <w:r>
        <w:t>Table</w:t>
      </w:r>
      <w:r>
        <w:rPr>
          <w:spacing w:val="-4"/>
        </w:rPr>
        <w:t xml:space="preserve"> </w:t>
      </w:r>
      <w:r>
        <w:t xml:space="preserve">V </w:t>
      </w:r>
      <w:proofErr w:type="spellStart"/>
      <w:r>
        <w:t>summarises</w:t>
      </w:r>
      <w:proofErr w:type="spellEnd"/>
      <w:r>
        <w:t xml:space="preserve"> all six faults.</w:t>
      </w:r>
    </w:p>
    <w:p w14:paraId="662CD4F9" w14:textId="77777777" w:rsidR="000F68A7" w:rsidRDefault="00000000">
      <w:pPr>
        <w:pStyle w:val="Heading2"/>
        <w:numPr>
          <w:ilvl w:val="0"/>
          <w:numId w:val="2"/>
        </w:numPr>
        <w:tabs>
          <w:tab w:val="left" w:pos="469"/>
        </w:tabs>
        <w:spacing w:before="164"/>
        <w:ind w:left="469" w:hanging="270"/>
        <w:jc w:val="both"/>
      </w:pPr>
      <w:r>
        <w:t>Functional</w:t>
      </w:r>
      <w:r>
        <w:rPr>
          <w:spacing w:val="6"/>
        </w:rPr>
        <w:t xml:space="preserve"> </w:t>
      </w:r>
      <w:r>
        <w:t>Testing</w:t>
      </w:r>
      <w:r>
        <w:rPr>
          <w:spacing w:val="7"/>
        </w:rPr>
        <w:t xml:space="preserve"> </w:t>
      </w:r>
      <w:r>
        <w:rPr>
          <w:spacing w:val="-2"/>
        </w:rPr>
        <w:t>Results</w:t>
      </w:r>
    </w:p>
    <w:p w14:paraId="60F35076" w14:textId="77777777" w:rsidR="000F68A7" w:rsidRDefault="00000000">
      <w:pPr>
        <w:pStyle w:val="BodyText"/>
        <w:spacing w:before="84" w:line="249" w:lineRule="auto"/>
        <w:ind w:left="199" w:right="257" w:firstLine="199"/>
      </w:pPr>
      <w:r>
        <w:t xml:space="preserve">Following resolution of the faults above, each subsystem was independently re-verified before final integration, </w:t>
      </w:r>
      <w:proofErr w:type="spellStart"/>
      <w:r>
        <w:t>consis</w:t>
      </w:r>
      <w:proofErr w:type="spellEnd"/>
      <w:r>
        <w:t xml:space="preserve">-tent with the incremental methodology adopted. The OLED correctly displayed static startup text and, subsequently, live-updating numeric values. Each of the three acoustic channels was confirmed to respond independently to a tap or clap near its corresponding microphone, with no cross-channel </w:t>
      </w:r>
      <w:proofErr w:type="spellStart"/>
      <w:r>
        <w:t>interfer-ence</w:t>
      </w:r>
      <w:proofErr w:type="spellEnd"/>
      <w:r>
        <w:rPr>
          <w:spacing w:val="-1"/>
        </w:rPr>
        <w:t xml:space="preserve"> </w:t>
      </w:r>
      <w:r>
        <w:t>observed once</w:t>
      </w:r>
      <w:r>
        <w:rPr>
          <w:spacing w:val="-1"/>
        </w:rPr>
        <w:t xml:space="preserve"> </w:t>
      </w:r>
      <w:r>
        <w:t>the</w:t>
      </w:r>
      <w:r>
        <w:rPr>
          <w:spacing w:val="-1"/>
        </w:rPr>
        <w:t xml:space="preserve"> </w:t>
      </w:r>
      <w:r>
        <w:t>channel-mapping</w:t>
      </w:r>
      <w:r>
        <w:rPr>
          <w:spacing w:val="-1"/>
        </w:rPr>
        <w:t xml:space="preserve"> </w:t>
      </w:r>
      <w:r>
        <w:t>fix was</w:t>
      </w:r>
      <w:r>
        <w:rPr>
          <w:spacing w:val="-1"/>
        </w:rPr>
        <w:t xml:space="preserve"> </w:t>
      </w:r>
      <w:r>
        <w:t>applied.</w:t>
      </w:r>
      <w:r>
        <w:rPr>
          <w:spacing w:val="-1"/>
        </w:rPr>
        <w:t xml:space="preserve"> </w:t>
      </w:r>
      <w:r>
        <w:t>The ultrasonic sensor, once physically wired and powered from</w:t>
      </w:r>
      <w:r>
        <w:rPr>
          <w:spacing w:val="80"/>
        </w:rPr>
        <w:t xml:space="preserve"> </w:t>
      </w:r>
      <w:r>
        <w:t>the 3.3V rail with a direct (non-divided) echo connection, produced stable, non</w:t>
      </w:r>
      <w:proofErr w:type="gramStart"/>
      <w:r>
        <w:t>-“</w:t>
      </w:r>
      <w:proofErr w:type="gramEnd"/>
      <w:r>
        <w:t>NO SIGNAL” distance readings during bench testing.</w:t>
      </w:r>
    </w:p>
    <w:p w14:paraId="7162B04E" w14:textId="77777777" w:rsidR="000F68A7" w:rsidRDefault="00000000">
      <w:pPr>
        <w:pStyle w:val="Heading2"/>
        <w:numPr>
          <w:ilvl w:val="0"/>
          <w:numId w:val="2"/>
        </w:numPr>
        <w:tabs>
          <w:tab w:val="left" w:pos="480"/>
        </w:tabs>
        <w:ind w:left="480" w:hanging="281"/>
        <w:jc w:val="both"/>
      </w:pPr>
      <w:r>
        <w:t>Calibration</w:t>
      </w:r>
      <w:r>
        <w:rPr>
          <w:spacing w:val="14"/>
        </w:rPr>
        <w:t xml:space="preserve"> </w:t>
      </w:r>
      <w:r>
        <w:rPr>
          <w:spacing w:val="-2"/>
        </w:rPr>
        <w:t>Results</w:t>
      </w:r>
    </w:p>
    <w:p w14:paraId="7212A0AF" w14:textId="77777777" w:rsidR="000F68A7" w:rsidRDefault="00000000">
      <w:pPr>
        <w:pStyle w:val="BodyText"/>
        <w:spacing w:before="84" w:line="249" w:lineRule="auto"/>
        <w:ind w:left="199" w:right="257" w:firstLine="199"/>
      </w:pPr>
      <w:r>
        <w:t>Distance</w:t>
      </w:r>
      <w:r>
        <w:rPr>
          <w:spacing w:val="40"/>
        </w:rPr>
        <w:t xml:space="preserve"> </w:t>
      </w:r>
      <w:r>
        <w:t>thresholds</w:t>
      </w:r>
      <w:r>
        <w:rPr>
          <w:spacing w:val="40"/>
        </w:rPr>
        <w:t xml:space="preserve"> </w:t>
      </w:r>
      <w:r>
        <w:t>for</w:t>
      </w:r>
      <w:r>
        <w:rPr>
          <w:spacing w:val="40"/>
        </w:rPr>
        <w:t xml:space="preserve"> </w:t>
      </w:r>
      <w:r>
        <w:t>the</w:t>
      </w:r>
      <w:r>
        <w:rPr>
          <w:spacing w:val="40"/>
        </w:rPr>
        <w:t xml:space="preserve"> </w:t>
      </w:r>
      <w:r>
        <w:t>35</w:t>
      </w:r>
      <w:r>
        <w:rPr>
          <w:spacing w:val="40"/>
        </w:rPr>
        <w:t xml:space="preserve"> </w:t>
      </w:r>
      <w:r>
        <w:t>cm</w:t>
      </w:r>
      <w:r>
        <w:rPr>
          <w:spacing w:val="40"/>
        </w:rPr>
        <w:t xml:space="preserve"> </w:t>
      </w:r>
      <w:r>
        <w:t>test</w:t>
      </w:r>
      <w:r>
        <w:rPr>
          <w:spacing w:val="40"/>
        </w:rPr>
        <w:t xml:space="preserve"> </w:t>
      </w:r>
      <w:r>
        <w:t>box</w:t>
      </w:r>
      <w:r>
        <w:rPr>
          <w:spacing w:val="40"/>
        </w:rPr>
        <w:t xml:space="preserve"> </w:t>
      </w:r>
      <w:r>
        <w:t>(Table</w:t>
      </w:r>
      <w:r>
        <w:rPr>
          <w:spacing w:val="40"/>
        </w:rPr>
        <w:t xml:space="preserve"> </w:t>
      </w:r>
      <w:r>
        <w:t>IV) were established through direct observation of the ultrasonic reading</w:t>
      </w:r>
      <w:r>
        <w:rPr>
          <w:spacing w:val="40"/>
        </w:rPr>
        <w:t xml:space="preserve"> </w:t>
      </w:r>
      <w:r>
        <w:t>with</w:t>
      </w:r>
      <w:r>
        <w:rPr>
          <w:spacing w:val="40"/>
        </w:rPr>
        <w:t xml:space="preserve"> </w:t>
      </w:r>
      <w:r>
        <w:t>the</w:t>
      </w:r>
      <w:r>
        <w:rPr>
          <w:spacing w:val="40"/>
        </w:rPr>
        <w:t xml:space="preserve"> </w:t>
      </w:r>
      <w:r>
        <w:t>RC</w:t>
      </w:r>
      <w:r>
        <w:rPr>
          <w:spacing w:val="40"/>
        </w:rPr>
        <w:t xml:space="preserve"> </w:t>
      </w:r>
      <w:r>
        <w:t>car</w:t>
      </w:r>
      <w:r>
        <w:rPr>
          <w:spacing w:val="40"/>
        </w:rPr>
        <w:t xml:space="preserve"> </w:t>
      </w:r>
      <w:r>
        <w:t>positioned</w:t>
      </w:r>
      <w:r>
        <w:rPr>
          <w:spacing w:val="40"/>
        </w:rPr>
        <w:t xml:space="preserve"> </w:t>
      </w:r>
      <w:r>
        <w:t>at</w:t>
      </w:r>
      <w:r>
        <w:rPr>
          <w:spacing w:val="40"/>
        </w:rPr>
        <w:t xml:space="preserve"> </w:t>
      </w:r>
      <w:r>
        <w:t>the</w:t>
      </w:r>
      <w:r>
        <w:rPr>
          <w:spacing w:val="40"/>
        </w:rPr>
        <w:t xml:space="preserve"> </w:t>
      </w:r>
      <w:r>
        <w:t>box</w:t>
      </w:r>
      <w:r>
        <w:rPr>
          <w:spacing w:val="40"/>
        </w:rPr>
        <w:t xml:space="preserve"> </w:t>
      </w:r>
      <w:r>
        <w:t>opening,</w:t>
      </w:r>
      <w:r>
        <w:rPr>
          <w:spacing w:val="40"/>
        </w:rPr>
        <w:t xml:space="preserve"> </w:t>
      </w:r>
      <w:r>
        <w:t>at the box midpoint, and directly at the sensor. Acoustic channel calibration</w:t>
      </w:r>
      <w:r>
        <w:rPr>
          <w:spacing w:val="-2"/>
        </w:rPr>
        <w:t xml:space="preserve"> </w:t>
      </w:r>
      <w:r>
        <w:t>proved</w:t>
      </w:r>
      <w:r>
        <w:rPr>
          <w:spacing w:val="-2"/>
        </w:rPr>
        <w:t xml:space="preserve"> </w:t>
      </w:r>
      <w:r>
        <w:t>more</w:t>
      </w:r>
      <w:r>
        <w:rPr>
          <w:spacing w:val="-2"/>
        </w:rPr>
        <w:t xml:space="preserve"> </w:t>
      </w:r>
      <w:r>
        <w:t>involved:</w:t>
      </w:r>
      <w:r>
        <w:rPr>
          <w:spacing w:val="-2"/>
        </w:rPr>
        <w:t xml:space="preserve"> </w:t>
      </w:r>
      <w:r>
        <w:t>raw</w:t>
      </w:r>
      <w:r>
        <w:rPr>
          <w:spacing w:val="-2"/>
        </w:rPr>
        <w:t xml:space="preserve"> </w:t>
      </w:r>
      <w:r>
        <w:t>quiet-room</w:t>
      </w:r>
      <w:r>
        <w:rPr>
          <w:spacing w:val="-2"/>
        </w:rPr>
        <w:t xml:space="preserve"> </w:t>
      </w:r>
      <w:r>
        <w:t>readings</w:t>
      </w:r>
      <w:r>
        <w:rPr>
          <w:spacing w:val="-2"/>
        </w:rPr>
        <w:t xml:space="preserve"> </w:t>
      </w:r>
      <w:r>
        <w:t>on all</w:t>
      </w:r>
      <w:r>
        <w:rPr>
          <w:spacing w:val="-5"/>
        </w:rPr>
        <w:t xml:space="preserve"> </w:t>
      </w:r>
      <w:r>
        <w:t>three</w:t>
      </w:r>
      <w:r>
        <w:rPr>
          <w:spacing w:val="-5"/>
        </w:rPr>
        <w:t xml:space="preserve"> </w:t>
      </w:r>
      <w:r>
        <w:t>channels</w:t>
      </w:r>
      <w:r>
        <w:rPr>
          <w:spacing w:val="-5"/>
        </w:rPr>
        <w:t xml:space="preserve"> </w:t>
      </w:r>
      <w:r>
        <w:t>were</w:t>
      </w:r>
      <w:r>
        <w:rPr>
          <w:spacing w:val="-5"/>
        </w:rPr>
        <w:t xml:space="preserve"> </w:t>
      </w:r>
      <w:r>
        <w:t>observed</w:t>
      </w:r>
      <w:r>
        <w:rPr>
          <w:spacing w:val="-5"/>
        </w:rPr>
        <w:t xml:space="preserve"> </w:t>
      </w:r>
      <w:r>
        <w:t>in</w:t>
      </w:r>
      <w:r>
        <w:rPr>
          <w:spacing w:val="-5"/>
        </w:rPr>
        <w:t xml:space="preserve"> </w:t>
      </w:r>
      <w:r>
        <w:t>the</w:t>
      </w:r>
      <w:r>
        <w:rPr>
          <w:spacing w:val="-5"/>
        </w:rPr>
        <w:t xml:space="preserve"> </w:t>
      </w:r>
      <w:r>
        <w:t>range</w:t>
      </w:r>
      <w:r>
        <w:rPr>
          <w:spacing w:val="-5"/>
        </w:rPr>
        <w:t xml:space="preserve"> </w:t>
      </w:r>
      <w:r>
        <w:t>of</w:t>
      </w:r>
      <w:r>
        <w:rPr>
          <w:spacing w:val="-5"/>
        </w:rPr>
        <w:t xml:space="preserve"> </w:t>
      </w:r>
      <w:r>
        <w:t>approximately 3100–3300 (on a 0–4095 twelve-bit scale), noticeably higher than the approximately 2048 mid-supply bias point expected from these microphone modules at rest. Ambient room fans were</w:t>
      </w:r>
      <w:r>
        <w:rPr>
          <w:spacing w:val="-1"/>
        </w:rPr>
        <w:t xml:space="preserve"> </w:t>
      </w:r>
      <w:r>
        <w:t>tested</w:t>
      </w:r>
      <w:r>
        <w:rPr>
          <w:spacing w:val="-1"/>
        </w:rPr>
        <w:t xml:space="preserve"> </w:t>
      </w:r>
      <w:r>
        <w:t>and</w:t>
      </w:r>
      <w:r>
        <w:rPr>
          <w:spacing w:val="-1"/>
        </w:rPr>
        <w:t xml:space="preserve"> </w:t>
      </w:r>
      <w:r>
        <w:t>ruled</w:t>
      </w:r>
      <w:r>
        <w:rPr>
          <w:spacing w:val="-1"/>
        </w:rPr>
        <w:t xml:space="preserve"> </w:t>
      </w:r>
      <w:r>
        <w:t>out</w:t>
      </w:r>
      <w:r>
        <w:rPr>
          <w:spacing w:val="-1"/>
        </w:rPr>
        <w:t xml:space="preserve"> </w:t>
      </w:r>
      <w:r>
        <w:t>as</w:t>
      </w:r>
      <w:r>
        <w:rPr>
          <w:spacing w:val="-1"/>
        </w:rPr>
        <w:t xml:space="preserve"> </w:t>
      </w:r>
      <w:r>
        <w:t>the</w:t>
      </w:r>
      <w:r>
        <w:rPr>
          <w:spacing w:val="-1"/>
        </w:rPr>
        <w:t xml:space="preserve"> </w:t>
      </w:r>
      <w:r>
        <w:t>primary</w:t>
      </w:r>
      <w:r>
        <w:rPr>
          <w:spacing w:val="-1"/>
        </w:rPr>
        <w:t xml:space="preserve"> </w:t>
      </w:r>
      <w:r>
        <w:t>cause,</w:t>
      </w:r>
      <w:r>
        <w:rPr>
          <w:spacing w:val="-1"/>
        </w:rPr>
        <w:t xml:space="preserve"> </w:t>
      </w:r>
      <w:r>
        <w:t>since</w:t>
      </w:r>
      <w:r>
        <w:rPr>
          <w:spacing w:val="-1"/>
        </w:rPr>
        <w:t xml:space="preserve"> </w:t>
      </w:r>
      <w:r>
        <w:t>disabling them produced no meaningful change in the readings. At the time of writing, the most probable remaining causes – an excessively high gain-trim potentiometer setting on each mi-</w:t>
      </w:r>
      <w:proofErr w:type="spellStart"/>
      <w:r>
        <w:t>crophone</w:t>
      </w:r>
      <w:proofErr w:type="spellEnd"/>
      <w:r>
        <w:rPr>
          <w:spacing w:val="-6"/>
        </w:rPr>
        <w:t xml:space="preserve"> </w:t>
      </w:r>
      <w:r>
        <w:t>module,</w:t>
      </w:r>
      <w:r>
        <w:rPr>
          <w:spacing w:val="-6"/>
        </w:rPr>
        <w:t xml:space="preserve"> </w:t>
      </w:r>
      <w:r>
        <w:t>or</w:t>
      </w:r>
      <w:r>
        <w:rPr>
          <w:spacing w:val="-6"/>
        </w:rPr>
        <w:t xml:space="preserve"> </w:t>
      </w:r>
      <w:r>
        <w:t>the</w:t>
      </w:r>
      <w:r>
        <w:rPr>
          <w:spacing w:val="-6"/>
        </w:rPr>
        <w:t xml:space="preserve"> </w:t>
      </w:r>
      <w:r>
        <w:t>modules</w:t>
      </w:r>
      <w:r>
        <w:rPr>
          <w:spacing w:val="-6"/>
        </w:rPr>
        <w:t xml:space="preserve"> </w:t>
      </w:r>
      <w:r>
        <w:t>being</w:t>
      </w:r>
      <w:r>
        <w:rPr>
          <w:spacing w:val="-6"/>
        </w:rPr>
        <w:t xml:space="preserve"> </w:t>
      </w:r>
      <w:r>
        <w:t>inadvertently</w:t>
      </w:r>
      <w:r>
        <w:rPr>
          <w:spacing w:val="-6"/>
        </w:rPr>
        <w:t xml:space="preserve"> </w:t>
      </w:r>
      <w:r>
        <w:t>powered from a 5V rather than 3.3V supply – had been identified but not yet conclusively isolated, and this is recorded as an open calibration item rather than a resolved result.</w:t>
      </w:r>
    </w:p>
    <w:p w14:paraId="4FAB5F9F" w14:textId="77777777" w:rsidR="000F68A7" w:rsidRDefault="00000000">
      <w:pPr>
        <w:pStyle w:val="Heading2"/>
        <w:numPr>
          <w:ilvl w:val="0"/>
          <w:numId w:val="2"/>
        </w:numPr>
        <w:tabs>
          <w:tab w:val="left" w:pos="491"/>
        </w:tabs>
        <w:ind w:left="491" w:hanging="292"/>
        <w:jc w:val="both"/>
      </w:pPr>
      <w:r>
        <w:rPr>
          <w:spacing w:val="-2"/>
        </w:rPr>
        <w:t>Limitations</w:t>
      </w:r>
    </w:p>
    <w:p w14:paraId="7C802EF3" w14:textId="77777777" w:rsidR="000F68A7" w:rsidRDefault="00000000">
      <w:pPr>
        <w:pStyle w:val="BodyText"/>
        <w:spacing w:before="84" w:line="249" w:lineRule="auto"/>
        <w:ind w:left="199" w:right="257" w:firstLine="199"/>
      </w:pPr>
      <w:r>
        <w:t>Four limitations are worth stating explicitly. First, the acoustic baseline offset described in Section V-C remained unresolved</w:t>
      </w:r>
      <w:r>
        <w:rPr>
          <w:spacing w:val="-6"/>
        </w:rPr>
        <w:t xml:space="preserve"> </w:t>
      </w:r>
      <w:r>
        <w:t>at</w:t>
      </w:r>
      <w:r>
        <w:rPr>
          <w:spacing w:val="-6"/>
        </w:rPr>
        <w:t xml:space="preserve"> </w:t>
      </w:r>
      <w:r>
        <w:t>the</w:t>
      </w:r>
      <w:r>
        <w:rPr>
          <w:spacing w:val="-7"/>
        </w:rPr>
        <w:t xml:space="preserve"> </w:t>
      </w:r>
      <w:r>
        <w:t>time</w:t>
      </w:r>
      <w:r>
        <w:rPr>
          <w:spacing w:val="-6"/>
        </w:rPr>
        <w:t xml:space="preserve"> </w:t>
      </w:r>
      <w:r>
        <w:t>of</w:t>
      </w:r>
      <w:r>
        <w:rPr>
          <w:spacing w:val="-6"/>
        </w:rPr>
        <w:t xml:space="preserve"> </w:t>
      </w:r>
      <w:r>
        <w:t>writing,</w:t>
      </w:r>
      <w:r>
        <w:rPr>
          <w:spacing w:val="-6"/>
        </w:rPr>
        <w:t xml:space="preserve"> </w:t>
      </w:r>
      <w:r>
        <w:t>meaning</w:t>
      </w:r>
      <w:r>
        <w:rPr>
          <w:spacing w:val="-6"/>
        </w:rPr>
        <w:t xml:space="preserve"> </w:t>
      </w:r>
      <w:r>
        <w:t>the</w:t>
      </w:r>
      <w:r>
        <w:rPr>
          <w:spacing w:val="-7"/>
        </w:rPr>
        <w:t xml:space="preserve"> </w:t>
      </w:r>
      <w:r>
        <w:t>acoustic</w:t>
      </w:r>
      <w:r>
        <w:rPr>
          <w:spacing w:val="-6"/>
        </w:rPr>
        <w:t xml:space="preserve"> </w:t>
      </w:r>
      <w:r>
        <w:t>“SND” reading, while displayed and directionally indicative, was not yet</w:t>
      </w:r>
      <w:r>
        <w:rPr>
          <w:spacing w:val="-2"/>
        </w:rPr>
        <w:t xml:space="preserve"> </w:t>
      </w:r>
      <w:r>
        <w:t>reliable</w:t>
      </w:r>
      <w:r>
        <w:rPr>
          <w:spacing w:val="-2"/>
        </w:rPr>
        <w:t xml:space="preserve"> </w:t>
      </w:r>
      <w:r>
        <w:t>as</w:t>
      </w:r>
      <w:r>
        <w:rPr>
          <w:spacing w:val="-2"/>
        </w:rPr>
        <w:t xml:space="preserve"> </w:t>
      </w:r>
      <w:r>
        <w:t>a</w:t>
      </w:r>
      <w:r>
        <w:rPr>
          <w:spacing w:val="-2"/>
        </w:rPr>
        <w:t xml:space="preserve"> </w:t>
      </w:r>
      <w:r>
        <w:t>calibrated</w:t>
      </w:r>
      <w:r>
        <w:rPr>
          <w:spacing w:val="-2"/>
        </w:rPr>
        <w:t xml:space="preserve"> </w:t>
      </w:r>
      <w:r>
        <w:t>corroboration</w:t>
      </w:r>
      <w:r>
        <w:rPr>
          <w:spacing w:val="-2"/>
        </w:rPr>
        <w:t xml:space="preserve"> </w:t>
      </w:r>
      <w:r>
        <w:t>signal</w:t>
      </w:r>
      <w:r>
        <w:rPr>
          <w:spacing w:val="-2"/>
        </w:rPr>
        <w:t xml:space="preserve"> </w:t>
      </w:r>
      <w:r>
        <w:t>for</w:t>
      </w:r>
      <w:r>
        <w:rPr>
          <w:spacing w:val="-2"/>
        </w:rPr>
        <w:t xml:space="preserve"> </w:t>
      </w:r>
      <w:r>
        <w:t>the</w:t>
      </w:r>
      <w:r>
        <w:rPr>
          <w:spacing w:val="-2"/>
        </w:rPr>
        <w:t xml:space="preserve"> </w:t>
      </w:r>
      <w:r>
        <w:t>alerting logic. Second, running the HC-SR04 sensor at 3.3V rather</w:t>
      </w:r>
      <w:r>
        <w:rPr>
          <w:spacing w:val="40"/>
        </w:rPr>
        <w:t xml:space="preserve"> </w:t>
      </w:r>
      <w:r>
        <w:t>than its specified 5V supply, while found to work for the</w:t>
      </w:r>
      <w:r>
        <w:rPr>
          <w:spacing w:val="80"/>
        </w:rPr>
        <w:t xml:space="preserve"> </w:t>
      </w:r>
      <w:r>
        <w:t>short</w:t>
      </w:r>
      <w:r>
        <w:rPr>
          <w:spacing w:val="40"/>
        </w:rPr>
        <w:t xml:space="preserve"> </w:t>
      </w:r>
      <w:r>
        <w:t>ranges</w:t>
      </w:r>
      <w:r>
        <w:rPr>
          <w:spacing w:val="40"/>
        </w:rPr>
        <w:t xml:space="preserve"> </w:t>
      </w:r>
      <w:r>
        <w:t>used</w:t>
      </w:r>
      <w:r>
        <w:rPr>
          <w:spacing w:val="40"/>
        </w:rPr>
        <w:t xml:space="preserve"> </w:t>
      </w:r>
      <w:r>
        <w:t>in</w:t>
      </w:r>
      <w:r>
        <w:rPr>
          <w:spacing w:val="40"/>
        </w:rPr>
        <w:t xml:space="preserve"> </w:t>
      </w:r>
      <w:r>
        <w:t>this</w:t>
      </w:r>
      <w:r>
        <w:rPr>
          <w:spacing w:val="40"/>
        </w:rPr>
        <w:t xml:space="preserve"> </w:t>
      </w:r>
      <w:r>
        <w:t>project,</w:t>
      </w:r>
      <w:r>
        <w:rPr>
          <w:spacing w:val="40"/>
        </w:rPr>
        <w:t xml:space="preserve"> </w:t>
      </w:r>
      <w:r>
        <w:t>is</w:t>
      </w:r>
      <w:r>
        <w:rPr>
          <w:spacing w:val="40"/>
        </w:rPr>
        <w:t xml:space="preserve"> </w:t>
      </w:r>
      <w:r>
        <w:t>outside</w:t>
      </w:r>
      <w:r>
        <w:rPr>
          <w:spacing w:val="40"/>
        </w:rPr>
        <w:t xml:space="preserve"> </w:t>
      </w:r>
      <w:r>
        <w:t>the</w:t>
      </w:r>
      <w:r>
        <w:rPr>
          <w:spacing w:val="40"/>
        </w:rPr>
        <w:t xml:space="preserve"> </w:t>
      </w:r>
      <w:proofErr w:type="spellStart"/>
      <w:r>
        <w:t>manufac-turer’s</w:t>
      </w:r>
      <w:proofErr w:type="spellEnd"/>
      <w:r>
        <w:t xml:space="preserve"> specified operating conditions and may not </w:t>
      </w:r>
      <w:proofErr w:type="spellStart"/>
      <w:r>
        <w:t>generalise</w:t>
      </w:r>
      <w:proofErr w:type="spellEnd"/>
      <w:r>
        <w:t xml:space="preserve"> reliably to a full-scale deployment requiring the sensor’s full rated</w:t>
      </w:r>
      <w:r>
        <w:rPr>
          <w:spacing w:val="2"/>
        </w:rPr>
        <w:t xml:space="preserve"> </w:t>
      </w:r>
      <w:r>
        <w:t>range.</w:t>
      </w:r>
      <w:r>
        <w:rPr>
          <w:spacing w:val="3"/>
        </w:rPr>
        <w:t xml:space="preserve"> </w:t>
      </w:r>
      <w:r>
        <w:t>Third,</w:t>
      </w:r>
      <w:r>
        <w:rPr>
          <w:spacing w:val="3"/>
        </w:rPr>
        <w:t xml:space="preserve"> </w:t>
      </w:r>
      <w:r>
        <w:t>the</w:t>
      </w:r>
      <w:r>
        <w:rPr>
          <w:spacing w:val="3"/>
        </w:rPr>
        <w:t xml:space="preserve"> </w:t>
      </w:r>
      <w:r>
        <w:t>three-microphone</w:t>
      </w:r>
      <w:r>
        <w:rPr>
          <w:spacing w:val="3"/>
        </w:rPr>
        <w:t xml:space="preserve"> </w:t>
      </w:r>
      <w:r>
        <w:t>amplitude-</w:t>
      </w:r>
      <w:r>
        <w:rPr>
          <w:spacing w:val="-2"/>
        </w:rPr>
        <w:t>maximum</w:t>
      </w:r>
    </w:p>
    <w:p w14:paraId="5C961876" w14:textId="77777777" w:rsidR="000F68A7" w:rsidRDefault="000F68A7">
      <w:pPr>
        <w:pStyle w:val="BodyText"/>
        <w:spacing w:line="249" w:lineRule="auto"/>
        <w:sectPr w:rsidR="000F68A7">
          <w:pgSz w:w="12240" w:h="15840"/>
          <w:pgMar w:top="920" w:right="720" w:bottom="280" w:left="720" w:header="720" w:footer="720" w:gutter="0"/>
          <w:cols w:num="2" w:space="720" w:equalWidth="0">
            <w:col w:w="5281" w:space="40"/>
            <w:col w:w="5479"/>
          </w:cols>
        </w:sectPr>
      </w:pPr>
    </w:p>
    <w:p w14:paraId="05354E32" w14:textId="77777777" w:rsidR="000F68A7" w:rsidRDefault="00000000">
      <w:pPr>
        <w:spacing w:before="69" w:line="182" w:lineRule="exact"/>
        <w:jc w:val="center"/>
        <w:rPr>
          <w:sz w:val="16"/>
        </w:rPr>
      </w:pPr>
      <w:r>
        <w:rPr>
          <w:spacing w:val="-2"/>
          <w:sz w:val="16"/>
        </w:rPr>
        <w:lastRenderedPageBreak/>
        <w:t>TABLE</w:t>
      </w:r>
      <w:r>
        <w:rPr>
          <w:spacing w:val="4"/>
          <w:sz w:val="16"/>
        </w:rPr>
        <w:t xml:space="preserve"> </w:t>
      </w:r>
      <w:r>
        <w:rPr>
          <w:spacing w:val="-10"/>
          <w:sz w:val="16"/>
        </w:rPr>
        <w:t>V</w:t>
      </w:r>
    </w:p>
    <w:p w14:paraId="69059A25" w14:textId="77777777" w:rsidR="000F68A7" w:rsidRDefault="00000000">
      <w:pPr>
        <w:spacing w:line="182" w:lineRule="exact"/>
        <w:jc w:val="center"/>
        <w:rPr>
          <w:sz w:val="16"/>
        </w:rPr>
      </w:pPr>
      <w:r>
        <w:rPr>
          <w:smallCaps/>
          <w:sz w:val="16"/>
        </w:rPr>
        <w:t>Summary</w:t>
      </w:r>
      <w:r>
        <w:rPr>
          <w:smallCaps/>
          <w:spacing w:val="28"/>
          <w:sz w:val="16"/>
        </w:rPr>
        <w:t xml:space="preserve"> </w:t>
      </w:r>
      <w:r>
        <w:rPr>
          <w:smallCaps/>
          <w:sz w:val="16"/>
        </w:rPr>
        <w:t>of</w:t>
      </w:r>
      <w:r>
        <w:rPr>
          <w:smallCaps/>
          <w:spacing w:val="29"/>
          <w:sz w:val="16"/>
        </w:rPr>
        <w:t xml:space="preserve"> </w:t>
      </w:r>
      <w:r>
        <w:rPr>
          <w:smallCaps/>
          <w:sz w:val="16"/>
        </w:rPr>
        <w:t>Hardware</w:t>
      </w:r>
      <w:r>
        <w:rPr>
          <w:smallCaps/>
          <w:spacing w:val="29"/>
          <w:sz w:val="16"/>
        </w:rPr>
        <w:t xml:space="preserve"> </w:t>
      </w:r>
      <w:r>
        <w:rPr>
          <w:smallCaps/>
          <w:sz w:val="16"/>
        </w:rPr>
        <w:t>and</w:t>
      </w:r>
      <w:r>
        <w:rPr>
          <w:smallCaps/>
          <w:spacing w:val="29"/>
          <w:sz w:val="16"/>
        </w:rPr>
        <w:t xml:space="preserve"> </w:t>
      </w:r>
      <w:r>
        <w:rPr>
          <w:smallCaps/>
          <w:sz w:val="16"/>
        </w:rPr>
        <w:t>Firmware</w:t>
      </w:r>
      <w:r>
        <w:rPr>
          <w:smallCaps/>
          <w:spacing w:val="29"/>
          <w:sz w:val="16"/>
        </w:rPr>
        <w:t xml:space="preserve"> </w:t>
      </w:r>
      <w:r>
        <w:rPr>
          <w:smallCaps/>
          <w:sz w:val="16"/>
        </w:rPr>
        <w:t>Faults</w:t>
      </w:r>
      <w:r>
        <w:rPr>
          <w:smallCaps/>
          <w:spacing w:val="28"/>
          <w:sz w:val="16"/>
        </w:rPr>
        <w:t xml:space="preserve"> </w:t>
      </w:r>
      <w:r>
        <w:rPr>
          <w:smallCaps/>
          <w:sz w:val="16"/>
        </w:rPr>
        <w:t>Identified</w:t>
      </w:r>
      <w:r>
        <w:rPr>
          <w:smallCaps/>
          <w:spacing w:val="29"/>
          <w:sz w:val="16"/>
        </w:rPr>
        <w:t xml:space="preserve"> </w:t>
      </w:r>
      <w:r>
        <w:rPr>
          <w:smallCaps/>
          <w:sz w:val="16"/>
        </w:rPr>
        <w:t>and</w:t>
      </w:r>
      <w:r>
        <w:rPr>
          <w:smallCaps/>
          <w:spacing w:val="29"/>
          <w:sz w:val="16"/>
        </w:rPr>
        <w:t xml:space="preserve"> </w:t>
      </w:r>
      <w:r>
        <w:rPr>
          <w:smallCaps/>
          <w:spacing w:val="-2"/>
          <w:sz w:val="16"/>
        </w:rPr>
        <w:t>Resolved</w:t>
      </w:r>
    </w:p>
    <w:p w14:paraId="16F7704F" w14:textId="77777777" w:rsidR="000F68A7" w:rsidRDefault="000F68A7">
      <w:pPr>
        <w:pStyle w:val="BodyText"/>
        <w:spacing w:before="3" w:after="1"/>
        <w:jc w:val="left"/>
        <w:rPr>
          <w:sz w:val="15"/>
        </w:rPr>
      </w:pPr>
    </w:p>
    <w:tbl>
      <w:tblPr>
        <w:tblW w:w="0" w:type="auto"/>
        <w:tblInd w:w="5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1"/>
        <w:gridCol w:w="2078"/>
        <w:gridCol w:w="3892"/>
        <w:gridCol w:w="3325"/>
      </w:tblGrid>
      <w:tr w:rsidR="000F68A7" w14:paraId="54CBED69" w14:textId="77777777">
        <w:trPr>
          <w:trHeight w:val="237"/>
        </w:trPr>
        <w:tc>
          <w:tcPr>
            <w:tcW w:w="491" w:type="dxa"/>
          </w:tcPr>
          <w:p w14:paraId="2D9C4BA2" w14:textId="77777777" w:rsidR="000F68A7" w:rsidRDefault="00000000">
            <w:pPr>
              <w:pStyle w:val="TableParagraph"/>
              <w:spacing w:line="205" w:lineRule="exact"/>
              <w:ind w:left="0" w:right="184"/>
              <w:jc w:val="center"/>
              <w:rPr>
                <w:b/>
                <w:sz w:val="18"/>
              </w:rPr>
            </w:pPr>
            <w:r>
              <w:rPr>
                <w:b/>
                <w:spacing w:val="-10"/>
                <w:sz w:val="18"/>
              </w:rPr>
              <w:t>#</w:t>
            </w:r>
          </w:p>
        </w:tc>
        <w:tc>
          <w:tcPr>
            <w:tcW w:w="2078" w:type="dxa"/>
          </w:tcPr>
          <w:p w14:paraId="600E63E3" w14:textId="77777777" w:rsidR="000F68A7" w:rsidRDefault="00000000">
            <w:pPr>
              <w:pStyle w:val="TableParagraph"/>
              <w:spacing w:line="205" w:lineRule="exact"/>
              <w:rPr>
                <w:b/>
                <w:sz w:val="18"/>
              </w:rPr>
            </w:pPr>
            <w:r>
              <w:rPr>
                <w:b/>
                <w:spacing w:val="-2"/>
                <w:sz w:val="18"/>
              </w:rPr>
              <w:t>Fault</w:t>
            </w:r>
          </w:p>
        </w:tc>
        <w:tc>
          <w:tcPr>
            <w:tcW w:w="3892" w:type="dxa"/>
          </w:tcPr>
          <w:p w14:paraId="231AD3BC" w14:textId="77777777" w:rsidR="000F68A7" w:rsidRDefault="00000000">
            <w:pPr>
              <w:pStyle w:val="TableParagraph"/>
              <w:spacing w:line="205" w:lineRule="exact"/>
              <w:rPr>
                <w:b/>
                <w:sz w:val="18"/>
              </w:rPr>
            </w:pPr>
            <w:r>
              <w:rPr>
                <w:b/>
                <w:spacing w:val="-2"/>
                <w:sz w:val="18"/>
              </w:rPr>
              <w:t>Symptom</w:t>
            </w:r>
          </w:p>
        </w:tc>
        <w:tc>
          <w:tcPr>
            <w:tcW w:w="3325" w:type="dxa"/>
          </w:tcPr>
          <w:p w14:paraId="573985B9" w14:textId="77777777" w:rsidR="000F68A7" w:rsidRDefault="00000000">
            <w:pPr>
              <w:pStyle w:val="TableParagraph"/>
              <w:spacing w:line="205" w:lineRule="exact"/>
              <w:rPr>
                <w:b/>
                <w:sz w:val="18"/>
              </w:rPr>
            </w:pPr>
            <w:r>
              <w:rPr>
                <w:b/>
                <w:spacing w:val="-2"/>
                <w:sz w:val="18"/>
              </w:rPr>
              <w:t>Resolution</w:t>
            </w:r>
          </w:p>
        </w:tc>
      </w:tr>
      <w:tr w:rsidR="000F68A7" w14:paraId="7FAD8F6A" w14:textId="77777777">
        <w:trPr>
          <w:trHeight w:val="436"/>
        </w:trPr>
        <w:tc>
          <w:tcPr>
            <w:tcW w:w="491" w:type="dxa"/>
          </w:tcPr>
          <w:p w14:paraId="2E5FC1DE" w14:textId="77777777" w:rsidR="000F68A7" w:rsidRDefault="00000000">
            <w:pPr>
              <w:pStyle w:val="TableParagraph"/>
              <w:spacing w:line="205" w:lineRule="exact"/>
              <w:ind w:left="0" w:right="184"/>
              <w:jc w:val="center"/>
              <w:rPr>
                <w:sz w:val="18"/>
              </w:rPr>
            </w:pPr>
            <w:r>
              <w:rPr>
                <w:spacing w:val="-10"/>
                <w:sz w:val="18"/>
              </w:rPr>
              <w:t>1</w:t>
            </w:r>
          </w:p>
        </w:tc>
        <w:tc>
          <w:tcPr>
            <w:tcW w:w="2078" w:type="dxa"/>
          </w:tcPr>
          <w:p w14:paraId="2A9D2AA1" w14:textId="77777777" w:rsidR="000F68A7" w:rsidRDefault="00000000">
            <w:pPr>
              <w:pStyle w:val="TableParagraph"/>
              <w:spacing w:before="5" w:line="230" w:lineRule="auto"/>
              <w:ind w:right="92"/>
              <w:rPr>
                <w:sz w:val="18"/>
              </w:rPr>
            </w:pPr>
            <w:r>
              <w:rPr>
                <w:sz w:val="18"/>
              </w:rPr>
              <w:t>C90/C99</w:t>
            </w:r>
            <w:r>
              <w:rPr>
                <w:spacing w:val="66"/>
                <w:sz w:val="18"/>
              </w:rPr>
              <w:t xml:space="preserve"> </w:t>
            </w:r>
            <w:r>
              <w:rPr>
                <w:sz w:val="18"/>
              </w:rPr>
              <w:t>compiler</w:t>
            </w:r>
            <w:r>
              <w:rPr>
                <w:spacing w:val="66"/>
                <w:sz w:val="18"/>
              </w:rPr>
              <w:t xml:space="preserve"> </w:t>
            </w:r>
            <w:r>
              <w:rPr>
                <w:sz w:val="18"/>
              </w:rPr>
              <w:t>mis-</w:t>
            </w:r>
            <w:r>
              <w:rPr>
                <w:spacing w:val="-2"/>
                <w:sz w:val="18"/>
              </w:rPr>
              <w:t>match</w:t>
            </w:r>
          </w:p>
        </w:tc>
        <w:tc>
          <w:tcPr>
            <w:tcW w:w="3892" w:type="dxa"/>
          </w:tcPr>
          <w:p w14:paraId="6A79392E" w14:textId="77777777" w:rsidR="000F68A7" w:rsidRDefault="00000000">
            <w:pPr>
              <w:pStyle w:val="TableParagraph"/>
              <w:spacing w:before="5" w:line="230" w:lineRule="auto"/>
              <w:rPr>
                <w:sz w:val="18"/>
              </w:rPr>
            </w:pPr>
            <w:r>
              <w:rPr>
                <w:sz w:val="18"/>
              </w:rPr>
              <w:t>“</w:t>
            </w:r>
            <w:proofErr w:type="gramStart"/>
            <w:r>
              <w:rPr>
                <w:sz w:val="18"/>
              </w:rPr>
              <w:t>type</w:t>
            </w:r>
            <w:proofErr w:type="gramEnd"/>
            <w:r>
              <w:rPr>
                <w:sz w:val="18"/>
              </w:rPr>
              <w:t xml:space="preserve"> name is not allowed” on every for-loop with inline declaration</w:t>
            </w:r>
          </w:p>
        </w:tc>
        <w:tc>
          <w:tcPr>
            <w:tcW w:w="3325" w:type="dxa"/>
          </w:tcPr>
          <w:p w14:paraId="4793799E" w14:textId="77777777" w:rsidR="000F68A7" w:rsidRDefault="00000000">
            <w:pPr>
              <w:pStyle w:val="TableParagraph"/>
              <w:spacing w:line="205" w:lineRule="exact"/>
              <w:rPr>
                <w:sz w:val="18"/>
              </w:rPr>
            </w:pPr>
            <w:r>
              <w:rPr>
                <w:sz w:val="18"/>
              </w:rPr>
              <w:t>Enabled</w:t>
            </w:r>
            <w:r>
              <w:rPr>
                <w:spacing w:val="12"/>
                <w:sz w:val="18"/>
              </w:rPr>
              <w:t xml:space="preserve"> </w:t>
            </w:r>
            <w:r>
              <w:rPr>
                <w:sz w:val="18"/>
              </w:rPr>
              <w:t>C99</w:t>
            </w:r>
            <w:r>
              <w:rPr>
                <w:spacing w:val="13"/>
                <w:sz w:val="18"/>
              </w:rPr>
              <w:t xml:space="preserve"> </w:t>
            </w:r>
            <w:r>
              <w:rPr>
                <w:sz w:val="18"/>
              </w:rPr>
              <w:t>mode</w:t>
            </w:r>
            <w:r>
              <w:rPr>
                <w:spacing w:val="13"/>
                <w:sz w:val="18"/>
              </w:rPr>
              <w:t xml:space="preserve"> </w:t>
            </w:r>
            <w:r>
              <w:rPr>
                <w:sz w:val="18"/>
              </w:rPr>
              <w:t>in</w:t>
            </w:r>
            <w:r>
              <w:rPr>
                <w:spacing w:val="13"/>
                <w:sz w:val="18"/>
              </w:rPr>
              <w:t xml:space="preserve"> </w:t>
            </w:r>
            <w:r>
              <w:rPr>
                <w:sz w:val="18"/>
              </w:rPr>
              <w:t>compiler</w:t>
            </w:r>
            <w:r>
              <w:rPr>
                <w:spacing w:val="13"/>
                <w:sz w:val="18"/>
              </w:rPr>
              <w:t xml:space="preserve"> </w:t>
            </w:r>
            <w:r>
              <w:rPr>
                <w:spacing w:val="-2"/>
                <w:sz w:val="18"/>
              </w:rPr>
              <w:t>settings</w:t>
            </w:r>
          </w:p>
        </w:tc>
      </w:tr>
      <w:tr w:rsidR="000F68A7" w14:paraId="53864E01" w14:textId="77777777">
        <w:trPr>
          <w:trHeight w:val="436"/>
        </w:trPr>
        <w:tc>
          <w:tcPr>
            <w:tcW w:w="491" w:type="dxa"/>
          </w:tcPr>
          <w:p w14:paraId="4063E0BA" w14:textId="77777777" w:rsidR="000F68A7" w:rsidRDefault="00000000">
            <w:pPr>
              <w:pStyle w:val="TableParagraph"/>
              <w:spacing w:line="205" w:lineRule="exact"/>
              <w:ind w:left="0" w:right="184"/>
              <w:jc w:val="center"/>
              <w:rPr>
                <w:sz w:val="18"/>
              </w:rPr>
            </w:pPr>
            <w:r>
              <w:rPr>
                <w:spacing w:val="-10"/>
                <w:sz w:val="18"/>
              </w:rPr>
              <w:t>2</w:t>
            </w:r>
          </w:p>
        </w:tc>
        <w:tc>
          <w:tcPr>
            <w:tcW w:w="2078" w:type="dxa"/>
          </w:tcPr>
          <w:p w14:paraId="52B105ED" w14:textId="77777777" w:rsidR="000F68A7" w:rsidRDefault="00000000">
            <w:pPr>
              <w:pStyle w:val="TableParagraph"/>
              <w:spacing w:before="5" w:line="230" w:lineRule="auto"/>
              <w:ind w:right="92"/>
              <w:rPr>
                <w:sz w:val="18"/>
              </w:rPr>
            </w:pPr>
            <w:r>
              <w:rPr>
                <w:sz w:val="18"/>
              </w:rPr>
              <w:t>Missing</w:t>
            </w:r>
            <w:r>
              <w:rPr>
                <w:spacing w:val="-12"/>
                <w:sz w:val="18"/>
              </w:rPr>
              <w:t xml:space="preserve"> </w:t>
            </w:r>
            <w:r>
              <w:rPr>
                <w:sz w:val="18"/>
              </w:rPr>
              <w:t>device-header</w:t>
            </w:r>
            <w:r>
              <w:rPr>
                <w:spacing w:val="-11"/>
                <w:sz w:val="18"/>
              </w:rPr>
              <w:t xml:space="preserve"> </w:t>
            </w:r>
            <w:r>
              <w:rPr>
                <w:sz w:val="18"/>
              </w:rPr>
              <w:t>in-</w:t>
            </w:r>
            <w:proofErr w:type="spellStart"/>
            <w:r>
              <w:rPr>
                <w:spacing w:val="-2"/>
                <w:sz w:val="18"/>
              </w:rPr>
              <w:t>clude</w:t>
            </w:r>
            <w:proofErr w:type="spellEnd"/>
          </w:p>
        </w:tc>
        <w:tc>
          <w:tcPr>
            <w:tcW w:w="3892" w:type="dxa"/>
          </w:tcPr>
          <w:p w14:paraId="6C3D4470" w14:textId="77777777" w:rsidR="000F68A7" w:rsidRDefault="00000000">
            <w:pPr>
              <w:pStyle w:val="TableParagraph"/>
              <w:spacing w:before="5" w:line="230" w:lineRule="auto"/>
              <w:rPr>
                <w:sz w:val="18"/>
              </w:rPr>
            </w:pPr>
            <w:r>
              <w:rPr>
                <w:sz w:val="18"/>
              </w:rPr>
              <w:t>Undefined-symbol</w:t>
            </w:r>
            <w:r>
              <w:rPr>
                <w:spacing w:val="40"/>
                <w:sz w:val="18"/>
              </w:rPr>
              <w:t xml:space="preserve"> </w:t>
            </w:r>
            <w:r>
              <w:rPr>
                <w:sz w:val="18"/>
              </w:rPr>
              <w:t>errors</w:t>
            </w:r>
            <w:r>
              <w:rPr>
                <w:spacing w:val="40"/>
                <w:sz w:val="18"/>
              </w:rPr>
              <w:t xml:space="preserve"> </w:t>
            </w:r>
            <w:r>
              <w:rPr>
                <w:sz w:val="18"/>
              </w:rPr>
              <w:t>on</w:t>
            </w:r>
            <w:r>
              <w:rPr>
                <w:spacing w:val="40"/>
                <w:sz w:val="18"/>
              </w:rPr>
              <w:t xml:space="preserve"> </w:t>
            </w:r>
            <w:r>
              <w:rPr>
                <w:sz w:val="18"/>
              </w:rPr>
              <w:t>I2C0</w:t>
            </w:r>
            <w:r>
              <w:rPr>
                <w:spacing w:val="40"/>
                <w:sz w:val="18"/>
              </w:rPr>
              <w:t xml:space="preserve"> </w:t>
            </w:r>
            <w:r>
              <w:rPr>
                <w:sz w:val="18"/>
              </w:rPr>
              <w:t>registers</w:t>
            </w:r>
            <w:r>
              <w:rPr>
                <w:spacing w:val="40"/>
                <w:sz w:val="18"/>
              </w:rPr>
              <w:t xml:space="preserve"> </w:t>
            </w:r>
            <w:r>
              <w:rPr>
                <w:sz w:val="18"/>
              </w:rPr>
              <w:t xml:space="preserve">in </w:t>
            </w:r>
            <w:proofErr w:type="spellStart"/>
            <w:r>
              <w:rPr>
                <w:sz w:val="18"/>
              </w:rPr>
              <w:t>oled.c</w:t>
            </w:r>
            <w:proofErr w:type="spellEnd"/>
            <w:r>
              <w:rPr>
                <w:sz w:val="18"/>
              </w:rPr>
              <w:t xml:space="preserve"> only</w:t>
            </w:r>
          </w:p>
        </w:tc>
        <w:tc>
          <w:tcPr>
            <w:tcW w:w="3325" w:type="dxa"/>
          </w:tcPr>
          <w:p w14:paraId="057779BF" w14:textId="77777777" w:rsidR="000F68A7" w:rsidRDefault="00000000">
            <w:pPr>
              <w:pStyle w:val="TableParagraph"/>
              <w:spacing w:before="5" w:line="230" w:lineRule="auto"/>
              <w:rPr>
                <w:sz w:val="18"/>
              </w:rPr>
            </w:pPr>
            <w:r>
              <w:rPr>
                <w:sz w:val="18"/>
              </w:rPr>
              <w:t>Added</w:t>
            </w:r>
            <w:r>
              <w:rPr>
                <w:spacing w:val="40"/>
                <w:sz w:val="18"/>
              </w:rPr>
              <w:t xml:space="preserve"> </w:t>
            </w:r>
            <w:r>
              <w:rPr>
                <w:sz w:val="18"/>
              </w:rPr>
              <w:t>explicit</w:t>
            </w:r>
            <w:r>
              <w:rPr>
                <w:spacing w:val="40"/>
                <w:sz w:val="18"/>
              </w:rPr>
              <w:t xml:space="preserve"> </w:t>
            </w:r>
            <w:r>
              <w:rPr>
                <w:sz w:val="18"/>
              </w:rPr>
              <w:t>device-header</w:t>
            </w:r>
            <w:r>
              <w:rPr>
                <w:spacing w:val="40"/>
                <w:sz w:val="18"/>
              </w:rPr>
              <w:t xml:space="preserve"> </w:t>
            </w:r>
            <w:r>
              <w:rPr>
                <w:sz w:val="18"/>
              </w:rPr>
              <w:t>include</w:t>
            </w:r>
            <w:r>
              <w:rPr>
                <w:spacing w:val="40"/>
                <w:sz w:val="18"/>
              </w:rPr>
              <w:t xml:space="preserve"> </w:t>
            </w:r>
            <w:r>
              <w:rPr>
                <w:sz w:val="18"/>
              </w:rPr>
              <w:t xml:space="preserve">to </w:t>
            </w:r>
            <w:proofErr w:type="spellStart"/>
            <w:r>
              <w:rPr>
                <w:spacing w:val="-2"/>
                <w:sz w:val="18"/>
              </w:rPr>
              <w:t>oled.c</w:t>
            </w:r>
            <w:proofErr w:type="spellEnd"/>
          </w:p>
        </w:tc>
      </w:tr>
      <w:tr w:rsidR="000F68A7" w14:paraId="736A36ED" w14:textId="77777777">
        <w:trPr>
          <w:trHeight w:val="436"/>
        </w:trPr>
        <w:tc>
          <w:tcPr>
            <w:tcW w:w="491" w:type="dxa"/>
          </w:tcPr>
          <w:p w14:paraId="626B705A" w14:textId="77777777" w:rsidR="000F68A7" w:rsidRDefault="00000000">
            <w:pPr>
              <w:pStyle w:val="TableParagraph"/>
              <w:spacing w:line="205" w:lineRule="exact"/>
              <w:ind w:left="0" w:right="184"/>
              <w:jc w:val="center"/>
              <w:rPr>
                <w:sz w:val="18"/>
              </w:rPr>
            </w:pPr>
            <w:r>
              <w:rPr>
                <w:spacing w:val="-10"/>
                <w:sz w:val="18"/>
              </w:rPr>
              <w:t>3</w:t>
            </w:r>
          </w:p>
        </w:tc>
        <w:tc>
          <w:tcPr>
            <w:tcW w:w="2078" w:type="dxa"/>
          </w:tcPr>
          <w:p w14:paraId="4EC20D6D" w14:textId="77777777" w:rsidR="000F68A7" w:rsidRDefault="00000000">
            <w:pPr>
              <w:pStyle w:val="TableParagraph"/>
              <w:spacing w:line="205" w:lineRule="exact"/>
              <w:rPr>
                <w:sz w:val="18"/>
              </w:rPr>
            </w:pPr>
            <w:r>
              <w:rPr>
                <w:sz w:val="18"/>
              </w:rPr>
              <w:t>Floating</w:t>
            </w:r>
            <w:r>
              <w:rPr>
                <w:spacing w:val="12"/>
                <w:sz w:val="18"/>
              </w:rPr>
              <w:t xml:space="preserve"> </w:t>
            </w:r>
            <w:r>
              <w:rPr>
                <w:sz w:val="18"/>
              </w:rPr>
              <w:t>ADC</w:t>
            </w:r>
            <w:r>
              <w:rPr>
                <w:spacing w:val="12"/>
                <w:sz w:val="18"/>
              </w:rPr>
              <w:t xml:space="preserve"> </w:t>
            </w:r>
            <w:r>
              <w:rPr>
                <w:spacing w:val="-2"/>
                <w:sz w:val="18"/>
              </w:rPr>
              <w:t>channel</w:t>
            </w:r>
          </w:p>
        </w:tc>
        <w:tc>
          <w:tcPr>
            <w:tcW w:w="3892" w:type="dxa"/>
          </w:tcPr>
          <w:p w14:paraId="0589FB8C" w14:textId="77777777" w:rsidR="000F68A7" w:rsidRDefault="00000000">
            <w:pPr>
              <w:pStyle w:val="TableParagraph"/>
              <w:spacing w:before="5" w:line="230" w:lineRule="auto"/>
              <w:rPr>
                <w:sz w:val="18"/>
              </w:rPr>
            </w:pPr>
            <w:r>
              <w:rPr>
                <w:sz w:val="18"/>
              </w:rPr>
              <w:t>Consistently</w:t>
            </w:r>
            <w:r>
              <w:rPr>
                <w:spacing w:val="40"/>
                <w:sz w:val="18"/>
              </w:rPr>
              <w:t xml:space="preserve"> </w:t>
            </w:r>
            <w:r>
              <w:rPr>
                <w:sz w:val="18"/>
              </w:rPr>
              <w:t>high</w:t>
            </w:r>
            <w:r>
              <w:rPr>
                <w:spacing w:val="40"/>
                <w:sz w:val="18"/>
              </w:rPr>
              <w:t xml:space="preserve"> </w:t>
            </w:r>
            <w:r>
              <w:rPr>
                <w:sz w:val="18"/>
              </w:rPr>
              <w:t>acoustic</w:t>
            </w:r>
            <w:r>
              <w:rPr>
                <w:spacing w:val="40"/>
                <w:sz w:val="18"/>
              </w:rPr>
              <w:t xml:space="preserve"> </w:t>
            </w:r>
            <w:r>
              <w:rPr>
                <w:sz w:val="18"/>
              </w:rPr>
              <w:t>level,</w:t>
            </w:r>
            <w:r>
              <w:rPr>
                <w:spacing w:val="40"/>
                <w:sz w:val="18"/>
              </w:rPr>
              <w:t xml:space="preserve"> </w:t>
            </w:r>
            <w:r>
              <w:rPr>
                <w:sz w:val="18"/>
              </w:rPr>
              <w:t>fixed</w:t>
            </w:r>
            <w:r>
              <w:rPr>
                <w:spacing w:val="40"/>
                <w:sz w:val="18"/>
              </w:rPr>
              <w:t xml:space="preserve"> </w:t>
            </w:r>
            <w:r>
              <w:rPr>
                <w:sz w:val="18"/>
              </w:rPr>
              <w:t xml:space="preserve">direction </w:t>
            </w:r>
            <w:r>
              <w:rPr>
                <w:spacing w:val="-2"/>
                <w:sz w:val="18"/>
              </w:rPr>
              <w:t>reading</w:t>
            </w:r>
          </w:p>
        </w:tc>
        <w:tc>
          <w:tcPr>
            <w:tcW w:w="3325" w:type="dxa"/>
          </w:tcPr>
          <w:p w14:paraId="1983E162" w14:textId="77777777" w:rsidR="000F68A7" w:rsidRDefault="00000000">
            <w:pPr>
              <w:pStyle w:val="TableParagraph"/>
              <w:spacing w:before="5" w:line="230" w:lineRule="auto"/>
              <w:rPr>
                <w:sz w:val="18"/>
              </w:rPr>
            </w:pPr>
            <w:r>
              <w:rPr>
                <w:sz w:val="18"/>
              </w:rPr>
              <w:t>Corrected</w:t>
            </w:r>
            <w:r>
              <w:rPr>
                <w:spacing w:val="80"/>
                <w:sz w:val="18"/>
              </w:rPr>
              <w:t xml:space="preserve"> </w:t>
            </w:r>
            <w:r>
              <w:rPr>
                <w:sz w:val="18"/>
              </w:rPr>
              <w:t>SSMUX1</w:t>
            </w:r>
            <w:r>
              <w:rPr>
                <w:spacing w:val="80"/>
                <w:sz w:val="18"/>
              </w:rPr>
              <w:t xml:space="preserve"> </w:t>
            </w:r>
            <w:r>
              <w:rPr>
                <w:sz w:val="18"/>
              </w:rPr>
              <w:t>from</w:t>
            </w:r>
            <w:r>
              <w:rPr>
                <w:spacing w:val="80"/>
                <w:sz w:val="18"/>
              </w:rPr>
              <w:t xml:space="preserve"> </w:t>
            </w:r>
            <w:r>
              <w:rPr>
                <w:sz w:val="18"/>
              </w:rPr>
              <w:t>0x0123</w:t>
            </w:r>
            <w:r>
              <w:rPr>
                <w:spacing w:val="80"/>
                <w:sz w:val="18"/>
              </w:rPr>
              <w:t xml:space="preserve"> </w:t>
            </w:r>
            <w:r>
              <w:rPr>
                <w:sz w:val="18"/>
              </w:rPr>
              <w:t xml:space="preserve">to </w:t>
            </w:r>
            <w:r>
              <w:rPr>
                <w:spacing w:val="-2"/>
                <w:sz w:val="18"/>
              </w:rPr>
              <w:t>0x0210</w:t>
            </w:r>
          </w:p>
        </w:tc>
      </w:tr>
      <w:tr w:rsidR="000F68A7" w14:paraId="4CE47531" w14:textId="77777777">
        <w:trPr>
          <w:trHeight w:val="436"/>
        </w:trPr>
        <w:tc>
          <w:tcPr>
            <w:tcW w:w="491" w:type="dxa"/>
          </w:tcPr>
          <w:p w14:paraId="4CCA297E" w14:textId="77777777" w:rsidR="000F68A7" w:rsidRDefault="00000000">
            <w:pPr>
              <w:pStyle w:val="TableParagraph"/>
              <w:spacing w:line="205" w:lineRule="exact"/>
              <w:ind w:left="0" w:right="184"/>
              <w:jc w:val="center"/>
              <w:rPr>
                <w:sz w:val="18"/>
              </w:rPr>
            </w:pPr>
            <w:r>
              <w:rPr>
                <w:spacing w:val="-10"/>
                <w:sz w:val="18"/>
              </w:rPr>
              <w:t>4</w:t>
            </w:r>
          </w:p>
        </w:tc>
        <w:tc>
          <w:tcPr>
            <w:tcW w:w="2078" w:type="dxa"/>
          </w:tcPr>
          <w:p w14:paraId="02A6A94F" w14:textId="77777777" w:rsidR="000F68A7" w:rsidRDefault="00000000">
            <w:pPr>
              <w:pStyle w:val="TableParagraph"/>
              <w:spacing w:before="5" w:line="230" w:lineRule="auto"/>
              <w:ind w:right="92"/>
              <w:rPr>
                <w:sz w:val="18"/>
              </w:rPr>
            </w:pPr>
            <w:r>
              <w:rPr>
                <w:sz w:val="18"/>
              </w:rPr>
              <w:t>Duplicate</w:t>
            </w:r>
            <w:r>
              <w:rPr>
                <w:spacing w:val="40"/>
                <w:sz w:val="18"/>
              </w:rPr>
              <w:t xml:space="preserve"> </w:t>
            </w:r>
            <w:proofErr w:type="gramStart"/>
            <w:r>
              <w:rPr>
                <w:sz w:val="18"/>
              </w:rPr>
              <w:t>main(</w:t>
            </w:r>
            <w:proofErr w:type="gramEnd"/>
            <w:r>
              <w:rPr>
                <w:sz w:val="18"/>
              </w:rPr>
              <w:t>)</w:t>
            </w:r>
            <w:r>
              <w:rPr>
                <w:spacing w:val="40"/>
                <w:sz w:val="18"/>
              </w:rPr>
              <w:t xml:space="preserve"> </w:t>
            </w:r>
            <w:proofErr w:type="spellStart"/>
            <w:r>
              <w:rPr>
                <w:sz w:val="18"/>
              </w:rPr>
              <w:t>defini-</w:t>
            </w:r>
            <w:r>
              <w:rPr>
                <w:spacing w:val="-2"/>
                <w:sz w:val="18"/>
              </w:rPr>
              <w:t>tions</w:t>
            </w:r>
            <w:proofErr w:type="spellEnd"/>
          </w:p>
        </w:tc>
        <w:tc>
          <w:tcPr>
            <w:tcW w:w="3892" w:type="dxa"/>
          </w:tcPr>
          <w:p w14:paraId="4EB9E9B4" w14:textId="77777777" w:rsidR="000F68A7" w:rsidRDefault="00000000">
            <w:pPr>
              <w:pStyle w:val="TableParagraph"/>
              <w:spacing w:line="205" w:lineRule="exact"/>
              <w:rPr>
                <w:sz w:val="18"/>
              </w:rPr>
            </w:pPr>
            <w:r>
              <w:rPr>
                <w:sz w:val="18"/>
              </w:rPr>
              <w:t>“</w:t>
            </w:r>
            <w:proofErr w:type="gramStart"/>
            <w:r>
              <w:rPr>
                <w:sz w:val="18"/>
              </w:rPr>
              <w:t>symbol</w:t>
            </w:r>
            <w:proofErr w:type="gramEnd"/>
            <w:r>
              <w:rPr>
                <w:spacing w:val="10"/>
                <w:sz w:val="18"/>
              </w:rPr>
              <w:t xml:space="preserve"> </w:t>
            </w:r>
            <w:r>
              <w:rPr>
                <w:sz w:val="18"/>
              </w:rPr>
              <w:t>main</w:t>
            </w:r>
            <w:r>
              <w:rPr>
                <w:spacing w:val="10"/>
                <w:sz w:val="18"/>
              </w:rPr>
              <w:t xml:space="preserve"> </w:t>
            </w:r>
            <w:r>
              <w:rPr>
                <w:sz w:val="18"/>
              </w:rPr>
              <w:t>multiply</w:t>
            </w:r>
            <w:r>
              <w:rPr>
                <w:spacing w:val="10"/>
                <w:sz w:val="18"/>
              </w:rPr>
              <w:t xml:space="preserve"> </w:t>
            </w:r>
            <w:r>
              <w:rPr>
                <w:sz w:val="18"/>
              </w:rPr>
              <w:t>defined”</w:t>
            </w:r>
            <w:r>
              <w:rPr>
                <w:spacing w:val="10"/>
                <w:sz w:val="18"/>
              </w:rPr>
              <w:t xml:space="preserve"> </w:t>
            </w:r>
            <w:r>
              <w:rPr>
                <w:sz w:val="18"/>
              </w:rPr>
              <w:t>linker</w:t>
            </w:r>
            <w:r>
              <w:rPr>
                <w:spacing w:val="10"/>
                <w:sz w:val="18"/>
              </w:rPr>
              <w:t xml:space="preserve"> </w:t>
            </w:r>
            <w:r>
              <w:rPr>
                <w:spacing w:val="-2"/>
                <w:sz w:val="18"/>
              </w:rPr>
              <w:t>error</w:t>
            </w:r>
          </w:p>
        </w:tc>
        <w:tc>
          <w:tcPr>
            <w:tcW w:w="3325" w:type="dxa"/>
          </w:tcPr>
          <w:p w14:paraId="4D478C76" w14:textId="77777777" w:rsidR="000F68A7" w:rsidRDefault="00000000">
            <w:pPr>
              <w:pStyle w:val="TableParagraph"/>
              <w:spacing w:before="5" w:line="230" w:lineRule="auto"/>
              <w:rPr>
                <w:sz w:val="18"/>
              </w:rPr>
            </w:pPr>
            <w:r>
              <w:rPr>
                <w:sz w:val="18"/>
              </w:rPr>
              <w:t>Removed</w:t>
            </w:r>
            <w:r>
              <w:rPr>
                <w:spacing w:val="40"/>
                <w:sz w:val="18"/>
              </w:rPr>
              <w:t xml:space="preserve"> </w:t>
            </w:r>
            <w:r>
              <w:rPr>
                <w:sz w:val="18"/>
              </w:rPr>
              <w:t>backup</w:t>
            </w:r>
            <w:r>
              <w:rPr>
                <w:spacing w:val="40"/>
                <w:sz w:val="18"/>
              </w:rPr>
              <w:t xml:space="preserve"> </w:t>
            </w:r>
            <w:r>
              <w:rPr>
                <w:sz w:val="18"/>
              </w:rPr>
              <w:t>file</w:t>
            </w:r>
            <w:r>
              <w:rPr>
                <w:spacing w:val="40"/>
                <w:sz w:val="18"/>
              </w:rPr>
              <w:t xml:space="preserve"> </w:t>
            </w:r>
            <w:r>
              <w:rPr>
                <w:sz w:val="18"/>
              </w:rPr>
              <w:t>from</w:t>
            </w:r>
            <w:r>
              <w:rPr>
                <w:spacing w:val="40"/>
                <w:sz w:val="18"/>
              </w:rPr>
              <w:t xml:space="preserve"> </w:t>
            </w:r>
            <w:r>
              <w:rPr>
                <w:sz w:val="18"/>
              </w:rPr>
              <w:t>Keil</w:t>
            </w:r>
            <w:r>
              <w:rPr>
                <w:spacing w:val="40"/>
                <w:sz w:val="18"/>
              </w:rPr>
              <w:t xml:space="preserve"> </w:t>
            </w:r>
            <w:r>
              <w:rPr>
                <w:sz w:val="18"/>
              </w:rPr>
              <w:t xml:space="preserve">Source </w:t>
            </w:r>
            <w:r>
              <w:rPr>
                <w:spacing w:val="-2"/>
                <w:sz w:val="18"/>
              </w:rPr>
              <w:t>Group</w:t>
            </w:r>
          </w:p>
        </w:tc>
      </w:tr>
      <w:tr w:rsidR="000F68A7" w14:paraId="54F005E1" w14:textId="77777777">
        <w:trPr>
          <w:trHeight w:val="436"/>
        </w:trPr>
        <w:tc>
          <w:tcPr>
            <w:tcW w:w="491" w:type="dxa"/>
          </w:tcPr>
          <w:p w14:paraId="7370A8F9" w14:textId="77777777" w:rsidR="000F68A7" w:rsidRDefault="00000000">
            <w:pPr>
              <w:pStyle w:val="TableParagraph"/>
              <w:spacing w:line="205" w:lineRule="exact"/>
              <w:ind w:left="0" w:right="184"/>
              <w:jc w:val="center"/>
              <w:rPr>
                <w:sz w:val="18"/>
              </w:rPr>
            </w:pPr>
            <w:r>
              <w:rPr>
                <w:spacing w:val="-10"/>
                <w:sz w:val="18"/>
              </w:rPr>
              <w:t>5</w:t>
            </w:r>
          </w:p>
        </w:tc>
        <w:tc>
          <w:tcPr>
            <w:tcW w:w="2078" w:type="dxa"/>
          </w:tcPr>
          <w:p w14:paraId="440F3FEF" w14:textId="77777777" w:rsidR="000F68A7" w:rsidRDefault="00000000">
            <w:pPr>
              <w:pStyle w:val="TableParagraph"/>
              <w:spacing w:before="5" w:line="230" w:lineRule="auto"/>
              <w:rPr>
                <w:sz w:val="18"/>
              </w:rPr>
            </w:pPr>
            <w:r>
              <w:rPr>
                <w:sz w:val="18"/>
              </w:rPr>
              <w:t>Missing</w:t>
            </w:r>
            <w:r>
              <w:rPr>
                <w:spacing w:val="80"/>
                <w:sz w:val="18"/>
              </w:rPr>
              <w:t xml:space="preserve"> </w:t>
            </w:r>
            <w:r>
              <w:rPr>
                <w:sz w:val="18"/>
              </w:rPr>
              <w:t>Stellaris</w:t>
            </w:r>
            <w:r>
              <w:rPr>
                <w:spacing w:val="80"/>
                <w:sz w:val="18"/>
              </w:rPr>
              <w:t xml:space="preserve"> </w:t>
            </w:r>
            <w:r>
              <w:rPr>
                <w:sz w:val="18"/>
              </w:rPr>
              <w:t xml:space="preserve">ICDI </w:t>
            </w:r>
            <w:r>
              <w:rPr>
                <w:spacing w:val="-2"/>
                <w:sz w:val="18"/>
              </w:rPr>
              <w:t>driver</w:t>
            </w:r>
          </w:p>
        </w:tc>
        <w:tc>
          <w:tcPr>
            <w:tcW w:w="3892" w:type="dxa"/>
          </w:tcPr>
          <w:p w14:paraId="181487D2" w14:textId="77777777" w:rsidR="000F68A7" w:rsidRDefault="00000000">
            <w:pPr>
              <w:pStyle w:val="TableParagraph"/>
              <w:spacing w:before="5" w:line="230" w:lineRule="auto"/>
              <w:rPr>
                <w:sz w:val="18"/>
              </w:rPr>
            </w:pPr>
            <w:r>
              <w:rPr>
                <w:sz w:val="18"/>
              </w:rPr>
              <w:t>“Could</w:t>
            </w:r>
            <w:r>
              <w:rPr>
                <w:spacing w:val="23"/>
                <w:sz w:val="18"/>
              </w:rPr>
              <w:t xml:space="preserve"> </w:t>
            </w:r>
            <w:r>
              <w:rPr>
                <w:sz w:val="18"/>
              </w:rPr>
              <w:t>not</w:t>
            </w:r>
            <w:r>
              <w:rPr>
                <w:spacing w:val="23"/>
                <w:sz w:val="18"/>
              </w:rPr>
              <w:t xml:space="preserve"> </w:t>
            </w:r>
            <w:r>
              <w:rPr>
                <w:sz w:val="18"/>
              </w:rPr>
              <w:t>find</w:t>
            </w:r>
            <w:r>
              <w:rPr>
                <w:spacing w:val="23"/>
                <w:sz w:val="18"/>
              </w:rPr>
              <w:t xml:space="preserve"> </w:t>
            </w:r>
            <w:r>
              <w:rPr>
                <w:sz w:val="18"/>
              </w:rPr>
              <w:t>a</w:t>
            </w:r>
            <w:r>
              <w:rPr>
                <w:spacing w:val="23"/>
                <w:sz w:val="18"/>
              </w:rPr>
              <w:t xml:space="preserve"> </w:t>
            </w:r>
            <w:r>
              <w:rPr>
                <w:sz w:val="18"/>
              </w:rPr>
              <w:t>Cortex-M</w:t>
            </w:r>
            <w:r>
              <w:rPr>
                <w:spacing w:val="23"/>
                <w:sz w:val="18"/>
              </w:rPr>
              <w:t xml:space="preserve"> </w:t>
            </w:r>
            <w:r>
              <w:rPr>
                <w:sz w:val="18"/>
              </w:rPr>
              <w:t>device</w:t>
            </w:r>
            <w:r>
              <w:rPr>
                <w:spacing w:val="23"/>
                <w:sz w:val="18"/>
              </w:rPr>
              <w:t xml:space="preserve"> </w:t>
            </w:r>
            <w:r>
              <w:rPr>
                <w:sz w:val="18"/>
              </w:rPr>
              <w:t>in</w:t>
            </w:r>
            <w:r>
              <w:rPr>
                <w:spacing w:val="23"/>
                <w:sz w:val="18"/>
              </w:rPr>
              <w:t xml:space="preserve"> </w:t>
            </w:r>
            <w:r>
              <w:rPr>
                <w:sz w:val="18"/>
              </w:rPr>
              <w:t>the</w:t>
            </w:r>
            <w:r>
              <w:rPr>
                <w:spacing w:val="23"/>
                <w:sz w:val="18"/>
              </w:rPr>
              <w:t xml:space="preserve"> </w:t>
            </w:r>
            <w:r>
              <w:rPr>
                <w:sz w:val="18"/>
              </w:rPr>
              <w:t xml:space="preserve">JTAG </w:t>
            </w:r>
            <w:r>
              <w:rPr>
                <w:spacing w:val="-2"/>
                <w:sz w:val="18"/>
              </w:rPr>
              <w:t>chain”</w:t>
            </w:r>
          </w:p>
        </w:tc>
        <w:tc>
          <w:tcPr>
            <w:tcW w:w="3325" w:type="dxa"/>
          </w:tcPr>
          <w:p w14:paraId="66AB4E84" w14:textId="77777777" w:rsidR="000F68A7" w:rsidRDefault="00000000">
            <w:pPr>
              <w:pStyle w:val="TableParagraph"/>
              <w:spacing w:before="5" w:line="230" w:lineRule="auto"/>
              <w:ind w:right="92"/>
              <w:rPr>
                <w:sz w:val="18"/>
              </w:rPr>
            </w:pPr>
            <w:r>
              <w:rPr>
                <w:sz w:val="18"/>
              </w:rPr>
              <w:t>Manually installed driver via Device Man-</w:t>
            </w:r>
            <w:r>
              <w:rPr>
                <w:spacing w:val="-4"/>
                <w:sz w:val="18"/>
              </w:rPr>
              <w:t>ager</w:t>
            </w:r>
          </w:p>
        </w:tc>
      </w:tr>
      <w:tr w:rsidR="000F68A7" w14:paraId="5B909259" w14:textId="77777777">
        <w:trPr>
          <w:trHeight w:val="436"/>
        </w:trPr>
        <w:tc>
          <w:tcPr>
            <w:tcW w:w="491" w:type="dxa"/>
          </w:tcPr>
          <w:p w14:paraId="171E601C" w14:textId="77777777" w:rsidR="000F68A7" w:rsidRDefault="00000000">
            <w:pPr>
              <w:pStyle w:val="TableParagraph"/>
              <w:spacing w:line="205" w:lineRule="exact"/>
              <w:ind w:left="0" w:right="184"/>
              <w:jc w:val="center"/>
              <w:rPr>
                <w:sz w:val="18"/>
              </w:rPr>
            </w:pPr>
            <w:r>
              <w:rPr>
                <w:spacing w:val="-10"/>
                <w:sz w:val="18"/>
              </w:rPr>
              <w:t>6</w:t>
            </w:r>
          </w:p>
        </w:tc>
        <w:tc>
          <w:tcPr>
            <w:tcW w:w="2078" w:type="dxa"/>
          </w:tcPr>
          <w:p w14:paraId="0359BDB6" w14:textId="77777777" w:rsidR="000F68A7" w:rsidRDefault="00000000">
            <w:pPr>
              <w:pStyle w:val="TableParagraph"/>
              <w:spacing w:before="5" w:line="230" w:lineRule="auto"/>
              <w:rPr>
                <w:sz w:val="18"/>
              </w:rPr>
            </w:pPr>
            <w:r>
              <w:rPr>
                <w:sz w:val="18"/>
              </w:rPr>
              <w:t>Floating</w:t>
            </w:r>
            <w:r>
              <w:rPr>
                <w:spacing w:val="40"/>
                <w:sz w:val="18"/>
              </w:rPr>
              <w:t xml:space="preserve"> </w:t>
            </w:r>
            <w:r>
              <w:rPr>
                <w:sz w:val="18"/>
              </w:rPr>
              <w:t>ultrasonic</w:t>
            </w:r>
            <w:r>
              <w:rPr>
                <w:spacing w:val="40"/>
                <w:sz w:val="18"/>
              </w:rPr>
              <w:t xml:space="preserve"> </w:t>
            </w:r>
            <w:r>
              <w:rPr>
                <w:sz w:val="18"/>
              </w:rPr>
              <w:t xml:space="preserve">echo </w:t>
            </w:r>
            <w:r>
              <w:rPr>
                <w:spacing w:val="-4"/>
                <w:sz w:val="18"/>
              </w:rPr>
              <w:t>line</w:t>
            </w:r>
          </w:p>
        </w:tc>
        <w:tc>
          <w:tcPr>
            <w:tcW w:w="3892" w:type="dxa"/>
          </w:tcPr>
          <w:p w14:paraId="24CF90B0" w14:textId="77777777" w:rsidR="000F68A7" w:rsidRDefault="00000000">
            <w:pPr>
              <w:pStyle w:val="TableParagraph"/>
              <w:spacing w:before="5" w:line="230" w:lineRule="auto"/>
              <w:ind w:right="92"/>
              <w:rPr>
                <w:sz w:val="18"/>
              </w:rPr>
            </w:pPr>
            <w:r>
              <w:rPr>
                <w:sz w:val="18"/>
              </w:rPr>
              <w:t>Buzzer</w:t>
            </w:r>
            <w:r>
              <w:rPr>
                <w:spacing w:val="22"/>
                <w:sz w:val="18"/>
              </w:rPr>
              <w:t xml:space="preserve"> </w:t>
            </w:r>
            <w:r>
              <w:rPr>
                <w:sz w:val="18"/>
              </w:rPr>
              <w:t>sounded</w:t>
            </w:r>
            <w:r>
              <w:rPr>
                <w:spacing w:val="22"/>
                <w:sz w:val="18"/>
              </w:rPr>
              <w:t xml:space="preserve"> </w:t>
            </w:r>
            <w:r>
              <w:rPr>
                <w:sz w:val="18"/>
              </w:rPr>
              <w:t>continuously</w:t>
            </w:r>
            <w:r>
              <w:rPr>
                <w:spacing w:val="22"/>
                <w:sz w:val="18"/>
              </w:rPr>
              <w:t xml:space="preserve"> </w:t>
            </w:r>
            <w:r>
              <w:rPr>
                <w:sz w:val="18"/>
              </w:rPr>
              <w:t>regardless</w:t>
            </w:r>
            <w:r>
              <w:rPr>
                <w:spacing w:val="22"/>
                <w:sz w:val="18"/>
              </w:rPr>
              <w:t xml:space="preserve"> </w:t>
            </w:r>
            <w:r>
              <w:rPr>
                <w:sz w:val="18"/>
              </w:rPr>
              <w:t>of</w:t>
            </w:r>
            <w:r>
              <w:rPr>
                <w:spacing w:val="22"/>
                <w:sz w:val="18"/>
              </w:rPr>
              <w:t xml:space="preserve"> </w:t>
            </w:r>
            <w:proofErr w:type="spellStart"/>
            <w:r>
              <w:rPr>
                <w:sz w:val="18"/>
              </w:rPr>
              <w:t>prox-</w:t>
            </w:r>
            <w:r>
              <w:rPr>
                <w:spacing w:val="-2"/>
                <w:sz w:val="18"/>
              </w:rPr>
              <w:t>imity</w:t>
            </w:r>
            <w:proofErr w:type="spellEnd"/>
          </w:p>
        </w:tc>
        <w:tc>
          <w:tcPr>
            <w:tcW w:w="3325" w:type="dxa"/>
          </w:tcPr>
          <w:p w14:paraId="49EE71CD" w14:textId="77777777" w:rsidR="000F68A7" w:rsidRDefault="00000000">
            <w:pPr>
              <w:pStyle w:val="TableParagraph"/>
              <w:spacing w:before="5" w:line="230" w:lineRule="auto"/>
              <w:ind w:right="92"/>
              <w:rPr>
                <w:sz w:val="18"/>
              </w:rPr>
            </w:pPr>
            <w:r>
              <w:rPr>
                <w:sz w:val="18"/>
              </w:rPr>
              <w:t>Physically</w:t>
            </w:r>
            <w:r>
              <w:rPr>
                <w:spacing w:val="79"/>
                <w:sz w:val="18"/>
              </w:rPr>
              <w:t xml:space="preserve"> </w:t>
            </w:r>
            <w:r>
              <w:rPr>
                <w:sz w:val="18"/>
              </w:rPr>
              <w:t>wired</w:t>
            </w:r>
            <w:r>
              <w:rPr>
                <w:spacing w:val="79"/>
                <w:sz w:val="18"/>
              </w:rPr>
              <w:t xml:space="preserve"> </w:t>
            </w:r>
            <w:r>
              <w:rPr>
                <w:sz w:val="18"/>
              </w:rPr>
              <w:t>in</w:t>
            </w:r>
            <w:r>
              <w:rPr>
                <w:spacing w:val="79"/>
                <w:sz w:val="18"/>
              </w:rPr>
              <w:t xml:space="preserve"> </w:t>
            </w:r>
            <w:r>
              <w:rPr>
                <w:sz w:val="18"/>
              </w:rPr>
              <w:t>the</w:t>
            </w:r>
            <w:r>
              <w:rPr>
                <w:spacing w:val="79"/>
                <w:sz w:val="18"/>
              </w:rPr>
              <w:t xml:space="preserve"> </w:t>
            </w:r>
            <w:r>
              <w:rPr>
                <w:sz w:val="18"/>
              </w:rPr>
              <w:t>sensor;</w:t>
            </w:r>
            <w:r>
              <w:rPr>
                <w:spacing w:val="79"/>
                <w:sz w:val="18"/>
              </w:rPr>
              <w:t xml:space="preserve"> </w:t>
            </w:r>
            <w:r>
              <w:rPr>
                <w:sz w:val="18"/>
              </w:rPr>
              <w:t>added minimum-pulse-width check</w:t>
            </w:r>
          </w:p>
        </w:tc>
      </w:tr>
    </w:tbl>
    <w:p w14:paraId="544B481B" w14:textId="77777777" w:rsidR="000F68A7" w:rsidRDefault="000F68A7">
      <w:pPr>
        <w:pStyle w:val="BodyText"/>
        <w:spacing w:before="95"/>
        <w:jc w:val="left"/>
      </w:pPr>
    </w:p>
    <w:p w14:paraId="671A2399" w14:textId="77777777" w:rsidR="000F68A7" w:rsidRDefault="000F68A7">
      <w:pPr>
        <w:pStyle w:val="BodyText"/>
        <w:jc w:val="left"/>
        <w:sectPr w:rsidR="000F68A7">
          <w:pgSz w:w="12240" w:h="15840"/>
          <w:pgMar w:top="960" w:right="720" w:bottom="280" w:left="720" w:header="720" w:footer="720" w:gutter="0"/>
          <w:cols w:space="720"/>
        </w:sectPr>
      </w:pPr>
    </w:p>
    <w:p w14:paraId="70D4A515" w14:textId="77777777" w:rsidR="000F68A7" w:rsidRDefault="00000000">
      <w:pPr>
        <w:spacing w:before="135" w:line="182" w:lineRule="exact"/>
        <w:ind w:left="259"/>
        <w:jc w:val="center"/>
        <w:rPr>
          <w:sz w:val="16"/>
        </w:rPr>
      </w:pPr>
      <w:r>
        <w:rPr>
          <w:spacing w:val="-2"/>
          <w:sz w:val="16"/>
        </w:rPr>
        <w:t>TABLE</w:t>
      </w:r>
      <w:r>
        <w:rPr>
          <w:spacing w:val="4"/>
          <w:sz w:val="16"/>
        </w:rPr>
        <w:t xml:space="preserve"> </w:t>
      </w:r>
      <w:r>
        <w:rPr>
          <w:spacing w:val="-5"/>
          <w:sz w:val="16"/>
        </w:rPr>
        <w:t>VI</w:t>
      </w:r>
    </w:p>
    <w:p w14:paraId="28CE042D" w14:textId="77777777" w:rsidR="000F68A7" w:rsidRDefault="00000000">
      <w:pPr>
        <w:spacing w:line="179" w:lineRule="exact"/>
        <w:ind w:left="259"/>
        <w:jc w:val="center"/>
        <w:rPr>
          <w:sz w:val="16"/>
        </w:rPr>
      </w:pPr>
      <w:r>
        <w:rPr>
          <w:smallCaps/>
          <w:sz w:val="16"/>
        </w:rPr>
        <w:t>Raw</w:t>
      </w:r>
      <w:r>
        <w:rPr>
          <w:smallCaps/>
          <w:spacing w:val="32"/>
          <w:sz w:val="16"/>
        </w:rPr>
        <w:t xml:space="preserve"> </w:t>
      </w:r>
      <w:r>
        <w:rPr>
          <w:smallCaps/>
          <w:sz w:val="16"/>
        </w:rPr>
        <w:t>Acoustic</w:t>
      </w:r>
      <w:r>
        <w:rPr>
          <w:smallCaps/>
          <w:spacing w:val="33"/>
          <w:sz w:val="16"/>
        </w:rPr>
        <w:t xml:space="preserve"> </w:t>
      </w:r>
      <w:r>
        <w:rPr>
          <w:smallCaps/>
          <w:sz w:val="16"/>
        </w:rPr>
        <w:t>ADC</w:t>
      </w:r>
      <w:r>
        <w:rPr>
          <w:smallCaps/>
          <w:spacing w:val="24"/>
          <w:sz w:val="16"/>
        </w:rPr>
        <w:t xml:space="preserve"> </w:t>
      </w:r>
      <w:r>
        <w:rPr>
          <w:smallCaps/>
          <w:sz w:val="16"/>
        </w:rPr>
        <w:t>Readings</w:t>
      </w:r>
      <w:r>
        <w:rPr>
          <w:smallCaps/>
          <w:spacing w:val="33"/>
          <w:sz w:val="16"/>
        </w:rPr>
        <w:t xml:space="preserve"> </w:t>
      </w:r>
      <w:r>
        <w:rPr>
          <w:smallCaps/>
          <w:sz w:val="16"/>
        </w:rPr>
        <w:t>Before</w:t>
      </w:r>
      <w:r>
        <w:rPr>
          <w:smallCaps/>
          <w:spacing w:val="33"/>
          <w:sz w:val="16"/>
        </w:rPr>
        <w:t xml:space="preserve"> </w:t>
      </w:r>
      <w:r>
        <w:rPr>
          <w:smallCaps/>
          <w:sz w:val="16"/>
        </w:rPr>
        <w:t>and</w:t>
      </w:r>
      <w:r>
        <w:rPr>
          <w:smallCaps/>
          <w:spacing w:val="33"/>
          <w:sz w:val="16"/>
        </w:rPr>
        <w:t xml:space="preserve"> </w:t>
      </w:r>
      <w:r>
        <w:rPr>
          <w:smallCaps/>
          <w:sz w:val="16"/>
        </w:rPr>
        <w:t>After</w:t>
      </w:r>
      <w:r>
        <w:rPr>
          <w:smallCaps/>
          <w:spacing w:val="33"/>
          <w:sz w:val="16"/>
        </w:rPr>
        <w:t xml:space="preserve"> </w:t>
      </w:r>
      <w:r>
        <w:rPr>
          <w:smallCaps/>
          <w:spacing w:val="-5"/>
          <w:sz w:val="16"/>
        </w:rPr>
        <w:t>the</w:t>
      </w:r>
    </w:p>
    <w:p w14:paraId="0282FB68" w14:textId="77777777" w:rsidR="000F68A7" w:rsidRDefault="00000000">
      <w:pPr>
        <w:spacing w:line="182" w:lineRule="exact"/>
        <w:ind w:left="259"/>
        <w:jc w:val="center"/>
        <w:rPr>
          <w:sz w:val="16"/>
        </w:rPr>
      </w:pPr>
      <w:r>
        <w:rPr>
          <w:smallCaps/>
          <w:spacing w:val="2"/>
          <w:sz w:val="16"/>
        </w:rPr>
        <w:t>Channel-Mapping</w:t>
      </w:r>
      <w:r>
        <w:rPr>
          <w:smallCaps/>
          <w:spacing w:val="59"/>
          <w:sz w:val="16"/>
        </w:rPr>
        <w:t xml:space="preserve"> </w:t>
      </w:r>
      <w:r>
        <w:rPr>
          <w:smallCaps/>
          <w:spacing w:val="-5"/>
          <w:sz w:val="16"/>
        </w:rPr>
        <w:t>Fix</w:t>
      </w:r>
    </w:p>
    <w:p w14:paraId="75F37C13" w14:textId="77777777" w:rsidR="000F68A7" w:rsidRDefault="000F68A7">
      <w:pPr>
        <w:pStyle w:val="BodyText"/>
        <w:spacing w:before="4"/>
        <w:jc w:val="left"/>
        <w:rPr>
          <w:sz w:val="15"/>
        </w:rPr>
      </w:pPr>
    </w:p>
    <w:tbl>
      <w:tblPr>
        <w:tblW w:w="0" w:type="auto"/>
        <w:tblInd w:w="6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1"/>
        <w:gridCol w:w="1207"/>
        <w:gridCol w:w="745"/>
        <w:gridCol w:w="735"/>
      </w:tblGrid>
      <w:tr w:rsidR="000F68A7" w14:paraId="3BD24496" w14:textId="77777777">
        <w:trPr>
          <w:trHeight w:val="227"/>
        </w:trPr>
        <w:tc>
          <w:tcPr>
            <w:tcW w:w="1641" w:type="dxa"/>
          </w:tcPr>
          <w:p w14:paraId="18EBE70F" w14:textId="77777777" w:rsidR="000F68A7" w:rsidRDefault="00000000">
            <w:pPr>
              <w:pStyle w:val="TableParagraph"/>
              <w:ind w:left="82"/>
              <w:rPr>
                <w:b/>
                <w:sz w:val="18"/>
              </w:rPr>
            </w:pPr>
            <w:r>
              <w:rPr>
                <w:b/>
                <w:spacing w:val="-2"/>
                <w:sz w:val="18"/>
              </w:rPr>
              <w:t>Condition</w:t>
            </w:r>
          </w:p>
        </w:tc>
        <w:tc>
          <w:tcPr>
            <w:tcW w:w="1207" w:type="dxa"/>
          </w:tcPr>
          <w:p w14:paraId="2D0BE21F" w14:textId="77777777" w:rsidR="000F68A7" w:rsidRDefault="00000000">
            <w:pPr>
              <w:pStyle w:val="TableParagraph"/>
              <w:ind w:left="9"/>
              <w:jc w:val="center"/>
              <w:rPr>
                <w:b/>
                <w:sz w:val="18"/>
              </w:rPr>
            </w:pPr>
            <w:r>
              <w:rPr>
                <w:b/>
                <w:spacing w:val="-2"/>
                <w:sz w:val="18"/>
              </w:rPr>
              <w:t>Front</w:t>
            </w:r>
          </w:p>
        </w:tc>
        <w:tc>
          <w:tcPr>
            <w:tcW w:w="745" w:type="dxa"/>
          </w:tcPr>
          <w:p w14:paraId="3BEE9787" w14:textId="77777777" w:rsidR="000F68A7" w:rsidRDefault="00000000">
            <w:pPr>
              <w:pStyle w:val="TableParagraph"/>
              <w:ind w:left="9"/>
              <w:jc w:val="center"/>
              <w:rPr>
                <w:b/>
                <w:sz w:val="18"/>
              </w:rPr>
            </w:pPr>
            <w:r>
              <w:rPr>
                <w:b/>
                <w:spacing w:val="-2"/>
                <w:sz w:val="18"/>
              </w:rPr>
              <w:t>Back-</w:t>
            </w:r>
            <w:r>
              <w:rPr>
                <w:b/>
                <w:spacing w:val="-10"/>
                <w:sz w:val="18"/>
              </w:rPr>
              <w:t>R</w:t>
            </w:r>
          </w:p>
        </w:tc>
        <w:tc>
          <w:tcPr>
            <w:tcW w:w="735" w:type="dxa"/>
          </w:tcPr>
          <w:p w14:paraId="4B37EED5" w14:textId="77777777" w:rsidR="000F68A7" w:rsidRDefault="00000000">
            <w:pPr>
              <w:pStyle w:val="TableParagraph"/>
              <w:ind w:left="10"/>
              <w:jc w:val="center"/>
              <w:rPr>
                <w:b/>
                <w:sz w:val="18"/>
              </w:rPr>
            </w:pPr>
            <w:r>
              <w:rPr>
                <w:b/>
                <w:spacing w:val="-2"/>
                <w:sz w:val="18"/>
              </w:rPr>
              <w:t>Back-</w:t>
            </w:r>
            <w:r>
              <w:rPr>
                <w:b/>
                <w:spacing w:val="-10"/>
                <w:sz w:val="18"/>
              </w:rPr>
              <w:t>L</w:t>
            </w:r>
          </w:p>
        </w:tc>
      </w:tr>
      <w:tr w:rsidR="000F68A7" w14:paraId="74789327" w14:textId="77777777">
        <w:trPr>
          <w:trHeight w:val="426"/>
        </w:trPr>
        <w:tc>
          <w:tcPr>
            <w:tcW w:w="1641" w:type="dxa"/>
          </w:tcPr>
          <w:p w14:paraId="0C9DF4DA" w14:textId="77777777" w:rsidR="000F68A7" w:rsidRDefault="00000000">
            <w:pPr>
              <w:pStyle w:val="TableParagraph"/>
              <w:spacing w:line="230" w:lineRule="auto"/>
              <w:ind w:left="82"/>
              <w:rPr>
                <w:sz w:val="18"/>
              </w:rPr>
            </w:pPr>
            <w:r>
              <w:rPr>
                <w:sz w:val="18"/>
              </w:rPr>
              <w:t>Before</w:t>
            </w:r>
            <w:r>
              <w:rPr>
                <w:spacing w:val="18"/>
                <w:sz w:val="18"/>
              </w:rPr>
              <w:t xml:space="preserve"> </w:t>
            </w:r>
            <w:r>
              <w:rPr>
                <w:sz w:val="18"/>
              </w:rPr>
              <w:t>fix</w:t>
            </w:r>
            <w:r>
              <w:rPr>
                <w:spacing w:val="18"/>
                <w:sz w:val="18"/>
              </w:rPr>
              <w:t xml:space="preserve"> </w:t>
            </w:r>
            <w:r>
              <w:rPr>
                <w:sz w:val="18"/>
              </w:rPr>
              <w:t>(floating pin sampled first)</w:t>
            </w:r>
          </w:p>
        </w:tc>
        <w:tc>
          <w:tcPr>
            <w:tcW w:w="1207" w:type="dxa"/>
          </w:tcPr>
          <w:p w14:paraId="22C7182D" w14:textId="77777777" w:rsidR="000F68A7" w:rsidRDefault="00000000">
            <w:pPr>
              <w:pStyle w:val="TableParagraph"/>
              <w:ind w:left="9"/>
              <w:jc w:val="center"/>
              <w:rPr>
                <w:sz w:val="18"/>
              </w:rPr>
            </w:pPr>
            <w:r>
              <w:rPr>
                <w:i/>
                <w:sz w:val="18"/>
              </w:rPr>
              <w:t>&gt;</w:t>
            </w:r>
            <w:r>
              <w:rPr>
                <w:sz w:val="18"/>
              </w:rPr>
              <w:t>2800</w:t>
            </w:r>
            <w:r>
              <w:rPr>
                <w:spacing w:val="34"/>
                <w:sz w:val="18"/>
              </w:rPr>
              <w:t xml:space="preserve"> </w:t>
            </w:r>
            <w:r>
              <w:rPr>
                <w:spacing w:val="-2"/>
                <w:sz w:val="18"/>
              </w:rPr>
              <w:t>(fixed)</w:t>
            </w:r>
          </w:p>
        </w:tc>
        <w:tc>
          <w:tcPr>
            <w:tcW w:w="745" w:type="dxa"/>
          </w:tcPr>
          <w:p w14:paraId="4AF74D0A" w14:textId="77777777" w:rsidR="000F68A7" w:rsidRDefault="00000000">
            <w:pPr>
              <w:pStyle w:val="TableParagraph"/>
              <w:ind w:left="9"/>
              <w:jc w:val="center"/>
              <w:rPr>
                <w:sz w:val="18"/>
              </w:rPr>
            </w:pPr>
            <w:r>
              <w:rPr>
                <w:sz w:val="18"/>
              </w:rPr>
              <w:t>–</w:t>
            </w:r>
          </w:p>
        </w:tc>
        <w:tc>
          <w:tcPr>
            <w:tcW w:w="735" w:type="dxa"/>
          </w:tcPr>
          <w:p w14:paraId="0C53588B" w14:textId="77777777" w:rsidR="000F68A7" w:rsidRDefault="00000000">
            <w:pPr>
              <w:pStyle w:val="TableParagraph"/>
              <w:ind w:left="10"/>
              <w:jc w:val="center"/>
              <w:rPr>
                <w:sz w:val="18"/>
              </w:rPr>
            </w:pPr>
            <w:r>
              <w:rPr>
                <w:sz w:val="18"/>
              </w:rPr>
              <w:t>–</w:t>
            </w:r>
          </w:p>
        </w:tc>
      </w:tr>
      <w:tr w:rsidR="000F68A7" w14:paraId="4FFED2FA" w14:textId="77777777">
        <w:trPr>
          <w:trHeight w:val="426"/>
        </w:trPr>
        <w:tc>
          <w:tcPr>
            <w:tcW w:w="1641" w:type="dxa"/>
          </w:tcPr>
          <w:p w14:paraId="50B22405" w14:textId="77777777" w:rsidR="000F68A7" w:rsidRDefault="00000000">
            <w:pPr>
              <w:pStyle w:val="TableParagraph"/>
              <w:spacing w:line="230" w:lineRule="auto"/>
              <w:ind w:left="82"/>
              <w:rPr>
                <w:sz w:val="18"/>
              </w:rPr>
            </w:pPr>
            <w:r>
              <w:rPr>
                <w:sz w:val="18"/>
              </w:rPr>
              <w:t>After</w:t>
            </w:r>
            <w:r>
              <w:rPr>
                <w:spacing w:val="-10"/>
                <w:sz w:val="18"/>
              </w:rPr>
              <w:t xml:space="preserve"> </w:t>
            </w:r>
            <w:r>
              <w:rPr>
                <w:sz w:val="18"/>
              </w:rPr>
              <w:t>fix,</w:t>
            </w:r>
            <w:r>
              <w:rPr>
                <w:spacing w:val="-10"/>
                <w:sz w:val="18"/>
              </w:rPr>
              <w:t xml:space="preserve"> </w:t>
            </w:r>
            <w:r>
              <w:rPr>
                <w:sz w:val="18"/>
              </w:rPr>
              <w:t>quiet,</w:t>
            </w:r>
            <w:r>
              <w:rPr>
                <w:spacing w:val="-10"/>
                <w:sz w:val="18"/>
              </w:rPr>
              <w:t xml:space="preserve"> </w:t>
            </w:r>
            <w:r>
              <w:rPr>
                <w:sz w:val="18"/>
              </w:rPr>
              <w:t xml:space="preserve">fans </w:t>
            </w:r>
            <w:r>
              <w:rPr>
                <w:spacing w:val="-6"/>
                <w:sz w:val="18"/>
              </w:rPr>
              <w:t>on</w:t>
            </w:r>
          </w:p>
        </w:tc>
        <w:tc>
          <w:tcPr>
            <w:tcW w:w="1207" w:type="dxa"/>
          </w:tcPr>
          <w:p w14:paraId="5D1CC089" w14:textId="77777777" w:rsidR="000F68A7" w:rsidRDefault="00000000">
            <w:pPr>
              <w:pStyle w:val="TableParagraph"/>
              <w:ind w:left="9"/>
              <w:jc w:val="center"/>
              <w:rPr>
                <w:sz w:val="18"/>
              </w:rPr>
            </w:pPr>
            <w:r>
              <w:rPr>
                <w:spacing w:val="-4"/>
                <w:sz w:val="18"/>
              </w:rPr>
              <w:t>3345</w:t>
            </w:r>
          </w:p>
        </w:tc>
        <w:tc>
          <w:tcPr>
            <w:tcW w:w="745" w:type="dxa"/>
          </w:tcPr>
          <w:p w14:paraId="3313371D" w14:textId="77777777" w:rsidR="000F68A7" w:rsidRDefault="00000000">
            <w:pPr>
              <w:pStyle w:val="TableParagraph"/>
              <w:ind w:left="10"/>
              <w:jc w:val="center"/>
              <w:rPr>
                <w:sz w:val="18"/>
              </w:rPr>
            </w:pPr>
            <w:r>
              <w:rPr>
                <w:spacing w:val="-4"/>
                <w:sz w:val="18"/>
              </w:rPr>
              <w:t>3173</w:t>
            </w:r>
          </w:p>
        </w:tc>
        <w:tc>
          <w:tcPr>
            <w:tcW w:w="735" w:type="dxa"/>
          </w:tcPr>
          <w:p w14:paraId="03362A3B" w14:textId="77777777" w:rsidR="000F68A7" w:rsidRDefault="00000000">
            <w:pPr>
              <w:pStyle w:val="TableParagraph"/>
              <w:ind w:left="10"/>
              <w:jc w:val="center"/>
              <w:rPr>
                <w:sz w:val="18"/>
              </w:rPr>
            </w:pPr>
            <w:r>
              <w:rPr>
                <w:spacing w:val="-4"/>
                <w:sz w:val="18"/>
              </w:rPr>
              <w:t>3125</w:t>
            </w:r>
          </w:p>
        </w:tc>
      </w:tr>
      <w:tr w:rsidR="000F68A7" w14:paraId="453E8846" w14:textId="77777777">
        <w:trPr>
          <w:trHeight w:val="426"/>
        </w:trPr>
        <w:tc>
          <w:tcPr>
            <w:tcW w:w="1641" w:type="dxa"/>
          </w:tcPr>
          <w:p w14:paraId="7DF0ADD7" w14:textId="77777777" w:rsidR="000F68A7" w:rsidRDefault="00000000">
            <w:pPr>
              <w:pStyle w:val="TableParagraph"/>
              <w:spacing w:line="230" w:lineRule="auto"/>
              <w:ind w:left="82"/>
              <w:rPr>
                <w:sz w:val="18"/>
              </w:rPr>
            </w:pPr>
            <w:r>
              <w:rPr>
                <w:sz w:val="18"/>
              </w:rPr>
              <w:t>After</w:t>
            </w:r>
            <w:r>
              <w:rPr>
                <w:spacing w:val="-10"/>
                <w:sz w:val="18"/>
              </w:rPr>
              <w:t xml:space="preserve"> </w:t>
            </w:r>
            <w:r>
              <w:rPr>
                <w:sz w:val="18"/>
              </w:rPr>
              <w:t>fix,</w:t>
            </w:r>
            <w:r>
              <w:rPr>
                <w:spacing w:val="-10"/>
                <w:sz w:val="18"/>
              </w:rPr>
              <w:t xml:space="preserve"> </w:t>
            </w:r>
            <w:r>
              <w:rPr>
                <w:sz w:val="18"/>
              </w:rPr>
              <w:t>quiet,</w:t>
            </w:r>
            <w:r>
              <w:rPr>
                <w:spacing w:val="-10"/>
                <w:sz w:val="18"/>
              </w:rPr>
              <w:t xml:space="preserve"> </w:t>
            </w:r>
            <w:r>
              <w:rPr>
                <w:sz w:val="18"/>
              </w:rPr>
              <w:t xml:space="preserve">fans </w:t>
            </w:r>
            <w:r>
              <w:rPr>
                <w:spacing w:val="-4"/>
                <w:sz w:val="18"/>
              </w:rPr>
              <w:t>off</w:t>
            </w:r>
          </w:p>
        </w:tc>
        <w:tc>
          <w:tcPr>
            <w:tcW w:w="1207" w:type="dxa"/>
          </w:tcPr>
          <w:p w14:paraId="154A0CF7" w14:textId="77777777" w:rsidR="000F68A7" w:rsidRDefault="00000000">
            <w:pPr>
              <w:pStyle w:val="TableParagraph"/>
              <w:spacing w:line="239" w:lineRule="exact"/>
              <w:ind w:left="9"/>
              <w:jc w:val="center"/>
              <w:rPr>
                <w:sz w:val="18"/>
              </w:rPr>
            </w:pPr>
            <w:r>
              <w:rPr>
                <w:rFonts w:ascii="Lucida Sans Unicode" w:hAnsi="Lucida Sans Unicode"/>
                <w:spacing w:val="-2"/>
                <w:sz w:val="18"/>
              </w:rPr>
              <w:t>∼</w:t>
            </w:r>
            <w:r>
              <w:rPr>
                <w:spacing w:val="-2"/>
                <w:sz w:val="18"/>
              </w:rPr>
              <w:t>same</w:t>
            </w:r>
          </w:p>
        </w:tc>
        <w:tc>
          <w:tcPr>
            <w:tcW w:w="745" w:type="dxa"/>
          </w:tcPr>
          <w:p w14:paraId="54E01CF2" w14:textId="77777777" w:rsidR="000F68A7" w:rsidRDefault="00000000">
            <w:pPr>
              <w:pStyle w:val="TableParagraph"/>
              <w:spacing w:line="239" w:lineRule="exact"/>
              <w:ind w:left="9"/>
              <w:jc w:val="center"/>
              <w:rPr>
                <w:sz w:val="18"/>
              </w:rPr>
            </w:pPr>
            <w:r>
              <w:rPr>
                <w:rFonts w:ascii="Lucida Sans Unicode" w:hAnsi="Lucida Sans Unicode"/>
                <w:spacing w:val="-2"/>
                <w:sz w:val="18"/>
              </w:rPr>
              <w:t>∼</w:t>
            </w:r>
            <w:r>
              <w:rPr>
                <w:spacing w:val="-2"/>
                <w:sz w:val="18"/>
              </w:rPr>
              <w:t>same</w:t>
            </w:r>
          </w:p>
        </w:tc>
        <w:tc>
          <w:tcPr>
            <w:tcW w:w="735" w:type="dxa"/>
          </w:tcPr>
          <w:p w14:paraId="34C3591D" w14:textId="77777777" w:rsidR="000F68A7" w:rsidRDefault="00000000">
            <w:pPr>
              <w:pStyle w:val="TableParagraph"/>
              <w:spacing w:line="239" w:lineRule="exact"/>
              <w:ind w:left="10"/>
              <w:jc w:val="center"/>
              <w:rPr>
                <w:sz w:val="18"/>
              </w:rPr>
            </w:pPr>
            <w:r>
              <w:rPr>
                <w:rFonts w:ascii="Lucida Sans Unicode" w:hAnsi="Lucida Sans Unicode"/>
                <w:spacing w:val="-2"/>
                <w:sz w:val="18"/>
              </w:rPr>
              <w:t>∼</w:t>
            </w:r>
            <w:r>
              <w:rPr>
                <w:spacing w:val="-2"/>
                <w:sz w:val="18"/>
              </w:rPr>
              <w:t>same</w:t>
            </w:r>
          </w:p>
        </w:tc>
      </w:tr>
    </w:tbl>
    <w:p w14:paraId="0AFEBE00" w14:textId="77777777" w:rsidR="000F68A7" w:rsidRDefault="000F68A7">
      <w:pPr>
        <w:pStyle w:val="BodyText"/>
        <w:jc w:val="left"/>
        <w:rPr>
          <w:sz w:val="12"/>
        </w:rPr>
      </w:pPr>
    </w:p>
    <w:p w14:paraId="69CBADEF" w14:textId="77777777" w:rsidR="000F68A7" w:rsidRDefault="000F68A7">
      <w:pPr>
        <w:pStyle w:val="BodyText"/>
        <w:jc w:val="left"/>
        <w:rPr>
          <w:sz w:val="12"/>
        </w:rPr>
      </w:pPr>
    </w:p>
    <w:p w14:paraId="45DCA2E9" w14:textId="77777777" w:rsidR="000F68A7" w:rsidRDefault="000F68A7">
      <w:pPr>
        <w:pStyle w:val="BodyText"/>
        <w:spacing w:before="19"/>
        <w:jc w:val="left"/>
        <w:rPr>
          <w:sz w:val="12"/>
        </w:rPr>
      </w:pPr>
    </w:p>
    <w:p w14:paraId="3C628C80" w14:textId="77777777" w:rsidR="000F68A7" w:rsidRDefault="00000000">
      <w:pPr>
        <w:pStyle w:val="BodyText"/>
        <w:spacing w:line="249" w:lineRule="auto"/>
        <w:ind w:left="259"/>
      </w:pPr>
      <w:r>
        <w:t>approach provides only a coarse indication of the dominant sound direction and is expected to be ambiguous for a vehicle approaching from a bearing roughly equidistant between two microphones</w:t>
      </w:r>
      <w:r>
        <w:rPr>
          <w:spacing w:val="17"/>
        </w:rPr>
        <w:t xml:space="preserve"> </w:t>
      </w:r>
      <w:r>
        <w:t>–</w:t>
      </w:r>
      <w:r>
        <w:rPr>
          <w:spacing w:val="18"/>
        </w:rPr>
        <w:t xml:space="preserve"> </w:t>
      </w:r>
      <w:r>
        <w:t>a</w:t>
      </w:r>
      <w:r>
        <w:rPr>
          <w:spacing w:val="18"/>
        </w:rPr>
        <w:t xml:space="preserve"> </w:t>
      </w:r>
      <w:r>
        <w:t>limitation</w:t>
      </w:r>
      <w:r>
        <w:rPr>
          <w:spacing w:val="18"/>
        </w:rPr>
        <w:t xml:space="preserve"> </w:t>
      </w:r>
      <w:r>
        <w:t>that</w:t>
      </w:r>
      <w:r>
        <w:rPr>
          <w:spacing w:val="18"/>
        </w:rPr>
        <w:t xml:space="preserve"> </w:t>
      </w:r>
      <w:r>
        <w:t>dedicated</w:t>
      </w:r>
      <w:r>
        <w:rPr>
          <w:spacing w:val="18"/>
        </w:rPr>
        <w:t xml:space="preserve"> </w:t>
      </w:r>
      <w:r>
        <w:t>MEMS-array</w:t>
      </w:r>
      <w:r>
        <w:rPr>
          <w:spacing w:val="18"/>
        </w:rPr>
        <w:t xml:space="preserve"> </w:t>
      </w:r>
      <w:r>
        <w:rPr>
          <w:spacing w:val="-2"/>
        </w:rPr>
        <w:t>[27],</w:t>
      </w:r>
    </w:p>
    <w:p w14:paraId="2BB4EBC2" w14:textId="77777777" w:rsidR="000F68A7" w:rsidRDefault="00000000">
      <w:pPr>
        <w:pStyle w:val="BodyText"/>
        <w:spacing w:line="249" w:lineRule="auto"/>
        <w:ind w:left="259"/>
      </w:pPr>
      <w:r>
        <w:t>[29] or DAS-based [13], [17] systems address at substantially higher cost and infrastructure complexity. Fourth, the HC-SR04’s approximately 15° detection cone, combined with the confined geometry of the enclosed test box, introduces a risk of spurious echoes from the box walls rather than the RC car itself, a risk that is reduced but not eliminated by the acoustic corroboration display.</w:t>
      </w:r>
    </w:p>
    <w:p w14:paraId="56C54279" w14:textId="77777777" w:rsidR="000F68A7" w:rsidRDefault="00000000">
      <w:pPr>
        <w:pStyle w:val="Heading1"/>
        <w:numPr>
          <w:ilvl w:val="0"/>
          <w:numId w:val="7"/>
        </w:numPr>
        <w:tabs>
          <w:tab w:val="left" w:pos="1431"/>
        </w:tabs>
        <w:spacing w:before="168"/>
        <w:ind w:left="1431" w:hanging="387"/>
        <w:jc w:val="left"/>
      </w:pPr>
      <w:r>
        <w:rPr>
          <w:smallCaps/>
        </w:rPr>
        <w:t>Conclusion</w:t>
      </w:r>
      <w:r>
        <w:rPr>
          <w:smallCaps/>
          <w:spacing w:val="60"/>
        </w:rPr>
        <w:t xml:space="preserve"> </w:t>
      </w:r>
      <w:r>
        <w:rPr>
          <w:smallCaps/>
        </w:rPr>
        <w:t>and</w:t>
      </w:r>
      <w:r>
        <w:rPr>
          <w:smallCaps/>
          <w:spacing w:val="61"/>
        </w:rPr>
        <w:t xml:space="preserve"> </w:t>
      </w:r>
      <w:r>
        <w:rPr>
          <w:smallCaps/>
        </w:rPr>
        <w:t>Future</w:t>
      </w:r>
      <w:r>
        <w:rPr>
          <w:smallCaps/>
          <w:spacing w:val="60"/>
        </w:rPr>
        <w:t xml:space="preserve"> </w:t>
      </w:r>
      <w:r>
        <w:rPr>
          <w:smallCaps/>
          <w:spacing w:val="-4"/>
        </w:rPr>
        <w:t>Work</w:t>
      </w:r>
    </w:p>
    <w:p w14:paraId="6894035B" w14:textId="77777777" w:rsidR="000F68A7" w:rsidRDefault="00000000">
      <w:pPr>
        <w:pStyle w:val="BodyText"/>
        <w:spacing w:before="96" w:line="249" w:lineRule="auto"/>
        <w:ind w:left="259" w:firstLine="199"/>
      </w:pPr>
      <w:r>
        <w:t>This paper presented Ghost Vehicle Detection, a low-cost embedded</w:t>
      </w:r>
      <w:r>
        <w:rPr>
          <w:spacing w:val="-7"/>
        </w:rPr>
        <w:t xml:space="preserve"> </w:t>
      </w:r>
      <w:r>
        <w:t>prototype</w:t>
      </w:r>
      <w:r>
        <w:rPr>
          <w:spacing w:val="-7"/>
        </w:rPr>
        <w:t xml:space="preserve"> </w:t>
      </w:r>
      <w:r>
        <w:t>that</w:t>
      </w:r>
      <w:r>
        <w:rPr>
          <w:spacing w:val="-7"/>
        </w:rPr>
        <w:t xml:space="preserve"> </w:t>
      </w:r>
      <w:r>
        <w:t>fuses</w:t>
      </w:r>
      <w:r>
        <w:rPr>
          <w:spacing w:val="-7"/>
        </w:rPr>
        <w:t xml:space="preserve"> </w:t>
      </w:r>
      <w:r>
        <w:t>pressure-wave/acoustic</w:t>
      </w:r>
      <w:r>
        <w:rPr>
          <w:spacing w:val="-7"/>
        </w:rPr>
        <w:t xml:space="preserve"> </w:t>
      </w:r>
      <w:r>
        <w:t>sensing with ultrasonic ranging to warn of an approaching vehicle in fog before it becomes visually resolvable. A working proto-type</w:t>
      </w:r>
      <w:r>
        <w:rPr>
          <w:spacing w:val="-1"/>
        </w:rPr>
        <w:t xml:space="preserve"> </w:t>
      </w:r>
      <w:r>
        <w:t>was</w:t>
      </w:r>
      <w:r>
        <w:rPr>
          <w:spacing w:val="-1"/>
        </w:rPr>
        <w:t xml:space="preserve"> </w:t>
      </w:r>
      <w:r>
        <w:t>constructed</w:t>
      </w:r>
      <w:r>
        <w:rPr>
          <w:spacing w:val="-1"/>
        </w:rPr>
        <w:t xml:space="preserve"> </w:t>
      </w:r>
      <w:r>
        <w:t>around</w:t>
      </w:r>
      <w:r>
        <w:rPr>
          <w:spacing w:val="-1"/>
        </w:rPr>
        <w:t xml:space="preserve"> </w:t>
      </w:r>
      <w:r>
        <w:t>a</w:t>
      </w:r>
      <w:r>
        <w:rPr>
          <w:spacing w:val="-1"/>
        </w:rPr>
        <w:t xml:space="preserve"> </w:t>
      </w:r>
      <w:r>
        <w:t>TM4C123GH6PM</w:t>
      </w:r>
      <w:r>
        <w:rPr>
          <w:spacing w:val="-1"/>
        </w:rPr>
        <w:t xml:space="preserve"> </w:t>
      </w:r>
      <w:proofErr w:type="spellStart"/>
      <w:r>
        <w:t>LaunchPad</w:t>
      </w:r>
      <w:proofErr w:type="spellEnd"/>
      <w:r>
        <w:t>, three MAX4466 acoustic sensor modules, and an HC-SR04 ultrasonic sensor, with all peripheral drivers implemented at the register level in Embedded C. The system successfully demonstrates</w:t>
      </w:r>
      <w:r>
        <w:rPr>
          <w:spacing w:val="-2"/>
        </w:rPr>
        <w:t xml:space="preserve"> </w:t>
      </w:r>
      <w:r>
        <w:t>tiered,</w:t>
      </w:r>
      <w:r>
        <w:rPr>
          <w:spacing w:val="-2"/>
        </w:rPr>
        <w:t xml:space="preserve"> </w:t>
      </w:r>
      <w:r>
        <w:t>distance-based</w:t>
      </w:r>
      <w:r>
        <w:rPr>
          <w:spacing w:val="-2"/>
        </w:rPr>
        <w:t xml:space="preserve"> </w:t>
      </w:r>
      <w:r>
        <w:t>alerting</w:t>
      </w:r>
      <w:r>
        <w:rPr>
          <w:spacing w:val="-2"/>
        </w:rPr>
        <w:t xml:space="preserve"> </w:t>
      </w:r>
      <w:r>
        <w:t>through</w:t>
      </w:r>
      <w:r>
        <w:rPr>
          <w:spacing w:val="-2"/>
        </w:rPr>
        <w:t xml:space="preserve"> </w:t>
      </w:r>
      <w:r>
        <w:t>an</w:t>
      </w:r>
      <w:r>
        <w:rPr>
          <w:spacing w:val="-2"/>
        </w:rPr>
        <w:t xml:space="preserve"> </w:t>
      </w:r>
      <w:r>
        <w:t>OLED status display, an LED, and a critical-proximity buzzer, and was</w:t>
      </w:r>
      <w:r>
        <w:rPr>
          <w:spacing w:val="39"/>
        </w:rPr>
        <w:t xml:space="preserve"> </w:t>
      </w:r>
      <w:r>
        <w:t>validated</w:t>
      </w:r>
      <w:r>
        <w:rPr>
          <w:spacing w:val="39"/>
        </w:rPr>
        <w:t xml:space="preserve"> </w:t>
      </w:r>
      <w:r>
        <w:t>at</w:t>
      </w:r>
      <w:r>
        <w:rPr>
          <w:spacing w:val="39"/>
        </w:rPr>
        <w:t xml:space="preserve"> </w:t>
      </w:r>
      <w:r>
        <w:t>a</w:t>
      </w:r>
      <w:r>
        <w:rPr>
          <w:spacing w:val="39"/>
        </w:rPr>
        <w:t xml:space="preserve"> </w:t>
      </w:r>
      <w:r>
        <w:t>reduced</w:t>
      </w:r>
      <w:r>
        <w:rPr>
          <w:spacing w:val="39"/>
        </w:rPr>
        <w:t xml:space="preserve"> </w:t>
      </w:r>
      <w:r>
        <w:t>scale</w:t>
      </w:r>
      <w:r>
        <w:rPr>
          <w:spacing w:val="39"/>
        </w:rPr>
        <w:t xml:space="preserve"> </w:t>
      </w:r>
      <w:r>
        <w:t>using</w:t>
      </w:r>
      <w:r>
        <w:rPr>
          <w:spacing w:val="39"/>
        </w:rPr>
        <w:t xml:space="preserve"> </w:t>
      </w:r>
      <w:r>
        <w:t>a</w:t>
      </w:r>
      <w:r>
        <w:rPr>
          <w:spacing w:val="39"/>
        </w:rPr>
        <w:t xml:space="preserve"> </w:t>
      </w:r>
      <w:r>
        <w:t>remote-controlled car inside an enclosed test box, with detection thresholds specifically re-derived for this scale rather than reused from full-scale assumptions. As Table I makes explicit, this design occupies</w:t>
      </w:r>
      <w:r>
        <w:rPr>
          <w:spacing w:val="33"/>
        </w:rPr>
        <w:t xml:space="preserve"> </w:t>
      </w:r>
      <w:r>
        <w:t>a</w:t>
      </w:r>
      <w:r>
        <w:rPr>
          <w:spacing w:val="34"/>
        </w:rPr>
        <w:t xml:space="preserve"> </w:t>
      </w:r>
      <w:r>
        <w:t>distinct</w:t>
      </w:r>
      <w:r>
        <w:rPr>
          <w:spacing w:val="34"/>
        </w:rPr>
        <w:t xml:space="preserve"> </w:t>
      </w:r>
      <w:r>
        <w:t>point</w:t>
      </w:r>
      <w:r>
        <w:rPr>
          <w:spacing w:val="34"/>
        </w:rPr>
        <w:t xml:space="preserve"> </w:t>
      </w:r>
      <w:r>
        <w:t>in</w:t>
      </w:r>
      <w:r>
        <w:rPr>
          <w:spacing w:val="34"/>
        </w:rPr>
        <w:t xml:space="preserve"> </w:t>
      </w:r>
      <w:r>
        <w:t>the</w:t>
      </w:r>
      <w:r>
        <w:rPr>
          <w:spacing w:val="34"/>
        </w:rPr>
        <w:t xml:space="preserve"> </w:t>
      </w:r>
      <w:r>
        <w:t>design</w:t>
      </w:r>
      <w:r>
        <w:rPr>
          <w:spacing w:val="34"/>
        </w:rPr>
        <w:t xml:space="preserve"> </w:t>
      </w:r>
      <w:r>
        <w:t>space</w:t>
      </w:r>
      <w:r>
        <w:rPr>
          <w:spacing w:val="33"/>
        </w:rPr>
        <w:t xml:space="preserve"> </w:t>
      </w:r>
      <w:r>
        <w:t>relative</w:t>
      </w:r>
      <w:r>
        <w:rPr>
          <w:spacing w:val="34"/>
        </w:rPr>
        <w:t xml:space="preserve"> </w:t>
      </w:r>
      <w:r>
        <w:t>to</w:t>
      </w:r>
      <w:r>
        <w:rPr>
          <w:spacing w:val="33"/>
        </w:rPr>
        <w:t xml:space="preserve"> </w:t>
      </w:r>
      <w:r>
        <w:rPr>
          <w:spacing w:val="-5"/>
        </w:rPr>
        <w:t>the</w:t>
      </w:r>
    </w:p>
    <w:p w14:paraId="1151AD60" w14:textId="77777777" w:rsidR="000F68A7" w:rsidRDefault="00000000">
      <w:pPr>
        <w:pStyle w:val="BodyText"/>
        <w:spacing w:before="98" w:line="249" w:lineRule="auto"/>
        <w:ind w:left="199" w:right="257"/>
      </w:pPr>
      <w:r>
        <w:br w:type="column"/>
      </w:r>
      <w:r>
        <w:t>vision, LiDAR, acoustic-array, MEMS-array, and DAS-based systems surveyed in Section II: substantially lower cost and computational</w:t>
      </w:r>
      <w:r>
        <w:rPr>
          <w:spacing w:val="-5"/>
        </w:rPr>
        <w:t xml:space="preserve"> </w:t>
      </w:r>
      <w:r>
        <w:t>demand,</w:t>
      </w:r>
      <w:r>
        <w:rPr>
          <w:spacing w:val="-6"/>
        </w:rPr>
        <w:t xml:space="preserve"> </w:t>
      </w:r>
      <w:r>
        <w:t>at</w:t>
      </w:r>
      <w:r>
        <w:rPr>
          <w:spacing w:val="-5"/>
        </w:rPr>
        <w:t xml:space="preserve"> </w:t>
      </w:r>
      <w:r>
        <w:t>the</w:t>
      </w:r>
      <w:r>
        <w:rPr>
          <w:spacing w:val="-6"/>
        </w:rPr>
        <w:t xml:space="preserve"> </w:t>
      </w:r>
      <w:r>
        <w:t>expense</w:t>
      </w:r>
      <w:r>
        <w:rPr>
          <w:spacing w:val="-5"/>
        </w:rPr>
        <w:t xml:space="preserve"> </w:t>
      </w:r>
      <w:r>
        <w:t>of</w:t>
      </w:r>
      <w:r>
        <w:rPr>
          <w:spacing w:val="-5"/>
        </w:rPr>
        <w:t xml:space="preserve"> </w:t>
      </w:r>
      <w:r>
        <w:t>coarser</w:t>
      </w:r>
      <w:r>
        <w:rPr>
          <w:spacing w:val="-6"/>
        </w:rPr>
        <w:t xml:space="preserve"> </w:t>
      </w:r>
      <w:r>
        <w:t>directionality and shorter effective range.</w:t>
      </w:r>
    </w:p>
    <w:p w14:paraId="05750442" w14:textId="77777777" w:rsidR="000F68A7" w:rsidRDefault="00000000">
      <w:pPr>
        <w:pStyle w:val="BodyText"/>
        <w:spacing w:before="185" w:line="249" w:lineRule="auto"/>
        <w:ind w:left="199" w:right="257" w:firstLine="199"/>
      </w:pPr>
      <w:r>
        <w:t>The</w:t>
      </w:r>
      <w:r>
        <w:rPr>
          <w:spacing w:val="40"/>
        </w:rPr>
        <w:t xml:space="preserve"> </w:t>
      </w:r>
      <w:r>
        <w:t>development</w:t>
      </w:r>
      <w:r>
        <w:rPr>
          <w:spacing w:val="40"/>
        </w:rPr>
        <w:t xml:space="preserve"> </w:t>
      </w:r>
      <w:r>
        <w:t>process</w:t>
      </w:r>
      <w:r>
        <w:rPr>
          <w:spacing w:val="40"/>
        </w:rPr>
        <w:t xml:space="preserve"> </w:t>
      </w:r>
      <w:r>
        <w:t>surfaced</w:t>
      </w:r>
      <w:r>
        <w:rPr>
          <w:spacing w:val="40"/>
        </w:rPr>
        <w:t xml:space="preserve"> </w:t>
      </w:r>
      <w:r>
        <w:t>and</w:t>
      </w:r>
      <w:r>
        <w:rPr>
          <w:spacing w:val="40"/>
        </w:rPr>
        <w:t xml:space="preserve"> </w:t>
      </w:r>
      <w:r>
        <w:t>resolved</w:t>
      </w:r>
      <w:r>
        <w:rPr>
          <w:spacing w:val="40"/>
        </w:rPr>
        <w:t xml:space="preserve"> </w:t>
      </w:r>
      <w:r>
        <w:t>a</w:t>
      </w:r>
      <w:r>
        <w:rPr>
          <w:spacing w:val="40"/>
        </w:rPr>
        <w:t xml:space="preserve"> </w:t>
      </w:r>
      <w:r>
        <w:t>series of instructive hardware and firmware faults – a compiler language-mode mismatch, an undefined-register compilation error, an incorrect ADC channel-mapping configuration, a duplicate-symbol</w:t>
      </w:r>
      <w:r>
        <w:rPr>
          <w:spacing w:val="-9"/>
        </w:rPr>
        <w:t xml:space="preserve"> </w:t>
      </w:r>
      <w:r>
        <w:t>linker</w:t>
      </w:r>
      <w:r>
        <w:rPr>
          <w:spacing w:val="-9"/>
        </w:rPr>
        <w:t xml:space="preserve"> </w:t>
      </w:r>
      <w:r>
        <w:t>error,</w:t>
      </w:r>
      <w:r>
        <w:rPr>
          <w:spacing w:val="-9"/>
        </w:rPr>
        <w:t xml:space="preserve"> </w:t>
      </w:r>
      <w:r>
        <w:t>a</w:t>
      </w:r>
      <w:r>
        <w:rPr>
          <w:spacing w:val="-9"/>
        </w:rPr>
        <w:t xml:space="preserve"> </w:t>
      </w:r>
      <w:r>
        <w:t>missing</w:t>
      </w:r>
      <w:r>
        <w:rPr>
          <w:spacing w:val="-9"/>
        </w:rPr>
        <w:t xml:space="preserve"> </w:t>
      </w:r>
      <w:r>
        <w:t>debugger</w:t>
      </w:r>
      <w:r>
        <w:rPr>
          <w:spacing w:val="-9"/>
        </w:rPr>
        <w:t xml:space="preserve"> </w:t>
      </w:r>
      <w:r>
        <w:t>driver,</w:t>
      </w:r>
      <w:r>
        <w:rPr>
          <w:spacing w:val="-9"/>
        </w:rPr>
        <w:t xml:space="preserve"> </w:t>
      </w:r>
      <w:r>
        <w:t>and</w:t>
      </w:r>
      <w:r>
        <w:rPr>
          <w:spacing w:val="-9"/>
        </w:rPr>
        <w:t xml:space="preserve"> </w:t>
      </w:r>
      <w:r>
        <w:t>a floating-input</w:t>
      </w:r>
      <w:r>
        <w:rPr>
          <w:spacing w:val="-5"/>
        </w:rPr>
        <w:t xml:space="preserve"> </w:t>
      </w:r>
      <w:r>
        <w:t>false-alarm</w:t>
      </w:r>
      <w:r>
        <w:rPr>
          <w:spacing w:val="-5"/>
        </w:rPr>
        <w:t xml:space="preserve"> </w:t>
      </w:r>
      <w:r>
        <w:t>condition</w:t>
      </w:r>
      <w:r>
        <w:rPr>
          <w:spacing w:val="-5"/>
        </w:rPr>
        <w:t xml:space="preserve"> </w:t>
      </w:r>
      <w:r>
        <w:t>on</w:t>
      </w:r>
      <w:r>
        <w:rPr>
          <w:spacing w:val="-5"/>
        </w:rPr>
        <w:t xml:space="preserve"> </w:t>
      </w:r>
      <w:r>
        <w:t>the</w:t>
      </w:r>
      <w:r>
        <w:rPr>
          <w:spacing w:val="-5"/>
        </w:rPr>
        <w:t xml:space="preserve"> </w:t>
      </w:r>
      <w:r>
        <w:t>ultrasonic</w:t>
      </w:r>
      <w:r>
        <w:rPr>
          <w:spacing w:val="-5"/>
        </w:rPr>
        <w:t xml:space="preserve"> </w:t>
      </w:r>
      <w:r>
        <w:t>echo</w:t>
      </w:r>
      <w:r>
        <w:rPr>
          <w:spacing w:val="-5"/>
        </w:rPr>
        <w:t xml:space="preserve"> </w:t>
      </w:r>
      <w:r>
        <w:t>line –</w:t>
      </w:r>
      <w:r>
        <w:rPr>
          <w:spacing w:val="-12"/>
        </w:rPr>
        <w:t xml:space="preserve"> </w:t>
      </w:r>
      <w:r>
        <w:t>each</w:t>
      </w:r>
      <w:r>
        <w:rPr>
          <w:spacing w:val="-12"/>
        </w:rPr>
        <w:t xml:space="preserve"> </w:t>
      </w:r>
      <w:r>
        <w:t>diagnosed</w:t>
      </w:r>
      <w:r>
        <w:rPr>
          <w:spacing w:val="-12"/>
        </w:rPr>
        <w:t xml:space="preserve"> </w:t>
      </w:r>
      <w:r>
        <w:t>through</w:t>
      </w:r>
      <w:r>
        <w:rPr>
          <w:spacing w:val="-12"/>
        </w:rPr>
        <w:t xml:space="preserve"> </w:t>
      </w:r>
      <w:r>
        <w:t>the</w:t>
      </w:r>
      <w:r>
        <w:rPr>
          <w:spacing w:val="-12"/>
        </w:rPr>
        <w:t xml:space="preserve"> </w:t>
      </w:r>
      <w:r>
        <w:t>same</w:t>
      </w:r>
      <w:r>
        <w:rPr>
          <w:spacing w:val="-12"/>
        </w:rPr>
        <w:t xml:space="preserve"> </w:t>
      </w:r>
      <w:r>
        <w:t>incremental,</w:t>
      </w:r>
      <w:r>
        <w:rPr>
          <w:spacing w:val="-12"/>
        </w:rPr>
        <w:t xml:space="preserve"> </w:t>
      </w:r>
      <w:r>
        <w:t xml:space="preserve">subsystem-by-subsystem verification methodology adopted from the outset. The project also surfaced a genuine open limitation: an </w:t>
      </w:r>
      <w:proofErr w:type="spellStart"/>
      <w:r>
        <w:t>unre</w:t>
      </w:r>
      <w:proofErr w:type="spellEnd"/>
      <w:r>
        <w:t>-solved elevated baseline offset on all three acoustic channels, whose most likely causes were identified but not conclusively isolated at the time of writing, reported transparently as an item for continued work.</w:t>
      </w:r>
    </w:p>
    <w:p w14:paraId="75311D48" w14:textId="77777777" w:rsidR="000F68A7" w:rsidRDefault="00000000">
      <w:pPr>
        <w:pStyle w:val="BodyText"/>
        <w:spacing w:before="184" w:line="249" w:lineRule="auto"/>
        <w:ind w:left="199" w:right="257" w:firstLine="199"/>
      </w:pPr>
      <w:r>
        <w:t>Future work includes: (</w:t>
      </w:r>
      <w:proofErr w:type="spellStart"/>
      <w:r>
        <w:t>i</w:t>
      </w:r>
      <w:proofErr w:type="spellEnd"/>
      <w:r>
        <w:t>) resolving the outstanding acoustic baseline calibration issue so the acoustic channel can be used as</w:t>
      </w:r>
      <w:r>
        <w:rPr>
          <w:spacing w:val="22"/>
        </w:rPr>
        <w:t xml:space="preserve"> </w:t>
      </w:r>
      <w:r>
        <w:t>an</w:t>
      </w:r>
      <w:r>
        <w:rPr>
          <w:spacing w:val="22"/>
        </w:rPr>
        <w:t xml:space="preserve"> </w:t>
      </w:r>
      <w:r>
        <w:t>active</w:t>
      </w:r>
      <w:r>
        <w:rPr>
          <w:spacing w:val="21"/>
        </w:rPr>
        <w:t xml:space="preserve"> </w:t>
      </w:r>
      <w:r>
        <w:t>corroborating</w:t>
      </w:r>
      <w:r>
        <w:rPr>
          <w:spacing w:val="22"/>
        </w:rPr>
        <w:t xml:space="preserve"> </w:t>
      </w:r>
      <w:r>
        <w:t>gate</w:t>
      </w:r>
      <w:r>
        <w:rPr>
          <w:spacing w:val="22"/>
        </w:rPr>
        <w:t xml:space="preserve"> </w:t>
      </w:r>
      <w:r>
        <w:t>on</w:t>
      </w:r>
      <w:r>
        <w:rPr>
          <w:spacing w:val="22"/>
        </w:rPr>
        <w:t xml:space="preserve"> </w:t>
      </w:r>
      <w:r>
        <w:t>the</w:t>
      </w:r>
      <w:r>
        <w:rPr>
          <w:spacing w:val="22"/>
        </w:rPr>
        <w:t xml:space="preserve"> </w:t>
      </w:r>
      <w:r>
        <w:t>alert</w:t>
      </w:r>
      <w:r>
        <w:rPr>
          <w:spacing w:val="21"/>
        </w:rPr>
        <w:t xml:space="preserve"> </w:t>
      </w:r>
      <w:r>
        <w:t>logic</w:t>
      </w:r>
      <w:r>
        <w:rPr>
          <w:spacing w:val="22"/>
        </w:rPr>
        <w:t xml:space="preserve"> </w:t>
      </w:r>
      <w:r>
        <w:t>rather</w:t>
      </w:r>
      <w:r>
        <w:rPr>
          <w:spacing w:val="22"/>
        </w:rPr>
        <w:t xml:space="preserve"> </w:t>
      </w:r>
      <w:r>
        <w:t>than a display-only indicator; (ii) replacing the simple amplitude-threshold acoustic detection with frequency-domain analysis, informed</w:t>
      </w:r>
      <w:r>
        <w:rPr>
          <w:spacing w:val="-5"/>
        </w:rPr>
        <w:t xml:space="preserve"> </w:t>
      </w:r>
      <w:r>
        <w:t>by</w:t>
      </w:r>
      <w:r>
        <w:rPr>
          <w:spacing w:val="-5"/>
        </w:rPr>
        <w:t xml:space="preserve"> </w:t>
      </w:r>
      <w:r>
        <w:t>the</w:t>
      </w:r>
      <w:r>
        <w:rPr>
          <w:spacing w:val="-5"/>
        </w:rPr>
        <w:t xml:space="preserve"> </w:t>
      </w:r>
      <w:r>
        <w:t>acoustic</w:t>
      </w:r>
      <w:r>
        <w:rPr>
          <w:spacing w:val="-5"/>
        </w:rPr>
        <w:t xml:space="preserve"> </w:t>
      </w:r>
      <w:r>
        <w:t>classification</w:t>
      </w:r>
      <w:r>
        <w:rPr>
          <w:spacing w:val="-5"/>
        </w:rPr>
        <w:t xml:space="preserve"> </w:t>
      </w:r>
      <w:r>
        <w:t>approaches</w:t>
      </w:r>
      <w:r>
        <w:rPr>
          <w:spacing w:val="-5"/>
        </w:rPr>
        <w:t xml:space="preserve"> </w:t>
      </w:r>
      <w:r>
        <w:t>surveyed</w:t>
      </w:r>
      <w:r>
        <w:rPr>
          <w:spacing w:val="-5"/>
        </w:rPr>
        <w:t xml:space="preserve"> </w:t>
      </w:r>
      <w:r>
        <w:t>in Section II [30], [35], to distinguish genuine vehicle signatures from broadband ambient noise; (iii) extending the ultrasonic ranging subsystem to operate at its manufacturer-specified 5V supply</w:t>
      </w:r>
      <w:r>
        <w:rPr>
          <w:spacing w:val="17"/>
        </w:rPr>
        <w:t xml:space="preserve"> </w:t>
      </w:r>
      <w:r>
        <w:t>with</w:t>
      </w:r>
      <w:r>
        <w:rPr>
          <w:spacing w:val="18"/>
        </w:rPr>
        <w:t xml:space="preserve"> </w:t>
      </w:r>
      <w:r>
        <w:t>a</w:t>
      </w:r>
      <w:r>
        <w:rPr>
          <w:spacing w:val="18"/>
        </w:rPr>
        <w:t xml:space="preserve"> </w:t>
      </w:r>
      <w:r>
        <w:t>proper</w:t>
      </w:r>
      <w:r>
        <w:rPr>
          <w:spacing w:val="18"/>
        </w:rPr>
        <w:t xml:space="preserve"> </w:t>
      </w:r>
      <w:r>
        <w:t>voltage-divider</w:t>
      </w:r>
      <w:r>
        <w:rPr>
          <w:spacing w:val="18"/>
        </w:rPr>
        <w:t xml:space="preserve"> </w:t>
      </w:r>
      <w:r>
        <w:t>or</w:t>
      </w:r>
      <w:r>
        <w:rPr>
          <w:spacing w:val="18"/>
        </w:rPr>
        <w:t xml:space="preserve"> </w:t>
      </w:r>
      <w:r>
        <w:t>level-shifting</w:t>
      </w:r>
      <w:r>
        <w:rPr>
          <w:spacing w:val="18"/>
        </w:rPr>
        <w:t xml:space="preserve"> </w:t>
      </w:r>
      <w:r>
        <w:rPr>
          <w:spacing w:val="-2"/>
        </w:rPr>
        <w:t>circuit;</w:t>
      </w:r>
    </w:p>
    <w:p w14:paraId="783D5408" w14:textId="77777777" w:rsidR="000F68A7" w:rsidRDefault="00000000">
      <w:pPr>
        <w:pStyle w:val="BodyText"/>
        <w:spacing w:line="249" w:lineRule="auto"/>
        <w:ind w:left="199" w:right="257"/>
      </w:pPr>
      <w:r>
        <w:t xml:space="preserve">(iv) investigating true directional </w:t>
      </w:r>
      <w:proofErr w:type="spellStart"/>
      <w:r>
        <w:t>localisation</w:t>
      </w:r>
      <w:proofErr w:type="spellEnd"/>
      <w:r>
        <w:t>, drawing on the MEMS-array</w:t>
      </w:r>
      <w:r>
        <w:rPr>
          <w:spacing w:val="-13"/>
        </w:rPr>
        <w:t xml:space="preserve"> </w:t>
      </w:r>
      <w:r>
        <w:t>and</w:t>
      </w:r>
      <w:r>
        <w:rPr>
          <w:spacing w:val="-12"/>
        </w:rPr>
        <w:t xml:space="preserve"> </w:t>
      </w:r>
      <w:r>
        <w:t>beamforming</w:t>
      </w:r>
      <w:r>
        <w:rPr>
          <w:spacing w:val="-13"/>
        </w:rPr>
        <w:t xml:space="preserve"> </w:t>
      </w:r>
      <w:r>
        <w:t>techniques</w:t>
      </w:r>
      <w:r>
        <w:rPr>
          <w:spacing w:val="-12"/>
        </w:rPr>
        <w:t xml:space="preserve"> </w:t>
      </w:r>
      <w:r>
        <w:t>surveyed</w:t>
      </w:r>
      <w:r>
        <w:rPr>
          <w:spacing w:val="-13"/>
        </w:rPr>
        <w:t xml:space="preserve"> </w:t>
      </w:r>
      <w:r>
        <w:t>in</w:t>
      </w:r>
      <w:r>
        <w:rPr>
          <w:spacing w:val="-12"/>
        </w:rPr>
        <w:t xml:space="preserve"> </w:t>
      </w:r>
      <w:r>
        <w:t>Section II [</w:t>
      </w:r>
      <w:r>
        <w:rPr>
          <w:b/>
        </w:rPr>
        <w:t>?</w:t>
      </w:r>
      <w:r>
        <w:t>], [27], [29], rather than the coarse maximum-amplitude direction</w:t>
      </w:r>
      <w:r>
        <w:rPr>
          <w:spacing w:val="40"/>
        </w:rPr>
        <w:t xml:space="preserve"> </w:t>
      </w:r>
      <w:r>
        <w:t>indication</w:t>
      </w:r>
      <w:r>
        <w:rPr>
          <w:spacing w:val="40"/>
        </w:rPr>
        <w:t xml:space="preserve"> </w:t>
      </w:r>
      <w:r>
        <w:t>used</w:t>
      </w:r>
      <w:r>
        <w:rPr>
          <w:spacing w:val="40"/>
        </w:rPr>
        <w:t xml:space="preserve"> </w:t>
      </w:r>
      <w:r>
        <w:t>in</w:t>
      </w:r>
      <w:r>
        <w:rPr>
          <w:spacing w:val="40"/>
        </w:rPr>
        <w:t xml:space="preserve"> </w:t>
      </w:r>
      <w:r>
        <w:t>this</w:t>
      </w:r>
      <w:r>
        <w:rPr>
          <w:spacing w:val="40"/>
        </w:rPr>
        <w:t xml:space="preserve"> </w:t>
      </w:r>
      <w:r>
        <w:t>prototype;</w:t>
      </w:r>
      <w:r>
        <w:rPr>
          <w:spacing w:val="40"/>
        </w:rPr>
        <w:t xml:space="preserve"> </w:t>
      </w:r>
      <w:r>
        <w:t>(v)</w:t>
      </w:r>
      <w:r>
        <w:rPr>
          <w:spacing w:val="40"/>
        </w:rPr>
        <w:t xml:space="preserve"> </w:t>
      </w:r>
      <w:r>
        <w:t>exploring low-cost distributed sensing inspired by DAS-based traffic monitoring</w:t>
      </w:r>
      <w:r>
        <w:rPr>
          <w:spacing w:val="23"/>
        </w:rPr>
        <w:t xml:space="preserve"> </w:t>
      </w:r>
      <w:r>
        <w:t>[11],</w:t>
      </w:r>
      <w:r>
        <w:rPr>
          <w:spacing w:val="24"/>
        </w:rPr>
        <w:t xml:space="preserve"> </w:t>
      </w:r>
      <w:r>
        <w:t>[22]</w:t>
      </w:r>
      <w:r>
        <w:rPr>
          <w:spacing w:val="24"/>
        </w:rPr>
        <w:t xml:space="preserve"> </w:t>
      </w:r>
      <w:r>
        <w:t>at</w:t>
      </w:r>
      <w:r>
        <w:rPr>
          <w:spacing w:val="24"/>
        </w:rPr>
        <w:t xml:space="preserve"> </w:t>
      </w:r>
      <w:r>
        <w:t>a</w:t>
      </w:r>
      <w:r>
        <w:rPr>
          <w:spacing w:val="24"/>
        </w:rPr>
        <w:t xml:space="preserve"> </w:t>
      </w:r>
      <w:r>
        <w:t>fraction</w:t>
      </w:r>
      <w:r>
        <w:rPr>
          <w:spacing w:val="23"/>
        </w:rPr>
        <w:t xml:space="preserve"> </w:t>
      </w:r>
      <w:r>
        <w:t>of</w:t>
      </w:r>
      <w:r>
        <w:rPr>
          <w:spacing w:val="25"/>
        </w:rPr>
        <w:t xml:space="preserve"> </w:t>
      </w:r>
      <w:r>
        <w:t>the</w:t>
      </w:r>
      <w:r>
        <w:rPr>
          <w:spacing w:val="23"/>
        </w:rPr>
        <w:t xml:space="preserve"> </w:t>
      </w:r>
      <w:r>
        <w:t>infrastructure</w:t>
      </w:r>
      <w:r>
        <w:rPr>
          <w:spacing w:val="24"/>
        </w:rPr>
        <w:t xml:space="preserve"> </w:t>
      </w:r>
      <w:r>
        <w:rPr>
          <w:spacing w:val="-2"/>
        </w:rPr>
        <w:t>cost;</w:t>
      </w:r>
    </w:p>
    <w:p w14:paraId="63CDA0EE" w14:textId="77777777" w:rsidR="000F68A7" w:rsidRDefault="00000000">
      <w:pPr>
        <w:pStyle w:val="BodyText"/>
        <w:spacing w:line="249" w:lineRule="auto"/>
        <w:ind w:left="199" w:right="257"/>
      </w:pPr>
      <w:r>
        <w:t>(vi) validating the system at full vehicle scale in a real fog environment,</w:t>
      </w:r>
      <w:r>
        <w:rPr>
          <w:spacing w:val="-13"/>
        </w:rPr>
        <w:t xml:space="preserve"> </w:t>
      </w:r>
      <w:r>
        <w:t>alongside</w:t>
      </w:r>
      <w:r>
        <w:rPr>
          <w:spacing w:val="-12"/>
        </w:rPr>
        <w:t xml:space="preserve"> </w:t>
      </w:r>
      <w:r>
        <w:t>the</w:t>
      </w:r>
      <w:r>
        <w:rPr>
          <w:spacing w:val="-13"/>
        </w:rPr>
        <w:t xml:space="preserve"> </w:t>
      </w:r>
      <w:r>
        <w:t>vision-</w:t>
      </w:r>
      <w:r>
        <w:rPr>
          <w:spacing w:val="-12"/>
        </w:rPr>
        <w:t xml:space="preserve"> </w:t>
      </w:r>
      <w:r>
        <w:t>and</w:t>
      </w:r>
      <w:r>
        <w:rPr>
          <w:spacing w:val="-13"/>
        </w:rPr>
        <w:t xml:space="preserve"> </w:t>
      </w:r>
      <w:r>
        <w:t>LiDAR-based</w:t>
      </w:r>
      <w:r>
        <w:rPr>
          <w:spacing w:val="-12"/>
        </w:rPr>
        <w:t xml:space="preserve"> </w:t>
      </w:r>
      <w:r>
        <w:t>baselines surveyed in Sections II-A and II-B [3], [4], [8], [15]; and (vii) exploring multi-sensor voting or probabilistic sensor fusion as a</w:t>
      </w:r>
      <w:r>
        <w:rPr>
          <w:spacing w:val="8"/>
        </w:rPr>
        <w:t xml:space="preserve"> </w:t>
      </w:r>
      <w:r>
        <w:t>more</w:t>
      </w:r>
      <w:r>
        <w:rPr>
          <w:spacing w:val="8"/>
        </w:rPr>
        <w:t xml:space="preserve"> </w:t>
      </w:r>
      <w:r>
        <w:t>principled</w:t>
      </w:r>
      <w:r>
        <w:rPr>
          <w:spacing w:val="8"/>
        </w:rPr>
        <w:t xml:space="preserve"> </w:t>
      </w:r>
      <w:r>
        <w:t>alternative</w:t>
      </w:r>
      <w:r>
        <w:rPr>
          <w:spacing w:val="8"/>
        </w:rPr>
        <w:t xml:space="preserve"> </w:t>
      </w:r>
      <w:r>
        <w:t>to</w:t>
      </w:r>
      <w:r>
        <w:rPr>
          <w:spacing w:val="8"/>
        </w:rPr>
        <w:t xml:space="preserve"> </w:t>
      </w:r>
      <w:r>
        <w:t>the</w:t>
      </w:r>
      <w:r>
        <w:rPr>
          <w:spacing w:val="8"/>
        </w:rPr>
        <w:t xml:space="preserve"> </w:t>
      </w:r>
      <w:r>
        <w:t>current</w:t>
      </w:r>
      <w:r>
        <w:rPr>
          <w:spacing w:val="8"/>
        </w:rPr>
        <w:t xml:space="preserve"> </w:t>
      </w:r>
      <w:r>
        <w:t>rule-based</w:t>
      </w:r>
      <w:r>
        <w:rPr>
          <w:spacing w:val="8"/>
        </w:rPr>
        <w:t xml:space="preserve"> </w:t>
      </w:r>
      <w:r>
        <w:rPr>
          <w:spacing w:val="-2"/>
        </w:rPr>
        <w:t>design.</w:t>
      </w:r>
    </w:p>
    <w:p w14:paraId="62A3A533" w14:textId="77777777" w:rsidR="000F68A7" w:rsidRDefault="000F68A7">
      <w:pPr>
        <w:pStyle w:val="BodyText"/>
        <w:spacing w:line="249" w:lineRule="auto"/>
        <w:sectPr w:rsidR="000F68A7">
          <w:type w:val="continuous"/>
          <w:pgSz w:w="12240" w:h="15840"/>
          <w:pgMar w:top="940" w:right="720" w:bottom="280" w:left="720" w:header="720" w:footer="720" w:gutter="0"/>
          <w:cols w:num="2" w:space="720" w:equalWidth="0">
            <w:col w:w="5281" w:space="40"/>
            <w:col w:w="5479"/>
          </w:cols>
        </w:sectPr>
      </w:pPr>
    </w:p>
    <w:p w14:paraId="3B056E18" w14:textId="77777777" w:rsidR="000F68A7" w:rsidRDefault="00000000">
      <w:pPr>
        <w:pStyle w:val="BodyText"/>
        <w:spacing w:before="71"/>
        <w:ind w:left="259"/>
        <w:jc w:val="center"/>
      </w:pPr>
      <w:r>
        <w:rPr>
          <w:smallCaps/>
          <w:spacing w:val="-2"/>
        </w:rPr>
        <w:lastRenderedPageBreak/>
        <w:t>References</w:t>
      </w:r>
    </w:p>
    <w:p w14:paraId="5A5D5D04" w14:textId="77777777" w:rsidR="000F68A7" w:rsidRDefault="00000000">
      <w:pPr>
        <w:pStyle w:val="ListParagraph"/>
        <w:numPr>
          <w:ilvl w:val="0"/>
          <w:numId w:val="1"/>
        </w:numPr>
        <w:tabs>
          <w:tab w:val="left" w:pos="622"/>
          <w:tab w:val="left" w:pos="624"/>
        </w:tabs>
        <w:spacing w:before="156" w:line="232" w:lineRule="auto"/>
        <w:jc w:val="both"/>
        <w:rPr>
          <w:sz w:val="16"/>
        </w:rPr>
      </w:pPr>
      <w:r>
        <w:rPr>
          <w:sz w:val="16"/>
        </w:rPr>
        <w:t xml:space="preserve">Zhang, </w:t>
      </w:r>
      <w:proofErr w:type="spellStart"/>
      <w:r>
        <w:rPr>
          <w:sz w:val="16"/>
        </w:rPr>
        <w:t>Fengyuan</w:t>
      </w:r>
      <w:proofErr w:type="spellEnd"/>
      <w:r>
        <w:rPr>
          <w:sz w:val="16"/>
        </w:rPr>
        <w:t xml:space="preserve">, Zixuan Guo, </w:t>
      </w:r>
      <w:proofErr w:type="spellStart"/>
      <w:r>
        <w:rPr>
          <w:sz w:val="16"/>
        </w:rPr>
        <w:t>Jianbo</w:t>
      </w:r>
      <w:proofErr w:type="spellEnd"/>
      <w:r>
        <w:rPr>
          <w:sz w:val="16"/>
        </w:rPr>
        <w:t xml:space="preserve"> Ding, </w:t>
      </w:r>
      <w:proofErr w:type="spellStart"/>
      <w:r>
        <w:rPr>
          <w:sz w:val="16"/>
        </w:rPr>
        <w:t>Jingyun</w:t>
      </w:r>
      <w:proofErr w:type="spellEnd"/>
      <w:r>
        <w:rPr>
          <w:sz w:val="16"/>
        </w:rPr>
        <w:t xml:space="preserve"> Yang, and </w:t>
      </w:r>
      <w:proofErr w:type="spellStart"/>
      <w:r>
        <w:rPr>
          <w:sz w:val="16"/>
        </w:rPr>
        <w:t>Wenhe</w:t>
      </w:r>
      <w:proofErr w:type="spellEnd"/>
      <w:r>
        <w:rPr>
          <w:spacing w:val="40"/>
          <w:sz w:val="16"/>
        </w:rPr>
        <w:t xml:space="preserve"> </w:t>
      </w:r>
      <w:r>
        <w:rPr>
          <w:sz w:val="16"/>
        </w:rPr>
        <w:t>Liu.</w:t>
      </w:r>
      <w:r>
        <w:rPr>
          <w:spacing w:val="-2"/>
          <w:sz w:val="16"/>
        </w:rPr>
        <w:t xml:space="preserve"> </w:t>
      </w:r>
      <w:r>
        <w:rPr>
          <w:sz w:val="16"/>
        </w:rPr>
        <w:t>“Adaptive</w:t>
      </w:r>
      <w:r>
        <w:rPr>
          <w:spacing w:val="-3"/>
          <w:sz w:val="16"/>
        </w:rPr>
        <w:t xml:space="preserve"> </w:t>
      </w:r>
      <w:r>
        <w:rPr>
          <w:sz w:val="16"/>
        </w:rPr>
        <w:t>sensor</w:t>
      </w:r>
      <w:r>
        <w:rPr>
          <w:spacing w:val="-2"/>
          <w:sz w:val="16"/>
        </w:rPr>
        <w:t xml:space="preserve"> </w:t>
      </w:r>
      <w:r>
        <w:rPr>
          <w:sz w:val="16"/>
        </w:rPr>
        <w:t>fusion</w:t>
      </w:r>
      <w:r>
        <w:rPr>
          <w:spacing w:val="-2"/>
          <w:sz w:val="16"/>
        </w:rPr>
        <w:t xml:space="preserve"> </w:t>
      </w:r>
      <w:r>
        <w:rPr>
          <w:sz w:val="16"/>
        </w:rPr>
        <w:t>for</w:t>
      </w:r>
      <w:r>
        <w:rPr>
          <w:spacing w:val="-3"/>
          <w:sz w:val="16"/>
        </w:rPr>
        <w:t xml:space="preserve"> </w:t>
      </w:r>
      <w:r>
        <w:rPr>
          <w:sz w:val="16"/>
        </w:rPr>
        <w:t>robust</w:t>
      </w:r>
      <w:r>
        <w:rPr>
          <w:spacing w:val="-2"/>
          <w:sz w:val="16"/>
        </w:rPr>
        <w:t xml:space="preserve"> </w:t>
      </w:r>
      <w:r>
        <w:rPr>
          <w:sz w:val="16"/>
        </w:rPr>
        <w:t>perception</w:t>
      </w:r>
      <w:r>
        <w:rPr>
          <w:spacing w:val="-2"/>
          <w:sz w:val="16"/>
        </w:rPr>
        <w:t xml:space="preserve"> </w:t>
      </w:r>
      <w:r>
        <w:rPr>
          <w:sz w:val="16"/>
        </w:rPr>
        <w:t>in</w:t>
      </w:r>
      <w:r>
        <w:rPr>
          <w:spacing w:val="-3"/>
          <w:sz w:val="16"/>
        </w:rPr>
        <w:t xml:space="preserve"> </w:t>
      </w:r>
      <w:r>
        <w:rPr>
          <w:sz w:val="16"/>
        </w:rPr>
        <w:t>dense</w:t>
      </w:r>
      <w:r>
        <w:rPr>
          <w:spacing w:val="-2"/>
          <w:sz w:val="16"/>
        </w:rPr>
        <w:t xml:space="preserve"> </w:t>
      </w:r>
      <w:r>
        <w:rPr>
          <w:sz w:val="16"/>
        </w:rPr>
        <w:t>fog:</w:t>
      </w:r>
      <w:r>
        <w:rPr>
          <w:spacing w:val="-2"/>
          <w:sz w:val="16"/>
        </w:rPr>
        <w:t xml:space="preserve"> </w:t>
      </w:r>
      <w:r>
        <w:rPr>
          <w:sz w:val="16"/>
        </w:rPr>
        <w:t>A</w:t>
      </w:r>
      <w:r>
        <w:rPr>
          <w:spacing w:val="-3"/>
          <w:sz w:val="16"/>
        </w:rPr>
        <w:t xml:space="preserve"> </w:t>
      </w:r>
      <w:r>
        <w:rPr>
          <w:sz w:val="16"/>
        </w:rPr>
        <w:t>gated</w:t>
      </w:r>
      <w:r>
        <w:rPr>
          <w:spacing w:val="40"/>
          <w:sz w:val="16"/>
        </w:rPr>
        <w:t xml:space="preserve"> </w:t>
      </w:r>
      <w:r>
        <w:rPr>
          <w:sz w:val="16"/>
        </w:rPr>
        <w:t xml:space="preserve">vision and LiDAR integration framework.” </w:t>
      </w:r>
      <w:r>
        <w:rPr>
          <w:i/>
          <w:sz w:val="16"/>
        </w:rPr>
        <w:t xml:space="preserve">Sensors </w:t>
      </w:r>
      <w:r>
        <w:rPr>
          <w:sz w:val="16"/>
        </w:rPr>
        <w:t>26, no. 12 (2026):</w:t>
      </w:r>
      <w:r>
        <w:rPr>
          <w:spacing w:val="40"/>
          <w:sz w:val="16"/>
        </w:rPr>
        <w:t xml:space="preserve"> </w:t>
      </w:r>
      <w:r>
        <w:rPr>
          <w:spacing w:val="-2"/>
          <w:sz w:val="16"/>
        </w:rPr>
        <w:t>3728.</w:t>
      </w:r>
    </w:p>
    <w:p w14:paraId="4AC65B89" w14:textId="77777777" w:rsidR="000F68A7" w:rsidRDefault="00000000">
      <w:pPr>
        <w:pStyle w:val="ListParagraph"/>
        <w:numPr>
          <w:ilvl w:val="0"/>
          <w:numId w:val="1"/>
        </w:numPr>
        <w:tabs>
          <w:tab w:val="left" w:pos="622"/>
          <w:tab w:val="left" w:pos="624"/>
        </w:tabs>
        <w:spacing w:before="7" w:line="232" w:lineRule="auto"/>
        <w:jc w:val="both"/>
        <w:rPr>
          <w:sz w:val="16"/>
        </w:rPr>
      </w:pPr>
      <w:r>
        <w:rPr>
          <w:sz w:val="16"/>
        </w:rPr>
        <w:t xml:space="preserve">Yuan, Quan, </w:t>
      </w:r>
      <w:proofErr w:type="spellStart"/>
      <w:r>
        <w:rPr>
          <w:sz w:val="16"/>
        </w:rPr>
        <w:t>Hyunwook</w:t>
      </w:r>
      <w:proofErr w:type="spellEnd"/>
      <w:r>
        <w:rPr>
          <w:sz w:val="16"/>
        </w:rPr>
        <w:t xml:space="preserve"> Kwon, Mukhlis Raza, </w:t>
      </w:r>
      <w:proofErr w:type="spellStart"/>
      <w:r>
        <w:rPr>
          <w:sz w:val="16"/>
        </w:rPr>
        <w:t>Soojeong</w:t>
      </w:r>
      <w:proofErr w:type="spellEnd"/>
      <w:r>
        <w:rPr>
          <w:sz w:val="16"/>
        </w:rPr>
        <w:t xml:space="preserve"> Lee, Ali</w:t>
      </w:r>
      <w:r>
        <w:rPr>
          <w:spacing w:val="40"/>
          <w:sz w:val="16"/>
        </w:rPr>
        <w:t xml:space="preserve"> </w:t>
      </w:r>
      <w:r>
        <w:rPr>
          <w:sz w:val="16"/>
        </w:rPr>
        <w:t>Alqahtani,</w:t>
      </w:r>
      <w:r>
        <w:rPr>
          <w:spacing w:val="-4"/>
          <w:sz w:val="16"/>
        </w:rPr>
        <w:t xml:space="preserve"> </w:t>
      </w:r>
      <w:r>
        <w:rPr>
          <w:sz w:val="16"/>
        </w:rPr>
        <w:t>Jamil</w:t>
      </w:r>
      <w:r>
        <w:rPr>
          <w:spacing w:val="-4"/>
          <w:sz w:val="16"/>
        </w:rPr>
        <w:t xml:space="preserve"> </w:t>
      </w:r>
      <w:r>
        <w:rPr>
          <w:sz w:val="16"/>
        </w:rPr>
        <w:t>Hussain,</w:t>
      </w:r>
      <w:r>
        <w:rPr>
          <w:spacing w:val="-4"/>
          <w:sz w:val="16"/>
        </w:rPr>
        <w:t xml:space="preserve"> </w:t>
      </w:r>
      <w:r>
        <w:rPr>
          <w:sz w:val="16"/>
        </w:rPr>
        <w:t>Saied</w:t>
      </w:r>
      <w:r>
        <w:rPr>
          <w:spacing w:val="-4"/>
          <w:sz w:val="16"/>
        </w:rPr>
        <w:t xml:space="preserve"> </w:t>
      </w:r>
      <w:r>
        <w:rPr>
          <w:sz w:val="16"/>
        </w:rPr>
        <w:t>Salem,</w:t>
      </w:r>
      <w:r>
        <w:rPr>
          <w:spacing w:val="-4"/>
          <w:sz w:val="16"/>
        </w:rPr>
        <w:t xml:space="preserve"> </w:t>
      </w:r>
      <w:r>
        <w:rPr>
          <w:sz w:val="16"/>
        </w:rPr>
        <w:t>Yeong</w:t>
      </w:r>
      <w:r>
        <w:rPr>
          <w:spacing w:val="-4"/>
          <w:sz w:val="16"/>
        </w:rPr>
        <w:t xml:space="preserve"> </w:t>
      </w:r>
      <w:r>
        <w:rPr>
          <w:sz w:val="16"/>
        </w:rPr>
        <w:t>Hyeon</w:t>
      </w:r>
      <w:r>
        <w:rPr>
          <w:spacing w:val="-4"/>
          <w:sz w:val="16"/>
        </w:rPr>
        <w:t xml:space="preserve"> </w:t>
      </w:r>
      <w:r>
        <w:rPr>
          <w:sz w:val="16"/>
        </w:rPr>
        <w:t>Gu,</w:t>
      </w:r>
      <w:r>
        <w:rPr>
          <w:spacing w:val="-4"/>
          <w:sz w:val="16"/>
        </w:rPr>
        <w:t xml:space="preserve"> </w:t>
      </w:r>
      <w:r>
        <w:rPr>
          <w:sz w:val="16"/>
        </w:rPr>
        <w:t>and</w:t>
      </w:r>
      <w:r>
        <w:rPr>
          <w:spacing w:val="-4"/>
          <w:sz w:val="16"/>
        </w:rPr>
        <w:t xml:space="preserve"> </w:t>
      </w:r>
      <w:proofErr w:type="spellStart"/>
      <w:r>
        <w:rPr>
          <w:sz w:val="16"/>
        </w:rPr>
        <w:t>Mugahed</w:t>
      </w:r>
      <w:proofErr w:type="spellEnd"/>
    </w:p>
    <w:p w14:paraId="36B284FD" w14:textId="77777777" w:rsidR="000F68A7" w:rsidRDefault="00000000">
      <w:pPr>
        <w:spacing w:before="2" w:line="232" w:lineRule="auto"/>
        <w:ind w:left="624"/>
        <w:jc w:val="both"/>
        <w:rPr>
          <w:sz w:val="16"/>
        </w:rPr>
      </w:pPr>
      <w:r>
        <w:rPr>
          <w:sz w:val="16"/>
        </w:rPr>
        <w:t>A. Al-</w:t>
      </w:r>
      <w:proofErr w:type="spellStart"/>
      <w:r>
        <w:rPr>
          <w:sz w:val="16"/>
        </w:rPr>
        <w:t>Antari</w:t>
      </w:r>
      <w:proofErr w:type="spellEnd"/>
      <w:r>
        <w:rPr>
          <w:sz w:val="16"/>
        </w:rPr>
        <w:t xml:space="preserve">. “Ensemble Artificial Intelligence Framework for Real-Time Automatic Vehicle Detection and Classifications.” </w:t>
      </w:r>
      <w:r>
        <w:rPr>
          <w:i/>
          <w:sz w:val="16"/>
        </w:rPr>
        <w:t>IEEE Access</w:t>
      </w:r>
      <w:r>
        <w:rPr>
          <w:i/>
          <w:spacing w:val="40"/>
          <w:sz w:val="16"/>
        </w:rPr>
        <w:t xml:space="preserve"> </w:t>
      </w:r>
      <w:r>
        <w:rPr>
          <w:spacing w:val="-2"/>
          <w:sz w:val="16"/>
        </w:rPr>
        <w:t>(2026).</w:t>
      </w:r>
    </w:p>
    <w:p w14:paraId="79A4BF2A" w14:textId="77777777" w:rsidR="000F68A7" w:rsidRDefault="00000000">
      <w:pPr>
        <w:pStyle w:val="ListParagraph"/>
        <w:numPr>
          <w:ilvl w:val="0"/>
          <w:numId w:val="1"/>
        </w:numPr>
        <w:tabs>
          <w:tab w:val="left" w:pos="622"/>
          <w:tab w:val="left" w:pos="624"/>
        </w:tabs>
        <w:spacing w:before="7" w:line="232" w:lineRule="auto"/>
        <w:jc w:val="both"/>
        <w:rPr>
          <w:sz w:val="16"/>
        </w:rPr>
      </w:pPr>
      <w:r>
        <w:rPr>
          <w:sz w:val="16"/>
        </w:rPr>
        <w:t xml:space="preserve">Yang, </w:t>
      </w:r>
      <w:proofErr w:type="spellStart"/>
      <w:r>
        <w:rPr>
          <w:sz w:val="16"/>
        </w:rPr>
        <w:t>Yuhe</w:t>
      </w:r>
      <w:proofErr w:type="spellEnd"/>
      <w:r>
        <w:rPr>
          <w:sz w:val="16"/>
        </w:rPr>
        <w:t xml:space="preserve">, </w:t>
      </w:r>
      <w:proofErr w:type="spellStart"/>
      <w:r>
        <w:rPr>
          <w:sz w:val="16"/>
        </w:rPr>
        <w:t>Suilian</w:t>
      </w:r>
      <w:proofErr w:type="spellEnd"/>
      <w:r>
        <w:rPr>
          <w:sz w:val="16"/>
        </w:rPr>
        <w:t xml:space="preserve"> You, </w:t>
      </w:r>
      <w:proofErr w:type="spellStart"/>
      <w:r>
        <w:rPr>
          <w:sz w:val="16"/>
        </w:rPr>
        <w:t>Jinpeng</w:t>
      </w:r>
      <w:proofErr w:type="spellEnd"/>
      <w:r>
        <w:rPr>
          <w:sz w:val="16"/>
        </w:rPr>
        <w:t xml:space="preserve"> Yu, and Bo Lu. “</w:t>
      </w:r>
      <w:proofErr w:type="spellStart"/>
      <w:r>
        <w:rPr>
          <w:sz w:val="16"/>
        </w:rPr>
        <w:t>FogGate</w:t>
      </w:r>
      <w:proofErr w:type="spellEnd"/>
      <w:r>
        <w:rPr>
          <w:sz w:val="16"/>
        </w:rPr>
        <w:t>-YOLO:</w:t>
      </w:r>
      <w:r>
        <w:rPr>
          <w:spacing w:val="40"/>
          <w:sz w:val="16"/>
        </w:rPr>
        <w:t xml:space="preserve"> </w:t>
      </w:r>
      <w:r>
        <w:rPr>
          <w:sz w:val="16"/>
        </w:rPr>
        <w:t xml:space="preserve">Traffic Object Detection in Foggy Environments Using Channel </w:t>
      </w:r>
      <w:proofErr w:type="spellStart"/>
      <w:r>
        <w:rPr>
          <w:sz w:val="16"/>
        </w:rPr>
        <w:t>Selec-tion</w:t>
      </w:r>
      <w:proofErr w:type="spellEnd"/>
      <w:r>
        <w:rPr>
          <w:sz w:val="16"/>
        </w:rPr>
        <w:t xml:space="preserve"> Mechanisms.” </w:t>
      </w:r>
      <w:r>
        <w:rPr>
          <w:i/>
          <w:sz w:val="16"/>
        </w:rPr>
        <w:t xml:space="preserve">Sensors </w:t>
      </w:r>
      <w:r>
        <w:rPr>
          <w:sz w:val="16"/>
        </w:rPr>
        <w:t>26, no. 6 (2026): 1811.</w:t>
      </w:r>
    </w:p>
    <w:p w14:paraId="4046A59E" w14:textId="77777777" w:rsidR="000F68A7" w:rsidRDefault="00000000">
      <w:pPr>
        <w:pStyle w:val="ListParagraph"/>
        <w:numPr>
          <w:ilvl w:val="0"/>
          <w:numId w:val="1"/>
        </w:numPr>
        <w:tabs>
          <w:tab w:val="left" w:pos="622"/>
          <w:tab w:val="left" w:pos="624"/>
        </w:tabs>
        <w:spacing w:before="7" w:line="232" w:lineRule="auto"/>
        <w:jc w:val="both"/>
        <w:rPr>
          <w:sz w:val="16"/>
        </w:rPr>
      </w:pPr>
      <w:r>
        <w:rPr>
          <w:sz w:val="16"/>
        </w:rPr>
        <w:t xml:space="preserve">Zhang, </w:t>
      </w:r>
      <w:proofErr w:type="spellStart"/>
      <w:r>
        <w:rPr>
          <w:sz w:val="16"/>
        </w:rPr>
        <w:t>Bingli</w:t>
      </w:r>
      <w:proofErr w:type="spellEnd"/>
      <w:r>
        <w:rPr>
          <w:sz w:val="16"/>
        </w:rPr>
        <w:t xml:space="preserve">, Yixin Wang, </w:t>
      </w:r>
      <w:proofErr w:type="spellStart"/>
      <w:r>
        <w:rPr>
          <w:sz w:val="16"/>
        </w:rPr>
        <w:t>Chengbiao</w:t>
      </w:r>
      <w:proofErr w:type="spellEnd"/>
      <w:r>
        <w:rPr>
          <w:sz w:val="16"/>
        </w:rPr>
        <w:t xml:space="preserve"> Zhang, </w:t>
      </w:r>
      <w:proofErr w:type="spellStart"/>
      <w:r>
        <w:rPr>
          <w:sz w:val="16"/>
        </w:rPr>
        <w:t>Junzhao</w:t>
      </w:r>
      <w:proofErr w:type="spellEnd"/>
      <w:r>
        <w:rPr>
          <w:sz w:val="16"/>
        </w:rPr>
        <w:t xml:space="preserve"> Jiang, Xiang</w:t>
      </w:r>
      <w:r>
        <w:rPr>
          <w:spacing w:val="40"/>
          <w:sz w:val="16"/>
        </w:rPr>
        <w:t xml:space="preserve"> </w:t>
      </w:r>
      <w:r>
        <w:rPr>
          <w:sz w:val="16"/>
        </w:rPr>
        <w:t>Luo,</w:t>
      </w:r>
      <w:r>
        <w:rPr>
          <w:spacing w:val="-10"/>
          <w:sz w:val="16"/>
        </w:rPr>
        <w:t xml:space="preserve"> </w:t>
      </w:r>
      <w:r>
        <w:rPr>
          <w:sz w:val="16"/>
        </w:rPr>
        <w:t>Xinyu</w:t>
      </w:r>
      <w:r>
        <w:rPr>
          <w:spacing w:val="-10"/>
          <w:sz w:val="16"/>
        </w:rPr>
        <w:t xml:space="preserve"> </w:t>
      </w:r>
      <w:r>
        <w:rPr>
          <w:sz w:val="16"/>
        </w:rPr>
        <w:t>Wang,</w:t>
      </w:r>
      <w:r>
        <w:rPr>
          <w:spacing w:val="-10"/>
          <w:sz w:val="16"/>
        </w:rPr>
        <w:t xml:space="preserve"> </w:t>
      </w:r>
      <w:r>
        <w:rPr>
          <w:sz w:val="16"/>
        </w:rPr>
        <w:t>Yangyang</w:t>
      </w:r>
      <w:r>
        <w:rPr>
          <w:spacing w:val="-10"/>
          <w:sz w:val="16"/>
        </w:rPr>
        <w:t xml:space="preserve"> </w:t>
      </w:r>
      <w:r>
        <w:rPr>
          <w:sz w:val="16"/>
        </w:rPr>
        <w:t>Zhang,</w:t>
      </w:r>
      <w:r>
        <w:rPr>
          <w:spacing w:val="-10"/>
          <w:sz w:val="16"/>
        </w:rPr>
        <w:t xml:space="preserve"> </w:t>
      </w:r>
      <w:r>
        <w:rPr>
          <w:sz w:val="16"/>
        </w:rPr>
        <w:t>et</w:t>
      </w:r>
      <w:r>
        <w:rPr>
          <w:spacing w:val="-10"/>
          <w:sz w:val="16"/>
        </w:rPr>
        <w:t xml:space="preserve"> </w:t>
      </w:r>
      <w:r>
        <w:rPr>
          <w:sz w:val="16"/>
        </w:rPr>
        <w:t>al.</w:t>
      </w:r>
      <w:r>
        <w:rPr>
          <w:spacing w:val="-10"/>
          <w:sz w:val="16"/>
        </w:rPr>
        <w:t xml:space="preserve"> </w:t>
      </w:r>
      <w:r>
        <w:rPr>
          <w:sz w:val="16"/>
        </w:rPr>
        <w:t>“</w:t>
      </w:r>
      <w:proofErr w:type="spellStart"/>
      <w:r>
        <w:rPr>
          <w:sz w:val="16"/>
        </w:rPr>
        <w:t>FogFusion</w:t>
      </w:r>
      <w:proofErr w:type="spellEnd"/>
      <w:r>
        <w:rPr>
          <w:sz w:val="16"/>
        </w:rPr>
        <w:t>:</w:t>
      </w:r>
      <w:r>
        <w:rPr>
          <w:spacing w:val="-10"/>
          <w:sz w:val="16"/>
        </w:rPr>
        <w:t xml:space="preserve"> </w:t>
      </w:r>
      <w:r>
        <w:rPr>
          <w:sz w:val="16"/>
        </w:rPr>
        <w:t>Robust</w:t>
      </w:r>
      <w:r>
        <w:rPr>
          <w:spacing w:val="-10"/>
          <w:sz w:val="16"/>
        </w:rPr>
        <w:t xml:space="preserve"> </w:t>
      </w:r>
      <w:r>
        <w:rPr>
          <w:sz w:val="16"/>
        </w:rPr>
        <w:t>3D</w:t>
      </w:r>
      <w:r>
        <w:rPr>
          <w:spacing w:val="-10"/>
          <w:sz w:val="16"/>
        </w:rPr>
        <w:t xml:space="preserve"> </w:t>
      </w:r>
      <w:r>
        <w:rPr>
          <w:sz w:val="16"/>
        </w:rPr>
        <w:t>object</w:t>
      </w:r>
      <w:r>
        <w:rPr>
          <w:spacing w:val="40"/>
          <w:sz w:val="16"/>
        </w:rPr>
        <w:t xml:space="preserve"> </w:t>
      </w:r>
      <w:r>
        <w:rPr>
          <w:sz w:val="16"/>
        </w:rPr>
        <w:t>detection based on camera-LiDAR fusion for autonomous driving in</w:t>
      </w:r>
      <w:r>
        <w:rPr>
          <w:spacing w:val="40"/>
          <w:sz w:val="16"/>
        </w:rPr>
        <w:t xml:space="preserve"> </w:t>
      </w:r>
      <w:r>
        <w:rPr>
          <w:sz w:val="16"/>
        </w:rPr>
        <w:t>foggy</w:t>
      </w:r>
      <w:r>
        <w:rPr>
          <w:spacing w:val="-3"/>
          <w:sz w:val="16"/>
        </w:rPr>
        <w:t xml:space="preserve"> </w:t>
      </w:r>
      <w:r>
        <w:rPr>
          <w:sz w:val="16"/>
        </w:rPr>
        <w:t>weather</w:t>
      </w:r>
      <w:r>
        <w:rPr>
          <w:spacing w:val="-3"/>
          <w:sz w:val="16"/>
        </w:rPr>
        <w:t xml:space="preserve"> </w:t>
      </w:r>
      <w:r>
        <w:rPr>
          <w:sz w:val="16"/>
        </w:rPr>
        <w:t>conditions.”</w:t>
      </w:r>
      <w:r>
        <w:rPr>
          <w:spacing w:val="-3"/>
          <w:sz w:val="16"/>
        </w:rPr>
        <w:t xml:space="preserve"> </w:t>
      </w:r>
      <w:r>
        <w:rPr>
          <w:i/>
          <w:sz w:val="16"/>
        </w:rPr>
        <w:t>Proceedings</w:t>
      </w:r>
      <w:r>
        <w:rPr>
          <w:i/>
          <w:spacing w:val="-3"/>
          <w:sz w:val="16"/>
        </w:rPr>
        <w:t xml:space="preserve"> </w:t>
      </w:r>
      <w:r>
        <w:rPr>
          <w:i/>
          <w:sz w:val="16"/>
        </w:rPr>
        <w:t>of</w:t>
      </w:r>
      <w:r>
        <w:rPr>
          <w:i/>
          <w:spacing w:val="-3"/>
          <w:sz w:val="16"/>
        </w:rPr>
        <w:t xml:space="preserve"> </w:t>
      </w:r>
      <w:r>
        <w:rPr>
          <w:i/>
          <w:sz w:val="16"/>
        </w:rPr>
        <w:t>the</w:t>
      </w:r>
      <w:r>
        <w:rPr>
          <w:i/>
          <w:spacing w:val="-3"/>
          <w:sz w:val="16"/>
        </w:rPr>
        <w:t xml:space="preserve"> </w:t>
      </w:r>
      <w:r>
        <w:rPr>
          <w:i/>
          <w:sz w:val="16"/>
        </w:rPr>
        <w:t>Institution</w:t>
      </w:r>
      <w:r>
        <w:rPr>
          <w:i/>
          <w:spacing w:val="-3"/>
          <w:sz w:val="16"/>
        </w:rPr>
        <w:t xml:space="preserve"> </w:t>
      </w:r>
      <w:r>
        <w:rPr>
          <w:i/>
          <w:sz w:val="16"/>
        </w:rPr>
        <w:t>of</w:t>
      </w:r>
      <w:r>
        <w:rPr>
          <w:i/>
          <w:spacing w:val="-3"/>
          <w:sz w:val="16"/>
        </w:rPr>
        <w:t xml:space="preserve"> </w:t>
      </w:r>
      <w:r>
        <w:rPr>
          <w:i/>
          <w:sz w:val="16"/>
        </w:rPr>
        <w:t>Mechanical</w:t>
      </w:r>
      <w:r>
        <w:rPr>
          <w:i/>
          <w:spacing w:val="40"/>
          <w:sz w:val="16"/>
        </w:rPr>
        <w:t xml:space="preserve"> </w:t>
      </w:r>
      <w:r>
        <w:rPr>
          <w:i/>
          <w:sz w:val="16"/>
        </w:rPr>
        <w:t>Engineers,</w:t>
      </w:r>
      <w:r>
        <w:rPr>
          <w:i/>
          <w:spacing w:val="-10"/>
          <w:sz w:val="16"/>
        </w:rPr>
        <w:t xml:space="preserve"> </w:t>
      </w:r>
      <w:r>
        <w:rPr>
          <w:i/>
          <w:sz w:val="16"/>
        </w:rPr>
        <w:t>Part</w:t>
      </w:r>
      <w:r>
        <w:rPr>
          <w:i/>
          <w:spacing w:val="-10"/>
          <w:sz w:val="16"/>
        </w:rPr>
        <w:t xml:space="preserve"> </w:t>
      </w:r>
      <w:r>
        <w:rPr>
          <w:i/>
          <w:sz w:val="16"/>
        </w:rPr>
        <w:t>D:</w:t>
      </w:r>
      <w:r>
        <w:rPr>
          <w:i/>
          <w:spacing w:val="-10"/>
          <w:sz w:val="16"/>
        </w:rPr>
        <w:t xml:space="preserve"> </w:t>
      </w:r>
      <w:r>
        <w:rPr>
          <w:i/>
          <w:sz w:val="16"/>
        </w:rPr>
        <w:t>Journal</w:t>
      </w:r>
      <w:r>
        <w:rPr>
          <w:i/>
          <w:spacing w:val="-10"/>
          <w:sz w:val="16"/>
        </w:rPr>
        <w:t xml:space="preserve"> </w:t>
      </w:r>
      <w:r>
        <w:rPr>
          <w:i/>
          <w:sz w:val="16"/>
        </w:rPr>
        <w:t>of</w:t>
      </w:r>
      <w:r>
        <w:rPr>
          <w:i/>
          <w:spacing w:val="-10"/>
          <w:sz w:val="16"/>
        </w:rPr>
        <w:t xml:space="preserve"> </w:t>
      </w:r>
      <w:r>
        <w:rPr>
          <w:i/>
          <w:sz w:val="16"/>
        </w:rPr>
        <w:t>Automobile</w:t>
      </w:r>
      <w:r>
        <w:rPr>
          <w:i/>
          <w:spacing w:val="-10"/>
          <w:sz w:val="16"/>
        </w:rPr>
        <w:t xml:space="preserve"> </w:t>
      </w:r>
      <w:r>
        <w:rPr>
          <w:i/>
          <w:sz w:val="16"/>
        </w:rPr>
        <w:t>Engineering</w:t>
      </w:r>
      <w:r>
        <w:rPr>
          <w:i/>
          <w:spacing w:val="-10"/>
          <w:sz w:val="16"/>
        </w:rPr>
        <w:t xml:space="preserve"> </w:t>
      </w:r>
      <w:r>
        <w:rPr>
          <w:sz w:val="16"/>
        </w:rPr>
        <w:t>240,</w:t>
      </w:r>
      <w:r>
        <w:rPr>
          <w:spacing w:val="-10"/>
          <w:sz w:val="16"/>
        </w:rPr>
        <w:t xml:space="preserve"> </w:t>
      </w:r>
      <w:r>
        <w:rPr>
          <w:sz w:val="16"/>
        </w:rPr>
        <w:t>no.</w:t>
      </w:r>
      <w:r>
        <w:rPr>
          <w:spacing w:val="-10"/>
          <w:sz w:val="16"/>
        </w:rPr>
        <w:t xml:space="preserve"> </w:t>
      </w:r>
      <w:r>
        <w:rPr>
          <w:sz w:val="16"/>
        </w:rPr>
        <w:t>4</w:t>
      </w:r>
      <w:r>
        <w:rPr>
          <w:spacing w:val="-10"/>
          <w:sz w:val="16"/>
        </w:rPr>
        <w:t xml:space="preserve"> </w:t>
      </w:r>
      <w:r>
        <w:rPr>
          <w:sz w:val="16"/>
        </w:rPr>
        <w:t>(2026):</w:t>
      </w:r>
      <w:r>
        <w:rPr>
          <w:spacing w:val="40"/>
          <w:sz w:val="16"/>
        </w:rPr>
        <w:t xml:space="preserve"> </w:t>
      </w:r>
      <w:r>
        <w:rPr>
          <w:spacing w:val="-2"/>
          <w:sz w:val="16"/>
        </w:rPr>
        <w:t>2312–2322.</w:t>
      </w:r>
    </w:p>
    <w:p w14:paraId="714C85DF" w14:textId="77777777" w:rsidR="000F68A7" w:rsidRDefault="00000000">
      <w:pPr>
        <w:pStyle w:val="ListParagraph"/>
        <w:numPr>
          <w:ilvl w:val="0"/>
          <w:numId w:val="1"/>
        </w:numPr>
        <w:tabs>
          <w:tab w:val="left" w:pos="622"/>
          <w:tab w:val="left" w:pos="624"/>
        </w:tabs>
        <w:spacing w:before="10" w:line="232" w:lineRule="auto"/>
        <w:jc w:val="both"/>
        <w:rPr>
          <w:sz w:val="16"/>
        </w:rPr>
      </w:pPr>
      <w:r>
        <w:rPr>
          <w:sz w:val="16"/>
        </w:rPr>
        <w:t xml:space="preserve">Xie, Zilong, Chi Zhang, Dibin Wei, Xiaomin Yan, and </w:t>
      </w:r>
      <w:proofErr w:type="spellStart"/>
      <w:r>
        <w:rPr>
          <w:sz w:val="16"/>
        </w:rPr>
        <w:t>Yijing</w:t>
      </w:r>
      <w:proofErr w:type="spellEnd"/>
      <w:r>
        <w:rPr>
          <w:sz w:val="16"/>
        </w:rPr>
        <w:t xml:space="preserve"> Zhao.</w:t>
      </w:r>
      <w:r>
        <w:rPr>
          <w:spacing w:val="40"/>
          <w:sz w:val="16"/>
        </w:rPr>
        <w:t xml:space="preserve"> </w:t>
      </w:r>
      <w:r>
        <w:rPr>
          <w:sz w:val="16"/>
        </w:rPr>
        <w:t>“Dynamic Visibility Recognition and Driving Risk Assessment Under</w:t>
      </w:r>
      <w:r>
        <w:rPr>
          <w:spacing w:val="40"/>
          <w:sz w:val="16"/>
        </w:rPr>
        <w:t xml:space="preserve"> </w:t>
      </w:r>
      <w:r>
        <w:rPr>
          <w:sz w:val="16"/>
        </w:rPr>
        <w:t>Rain–Fog</w:t>
      </w:r>
      <w:r>
        <w:rPr>
          <w:spacing w:val="-2"/>
          <w:sz w:val="16"/>
        </w:rPr>
        <w:t xml:space="preserve"> </w:t>
      </w:r>
      <w:r>
        <w:rPr>
          <w:sz w:val="16"/>
        </w:rPr>
        <w:t>Conditions</w:t>
      </w:r>
      <w:r>
        <w:rPr>
          <w:spacing w:val="-2"/>
          <w:sz w:val="16"/>
        </w:rPr>
        <w:t xml:space="preserve"> </w:t>
      </w:r>
      <w:r>
        <w:rPr>
          <w:sz w:val="16"/>
        </w:rPr>
        <w:t>Using</w:t>
      </w:r>
      <w:r>
        <w:rPr>
          <w:spacing w:val="-2"/>
          <w:sz w:val="16"/>
        </w:rPr>
        <w:t xml:space="preserve"> </w:t>
      </w:r>
      <w:r>
        <w:rPr>
          <w:sz w:val="16"/>
        </w:rPr>
        <w:t>Monocular</w:t>
      </w:r>
      <w:r>
        <w:rPr>
          <w:spacing w:val="-2"/>
          <w:sz w:val="16"/>
        </w:rPr>
        <w:t xml:space="preserve"> </w:t>
      </w:r>
      <w:r>
        <w:rPr>
          <w:sz w:val="16"/>
        </w:rPr>
        <w:t>Surveillance</w:t>
      </w:r>
      <w:r>
        <w:rPr>
          <w:spacing w:val="-2"/>
          <w:sz w:val="16"/>
        </w:rPr>
        <w:t xml:space="preserve"> </w:t>
      </w:r>
      <w:r>
        <w:rPr>
          <w:sz w:val="16"/>
        </w:rPr>
        <w:t>Imagery.”</w:t>
      </w:r>
      <w:r>
        <w:rPr>
          <w:spacing w:val="-2"/>
          <w:sz w:val="16"/>
        </w:rPr>
        <w:t xml:space="preserve"> </w:t>
      </w:r>
      <w:r>
        <w:rPr>
          <w:i/>
          <w:sz w:val="16"/>
        </w:rPr>
        <w:t xml:space="preserve">Sustain-ability </w:t>
      </w:r>
      <w:r>
        <w:rPr>
          <w:sz w:val="16"/>
        </w:rPr>
        <w:t>18, no. 2 (2026): 625.</w:t>
      </w:r>
    </w:p>
    <w:p w14:paraId="1FB8B64C" w14:textId="77777777" w:rsidR="000F68A7" w:rsidRDefault="00000000">
      <w:pPr>
        <w:pStyle w:val="ListParagraph"/>
        <w:numPr>
          <w:ilvl w:val="0"/>
          <w:numId w:val="1"/>
        </w:numPr>
        <w:tabs>
          <w:tab w:val="left" w:pos="622"/>
          <w:tab w:val="left" w:pos="624"/>
        </w:tabs>
        <w:spacing w:before="8" w:line="232" w:lineRule="auto"/>
        <w:jc w:val="both"/>
        <w:rPr>
          <w:sz w:val="16"/>
        </w:rPr>
      </w:pPr>
      <w:r>
        <w:rPr>
          <w:sz w:val="16"/>
        </w:rPr>
        <w:t>Raza,</w:t>
      </w:r>
      <w:r>
        <w:rPr>
          <w:spacing w:val="-6"/>
          <w:sz w:val="16"/>
        </w:rPr>
        <w:t xml:space="preserve"> </w:t>
      </w:r>
      <w:r>
        <w:rPr>
          <w:sz w:val="16"/>
        </w:rPr>
        <w:t>Naeem,</w:t>
      </w:r>
      <w:r>
        <w:rPr>
          <w:spacing w:val="-6"/>
          <w:sz w:val="16"/>
        </w:rPr>
        <w:t xml:space="preserve"> </w:t>
      </w:r>
      <w:r>
        <w:rPr>
          <w:sz w:val="16"/>
        </w:rPr>
        <w:t>Muhammad</w:t>
      </w:r>
      <w:r>
        <w:rPr>
          <w:spacing w:val="-6"/>
          <w:sz w:val="16"/>
        </w:rPr>
        <w:t xml:space="preserve"> </w:t>
      </w:r>
      <w:r>
        <w:rPr>
          <w:sz w:val="16"/>
        </w:rPr>
        <w:t>Asif</w:t>
      </w:r>
      <w:r>
        <w:rPr>
          <w:spacing w:val="-6"/>
          <w:sz w:val="16"/>
        </w:rPr>
        <w:t xml:space="preserve"> </w:t>
      </w:r>
      <w:r>
        <w:rPr>
          <w:sz w:val="16"/>
        </w:rPr>
        <w:t>Habib,</w:t>
      </w:r>
      <w:r>
        <w:rPr>
          <w:spacing w:val="-6"/>
          <w:sz w:val="16"/>
        </w:rPr>
        <w:t xml:space="preserve"> </w:t>
      </w:r>
      <w:r>
        <w:rPr>
          <w:sz w:val="16"/>
        </w:rPr>
        <w:t>Abdullah</w:t>
      </w:r>
      <w:r>
        <w:rPr>
          <w:spacing w:val="-6"/>
          <w:sz w:val="16"/>
        </w:rPr>
        <w:t xml:space="preserve"> </w:t>
      </w:r>
      <w:r>
        <w:rPr>
          <w:sz w:val="16"/>
        </w:rPr>
        <w:t>M.</w:t>
      </w:r>
      <w:r>
        <w:rPr>
          <w:spacing w:val="-6"/>
          <w:sz w:val="16"/>
        </w:rPr>
        <w:t xml:space="preserve"> </w:t>
      </w:r>
      <w:r>
        <w:rPr>
          <w:sz w:val="16"/>
        </w:rPr>
        <w:t>Albarrak,</w:t>
      </w:r>
      <w:r>
        <w:rPr>
          <w:spacing w:val="-6"/>
          <w:sz w:val="16"/>
        </w:rPr>
        <w:t xml:space="preserve"> </w:t>
      </w:r>
      <w:r>
        <w:rPr>
          <w:sz w:val="16"/>
        </w:rPr>
        <w:t>Mudassar</w:t>
      </w:r>
      <w:r>
        <w:rPr>
          <w:spacing w:val="40"/>
          <w:sz w:val="16"/>
        </w:rPr>
        <w:t xml:space="preserve"> </w:t>
      </w:r>
      <w:r>
        <w:rPr>
          <w:sz w:val="16"/>
        </w:rPr>
        <w:t>Ahmad, Alaa Eldeen Sayed Ahmed, Muhammad Yasir, Habib Ur</w:t>
      </w:r>
      <w:r>
        <w:rPr>
          <w:spacing w:val="40"/>
          <w:sz w:val="16"/>
        </w:rPr>
        <w:t xml:space="preserve"> </w:t>
      </w:r>
      <w:r>
        <w:rPr>
          <w:sz w:val="16"/>
        </w:rPr>
        <w:t>Rahman, and Muhammad Ahsan Latif. “ECE-VDTDA: A robust and</w:t>
      </w:r>
      <w:r>
        <w:rPr>
          <w:spacing w:val="40"/>
          <w:sz w:val="16"/>
        </w:rPr>
        <w:t xml:space="preserve"> </w:t>
      </w:r>
      <w:r>
        <w:rPr>
          <w:sz w:val="16"/>
        </w:rPr>
        <w:t>computationally</w:t>
      </w:r>
      <w:r>
        <w:rPr>
          <w:spacing w:val="-10"/>
          <w:sz w:val="16"/>
        </w:rPr>
        <w:t xml:space="preserve"> </w:t>
      </w:r>
      <w:r>
        <w:rPr>
          <w:sz w:val="16"/>
        </w:rPr>
        <w:t>efficient</w:t>
      </w:r>
      <w:r>
        <w:rPr>
          <w:spacing w:val="-10"/>
          <w:sz w:val="16"/>
        </w:rPr>
        <w:t xml:space="preserve"> </w:t>
      </w:r>
      <w:r>
        <w:rPr>
          <w:sz w:val="16"/>
        </w:rPr>
        <w:t>collision</w:t>
      </w:r>
      <w:r>
        <w:rPr>
          <w:spacing w:val="-10"/>
          <w:sz w:val="16"/>
        </w:rPr>
        <w:t xml:space="preserve"> </w:t>
      </w:r>
      <w:r>
        <w:rPr>
          <w:sz w:val="16"/>
        </w:rPr>
        <w:t>avoidance</w:t>
      </w:r>
      <w:r>
        <w:rPr>
          <w:spacing w:val="-10"/>
          <w:sz w:val="16"/>
        </w:rPr>
        <w:t xml:space="preserve"> </w:t>
      </w:r>
      <w:r>
        <w:rPr>
          <w:sz w:val="16"/>
        </w:rPr>
        <w:t>system</w:t>
      </w:r>
      <w:r>
        <w:rPr>
          <w:spacing w:val="-10"/>
          <w:sz w:val="16"/>
        </w:rPr>
        <w:t xml:space="preserve"> </w:t>
      </w:r>
      <w:r>
        <w:rPr>
          <w:sz w:val="16"/>
        </w:rPr>
        <w:t>for</w:t>
      </w:r>
      <w:r>
        <w:rPr>
          <w:spacing w:val="-10"/>
          <w:sz w:val="16"/>
        </w:rPr>
        <w:t xml:space="preserve"> </w:t>
      </w:r>
      <w:r>
        <w:rPr>
          <w:sz w:val="16"/>
        </w:rPr>
        <w:t>driver</w:t>
      </w:r>
      <w:r>
        <w:rPr>
          <w:spacing w:val="-10"/>
          <w:sz w:val="16"/>
        </w:rPr>
        <w:t xml:space="preserve"> </w:t>
      </w:r>
      <w:r>
        <w:rPr>
          <w:sz w:val="16"/>
        </w:rPr>
        <w:t>assistance</w:t>
      </w:r>
      <w:r>
        <w:rPr>
          <w:spacing w:val="40"/>
          <w:sz w:val="16"/>
        </w:rPr>
        <w:t xml:space="preserve"> </w:t>
      </w:r>
      <w:r>
        <w:rPr>
          <w:sz w:val="16"/>
        </w:rPr>
        <w:t xml:space="preserve">in foggy weather.” </w:t>
      </w:r>
      <w:r>
        <w:rPr>
          <w:i/>
          <w:sz w:val="16"/>
        </w:rPr>
        <w:t xml:space="preserve">PLOS ONE </w:t>
      </w:r>
      <w:r>
        <w:rPr>
          <w:sz w:val="16"/>
        </w:rPr>
        <w:t>21, no. 2 (2026): e0342186.</w:t>
      </w:r>
    </w:p>
    <w:p w14:paraId="0C3645DF" w14:textId="77777777" w:rsidR="000F68A7" w:rsidRDefault="00000000">
      <w:pPr>
        <w:pStyle w:val="ListParagraph"/>
        <w:numPr>
          <w:ilvl w:val="0"/>
          <w:numId w:val="1"/>
        </w:numPr>
        <w:tabs>
          <w:tab w:val="left" w:pos="622"/>
          <w:tab w:val="left" w:pos="624"/>
        </w:tabs>
        <w:spacing w:before="8" w:line="232" w:lineRule="auto"/>
        <w:jc w:val="both"/>
        <w:rPr>
          <w:sz w:val="16"/>
        </w:rPr>
      </w:pPr>
      <w:r>
        <w:rPr>
          <w:sz w:val="16"/>
        </w:rPr>
        <w:t xml:space="preserve">Shi, Tao, Xuan Wang, Wei Jiang, </w:t>
      </w:r>
      <w:proofErr w:type="spellStart"/>
      <w:r>
        <w:rPr>
          <w:sz w:val="16"/>
        </w:rPr>
        <w:t>Xiansheng</w:t>
      </w:r>
      <w:proofErr w:type="spellEnd"/>
      <w:r>
        <w:rPr>
          <w:sz w:val="16"/>
        </w:rPr>
        <w:t xml:space="preserve"> Huang, Ming Cen, Shuai</w:t>
      </w:r>
      <w:r>
        <w:rPr>
          <w:spacing w:val="40"/>
          <w:sz w:val="16"/>
        </w:rPr>
        <w:t xml:space="preserve"> </w:t>
      </w:r>
      <w:r>
        <w:rPr>
          <w:sz w:val="16"/>
        </w:rPr>
        <w:t>Cao,</w:t>
      </w:r>
      <w:r>
        <w:rPr>
          <w:spacing w:val="-10"/>
          <w:sz w:val="16"/>
        </w:rPr>
        <w:t xml:space="preserve"> </w:t>
      </w:r>
      <w:r>
        <w:rPr>
          <w:sz w:val="16"/>
        </w:rPr>
        <w:t>and</w:t>
      </w:r>
      <w:r>
        <w:rPr>
          <w:spacing w:val="-10"/>
          <w:sz w:val="16"/>
        </w:rPr>
        <w:t xml:space="preserve"> </w:t>
      </w:r>
      <w:r>
        <w:rPr>
          <w:sz w:val="16"/>
        </w:rPr>
        <w:t>Hao</w:t>
      </w:r>
      <w:r>
        <w:rPr>
          <w:spacing w:val="-10"/>
          <w:sz w:val="16"/>
        </w:rPr>
        <w:t xml:space="preserve"> </w:t>
      </w:r>
      <w:r>
        <w:rPr>
          <w:sz w:val="16"/>
        </w:rPr>
        <w:t>Zhou.</w:t>
      </w:r>
      <w:r>
        <w:rPr>
          <w:spacing w:val="-10"/>
          <w:sz w:val="16"/>
        </w:rPr>
        <w:t xml:space="preserve"> </w:t>
      </w:r>
      <w:r>
        <w:rPr>
          <w:sz w:val="16"/>
        </w:rPr>
        <w:t>“Multi-Target</w:t>
      </w:r>
      <w:r>
        <w:rPr>
          <w:spacing w:val="-10"/>
          <w:sz w:val="16"/>
        </w:rPr>
        <w:t xml:space="preserve"> </w:t>
      </w:r>
      <w:r>
        <w:rPr>
          <w:sz w:val="16"/>
        </w:rPr>
        <w:t>Tracking</w:t>
      </w:r>
      <w:r>
        <w:rPr>
          <w:spacing w:val="-10"/>
          <w:sz w:val="16"/>
        </w:rPr>
        <w:t xml:space="preserve"> </w:t>
      </w:r>
      <w:r>
        <w:rPr>
          <w:sz w:val="16"/>
        </w:rPr>
        <w:t>with</w:t>
      </w:r>
      <w:r>
        <w:rPr>
          <w:spacing w:val="-10"/>
          <w:sz w:val="16"/>
        </w:rPr>
        <w:t xml:space="preserve"> </w:t>
      </w:r>
      <w:r>
        <w:rPr>
          <w:sz w:val="16"/>
        </w:rPr>
        <w:t>Collaborative</w:t>
      </w:r>
      <w:r>
        <w:rPr>
          <w:spacing w:val="-10"/>
          <w:sz w:val="16"/>
        </w:rPr>
        <w:t xml:space="preserve"> </w:t>
      </w:r>
      <w:r>
        <w:rPr>
          <w:sz w:val="16"/>
        </w:rPr>
        <w:t>Roadside</w:t>
      </w:r>
      <w:r>
        <w:rPr>
          <w:spacing w:val="40"/>
          <w:sz w:val="16"/>
        </w:rPr>
        <w:t xml:space="preserve"> </w:t>
      </w:r>
      <w:r>
        <w:rPr>
          <w:sz w:val="16"/>
        </w:rPr>
        <w:t xml:space="preserve">Units Under Foggy Conditions.” </w:t>
      </w:r>
      <w:r>
        <w:rPr>
          <w:i/>
          <w:sz w:val="16"/>
        </w:rPr>
        <w:t xml:space="preserve">Sensors </w:t>
      </w:r>
      <w:r>
        <w:rPr>
          <w:sz w:val="16"/>
        </w:rPr>
        <w:t>26, no. 3 (2026): 998.</w:t>
      </w:r>
    </w:p>
    <w:p w14:paraId="192341B3" w14:textId="77777777" w:rsidR="000F68A7" w:rsidRDefault="00000000">
      <w:pPr>
        <w:pStyle w:val="ListParagraph"/>
        <w:numPr>
          <w:ilvl w:val="0"/>
          <w:numId w:val="1"/>
        </w:numPr>
        <w:tabs>
          <w:tab w:val="left" w:pos="622"/>
          <w:tab w:val="left" w:pos="624"/>
        </w:tabs>
        <w:spacing w:before="7" w:line="232" w:lineRule="auto"/>
        <w:jc w:val="both"/>
        <w:rPr>
          <w:sz w:val="16"/>
        </w:rPr>
      </w:pPr>
      <w:r>
        <w:rPr>
          <w:sz w:val="16"/>
        </w:rPr>
        <w:t xml:space="preserve">Wang, </w:t>
      </w:r>
      <w:proofErr w:type="spellStart"/>
      <w:r>
        <w:rPr>
          <w:sz w:val="16"/>
        </w:rPr>
        <w:t>Quanxiang</w:t>
      </w:r>
      <w:proofErr w:type="spellEnd"/>
      <w:r>
        <w:rPr>
          <w:sz w:val="16"/>
        </w:rPr>
        <w:t xml:space="preserve">, </w:t>
      </w:r>
      <w:proofErr w:type="spellStart"/>
      <w:r>
        <w:rPr>
          <w:sz w:val="16"/>
        </w:rPr>
        <w:t>Zhaofa</w:t>
      </w:r>
      <w:proofErr w:type="spellEnd"/>
      <w:r>
        <w:rPr>
          <w:sz w:val="16"/>
        </w:rPr>
        <w:t xml:space="preserve"> Zhou, and </w:t>
      </w:r>
      <w:proofErr w:type="spellStart"/>
      <w:r>
        <w:rPr>
          <w:sz w:val="16"/>
        </w:rPr>
        <w:t>Zhili</w:t>
      </w:r>
      <w:proofErr w:type="spellEnd"/>
      <w:r>
        <w:rPr>
          <w:sz w:val="16"/>
        </w:rPr>
        <w:t xml:space="preserve"> Zhang. “Fog-YOLO: A</w:t>
      </w:r>
      <w:r>
        <w:rPr>
          <w:spacing w:val="40"/>
          <w:sz w:val="16"/>
        </w:rPr>
        <w:t xml:space="preserve"> </w:t>
      </w:r>
      <w:r>
        <w:rPr>
          <w:sz w:val="16"/>
        </w:rPr>
        <w:t>Real-Time Object Detector for Foggy Autonomous Driving Scenarios.”</w:t>
      </w:r>
      <w:r>
        <w:rPr>
          <w:spacing w:val="40"/>
          <w:sz w:val="16"/>
        </w:rPr>
        <w:t xml:space="preserve"> </w:t>
      </w:r>
      <w:r>
        <w:rPr>
          <w:i/>
          <w:sz w:val="16"/>
        </w:rPr>
        <w:t xml:space="preserve">Symmetry </w:t>
      </w:r>
      <w:r>
        <w:rPr>
          <w:sz w:val="16"/>
        </w:rPr>
        <w:t>18, no. 2 (2026): 322.</w:t>
      </w:r>
    </w:p>
    <w:p w14:paraId="789C20A7" w14:textId="77777777" w:rsidR="000F68A7" w:rsidRDefault="00000000">
      <w:pPr>
        <w:pStyle w:val="ListParagraph"/>
        <w:numPr>
          <w:ilvl w:val="0"/>
          <w:numId w:val="1"/>
        </w:numPr>
        <w:tabs>
          <w:tab w:val="left" w:pos="622"/>
          <w:tab w:val="left" w:pos="624"/>
        </w:tabs>
        <w:spacing w:before="7" w:line="232" w:lineRule="auto"/>
        <w:jc w:val="both"/>
        <w:rPr>
          <w:sz w:val="16"/>
        </w:rPr>
      </w:pPr>
      <w:r>
        <w:rPr>
          <w:sz w:val="16"/>
        </w:rPr>
        <w:t xml:space="preserve">Park, </w:t>
      </w:r>
      <w:proofErr w:type="spellStart"/>
      <w:r>
        <w:rPr>
          <w:sz w:val="16"/>
        </w:rPr>
        <w:t>Yeonsoo</w:t>
      </w:r>
      <w:proofErr w:type="spellEnd"/>
      <w:r>
        <w:rPr>
          <w:sz w:val="16"/>
        </w:rPr>
        <w:t xml:space="preserve">, </w:t>
      </w:r>
      <w:proofErr w:type="spellStart"/>
      <w:r>
        <w:rPr>
          <w:sz w:val="16"/>
        </w:rPr>
        <w:t>Yoonho</w:t>
      </w:r>
      <w:proofErr w:type="spellEnd"/>
      <w:r>
        <w:rPr>
          <w:sz w:val="16"/>
        </w:rPr>
        <w:t xml:space="preserve"> Cho, </w:t>
      </w:r>
      <w:proofErr w:type="spellStart"/>
      <w:r>
        <w:rPr>
          <w:sz w:val="16"/>
        </w:rPr>
        <w:t>Jisub</w:t>
      </w:r>
      <w:proofErr w:type="spellEnd"/>
      <w:r>
        <w:rPr>
          <w:sz w:val="16"/>
        </w:rPr>
        <w:t xml:space="preserve"> Kwak, Yejin Park, and Jaewan Lee.</w:t>
      </w:r>
      <w:r>
        <w:rPr>
          <w:spacing w:val="40"/>
          <w:sz w:val="16"/>
        </w:rPr>
        <w:t xml:space="preserve"> </w:t>
      </w:r>
      <w:r>
        <w:rPr>
          <w:sz w:val="16"/>
        </w:rPr>
        <w:t>“Simulation of LiDAR under fog with generative adversarial networks</w:t>
      </w:r>
      <w:r>
        <w:rPr>
          <w:spacing w:val="40"/>
          <w:sz w:val="16"/>
        </w:rPr>
        <w:t xml:space="preserve"> </w:t>
      </w:r>
      <w:r>
        <w:rPr>
          <w:sz w:val="16"/>
        </w:rPr>
        <w:t xml:space="preserve">for robust 3D object detection.” </w:t>
      </w:r>
      <w:r>
        <w:rPr>
          <w:i/>
          <w:sz w:val="16"/>
        </w:rPr>
        <w:t>International Journal of Automotive</w:t>
      </w:r>
      <w:r>
        <w:rPr>
          <w:i/>
          <w:spacing w:val="40"/>
          <w:sz w:val="16"/>
        </w:rPr>
        <w:t xml:space="preserve"> </w:t>
      </w:r>
      <w:r>
        <w:rPr>
          <w:i/>
          <w:sz w:val="16"/>
        </w:rPr>
        <w:t xml:space="preserve">Technology </w:t>
      </w:r>
      <w:r>
        <w:rPr>
          <w:sz w:val="16"/>
        </w:rPr>
        <w:t>27, no. 2 (2026): 883–895.</w:t>
      </w:r>
    </w:p>
    <w:p w14:paraId="189DA274" w14:textId="77777777" w:rsidR="000F68A7" w:rsidRDefault="00000000">
      <w:pPr>
        <w:pStyle w:val="ListParagraph"/>
        <w:numPr>
          <w:ilvl w:val="0"/>
          <w:numId w:val="1"/>
        </w:numPr>
        <w:tabs>
          <w:tab w:val="left" w:pos="622"/>
          <w:tab w:val="left" w:pos="624"/>
        </w:tabs>
        <w:spacing w:before="8" w:line="232" w:lineRule="auto"/>
        <w:ind w:hanging="366"/>
        <w:jc w:val="both"/>
        <w:rPr>
          <w:sz w:val="16"/>
        </w:rPr>
      </w:pPr>
      <w:r>
        <w:rPr>
          <w:sz w:val="16"/>
        </w:rPr>
        <w:t>McKenzie, Kevin, Thomas Watson, and Eddie Jacobs. “Long range</w:t>
      </w:r>
      <w:r>
        <w:rPr>
          <w:spacing w:val="40"/>
          <w:sz w:val="16"/>
        </w:rPr>
        <w:t xml:space="preserve"> </w:t>
      </w:r>
      <w:r>
        <w:rPr>
          <w:sz w:val="16"/>
        </w:rPr>
        <w:t xml:space="preserve">vehicle detection and tracking using acoustic arrays.” In </w:t>
      </w:r>
      <w:r>
        <w:rPr>
          <w:i/>
          <w:sz w:val="16"/>
        </w:rPr>
        <w:t>Autonomous</w:t>
      </w:r>
      <w:r>
        <w:rPr>
          <w:i/>
          <w:spacing w:val="40"/>
          <w:sz w:val="16"/>
        </w:rPr>
        <w:t xml:space="preserve"> </w:t>
      </w:r>
      <w:r>
        <w:rPr>
          <w:i/>
          <w:sz w:val="16"/>
        </w:rPr>
        <w:t>Systems: Sensors, Processing, and Security for Ground, Air, Sea, and</w:t>
      </w:r>
      <w:r>
        <w:rPr>
          <w:i/>
          <w:spacing w:val="40"/>
          <w:sz w:val="16"/>
        </w:rPr>
        <w:t xml:space="preserve"> </w:t>
      </w:r>
      <w:r>
        <w:rPr>
          <w:i/>
          <w:sz w:val="16"/>
        </w:rPr>
        <w:t>Space Vehicles and Infrastructure 2026</w:t>
      </w:r>
      <w:r>
        <w:rPr>
          <w:sz w:val="16"/>
        </w:rPr>
        <w:t>, vol. 14044, p. 140440C. SPIE,</w:t>
      </w:r>
      <w:r>
        <w:rPr>
          <w:spacing w:val="40"/>
          <w:sz w:val="16"/>
        </w:rPr>
        <w:t xml:space="preserve"> </w:t>
      </w:r>
      <w:r>
        <w:rPr>
          <w:spacing w:val="-2"/>
          <w:sz w:val="16"/>
        </w:rPr>
        <w:t>2026.</w:t>
      </w:r>
    </w:p>
    <w:p w14:paraId="726DF250" w14:textId="77777777" w:rsidR="000F68A7" w:rsidRDefault="00000000">
      <w:pPr>
        <w:pStyle w:val="ListParagraph"/>
        <w:numPr>
          <w:ilvl w:val="0"/>
          <w:numId w:val="1"/>
        </w:numPr>
        <w:tabs>
          <w:tab w:val="left" w:pos="622"/>
          <w:tab w:val="left" w:pos="624"/>
        </w:tabs>
        <w:spacing w:before="9" w:line="232" w:lineRule="auto"/>
        <w:ind w:hanging="366"/>
        <w:jc w:val="both"/>
        <w:rPr>
          <w:sz w:val="16"/>
        </w:rPr>
      </w:pPr>
      <w:r>
        <w:rPr>
          <w:sz w:val="16"/>
        </w:rPr>
        <w:t>Yi,</w:t>
      </w:r>
      <w:r>
        <w:rPr>
          <w:spacing w:val="-10"/>
          <w:sz w:val="16"/>
        </w:rPr>
        <w:t xml:space="preserve"> </w:t>
      </w:r>
      <w:r>
        <w:rPr>
          <w:sz w:val="16"/>
        </w:rPr>
        <w:t>Ke,</w:t>
      </w:r>
      <w:r>
        <w:rPr>
          <w:spacing w:val="-10"/>
          <w:sz w:val="16"/>
        </w:rPr>
        <w:t xml:space="preserve"> </w:t>
      </w:r>
      <w:r>
        <w:rPr>
          <w:sz w:val="16"/>
        </w:rPr>
        <w:t>Jingming</w:t>
      </w:r>
      <w:r>
        <w:rPr>
          <w:spacing w:val="-10"/>
          <w:sz w:val="16"/>
        </w:rPr>
        <w:t xml:space="preserve"> </w:t>
      </w:r>
      <w:r>
        <w:rPr>
          <w:sz w:val="16"/>
        </w:rPr>
        <w:t>Zhang,</w:t>
      </w:r>
      <w:r>
        <w:rPr>
          <w:spacing w:val="-10"/>
          <w:sz w:val="16"/>
        </w:rPr>
        <w:t xml:space="preserve"> </w:t>
      </w:r>
      <w:proofErr w:type="spellStart"/>
      <w:r>
        <w:rPr>
          <w:sz w:val="16"/>
        </w:rPr>
        <w:t>Yuanhang</w:t>
      </w:r>
      <w:proofErr w:type="spellEnd"/>
      <w:r>
        <w:rPr>
          <w:spacing w:val="-10"/>
          <w:sz w:val="16"/>
        </w:rPr>
        <w:t xml:space="preserve"> </w:t>
      </w:r>
      <w:r>
        <w:rPr>
          <w:sz w:val="16"/>
        </w:rPr>
        <w:t>Zhuo,</w:t>
      </w:r>
      <w:r>
        <w:rPr>
          <w:spacing w:val="-10"/>
          <w:sz w:val="16"/>
        </w:rPr>
        <w:t xml:space="preserve"> </w:t>
      </w:r>
      <w:proofErr w:type="spellStart"/>
      <w:r>
        <w:rPr>
          <w:sz w:val="16"/>
        </w:rPr>
        <w:t>Jiayao</w:t>
      </w:r>
      <w:proofErr w:type="spellEnd"/>
      <w:r>
        <w:rPr>
          <w:spacing w:val="-10"/>
          <w:sz w:val="16"/>
        </w:rPr>
        <w:t xml:space="preserve"> </w:t>
      </w:r>
      <w:r>
        <w:rPr>
          <w:sz w:val="16"/>
        </w:rPr>
        <w:t>Sun,</w:t>
      </w:r>
      <w:r>
        <w:rPr>
          <w:spacing w:val="-10"/>
          <w:sz w:val="16"/>
        </w:rPr>
        <w:t xml:space="preserve"> </w:t>
      </w:r>
      <w:proofErr w:type="spellStart"/>
      <w:r>
        <w:rPr>
          <w:sz w:val="16"/>
        </w:rPr>
        <w:t>Deyu</w:t>
      </w:r>
      <w:proofErr w:type="spellEnd"/>
      <w:r>
        <w:rPr>
          <w:spacing w:val="-10"/>
          <w:sz w:val="16"/>
        </w:rPr>
        <w:t xml:space="preserve"> </w:t>
      </w:r>
      <w:r>
        <w:rPr>
          <w:sz w:val="16"/>
        </w:rPr>
        <w:t>Xu,</w:t>
      </w:r>
      <w:r>
        <w:rPr>
          <w:spacing w:val="-10"/>
          <w:sz w:val="16"/>
        </w:rPr>
        <w:t xml:space="preserve"> </w:t>
      </w:r>
      <w:proofErr w:type="spellStart"/>
      <w:r>
        <w:rPr>
          <w:sz w:val="16"/>
        </w:rPr>
        <w:t>Shanfan</w:t>
      </w:r>
      <w:proofErr w:type="spellEnd"/>
      <w:r>
        <w:rPr>
          <w:spacing w:val="40"/>
          <w:sz w:val="16"/>
        </w:rPr>
        <w:t xml:space="preserve"> </w:t>
      </w:r>
      <w:r>
        <w:rPr>
          <w:sz w:val="16"/>
        </w:rPr>
        <w:t xml:space="preserve">Lu, </w:t>
      </w:r>
      <w:proofErr w:type="spellStart"/>
      <w:r>
        <w:rPr>
          <w:sz w:val="16"/>
        </w:rPr>
        <w:t>Xingjie</w:t>
      </w:r>
      <w:proofErr w:type="spellEnd"/>
      <w:r>
        <w:rPr>
          <w:sz w:val="16"/>
        </w:rPr>
        <w:t xml:space="preserve"> Lai, Liyang Shao, and Ning Zhu. “Distributed Acoustic</w:t>
      </w:r>
      <w:r>
        <w:rPr>
          <w:spacing w:val="40"/>
          <w:sz w:val="16"/>
        </w:rPr>
        <w:t xml:space="preserve"> </w:t>
      </w:r>
      <w:r>
        <w:rPr>
          <w:spacing w:val="-2"/>
          <w:sz w:val="16"/>
        </w:rPr>
        <w:t>Sensing Enables Real-Time Traffic Monitoring and Vehicle Motion-State</w:t>
      </w:r>
      <w:r>
        <w:rPr>
          <w:spacing w:val="40"/>
          <w:sz w:val="16"/>
        </w:rPr>
        <w:t xml:space="preserve"> </w:t>
      </w:r>
      <w:r>
        <w:rPr>
          <w:sz w:val="16"/>
        </w:rPr>
        <w:t xml:space="preserve">Prediction.” </w:t>
      </w:r>
      <w:proofErr w:type="spellStart"/>
      <w:r>
        <w:rPr>
          <w:i/>
          <w:sz w:val="16"/>
        </w:rPr>
        <w:t>iOptics</w:t>
      </w:r>
      <w:proofErr w:type="spellEnd"/>
      <w:r>
        <w:rPr>
          <w:i/>
          <w:sz w:val="16"/>
        </w:rPr>
        <w:t xml:space="preserve"> </w:t>
      </w:r>
      <w:r>
        <w:rPr>
          <w:sz w:val="16"/>
        </w:rPr>
        <w:t>(2026): 100034.</w:t>
      </w:r>
    </w:p>
    <w:p w14:paraId="7EF5CD69" w14:textId="77777777" w:rsidR="000F68A7" w:rsidRDefault="00000000">
      <w:pPr>
        <w:pStyle w:val="ListParagraph"/>
        <w:numPr>
          <w:ilvl w:val="0"/>
          <w:numId w:val="1"/>
        </w:numPr>
        <w:tabs>
          <w:tab w:val="left" w:pos="622"/>
          <w:tab w:val="left" w:pos="624"/>
        </w:tabs>
        <w:spacing w:before="8" w:line="232" w:lineRule="auto"/>
        <w:ind w:hanging="366"/>
        <w:jc w:val="both"/>
        <w:rPr>
          <w:sz w:val="16"/>
        </w:rPr>
      </w:pPr>
      <w:r>
        <w:rPr>
          <w:sz w:val="16"/>
        </w:rPr>
        <w:t xml:space="preserve">Sun, Qingshuo, </w:t>
      </w:r>
      <w:proofErr w:type="spellStart"/>
      <w:r>
        <w:rPr>
          <w:sz w:val="16"/>
        </w:rPr>
        <w:t>Yaozhang</w:t>
      </w:r>
      <w:proofErr w:type="spellEnd"/>
      <w:r>
        <w:rPr>
          <w:sz w:val="16"/>
        </w:rPr>
        <w:t xml:space="preserve"> Sai, Yongqiang Song, </w:t>
      </w:r>
      <w:proofErr w:type="spellStart"/>
      <w:r>
        <w:rPr>
          <w:sz w:val="16"/>
        </w:rPr>
        <w:t>Junyao</w:t>
      </w:r>
      <w:proofErr w:type="spellEnd"/>
      <w:r>
        <w:rPr>
          <w:sz w:val="16"/>
        </w:rPr>
        <w:t xml:space="preserve"> Wang, Tong</w:t>
      </w:r>
      <w:r>
        <w:rPr>
          <w:spacing w:val="40"/>
          <w:sz w:val="16"/>
        </w:rPr>
        <w:t xml:space="preserve"> </w:t>
      </w:r>
      <w:r>
        <w:rPr>
          <w:sz w:val="16"/>
        </w:rPr>
        <w:t xml:space="preserve">Feng, </w:t>
      </w:r>
      <w:proofErr w:type="spellStart"/>
      <w:r>
        <w:rPr>
          <w:sz w:val="16"/>
        </w:rPr>
        <w:t>Yaning</w:t>
      </w:r>
      <w:proofErr w:type="spellEnd"/>
      <w:r>
        <w:rPr>
          <w:sz w:val="16"/>
        </w:rPr>
        <w:t xml:space="preserve"> Huang, Haiyang Wang, </w:t>
      </w:r>
      <w:proofErr w:type="spellStart"/>
      <w:r>
        <w:rPr>
          <w:sz w:val="16"/>
        </w:rPr>
        <w:t>Xiaozuo</w:t>
      </w:r>
      <w:proofErr w:type="spellEnd"/>
      <w:r>
        <w:rPr>
          <w:sz w:val="16"/>
        </w:rPr>
        <w:t xml:space="preserve"> Liu, and Lili Wang.</w:t>
      </w:r>
      <w:r>
        <w:rPr>
          <w:spacing w:val="40"/>
          <w:sz w:val="16"/>
        </w:rPr>
        <w:t xml:space="preserve"> </w:t>
      </w:r>
      <w:r>
        <w:rPr>
          <w:sz w:val="16"/>
        </w:rPr>
        <w:t>“</w:t>
      </w:r>
      <w:proofErr w:type="spellStart"/>
      <w:r>
        <w:rPr>
          <w:sz w:val="16"/>
        </w:rPr>
        <w:t>Superlet</w:t>
      </w:r>
      <w:proofErr w:type="spellEnd"/>
      <w:r>
        <w:rPr>
          <w:sz w:val="16"/>
        </w:rPr>
        <w:t>-enhanced</w:t>
      </w:r>
      <w:r>
        <w:rPr>
          <w:spacing w:val="-4"/>
          <w:sz w:val="16"/>
        </w:rPr>
        <w:t xml:space="preserve"> </w:t>
      </w:r>
      <w:r>
        <w:rPr>
          <w:sz w:val="16"/>
        </w:rPr>
        <w:t>distributed</w:t>
      </w:r>
      <w:r>
        <w:rPr>
          <w:spacing w:val="-4"/>
          <w:sz w:val="16"/>
        </w:rPr>
        <w:t xml:space="preserve"> </w:t>
      </w:r>
      <w:r>
        <w:rPr>
          <w:sz w:val="16"/>
        </w:rPr>
        <w:t>acoustic</w:t>
      </w:r>
      <w:r>
        <w:rPr>
          <w:spacing w:val="-4"/>
          <w:sz w:val="16"/>
        </w:rPr>
        <w:t xml:space="preserve"> </w:t>
      </w:r>
      <w:r>
        <w:rPr>
          <w:sz w:val="16"/>
        </w:rPr>
        <w:t>sensing</w:t>
      </w:r>
      <w:r>
        <w:rPr>
          <w:spacing w:val="-4"/>
          <w:sz w:val="16"/>
        </w:rPr>
        <w:t xml:space="preserve"> </w:t>
      </w:r>
      <w:r>
        <w:rPr>
          <w:sz w:val="16"/>
        </w:rPr>
        <w:t>for</w:t>
      </w:r>
      <w:r>
        <w:rPr>
          <w:spacing w:val="-4"/>
          <w:sz w:val="16"/>
        </w:rPr>
        <w:t xml:space="preserve"> </w:t>
      </w:r>
      <w:r>
        <w:rPr>
          <w:sz w:val="16"/>
        </w:rPr>
        <w:t>real-time</w:t>
      </w:r>
      <w:r>
        <w:rPr>
          <w:spacing w:val="-4"/>
          <w:sz w:val="16"/>
        </w:rPr>
        <w:t xml:space="preserve"> </w:t>
      </w:r>
      <w:r>
        <w:rPr>
          <w:sz w:val="16"/>
        </w:rPr>
        <w:t>traffic</w:t>
      </w:r>
      <w:r>
        <w:rPr>
          <w:spacing w:val="-4"/>
          <w:sz w:val="16"/>
        </w:rPr>
        <w:t xml:space="preserve"> </w:t>
      </w:r>
      <w:r>
        <w:rPr>
          <w:sz w:val="16"/>
        </w:rPr>
        <w:t>vol-</w:t>
      </w:r>
      <w:proofErr w:type="spellStart"/>
      <w:r>
        <w:rPr>
          <w:sz w:val="16"/>
        </w:rPr>
        <w:t>ume</w:t>
      </w:r>
      <w:proofErr w:type="spellEnd"/>
      <w:r>
        <w:rPr>
          <w:sz w:val="16"/>
        </w:rPr>
        <w:t xml:space="preserve"> monitoring and vehicle classification.” </w:t>
      </w:r>
      <w:r>
        <w:rPr>
          <w:i/>
          <w:sz w:val="16"/>
        </w:rPr>
        <w:t>Optics &amp; Laser Technology</w:t>
      </w:r>
      <w:r>
        <w:rPr>
          <w:i/>
          <w:spacing w:val="40"/>
          <w:sz w:val="16"/>
        </w:rPr>
        <w:t xml:space="preserve"> </w:t>
      </w:r>
      <w:r>
        <w:rPr>
          <w:sz w:val="16"/>
        </w:rPr>
        <w:t>201 (2026): 115310.</w:t>
      </w:r>
    </w:p>
    <w:p w14:paraId="36D63A25" w14:textId="77777777" w:rsidR="000F68A7" w:rsidRDefault="00000000">
      <w:pPr>
        <w:pStyle w:val="ListParagraph"/>
        <w:numPr>
          <w:ilvl w:val="0"/>
          <w:numId w:val="1"/>
        </w:numPr>
        <w:tabs>
          <w:tab w:val="left" w:pos="622"/>
          <w:tab w:val="left" w:pos="624"/>
        </w:tabs>
        <w:spacing w:before="8" w:line="232" w:lineRule="auto"/>
        <w:ind w:hanging="366"/>
        <w:jc w:val="both"/>
        <w:rPr>
          <w:sz w:val="16"/>
        </w:rPr>
      </w:pPr>
      <w:r>
        <w:rPr>
          <w:sz w:val="16"/>
        </w:rPr>
        <w:t xml:space="preserve">Ma, </w:t>
      </w:r>
      <w:proofErr w:type="spellStart"/>
      <w:r>
        <w:rPr>
          <w:sz w:val="16"/>
        </w:rPr>
        <w:t>Xianyong</w:t>
      </w:r>
      <w:proofErr w:type="spellEnd"/>
      <w:r>
        <w:rPr>
          <w:sz w:val="16"/>
        </w:rPr>
        <w:t xml:space="preserve">, </w:t>
      </w:r>
      <w:proofErr w:type="spellStart"/>
      <w:r>
        <w:rPr>
          <w:sz w:val="16"/>
        </w:rPr>
        <w:t>Yufan</w:t>
      </w:r>
      <w:proofErr w:type="spellEnd"/>
      <w:r>
        <w:rPr>
          <w:sz w:val="16"/>
        </w:rPr>
        <w:t xml:space="preserve"> Wang, Guowei Li, </w:t>
      </w:r>
      <w:proofErr w:type="spellStart"/>
      <w:r>
        <w:rPr>
          <w:sz w:val="16"/>
        </w:rPr>
        <w:t>Zejiao</w:t>
      </w:r>
      <w:proofErr w:type="spellEnd"/>
      <w:r>
        <w:rPr>
          <w:sz w:val="16"/>
        </w:rPr>
        <w:t xml:space="preserve"> Dong, </w:t>
      </w:r>
      <w:proofErr w:type="spellStart"/>
      <w:r>
        <w:rPr>
          <w:sz w:val="16"/>
        </w:rPr>
        <w:t>Qilin</w:t>
      </w:r>
      <w:proofErr w:type="spellEnd"/>
      <w:r>
        <w:rPr>
          <w:sz w:val="16"/>
        </w:rPr>
        <w:t xml:space="preserve"> Huang,</w:t>
      </w:r>
      <w:r>
        <w:rPr>
          <w:spacing w:val="40"/>
          <w:sz w:val="16"/>
        </w:rPr>
        <w:t xml:space="preserve"> </w:t>
      </w:r>
      <w:proofErr w:type="spellStart"/>
      <w:r>
        <w:rPr>
          <w:sz w:val="16"/>
        </w:rPr>
        <w:t>Gershome</w:t>
      </w:r>
      <w:proofErr w:type="spellEnd"/>
      <w:r>
        <w:rPr>
          <w:sz w:val="16"/>
        </w:rPr>
        <w:t xml:space="preserve"> G. Abaho, and Wei Cao. “A semantic perception-topological</w:t>
      </w:r>
      <w:r>
        <w:rPr>
          <w:spacing w:val="40"/>
          <w:sz w:val="16"/>
        </w:rPr>
        <w:t xml:space="preserve"> </w:t>
      </w:r>
      <w:r>
        <w:rPr>
          <w:sz w:val="16"/>
        </w:rPr>
        <w:t>reasoning framework for robust vehicle trajectory reconstruction in</w:t>
      </w:r>
      <w:r>
        <w:rPr>
          <w:spacing w:val="40"/>
          <w:sz w:val="16"/>
        </w:rPr>
        <w:t xml:space="preserve"> </w:t>
      </w:r>
      <w:r>
        <w:rPr>
          <w:sz w:val="16"/>
        </w:rPr>
        <w:t xml:space="preserve">distributed acoustic sensing.” </w:t>
      </w:r>
      <w:r>
        <w:rPr>
          <w:i/>
          <w:sz w:val="16"/>
        </w:rPr>
        <w:t xml:space="preserve">Expert Systems with Applications </w:t>
      </w:r>
      <w:r>
        <w:rPr>
          <w:sz w:val="16"/>
        </w:rPr>
        <w:t>(2026):</w:t>
      </w:r>
      <w:r>
        <w:rPr>
          <w:spacing w:val="40"/>
          <w:sz w:val="16"/>
        </w:rPr>
        <w:t xml:space="preserve"> </w:t>
      </w:r>
      <w:r>
        <w:rPr>
          <w:spacing w:val="-2"/>
          <w:sz w:val="16"/>
        </w:rPr>
        <w:t>131886.</w:t>
      </w:r>
    </w:p>
    <w:p w14:paraId="538160CD" w14:textId="77777777" w:rsidR="000F68A7" w:rsidRDefault="00000000">
      <w:pPr>
        <w:pStyle w:val="ListParagraph"/>
        <w:numPr>
          <w:ilvl w:val="0"/>
          <w:numId w:val="1"/>
        </w:numPr>
        <w:tabs>
          <w:tab w:val="left" w:pos="622"/>
          <w:tab w:val="left" w:pos="624"/>
        </w:tabs>
        <w:spacing w:before="9" w:line="232" w:lineRule="auto"/>
        <w:ind w:hanging="366"/>
        <w:jc w:val="both"/>
        <w:rPr>
          <w:sz w:val="16"/>
        </w:rPr>
      </w:pPr>
      <w:r>
        <w:rPr>
          <w:sz w:val="16"/>
        </w:rPr>
        <w:t>Wang, S. F., Y. X. Lei, F. X. Sun, and J. Y. Zhang. “Adaptive vehicle</w:t>
      </w:r>
      <w:r>
        <w:rPr>
          <w:spacing w:val="40"/>
          <w:sz w:val="16"/>
        </w:rPr>
        <w:t xml:space="preserve"> </w:t>
      </w:r>
      <w:r>
        <w:rPr>
          <w:sz w:val="16"/>
        </w:rPr>
        <w:t xml:space="preserve">detection in foggy conditions based on improved YOLOv5.” </w:t>
      </w:r>
      <w:r>
        <w:rPr>
          <w:i/>
          <w:sz w:val="16"/>
        </w:rPr>
        <w:t>Advances</w:t>
      </w:r>
      <w:r>
        <w:rPr>
          <w:i/>
          <w:spacing w:val="40"/>
          <w:sz w:val="16"/>
        </w:rPr>
        <w:t xml:space="preserve"> </w:t>
      </w:r>
      <w:r>
        <w:rPr>
          <w:i/>
          <w:sz w:val="16"/>
        </w:rPr>
        <w:t xml:space="preserve">in Transportation Studies </w:t>
      </w:r>
      <w:r>
        <w:rPr>
          <w:sz w:val="16"/>
        </w:rPr>
        <w:t>69 (2026): 121.</w:t>
      </w:r>
    </w:p>
    <w:p w14:paraId="256B7DA1" w14:textId="77777777" w:rsidR="000F68A7" w:rsidRDefault="00000000">
      <w:pPr>
        <w:pStyle w:val="ListParagraph"/>
        <w:numPr>
          <w:ilvl w:val="0"/>
          <w:numId w:val="1"/>
        </w:numPr>
        <w:tabs>
          <w:tab w:val="left" w:pos="622"/>
          <w:tab w:val="left" w:pos="624"/>
        </w:tabs>
        <w:spacing w:before="7" w:line="232" w:lineRule="auto"/>
        <w:ind w:hanging="366"/>
        <w:jc w:val="both"/>
        <w:rPr>
          <w:sz w:val="16"/>
        </w:rPr>
      </w:pPr>
      <w:r>
        <w:rPr>
          <w:sz w:val="16"/>
        </w:rPr>
        <w:t xml:space="preserve">Yuan, Ya, Wanli Dong, </w:t>
      </w:r>
      <w:proofErr w:type="spellStart"/>
      <w:r>
        <w:rPr>
          <w:sz w:val="16"/>
        </w:rPr>
        <w:t>Sicong</w:t>
      </w:r>
      <w:proofErr w:type="spellEnd"/>
      <w:r>
        <w:rPr>
          <w:sz w:val="16"/>
        </w:rPr>
        <w:t xml:space="preserve"> Yang, and Tianya Wu. “AWD-YOLO</w:t>
      </w:r>
      <w:r>
        <w:rPr>
          <w:spacing w:val="40"/>
          <w:sz w:val="16"/>
        </w:rPr>
        <w:t xml:space="preserve"> </w:t>
      </w:r>
      <w:r>
        <w:rPr>
          <w:sz w:val="16"/>
        </w:rPr>
        <w:t>enhancing</w:t>
      </w:r>
      <w:r>
        <w:rPr>
          <w:spacing w:val="-10"/>
          <w:sz w:val="16"/>
        </w:rPr>
        <w:t xml:space="preserve"> </w:t>
      </w:r>
      <w:r>
        <w:rPr>
          <w:sz w:val="16"/>
        </w:rPr>
        <w:t>autonomous</w:t>
      </w:r>
      <w:r>
        <w:rPr>
          <w:spacing w:val="-10"/>
          <w:sz w:val="16"/>
        </w:rPr>
        <w:t xml:space="preserve"> </w:t>
      </w:r>
      <w:r>
        <w:rPr>
          <w:sz w:val="16"/>
        </w:rPr>
        <w:t>driving</w:t>
      </w:r>
      <w:r>
        <w:rPr>
          <w:spacing w:val="-10"/>
          <w:sz w:val="16"/>
        </w:rPr>
        <w:t xml:space="preserve"> </w:t>
      </w:r>
      <w:r>
        <w:rPr>
          <w:sz w:val="16"/>
        </w:rPr>
        <w:t>perception</w:t>
      </w:r>
      <w:r>
        <w:rPr>
          <w:spacing w:val="-10"/>
          <w:sz w:val="16"/>
        </w:rPr>
        <w:t xml:space="preserve"> </w:t>
      </w:r>
      <w:r>
        <w:rPr>
          <w:sz w:val="16"/>
        </w:rPr>
        <w:t>reliability</w:t>
      </w:r>
      <w:r>
        <w:rPr>
          <w:spacing w:val="-10"/>
          <w:sz w:val="16"/>
        </w:rPr>
        <w:t xml:space="preserve"> </w:t>
      </w:r>
      <w:r>
        <w:rPr>
          <w:sz w:val="16"/>
        </w:rPr>
        <w:t>in</w:t>
      </w:r>
      <w:r>
        <w:rPr>
          <w:spacing w:val="-10"/>
          <w:sz w:val="16"/>
        </w:rPr>
        <w:t xml:space="preserve"> </w:t>
      </w:r>
      <w:r>
        <w:rPr>
          <w:sz w:val="16"/>
        </w:rPr>
        <w:t>adverse</w:t>
      </w:r>
      <w:r>
        <w:rPr>
          <w:spacing w:val="-10"/>
          <w:sz w:val="16"/>
        </w:rPr>
        <w:t xml:space="preserve"> </w:t>
      </w:r>
      <w:r>
        <w:rPr>
          <w:sz w:val="16"/>
        </w:rPr>
        <w:t>weather.”</w:t>
      </w:r>
      <w:r>
        <w:rPr>
          <w:spacing w:val="40"/>
          <w:sz w:val="16"/>
        </w:rPr>
        <w:t xml:space="preserve"> </w:t>
      </w:r>
      <w:r>
        <w:rPr>
          <w:i/>
          <w:sz w:val="16"/>
        </w:rPr>
        <w:t xml:space="preserve">Scientific Reports </w:t>
      </w:r>
      <w:r>
        <w:rPr>
          <w:sz w:val="16"/>
        </w:rPr>
        <w:t>16, no. 1 (2026): 338.</w:t>
      </w:r>
    </w:p>
    <w:p w14:paraId="27BF4535" w14:textId="77777777" w:rsidR="000F68A7" w:rsidRDefault="00000000">
      <w:pPr>
        <w:pStyle w:val="ListParagraph"/>
        <w:numPr>
          <w:ilvl w:val="0"/>
          <w:numId w:val="1"/>
        </w:numPr>
        <w:tabs>
          <w:tab w:val="left" w:pos="622"/>
          <w:tab w:val="left" w:pos="624"/>
        </w:tabs>
        <w:spacing w:before="7" w:line="232" w:lineRule="auto"/>
        <w:ind w:hanging="366"/>
        <w:jc w:val="both"/>
        <w:rPr>
          <w:sz w:val="16"/>
        </w:rPr>
      </w:pPr>
      <w:r>
        <w:rPr>
          <w:sz w:val="16"/>
        </w:rPr>
        <w:t>Fan, Jiacheng. “Autonomous Driving Vehicle Detection Methods under</w:t>
      </w:r>
      <w:r>
        <w:rPr>
          <w:spacing w:val="40"/>
          <w:sz w:val="16"/>
        </w:rPr>
        <w:t xml:space="preserve"> </w:t>
      </w:r>
      <w:r>
        <w:rPr>
          <w:sz w:val="16"/>
        </w:rPr>
        <w:t>Different</w:t>
      </w:r>
      <w:r>
        <w:rPr>
          <w:spacing w:val="-5"/>
          <w:sz w:val="16"/>
        </w:rPr>
        <w:t xml:space="preserve"> </w:t>
      </w:r>
      <w:r>
        <w:rPr>
          <w:sz w:val="16"/>
        </w:rPr>
        <w:t>Low-Light</w:t>
      </w:r>
      <w:r>
        <w:rPr>
          <w:spacing w:val="-5"/>
          <w:sz w:val="16"/>
        </w:rPr>
        <w:t xml:space="preserve"> </w:t>
      </w:r>
      <w:r>
        <w:rPr>
          <w:sz w:val="16"/>
        </w:rPr>
        <w:t>Scenes.”</w:t>
      </w:r>
      <w:r>
        <w:rPr>
          <w:spacing w:val="-5"/>
          <w:sz w:val="16"/>
        </w:rPr>
        <w:t xml:space="preserve"> </w:t>
      </w:r>
      <w:r>
        <w:rPr>
          <w:sz w:val="16"/>
        </w:rPr>
        <w:t>In</w:t>
      </w:r>
      <w:r>
        <w:rPr>
          <w:spacing w:val="-5"/>
          <w:sz w:val="16"/>
        </w:rPr>
        <w:t xml:space="preserve"> </w:t>
      </w:r>
      <w:r>
        <w:rPr>
          <w:i/>
          <w:sz w:val="16"/>
        </w:rPr>
        <w:t>Proceedings</w:t>
      </w:r>
      <w:r>
        <w:rPr>
          <w:i/>
          <w:spacing w:val="-5"/>
          <w:sz w:val="16"/>
        </w:rPr>
        <w:t xml:space="preserve"> </w:t>
      </w:r>
      <w:r>
        <w:rPr>
          <w:i/>
          <w:sz w:val="16"/>
        </w:rPr>
        <w:t>of</w:t>
      </w:r>
      <w:r>
        <w:rPr>
          <w:i/>
          <w:spacing w:val="-5"/>
          <w:sz w:val="16"/>
        </w:rPr>
        <w:t xml:space="preserve"> </w:t>
      </w:r>
      <w:r>
        <w:rPr>
          <w:i/>
          <w:sz w:val="16"/>
        </w:rPr>
        <w:t>the</w:t>
      </w:r>
      <w:r>
        <w:rPr>
          <w:i/>
          <w:spacing w:val="-5"/>
          <w:sz w:val="16"/>
        </w:rPr>
        <w:t xml:space="preserve"> </w:t>
      </w:r>
      <w:r>
        <w:rPr>
          <w:i/>
          <w:sz w:val="16"/>
        </w:rPr>
        <w:t>International</w:t>
      </w:r>
      <w:r>
        <w:rPr>
          <w:i/>
          <w:spacing w:val="-5"/>
          <w:sz w:val="16"/>
        </w:rPr>
        <w:t xml:space="preserve"> </w:t>
      </w:r>
      <w:r>
        <w:rPr>
          <w:i/>
          <w:sz w:val="16"/>
        </w:rPr>
        <w:t>Work-shop on Advances in Deep Learning for Image Analysis and Computer</w:t>
      </w:r>
      <w:r>
        <w:rPr>
          <w:i/>
          <w:spacing w:val="40"/>
          <w:sz w:val="16"/>
        </w:rPr>
        <w:t xml:space="preserve"> </w:t>
      </w:r>
      <w:r>
        <w:rPr>
          <w:i/>
          <w:sz w:val="16"/>
        </w:rPr>
        <w:t>Vision (IWADIC 2025)</w:t>
      </w:r>
      <w:r>
        <w:rPr>
          <w:sz w:val="16"/>
        </w:rPr>
        <w:t>, p. 154. Springer Nature, 2026.</w:t>
      </w:r>
    </w:p>
    <w:p w14:paraId="6FCED32D" w14:textId="77777777" w:rsidR="000F68A7" w:rsidRDefault="00000000">
      <w:pPr>
        <w:pStyle w:val="ListParagraph"/>
        <w:numPr>
          <w:ilvl w:val="0"/>
          <w:numId w:val="1"/>
        </w:numPr>
        <w:tabs>
          <w:tab w:val="left" w:pos="622"/>
          <w:tab w:val="left" w:pos="624"/>
        </w:tabs>
        <w:spacing w:before="8" w:line="232" w:lineRule="auto"/>
        <w:ind w:hanging="366"/>
        <w:jc w:val="both"/>
        <w:rPr>
          <w:sz w:val="16"/>
        </w:rPr>
      </w:pPr>
      <w:r>
        <w:rPr>
          <w:sz w:val="16"/>
        </w:rPr>
        <w:t xml:space="preserve">Wu, </w:t>
      </w:r>
      <w:proofErr w:type="spellStart"/>
      <w:r>
        <w:rPr>
          <w:sz w:val="16"/>
        </w:rPr>
        <w:t>Huijuan</w:t>
      </w:r>
      <w:proofErr w:type="spellEnd"/>
      <w:r>
        <w:rPr>
          <w:sz w:val="16"/>
        </w:rPr>
        <w:t xml:space="preserve">, </w:t>
      </w:r>
      <w:proofErr w:type="spellStart"/>
      <w:r>
        <w:rPr>
          <w:sz w:val="16"/>
        </w:rPr>
        <w:t>Zhichao</w:t>
      </w:r>
      <w:proofErr w:type="spellEnd"/>
      <w:r>
        <w:rPr>
          <w:sz w:val="16"/>
        </w:rPr>
        <w:t xml:space="preserve"> Wang, Yuanyuan Song, Anjie Sun, </w:t>
      </w:r>
      <w:proofErr w:type="spellStart"/>
      <w:r>
        <w:rPr>
          <w:sz w:val="16"/>
        </w:rPr>
        <w:t>Chenhui</w:t>
      </w:r>
      <w:proofErr w:type="spellEnd"/>
      <w:r>
        <w:rPr>
          <w:spacing w:val="40"/>
          <w:sz w:val="16"/>
        </w:rPr>
        <w:t xml:space="preserve"> </w:t>
      </w:r>
      <w:r>
        <w:rPr>
          <w:sz w:val="16"/>
        </w:rPr>
        <w:t xml:space="preserve">Huang, </w:t>
      </w:r>
      <w:proofErr w:type="spellStart"/>
      <w:r>
        <w:rPr>
          <w:sz w:val="16"/>
        </w:rPr>
        <w:t>Shibo</w:t>
      </w:r>
      <w:proofErr w:type="spellEnd"/>
      <w:r>
        <w:rPr>
          <w:sz w:val="16"/>
        </w:rPr>
        <w:t xml:space="preserve"> Han, Yu Wu, and </w:t>
      </w:r>
      <w:proofErr w:type="spellStart"/>
      <w:r>
        <w:rPr>
          <w:sz w:val="16"/>
        </w:rPr>
        <w:t>Yunjiang</w:t>
      </w:r>
      <w:proofErr w:type="spellEnd"/>
      <w:r>
        <w:rPr>
          <w:sz w:val="16"/>
        </w:rPr>
        <w:t xml:space="preserve"> Rao. “Real-Time High-Precision Detection of Vehicle Trajectories Using DAS.” </w:t>
      </w:r>
      <w:r>
        <w:rPr>
          <w:i/>
          <w:sz w:val="16"/>
        </w:rPr>
        <w:t>Photonic</w:t>
      </w:r>
      <w:r>
        <w:rPr>
          <w:i/>
          <w:spacing w:val="40"/>
          <w:sz w:val="16"/>
        </w:rPr>
        <w:t xml:space="preserve"> </w:t>
      </w:r>
      <w:r>
        <w:rPr>
          <w:i/>
          <w:sz w:val="16"/>
        </w:rPr>
        <w:t xml:space="preserve">Sensors </w:t>
      </w:r>
      <w:r>
        <w:rPr>
          <w:sz w:val="16"/>
        </w:rPr>
        <w:t>16, no. 1 (2026): 9560008.</w:t>
      </w:r>
    </w:p>
    <w:p w14:paraId="6C8845C7" w14:textId="77777777" w:rsidR="000F68A7" w:rsidRDefault="00000000">
      <w:pPr>
        <w:pStyle w:val="ListParagraph"/>
        <w:numPr>
          <w:ilvl w:val="0"/>
          <w:numId w:val="1"/>
        </w:numPr>
        <w:tabs>
          <w:tab w:val="left" w:pos="622"/>
          <w:tab w:val="left" w:pos="624"/>
        </w:tabs>
        <w:spacing w:before="8" w:line="232" w:lineRule="auto"/>
        <w:ind w:hanging="366"/>
        <w:jc w:val="both"/>
        <w:rPr>
          <w:sz w:val="16"/>
        </w:rPr>
      </w:pPr>
      <w:r>
        <w:rPr>
          <w:sz w:val="16"/>
        </w:rPr>
        <w:t xml:space="preserve">Yao, Shuai, </w:t>
      </w:r>
      <w:proofErr w:type="spellStart"/>
      <w:r>
        <w:rPr>
          <w:sz w:val="16"/>
        </w:rPr>
        <w:t>Qiwei</w:t>
      </w:r>
      <w:proofErr w:type="spellEnd"/>
      <w:r>
        <w:rPr>
          <w:sz w:val="16"/>
        </w:rPr>
        <w:t xml:space="preserve"> Liu, Yixuan Dong, </w:t>
      </w:r>
      <w:proofErr w:type="spellStart"/>
      <w:r>
        <w:rPr>
          <w:sz w:val="16"/>
        </w:rPr>
        <w:t>Xiaobei</w:t>
      </w:r>
      <w:proofErr w:type="spellEnd"/>
      <w:r>
        <w:rPr>
          <w:sz w:val="16"/>
        </w:rPr>
        <w:t xml:space="preserve"> Yan, </w:t>
      </w:r>
      <w:proofErr w:type="spellStart"/>
      <w:r>
        <w:rPr>
          <w:sz w:val="16"/>
        </w:rPr>
        <w:t>Zeyuan</w:t>
      </w:r>
      <w:proofErr w:type="spellEnd"/>
      <w:r>
        <w:rPr>
          <w:sz w:val="16"/>
        </w:rPr>
        <w:t xml:space="preserve"> Fan, </w:t>
      </w:r>
      <w:proofErr w:type="spellStart"/>
      <w:r>
        <w:rPr>
          <w:sz w:val="16"/>
        </w:rPr>
        <w:t>Jingze</w:t>
      </w:r>
      <w:proofErr w:type="spellEnd"/>
      <w:r>
        <w:rPr>
          <w:spacing w:val="40"/>
          <w:sz w:val="16"/>
        </w:rPr>
        <w:t xml:space="preserve"> </w:t>
      </w:r>
      <w:r>
        <w:rPr>
          <w:sz w:val="16"/>
        </w:rPr>
        <w:t>Du,</w:t>
      </w:r>
      <w:r>
        <w:rPr>
          <w:spacing w:val="-4"/>
          <w:sz w:val="16"/>
        </w:rPr>
        <w:t xml:space="preserve"> </w:t>
      </w:r>
      <w:r>
        <w:rPr>
          <w:sz w:val="16"/>
        </w:rPr>
        <w:t>Zheng</w:t>
      </w:r>
      <w:r>
        <w:rPr>
          <w:spacing w:val="-4"/>
          <w:sz w:val="16"/>
        </w:rPr>
        <w:t xml:space="preserve"> </w:t>
      </w:r>
      <w:r>
        <w:rPr>
          <w:sz w:val="16"/>
        </w:rPr>
        <w:t>Yang,</w:t>
      </w:r>
      <w:r>
        <w:rPr>
          <w:spacing w:val="-4"/>
          <w:sz w:val="16"/>
        </w:rPr>
        <w:t xml:space="preserve"> </w:t>
      </w:r>
      <w:proofErr w:type="spellStart"/>
      <w:r>
        <w:rPr>
          <w:sz w:val="16"/>
        </w:rPr>
        <w:t>Wenquan</w:t>
      </w:r>
      <w:proofErr w:type="spellEnd"/>
      <w:r>
        <w:rPr>
          <w:spacing w:val="-4"/>
          <w:sz w:val="16"/>
        </w:rPr>
        <w:t xml:space="preserve"> </w:t>
      </w:r>
      <w:r>
        <w:rPr>
          <w:sz w:val="16"/>
        </w:rPr>
        <w:t>Ouyang,</w:t>
      </w:r>
      <w:r>
        <w:rPr>
          <w:spacing w:val="-4"/>
          <w:sz w:val="16"/>
        </w:rPr>
        <w:t xml:space="preserve"> </w:t>
      </w:r>
      <w:proofErr w:type="spellStart"/>
      <w:r>
        <w:rPr>
          <w:sz w:val="16"/>
        </w:rPr>
        <w:t>Qisong</w:t>
      </w:r>
      <w:proofErr w:type="spellEnd"/>
      <w:r>
        <w:rPr>
          <w:spacing w:val="-4"/>
          <w:sz w:val="16"/>
        </w:rPr>
        <w:t xml:space="preserve"> </w:t>
      </w:r>
      <w:r>
        <w:rPr>
          <w:sz w:val="16"/>
        </w:rPr>
        <w:t>Wu,</w:t>
      </w:r>
      <w:r>
        <w:rPr>
          <w:spacing w:val="-4"/>
          <w:sz w:val="16"/>
        </w:rPr>
        <w:t xml:space="preserve"> </w:t>
      </w:r>
      <w:r>
        <w:rPr>
          <w:sz w:val="16"/>
        </w:rPr>
        <w:t>and</w:t>
      </w:r>
      <w:r>
        <w:rPr>
          <w:spacing w:val="-4"/>
          <w:sz w:val="16"/>
        </w:rPr>
        <w:t xml:space="preserve"> </w:t>
      </w:r>
      <w:r>
        <w:rPr>
          <w:sz w:val="16"/>
        </w:rPr>
        <w:t>Dong</w:t>
      </w:r>
      <w:r>
        <w:rPr>
          <w:spacing w:val="-4"/>
          <w:sz w:val="16"/>
        </w:rPr>
        <w:t xml:space="preserve"> </w:t>
      </w:r>
      <w:r>
        <w:rPr>
          <w:sz w:val="16"/>
        </w:rPr>
        <w:t>Wu.</w:t>
      </w:r>
      <w:r>
        <w:rPr>
          <w:spacing w:val="-4"/>
          <w:sz w:val="16"/>
        </w:rPr>
        <w:t xml:space="preserve"> </w:t>
      </w:r>
      <w:r>
        <w:rPr>
          <w:sz w:val="16"/>
        </w:rPr>
        <w:t>“Urban</w:t>
      </w:r>
    </w:p>
    <w:p w14:paraId="42E9DACE" w14:textId="77777777" w:rsidR="000F68A7" w:rsidRDefault="00000000">
      <w:pPr>
        <w:spacing w:before="113" w:line="232" w:lineRule="auto"/>
        <w:ind w:left="564" w:right="257"/>
        <w:jc w:val="both"/>
        <w:rPr>
          <w:sz w:val="16"/>
        </w:rPr>
      </w:pPr>
      <w:r>
        <w:br w:type="column"/>
      </w:r>
      <w:r>
        <w:rPr>
          <w:sz w:val="16"/>
        </w:rPr>
        <w:t>road</w:t>
      </w:r>
      <w:r>
        <w:rPr>
          <w:spacing w:val="-6"/>
          <w:sz w:val="16"/>
        </w:rPr>
        <w:t xml:space="preserve"> </w:t>
      </w:r>
      <w:r>
        <w:rPr>
          <w:sz w:val="16"/>
        </w:rPr>
        <w:t>void</w:t>
      </w:r>
      <w:r>
        <w:rPr>
          <w:spacing w:val="-6"/>
          <w:sz w:val="16"/>
        </w:rPr>
        <w:t xml:space="preserve"> </w:t>
      </w:r>
      <w:r>
        <w:rPr>
          <w:sz w:val="16"/>
        </w:rPr>
        <w:t>monitoring</w:t>
      </w:r>
      <w:r>
        <w:rPr>
          <w:spacing w:val="-6"/>
          <w:sz w:val="16"/>
        </w:rPr>
        <w:t xml:space="preserve"> </w:t>
      </w:r>
      <w:r>
        <w:rPr>
          <w:sz w:val="16"/>
        </w:rPr>
        <w:t>using</w:t>
      </w:r>
      <w:r>
        <w:rPr>
          <w:spacing w:val="-6"/>
          <w:sz w:val="16"/>
        </w:rPr>
        <w:t xml:space="preserve"> </w:t>
      </w:r>
      <w:r>
        <w:rPr>
          <w:sz w:val="16"/>
        </w:rPr>
        <w:t>passive</w:t>
      </w:r>
      <w:r>
        <w:rPr>
          <w:spacing w:val="-6"/>
          <w:sz w:val="16"/>
        </w:rPr>
        <w:t xml:space="preserve"> </w:t>
      </w:r>
      <w:r>
        <w:rPr>
          <w:sz w:val="16"/>
        </w:rPr>
        <w:t>distributed</w:t>
      </w:r>
      <w:r>
        <w:rPr>
          <w:spacing w:val="-6"/>
          <w:sz w:val="16"/>
        </w:rPr>
        <w:t xml:space="preserve"> </w:t>
      </w:r>
      <w:r>
        <w:rPr>
          <w:sz w:val="16"/>
        </w:rPr>
        <w:t>acoustic</w:t>
      </w:r>
      <w:r>
        <w:rPr>
          <w:spacing w:val="-6"/>
          <w:sz w:val="16"/>
        </w:rPr>
        <w:t xml:space="preserve"> </w:t>
      </w:r>
      <w:r>
        <w:rPr>
          <w:sz w:val="16"/>
        </w:rPr>
        <w:t>sensing</w:t>
      </w:r>
      <w:r>
        <w:rPr>
          <w:spacing w:val="-6"/>
          <w:sz w:val="16"/>
        </w:rPr>
        <w:t xml:space="preserve"> </w:t>
      </w:r>
      <w:r>
        <w:rPr>
          <w:sz w:val="16"/>
        </w:rPr>
        <w:t>signals.”</w:t>
      </w:r>
      <w:r>
        <w:rPr>
          <w:spacing w:val="40"/>
          <w:sz w:val="16"/>
        </w:rPr>
        <w:t xml:space="preserve"> </w:t>
      </w:r>
      <w:r>
        <w:rPr>
          <w:i/>
          <w:sz w:val="16"/>
        </w:rPr>
        <w:t xml:space="preserve">Measurement </w:t>
      </w:r>
      <w:r>
        <w:rPr>
          <w:sz w:val="16"/>
        </w:rPr>
        <w:t>(2026): 122786.</w:t>
      </w:r>
    </w:p>
    <w:p w14:paraId="207BDFE3" w14:textId="77777777" w:rsidR="000F68A7" w:rsidRDefault="00000000">
      <w:pPr>
        <w:pStyle w:val="ListParagraph"/>
        <w:numPr>
          <w:ilvl w:val="0"/>
          <w:numId w:val="1"/>
        </w:numPr>
        <w:tabs>
          <w:tab w:val="left" w:pos="562"/>
          <w:tab w:val="left" w:pos="564"/>
        </w:tabs>
        <w:spacing w:before="2" w:line="232" w:lineRule="auto"/>
        <w:ind w:left="564" w:right="257" w:hanging="366"/>
        <w:jc w:val="both"/>
        <w:rPr>
          <w:sz w:val="16"/>
        </w:rPr>
      </w:pPr>
      <w:r>
        <w:rPr>
          <w:sz w:val="16"/>
        </w:rPr>
        <w:t xml:space="preserve">Wang, </w:t>
      </w:r>
      <w:proofErr w:type="spellStart"/>
      <w:r>
        <w:rPr>
          <w:sz w:val="16"/>
        </w:rPr>
        <w:t>Jiazheng</w:t>
      </w:r>
      <w:proofErr w:type="spellEnd"/>
      <w:r>
        <w:rPr>
          <w:sz w:val="16"/>
        </w:rPr>
        <w:t xml:space="preserve">, Nida Ishtiaq, Amirali </w:t>
      </w:r>
      <w:proofErr w:type="spellStart"/>
      <w:r>
        <w:rPr>
          <w:sz w:val="16"/>
        </w:rPr>
        <w:t>Khodadadian</w:t>
      </w:r>
      <w:proofErr w:type="spellEnd"/>
      <w:r>
        <w:rPr>
          <w:sz w:val="16"/>
        </w:rPr>
        <w:t xml:space="preserve"> Gostar, Reza Ho-</w:t>
      </w:r>
      <w:proofErr w:type="spellStart"/>
      <w:r>
        <w:rPr>
          <w:sz w:val="16"/>
        </w:rPr>
        <w:t>seinnezhad</w:t>
      </w:r>
      <w:proofErr w:type="spellEnd"/>
      <w:r>
        <w:rPr>
          <w:sz w:val="16"/>
        </w:rPr>
        <w:t>,</w:t>
      </w:r>
      <w:r>
        <w:rPr>
          <w:spacing w:val="-10"/>
          <w:sz w:val="16"/>
        </w:rPr>
        <w:t xml:space="preserve"> </w:t>
      </w:r>
      <w:r>
        <w:rPr>
          <w:sz w:val="16"/>
        </w:rPr>
        <w:t>and</w:t>
      </w:r>
      <w:r>
        <w:rPr>
          <w:spacing w:val="-9"/>
          <w:sz w:val="16"/>
        </w:rPr>
        <w:t xml:space="preserve"> </w:t>
      </w:r>
      <w:r>
        <w:rPr>
          <w:sz w:val="16"/>
        </w:rPr>
        <w:t>Mohammad</w:t>
      </w:r>
      <w:r>
        <w:rPr>
          <w:spacing w:val="-10"/>
          <w:sz w:val="16"/>
        </w:rPr>
        <w:t xml:space="preserve"> </w:t>
      </w:r>
      <w:r>
        <w:rPr>
          <w:sz w:val="16"/>
        </w:rPr>
        <w:t>Fard.</w:t>
      </w:r>
      <w:r>
        <w:rPr>
          <w:spacing w:val="-10"/>
          <w:sz w:val="16"/>
        </w:rPr>
        <w:t xml:space="preserve"> </w:t>
      </w:r>
      <w:r>
        <w:rPr>
          <w:sz w:val="16"/>
        </w:rPr>
        <w:t>“Track-Before-Detect</w:t>
      </w:r>
      <w:r>
        <w:rPr>
          <w:spacing w:val="-9"/>
          <w:sz w:val="16"/>
        </w:rPr>
        <w:t xml:space="preserve"> </w:t>
      </w:r>
      <w:r>
        <w:rPr>
          <w:sz w:val="16"/>
        </w:rPr>
        <w:t>Based</w:t>
      </w:r>
      <w:r>
        <w:rPr>
          <w:spacing w:val="-10"/>
          <w:sz w:val="16"/>
        </w:rPr>
        <w:t xml:space="preserve"> </w:t>
      </w:r>
      <w:r>
        <w:rPr>
          <w:sz w:val="16"/>
        </w:rPr>
        <w:t>Multiple</w:t>
      </w:r>
      <w:r>
        <w:rPr>
          <w:spacing w:val="40"/>
          <w:sz w:val="16"/>
        </w:rPr>
        <w:t xml:space="preserve"> </w:t>
      </w:r>
      <w:r>
        <w:rPr>
          <w:sz w:val="16"/>
        </w:rPr>
        <w:t xml:space="preserve">Vehicle Tracking with Stereo Microphone Arrays.” </w:t>
      </w:r>
      <w:r>
        <w:rPr>
          <w:i/>
          <w:sz w:val="16"/>
        </w:rPr>
        <w:t xml:space="preserve">SSRN </w:t>
      </w:r>
      <w:r>
        <w:rPr>
          <w:sz w:val="16"/>
        </w:rPr>
        <w:t>7150719</w:t>
      </w:r>
      <w:r>
        <w:rPr>
          <w:spacing w:val="40"/>
          <w:sz w:val="16"/>
        </w:rPr>
        <w:t xml:space="preserve"> </w:t>
      </w:r>
      <w:r>
        <w:rPr>
          <w:spacing w:val="-2"/>
          <w:sz w:val="16"/>
        </w:rPr>
        <w:t>(2026).</w:t>
      </w:r>
    </w:p>
    <w:p w14:paraId="4B48D324" w14:textId="77777777" w:rsidR="000F68A7"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Tahir,</w:t>
      </w:r>
      <w:r>
        <w:rPr>
          <w:spacing w:val="-6"/>
          <w:sz w:val="16"/>
        </w:rPr>
        <w:t xml:space="preserve"> </w:t>
      </w:r>
      <w:r>
        <w:rPr>
          <w:sz w:val="16"/>
        </w:rPr>
        <w:t>Alishba,</w:t>
      </w:r>
      <w:r>
        <w:rPr>
          <w:spacing w:val="-6"/>
          <w:sz w:val="16"/>
        </w:rPr>
        <w:t xml:space="preserve"> </w:t>
      </w:r>
      <w:r>
        <w:rPr>
          <w:sz w:val="16"/>
        </w:rPr>
        <w:t>Rafia</w:t>
      </w:r>
      <w:r>
        <w:rPr>
          <w:spacing w:val="-6"/>
          <w:sz w:val="16"/>
        </w:rPr>
        <w:t xml:space="preserve"> </w:t>
      </w:r>
      <w:r>
        <w:rPr>
          <w:sz w:val="16"/>
        </w:rPr>
        <w:t>Mumtaz,</w:t>
      </w:r>
      <w:r>
        <w:rPr>
          <w:spacing w:val="-6"/>
          <w:sz w:val="16"/>
        </w:rPr>
        <w:t xml:space="preserve"> </w:t>
      </w:r>
      <w:r>
        <w:rPr>
          <w:sz w:val="16"/>
        </w:rPr>
        <w:t>and</w:t>
      </w:r>
      <w:r>
        <w:rPr>
          <w:spacing w:val="-6"/>
          <w:sz w:val="16"/>
        </w:rPr>
        <w:t xml:space="preserve"> </w:t>
      </w:r>
      <w:r>
        <w:rPr>
          <w:sz w:val="16"/>
        </w:rPr>
        <w:t>Muhammad</w:t>
      </w:r>
      <w:r>
        <w:rPr>
          <w:spacing w:val="-6"/>
          <w:sz w:val="16"/>
        </w:rPr>
        <w:t xml:space="preserve"> </w:t>
      </w:r>
      <w:r>
        <w:rPr>
          <w:sz w:val="16"/>
        </w:rPr>
        <w:t>Saqib</w:t>
      </w:r>
      <w:r>
        <w:rPr>
          <w:spacing w:val="-6"/>
          <w:sz w:val="16"/>
        </w:rPr>
        <w:t xml:space="preserve"> </w:t>
      </w:r>
      <w:r>
        <w:rPr>
          <w:sz w:val="16"/>
        </w:rPr>
        <w:t>Irshad.</w:t>
      </w:r>
      <w:r>
        <w:rPr>
          <w:spacing w:val="-6"/>
          <w:sz w:val="16"/>
        </w:rPr>
        <w:t xml:space="preserve"> </w:t>
      </w:r>
      <w:r>
        <w:rPr>
          <w:sz w:val="16"/>
        </w:rPr>
        <w:t>“3D</w:t>
      </w:r>
      <w:r>
        <w:rPr>
          <w:spacing w:val="-6"/>
          <w:sz w:val="16"/>
        </w:rPr>
        <w:t xml:space="preserve"> </w:t>
      </w:r>
      <w:r>
        <w:rPr>
          <w:sz w:val="16"/>
        </w:rPr>
        <w:t>vision</w:t>
      </w:r>
      <w:r>
        <w:rPr>
          <w:spacing w:val="40"/>
          <w:sz w:val="16"/>
        </w:rPr>
        <w:t xml:space="preserve"> </w:t>
      </w:r>
      <w:r>
        <w:rPr>
          <w:sz w:val="16"/>
        </w:rPr>
        <w:t>object</w:t>
      </w:r>
      <w:r>
        <w:rPr>
          <w:spacing w:val="-9"/>
          <w:sz w:val="16"/>
        </w:rPr>
        <w:t xml:space="preserve"> </w:t>
      </w:r>
      <w:r>
        <w:rPr>
          <w:sz w:val="16"/>
        </w:rPr>
        <w:t>detection</w:t>
      </w:r>
      <w:r>
        <w:rPr>
          <w:spacing w:val="-9"/>
          <w:sz w:val="16"/>
        </w:rPr>
        <w:t xml:space="preserve"> </w:t>
      </w:r>
      <w:r>
        <w:rPr>
          <w:sz w:val="16"/>
        </w:rPr>
        <w:t>for</w:t>
      </w:r>
      <w:r>
        <w:rPr>
          <w:spacing w:val="-9"/>
          <w:sz w:val="16"/>
        </w:rPr>
        <w:t xml:space="preserve"> </w:t>
      </w:r>
      <w:r>
        <w:rPr>
          <w:sz w:val="16"/>
        </w:rPr>
        <w:t>autonomous</w:t>
      </w:r>
      <w:r>
        <w:rPr>
          <w:spacing w:val="-9"/>
          <w:sz w:val="16"/>
        </w:rPr>
        <w:t xml:space="preserve"> </w:t>
      </w:r>
      <w:r>
        <w:rPr>
          <w:sz w:val="16"/>
        </w:rPr>
        <w:t>driving</w:t>
      </w:r>
      <w:r>
        <w:rPr>
          <w:spacing w:val="-9"/>
          <w:sz w:val="16"/>
        </w:rPr>
        <w:t xml:space="preserve"> </w:t>
      </w:r>
      <w:r>
        <w:rPr>
          <w:sz w:val="16"/>
        </w:rPr>
        <w:t>in</w:t>
      </w:r>
      <w:r>
        <w:rPr>
          <w:spacing w:val="-9"/>
          <w:sz w:val="16"/>
        </w:rPr>
        <w:t xml:space="preserve"> </w:t>
      </w:r>
      <w:r>
        <w:rPr>
          <w:sz w:val="16"/>
        </w:rPr>
        <w:t>fog</w:t>
      </w:r>
      <w:r>
        <w:rPr>
          <w:spacing w:val="-9"/>
          <w:sz w:val="16"/>
        </w:rPr>
        <w:t xml:space="preserve"> </w:t>
      </w:r>
      <w:r>
        <w:rPr>
          <w:sz w:val="16"/>
        </w:rPr>
        <w:t>using</w:t>
      </w:r>
      <w:r>
        <w:rPr>
          <w:spacing w:val="-9"/>
          <w:sz w:val="16"/>
        </w:rPr>
        <w:t xml:space="preserve"> </w:t>
      </w:r>
      <w:proofErr w:type="spellStart"/>
      <w:r>
        <w:rPr>
          <w:sz w:val="16"/>
        </w:rPr>
        <w:t>LiDaR</w:t>
      </w:r>
      <w:proofErr w:type="spellEnd"/>
      <w:r>
        <w:rPr>
          <w:sz w:val="16"/>
        </w:rPr>
        <w:t>.”</w:t>
      </w:r>
      <w:r>
        <w:rPr>
          <w:spacing w:val="-9"/>
          <w:sz w:val="16"/>
        </w:rPr>
        <w:t xml:space="preserve"> </w:t>
      </w:r>
      <w:r>
        <w:rPr>
          <w:i/>
          <w:sz w:val="16"/>
        </w:rPr>
        <w:t>Simulation</w:t>
      </w:r>
      <w:r>
        <w:rPr>
          <w:i/>
          <w:spacing w:val="40"/>
          <w:sz w:val="16"/>
        </w:rPr>
        <w:t xml:space="preserve"> </w:t>
      </w:r>
      <w:r>
        <w:rPr>
          <w:i/>
          <w:sz w:val="16"/>
        </w:rPr>
        <w:t xml:space="preserve">Modelling Practice and Theory </w:t>
      </w:r>
      <w:r>
        <w:rPr>
          <w:sz w:val="16"/>
        </w:rPr>
        <w:t>140 (2025): 103089.</w:t>
      </w:r>
    </w:p>
    <w:p w14:paraId="43D8F773" w14:textId="77777777" w:rsidR="000F68A7"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Su,</w:t>
      </w:r>
      <w:r>
        <w:rPr>
          <w:spacing w:val="-9"/>
          <w:sz w:val="16"/>
        </w:rPr>
        <w:t xml:space="preserve"> </w:t>
      </w:r>
      <w:r>
        <w:rPr>
          <w:sz w:val="16"/>
        </w:rPr>
        <w:t>Yuqi,</w:t>
      </w:r>
      <w:r>
        <w:rPr>
          <w:spacing w:val="-9"/>
          <w:sz w:val="16"/>
        </w:rPr>
        <w:t xml:space="preserve"> </w:t>
      </w:r>
      <w:proofErr w:type="spellStart"/>
      <w:r>
        <w:rPr>
          <w:sz w:val="16"/>
        </w:rPr>
        <w:t>Fusang</w:t>
      </w:r>
      <w:proofErr w:type="spellEnd"/>
      <w:r>
        <w:rPr>
          <w:spacing w:val="-9"/>
          <w:sz w:val="16"/>
        </w:rPr>
        <w:t xml:space="preserve"> </w:t>
      </w:r>
      <w:r>
        <w:rPr>
          <w:sz w:val="16"/>
        </w:rPr>
        <w:t>Zhang,</w:t>
      </w:r>
      <w:r>
        <w:rPr>
          <w:spacing w:val="-9"/>
          <w:sz w:val="16"/>
        </w:rPr>
        <w:t xml:space="preserve"> </w:t>
      </w:r>
      <w:proofErr w:type="spellStart"/>
      <w:r>
        <w:rPr>
          <w:sz w:val="16"/>
        </w:rPr>
        <w:t>Beihong</w:t>
      </w:r>
      <w:proofErr w:type="spellEnd"/>
      <w:r>
        <w:rPr>
          <w:spacing w:val="-9"/>
          <w:sz w:val="16"/>
        </w:rPr>
        <w:t xml:space="preserve"> </w:t>
      </w:r>
      <w:r>
        <w:rPr>
          <w:sz w:val="16"/>
        </w:rPr>
        <w:t>Jin,</w:t>
      </w:r>
      <w:r>
        <w:rPr>
          <w:spacing w:val="-9"/>
          <w:sz w:val="16"/>
        </w:rPr>
        <w:t xml:space="preserve"> </w:t>
      </w:r>
      <w:r>
        <w:rPr>
          <w:sz w:val="16"/>
        </w:rPr>
        <w:t>and</w:t>
      </w:r>
      <w:r>
        <w:rPr>
          <w:spacing w:val="-9"/>
          <w:sz w:val="16"/>
        </w:rPr>
        <w:t xml:space="preserve"> </w:t>
      </w:r>
      <w:r>
        <w:rPr>
          <w:sz w:val="16"/>
        </w:rPr>
        <w:t>Daqing</w:t>
      </w:r>
      <w:r>
        <w:rPr>
          <w:spacing w:val="-9"/>
          <w:sz w:val="16"/>
        </w:rPr>
        <w:t xml:space="preserve"> </w:t>
      </w:r>
      <w:r>
        <w:rPr>
          <w:sz w:val="16"/>
        </w:rPr>
        <w:t>Zhang.</w:t>
      </w:r>
      <w:r>
        <w:rPr>
          <w:spacing w:val="-9"/>
          <w:sz w:val="16"/>
        </w:rPr>
        <w:t xml:space="preserve"> </w:t>
      </w:r>
      <w:r>
        <w:rPr>
          <w:sz w:val="16"/>
        </w:rPr>
        <w:t>“Manipulation</w:t>
      </w:r>
      <w:r>
        <w:rPr>
          <w:spacing w:val="40"/>
          <w:sz w:val="16"/>
        </w:rPr>
        <w:t xml:space="preserve"> </w:t>
      </w:r>
      <w:r>
        <w:rPr>
          <w:sz w:val="16"/>
        </w:rPr>
        <w:t xml:space="preserve">of acoustic focusing for multi-target sensing with distributed micro-phones in smart car cabin.” </w:t>
      </w:r>
      <w:r>
        <w:rPr>
          <w:i/>
          <w:sz w:val="16"/>
        </w:rPr>
        <w:t>Proceedings of the ACM on Interactive,</w:t>
      </w:r>
      <w:r>
        <w:rPr>
          <w:i/>
          <w:spacing w:val="40"/>
          <w:sz w:val="16"/>
        </w:rPr>
        <w:t xml:space="preserve"> </w:t>
      </w:r>
      <w:r>
        <w:rPr>
          <w:i/>
          <w:sz w:val="16"/>
        </w:rPr>
        <w:t xml:space="preserve">Mobile, Wearable and Ubiquitous Technologies </w:t>
      </w:r>
      <w:r>
        <w:rPr>
          <w:sz w:val="16"/>
        </w:rPr>
        <w:t>9, no. 2 (2025): 1–28.</w:t>
      </w:r>
    </w:p>
    <w:p w14:paraId="7599DBC7" w14:textId="77777777" w:rsidR="000F68A7"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Zhong,</w:t>
      </w:r>
      <w:r>
        <w:rPr>
          <w:spacing w:val="-5"/>
          <w:sz w:val="16"/>
        </w:rPr>
        <w:t xml:space="preserve"> </w:t>
      </w:r>
      <w:proofErr w:type="spellStart"/>
      <w:r>
        <w:rPr>
          <w:sz w:val="16"/>
        </w:rPr>
        <w:t>Ruikang</w:t>
      </w:r>
      <w:proofErr w:type="spellEnd"/>
      <w:r>
        <w:rPr>
          <w:sz w:val="16"/>
        </w:rPr>
        <w:t>,</w:t>
      </w:r>
      <w:r>
        <w:rPr>
          <w:spacing w:val="-5"/>
          <w:sz w:val="16"/>
        </w:rPr>
        <w:t xml:space="preserve"> </w:t>
      </w:r>
      <w:r>
        <w:rPr>
          <w:sz w:val="16"/>
        </w:rPr>
        <w:t>Chia-Yen</w:t>
      </w:r>
      <w:r>
        <w:rPr>
          <w:spacing w:val="-5"/>
          <w:sz w:val="16"/>
        </w:rPr>
        <w:t xml:space="preserve"> </w:t>
      </w:r>
      <w:r>
        <w:rPr>
          <w:sz w:val="16"/>
        </w:rPr>
        <w:t>Chiang,</w:t>
      </w:r>
      <w:r>
        <w:rPr>
          <w:spacing w:val="-5"/>
          <w:sz w:val="16"/>
        </w:rPr>
        <w:t xml:space="preserve"> </w:t>
      </w:r>
      <w:r>
        <w:rPr>
          <w:sz w:val="16"/>
        </w:rPr>
        <w:t>and</w:t>
      </w:r>
      <w:r>
        <w:rPr>
          <w:spacing w:val="-5"/>
          <w:sz w:val="16"/>
        </w:rPr>
        <w:t xml:space="preserve"> </w:t>
      </w:r>
      <w:r>
        <w:rPr>
          <w:sz w:val="16"/>
        </w:rPr>
        <w:t>Mona</w:t>
      </w:r>
      <w:r>
        <w:rPr>
          <w:spacing w:val="-5"/>
          <w:sz w:val="16"/>
        </w:rPr>
        <w:t xml:space="preserve"> </w:t>
      </w:r>
      <w:r>
        <w:rPr>
          <w:sz w:val="16"/>
        </w:rPr>
        <w:t>Jaber.</w:t>
      </w:r>
      <w:r>
        <w:rPr>
          <w:spacing w:val="-5"/>
          <w:sz w:val="16"/>
        </w:rPr>
        <w:t xml:space="preserve"> </w:t>
      </w:r>
      <w:r>
        <w:rPr>
          <w:sz w:val="16"/>
        </w:rPr>
        <w:t>“Intelligent</w:t>
      </w:r>
      <w:r>
        <w:rPr>
          <w:spacing w:val="-5"/>
          <w:sz w:val="16"/>
        </w:rPr>
        <w:t xml:space="preserve"> </w:t>
      </w:r>
      <w:r>
        <w:rPr>
          <w:sz w:val="16"/>
        </w:rPr>
        <w:t>vehicle</w:t>
      </w:r>
      <w:r>
        <w:rPr>
          <w:spacing w:val="40"/>
          <w:sz w:val="16"/>
        </w:rPr>
        <w:t xml:space="preserve"> </w:t>
      </w:r>
      <w:r>
        <w:rPr>
          <w:sz w:val="16"/>
        </w:rPr>
        <w:t xml:space="preserve">monitoring: Distributed-acoustic-sensor-enabled smart road </w:t>
      </w:r>
      <w:proofErr w:type="spellStart"/>
      <w:r>
        <w:rPr>
          <w:sz w:val="16"/>
        </w:rPr>
        <w:t>infrastruc-ture</w:t>
      </w:r>
      <w:proofErr w:type="spellEnd"/>
      <w:r>
        <w:rPr>
          <w:sz w:val="16"/>
        </w:rPr>
        <w:t>.”</w:t>
      </w:r>
      <w:r>
        <w:rPr>
          <w:spacing w:val="-1"/>
          <w:sz w:val="16"/>
        </w:rPr>
        <w:t xml:space="preserve"> </w:t>
      </w:r>
      <w:r>
        <w:rPr>
          <w:i/>
          <w:sz w:val="16"/>
        </w:rPr>
        <w:t>IEEE</w:t>
      </w:r>
      <w:r>
        <w:rPr>
          <w:i/>
          <w:spacing w:val="-1"/>
          <w:sz w:val="16"/>
        </w:rPr>
        <w:t xml:space="preserve"> </w:t>
      </w:r>
      <w:r>
        <w:rPr>
          <w:i/>
          <w:sz w:val="16"/>
        </w:rPr>
        <w:t>Internet</w:t>
      </w:r>
      <w:r>
        <w:rPr>
          <w:i/>
          <w:spacing w:val="-1"/>
          <w:sz w:val="16"/>
        </w:rPr>
        <w:t xml:space="preserve"> </w:t>
      </w:r>
      <w:r>
        <w:rPr>
          <w:i/>
          <w:sz w:val="16"/>
        </w:rPr>
        <w:t>of</w:t>
      </w:r>
      <w:r>
        <w:rPr>
          <w:i/>
          <w:spacing w:val="-1"/>
          <w:sz w:val="16"/>
        </w:rPr>
        <w:t xml:space="preserve"> </w:t>
      </w:r>
      <w:r>
        <w:rPr>
          <w:i/>
          <w:sz w:val="16"/>
        </w:rPr>
        <w:t>Things</w:t>
      </w:r>
      <w:r>
        <w:rPr>
          <w:i/>
          <w:spacing w:val="-1"/>
          <w:sz w:val="16"/>
        </w:rPr>
        <w:t xml:space="preserve"> </w:t>
      </w:r>
      <w:r>
        <w:rPr>
          <w:i/>
          <w:sz w:val="16"/>
        </w:rPr>
        <w:t>Journal</w:t>
      </w:r>
      <w:r>
        <w:rPr>
          <w:i/>
          <w:spacing w:val="-1"/>
          <w:sz w:val="16"/>
        </w:rPr>
        <w:t xml:space="preserve"> </w:t>
      </w:r>
      <w:r>
        <w:rPr>
          <w:sz w:val="16"/>
        </w:rPr>
        <w:t>12,</w:t>
      </w:r>
      <w:r>
        <w:rPr>
          <w:spacing w:val="-1"/>
          <w:sz w:val="16"/>
        </w:rPr>
        <w:t xml:space="preserve"> </w:t>
      </w:r>
      <w:r>
        <w:rPr>
          <w:sz w:val="16"/>
        </w:rPr>
        <w:t>no.</w:t>
      </w:r>
      <w:r>
        <w:rPr>
          <w:spacing w:val="-1"/>
          <w:sz w:val="16"/>
        </w:rPr>
        <w:t xml:space="preserve"> </w:t>
      </w:r>
      <w:r>
        <w:rPr>
          <w:sz w:val="16"/>
        </w:rPr>
        <w:t>11</w:t>
      </w:r>
      <w:r>
        <w:rPr>
          <w:spacing w:val="-1"/>
          <w:sz w:val="16"/>
        </w:rPr>
        <w:t xml:space="preserve"> </w:t>
      </w:r>
      <w:r>
        <w:rPr>
          <w:sz w:val="16"/>
        </w:rPr>
        <w:t>(2025):</w:t>
      </w:r>
      <w:r>
        <w:rPr>
          <w:spacing w:val="-1"/>
          <w:sz w:val="16"/>
        </w:rPr>
        <w:t xml:space="preserve"> </w:t>
      </w:r>
      <w:r>
        <w:rPr>
          <w:sz w:val="16"/>
        </w:rPr>
        <w:t>15211–15223.</w:t>
      </w:r>
    </w:p>
    <w:p w14:paraId="2A915BCD" w14:textId="77777777" w:rsidR="000F68A7"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Jeong, Hyeon-Suk, and Jong-Hoon Kim. “Empirical validation of a</w:t>
      </w:r>
      <w:r>
        <w:rPr>
          <w:spacing w:val="40"/>
          <w:sz w:val="16"/>
        </w:rPr>
        <w:t xml:space="preserve"> </w:t>
      </w:r>
      <w:r>
        <w:rPr>
          <w:sz w:val="16"/>
        </w:rPr>
        <w:t>multidirectional ultrasonic pedestrian detection system for heavy-duty</w:t>
      </w:r>
      <w:r>
        <w:rPr>
          <w:spacing w:val="40"/>
          <w:sz w:val="16"/>
        </w:rPr>
        <w:t xml:space="preserve"> </w:t>
      </w:r>
      <w:r>
        <w:rPr>
          <w:sz w:val="16"/>
        </w:rPr>
        <w:t xml:space="preserve">vehicles under adverse weather conditions.” </w:t>
      </w:r>
      <w:r>
        <w:rPr>
          <w:i/>
          <w:sz w:val="16"/>
        </w:rPr>
        <w:t xml:space="preserve">Sensors </w:t>
      </w:r>
      <w:r>
        <w:rPr>
          <w:sz w:val="16"/>
        </w:rPr>
        <w:t>25, no. 17 (2025):</w:t>
      </w:r>
      <w:r>
        <w:rPr>
          <w:spacing w:val="40"/>
          <w:sz w:val="16"/>
        </w:rPr>
        <w:t xml:space="preserve"> </w:t>
      </w:r>
      <w:r>
        <w:rPr>
          <w:spacing w:val="-2"/>
          <w:sz w:val="16"/>
        </w:rPr>
        <w:t>5287.</w:t>
      </w:r>
    </w:p>
    <w:p w14:paraId="257BA0B7" w14:textId="77777777" w:rsidR="000F68A7"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 xml:space="preserve">Miao, </w:t>
      </w:r>
      <w:proofErr w:type="spellStart"/>
      <w:r>
        <w:rPr>
          <w:sz w:val="16"/>
        </w:rPr>
        <w:t>Gaoyuan</w:t>
      </w:r>
      <w:proofErr w:type="spellEnd"/>
      <w:r>
        <w:rPr>
          <w:sz w:val="16"/>
        </w:rPr>
        <w:t xml:space="preserve">, </w:t>
      </w:r>
      <w:proofErr w:type="spellStart"/>
      <w:r>
        <w:rPr>
          <w:sz w:val="16"/>
        </w:rPr>
        <w:t>Wentong</w:t>
      </w:r>
      <w:proofErr w:type="spellEnd"/>
      <w:r>
        <w:rPr>
          <w:sz w:val="16"/>
        </w:rPr>
        <w:t xml:space="preserve"> Li, Rong Quan, and Jie Qin. “</w:t>
      </w:r>
      <w:proofErr w:type="spellStart"/>
      <w:r>
        <w:rPr>
          <w:sz w:val="16"/>
        </w:rPr>
        <w:t>BEVFog</w:t>
      </w:r>
      <w:proofErr w:type="spellEnd"/>
      <w:r>
        <w:rPr>
          <w:sz w:val="16"/>
        </w:rPr>
        <w:t>:</w:t>
      </w:r>
      <w:r>
        <w:rPr>
          <w:spacing w:val="40"/>
          <w:sz w:val="16"/>
        </w:rPr>
        <w:t xml:space="preserve"> </w:t>
      </w:r>
      <w:r>
        <w:rPr>
          <w:sz w:val="16"/>
        </w:rPr>
        <w:t>Enhancing Vision-Based Roadside 3D Object Detection Robustness</w:t>
      </w:r>
      <w:r>
        <w:rPr>
          <w:spacing w:val="40"/>
          <w:sz w:val="16"/>
        </w:rPr>
        <w:t xml:space="preserve"> </w:t>
      </w:r>
      <w:r>
        <w:rPr>
          <w:sz w:val="16"/>
        </w:rPr>
        <w:t xml:space="preserve">under Foggy Conditions.” In </w:t>
      </w:r>
      <w:r>
        <w:rPr>
          <w:i/>
          <w:sz w:val="16"/>
        </w:rPr>
        <w:t>ECAI 2025: 28th European Conference</w:t>
      </w:r>
      <w:r>
        <w:rPr>
          <w:i/>
          <w:spacing w:val="80"/>
          <w:sz w:val="16"/>
        </w:rPr>
        <w:t xml:space="preserve"> </w:t>
      </w:r>
      <w:r>
        <w:rPr>
          <w:i/>
          <w:sz w:val="16"/>
        </w:rPr>
        <w:t>on Artificial Intelligence</w:t>
      </w:r>
      <w:r>
        <w:rPr>
          <w:sz w:val="16"/>
        </w:rPr>
        <w:t>, 3591–3598. SAGE Publications, 2025.</w:t>
      </w:r>
    </w:p>
    <w:p w14:paraId="12D14CC6" w14:textId="77777777" w:rsidR="000F68A7" w:rsidRDefault="00000000">
      <w:pPr>
        <w:pStyle w:val="ListParagraph"/>
        <w:numPr>
          <w:ilvl w:val="0"/>
          <w:numId w:val="1"/>
        </w:numPr>
        <w:tabs>
          <w:tab w:val="left" w:pos="562"/>
          <w:tab w:val="left" w:pos="564"/>
        </w:tabs>
        <w:spacing w:before="4" w:line="232" w:lineRule="auto"/>
        <w:ind w:left="564" w:right="257" w:hanging="366"/>
        <w:jc w:val="both"/>
        <w:rPr>
          <w:sz w:val="16"/>
        </w:rPr>
      </w:pPr>
      <w:r>
        <w:rPr>
          <w:sz w:val="16"/>
        </w:rPr>
        <w:t>Jiang,</w:t>
      </w:r>
      <w:r>
        <w:rPr>
          <w:spacing w:val="-7"/>
          <w:sz w:val="16"/>
        </w:rPr>
        <w:t xml:space="preserve"> </w:t>
      </w:r>
      <w:r>
        <w:rPr>
          <w:sz w:val="16"/>
        </w:rPr>
        <w:t>Liye,</w:t>
      </w:r>
      <w:r>
        <w:rPr>
          <w:spacing w:val="-7"/>
          <w:sz w:val="16"/>
        </w:rPr>
        <w:t xml:space="preserve"> </w:t>
      </w:r>
      <w:proofErr w:type="spellStart"/>
      <w:r>
        <w:rPr>
          <w:sz w:val="16"/>
        </w:rPr>
        <w:t>Guanqun</w:t>
      </w:r>
      <w:proofErr w:type="spellEnd"/>
      <w:r>
        <w:rPr>
          <w:spacing w:val="-7"/>
          <w:sz w:val="16"/>
        </w:rPr>
        <w:t xml:space="preserve"> </w:t>
      </w:r>
      <w:r>
        <w:rPr>
          <w:sz w:val="16"/>
        </w:rPr>
        <w:t>Ma,</w:t>
      </w:r>
      <w:r>
        <w:rPr>
          <w:spacing w:val="-7"/>
          <w:sz w:val="16"/>
        </w:rPr>
        <w:t xml:space="preserve"> </w:t>
      </w:r>
      <w:proofErr w:type="spellStart"/>
      <w:r>
        <w:rPr>
          <w:sz w:val="16"/>
        </w:rPr>
        <w:t>Weixuan</w:t>
      </w:r>
      <w:proofErr w:type="spellEnd"/>
      <w:r>
        <w:rPr>
          <w:spacing w:val="-7"/>
          <w:sz w:val="16"/>
        </w:rPr>
        <w:t xml:space="preserve"> </w:t>
      </w:r>
      <w:r>
        <w:rPr>
          <w:sz w:val="16"/>
        </w:rPr>
        <w:t>Guo,</w:t>
      </w:r>
      <w:r>
        <w:rPr>
          <w:spacing w:val="-7"/>
          <w:sz w:val="16"/>
        </w:rPr>
        <w:t xml:space="preserve"> </w:t>
      </w:r>
      <w:r>
        <w:rPr>
          <w:sz w:val="16"/>
        </w:rPr>
        <w:t>and</w:t>
      </w:r>
      <w:r>
        <w:rPr>
          <w:spacing w:val="-7"/>
          <w:sz w:val="16"/>
        </w:rPr>
        <w:t xml:space="preserve"> </w:t>
      </w:r>
      <w:r>
        <w:rPr>
          <w:sz w:val="16"/>
        </w:rPr>
        <w:t>Yunhao</w:t>
      </w:r>
      <w:r>
        <w:rPr>
          <w:spacing w:val="-7"/>
          <w:sz w:val="16"/>
        </w:rPr>
        <w:t xml:space="preserve"> </w:t>
      </w:r>
      <w:r>
        <w:rPr>
          <w:sz w:val="16"/>
        </w:rPr>
        <w:t>Sun.</w:t>
      </w:r>
      <w:r>
        <w:rPr>
          <w:spacing w:val="-7"/>
          <w:sz w:val="16"/>
        </w:rPr>
        <w:t xml:space="preserve"> </w:t>
      </w:r>
      <w:r>
        <w:rPr>
          <w:sz w:val="16"/>
        </w:rPr>
        <w:t>“YOLO-DH:</w:t>
      </w:r>
      <w:r>
        <w:rPr>
          <w:spacing w:val="40"/>
          <w:sz w:val="16"/>
        </w:rPr>
        <w:t xml:space="preserve"> </w:t>
      </w:r>
      <w:r>
        <w:rPr>
          <w:sz w:val="16"/>
        </w:rPr>
        <w:t>Robust</w:t>
      </w:r>
      <w:r>
        <w:rPr>
          <w:spacing w:val="-10"/>
          <w:sz w:val="16"/>
        </w:rPr>
        <w:t xml:space="preserve"> </w:t>
      </w:r>
      <w:r>
        <w:rPr>
          <w:sz w:val="16"/>
        </w:rPr>
        <w:t>Object</w:t>
      </w:r>
      <w:r>
        <w:rPr>
          <w:spacing w:val="-10"/>
          <w:sz w:val="16"/>
        </w:rPr>
        <w:t xml:space="preserve"> </w:t>
      </w:r>
      <w:r>
        <w:rPr>
          <w:sz w:val="16"/>
        </w:rPr>
        <w:t>Detection</w:t>
      </w:r>
      <w:r>
        <w:rPr>
          <w:spacing w:val="-10"/>
          <w:sz w:val="16"/>
        </w:rPr>
        <w:t xml:space="preserve"> </w:t>
      </w:r>
      <w:r>
        <w:rPr>
          <w:sz w:val="16"/>
        </w:rPr>
        <w:t>for</w:t>
      </w:r>
      <w:r>
        <w:rPr>
          <w:spacing w:val="-10"/>
          <w:sz w:val="16"/>
        </w:rPr>
        <w:t xml:space="preserve"> </w:t>
      </w:r>
      <w:r>
        <w:rPr>
          <w:sz w:val="16"/>
        </w:rPr>
        <w:t>Autonomous</w:t>
      </w:r>
      <w:r>
        <w:rPr>
          <w:spacing w:val="-10"/>
          <w:sz w:val="16"/>
        </w:rPr>
        <w:t xml:space="preserve"> </w:t>
      </w:r>
      <w:r>
        <w:rPr>
          <w:sz w:val="16"/>
        </w:rPr>
        <w:t>Vehicles</w:t>
      </w:r>
      <w:r>
        <w:rPr>
          <w:spacing w:val="-10"/>
          <w:sz w:val="16"/>
        </w:rPr>
        <w:t xml:space="preserve"> </w:t>
      </w:r>
      <w:r>
        <w:rPr>
          <w:sz w:val="16"/>
        </w:rPr>
        <w:t>in</w:t>
      </w:r>
      <w:r>
        <w:rPr>
          <w:spacing w:val="-10"/>
          <w:sz w:val="16"/>
        </w:rPr>
        <w:t xml:space="preserve"> </w:t>
      </w:r>
      <w:r>
        <w:rPr>
          <w:sz w:val="16"/>
        </w:rPr>
        <w:t>Adverse</w:t>
      </w:r>
      <w:r>
        <w:rPr>
          <w:spacing w:val="-10"/>
          <w:sz w:val="16"/>
        </w:rPr>
        <w:t xml:space="preserve"> </w:t>
      </w:r>
      <w:r>
        <w:rPr>
          <w:sz w:val="16"/>
        </w:rPr>
        <w:t>Weather.”</w:t>
      </w:r>
      <w:r>
        <w:rPr>
          <w:spacing w:val="40"/>
          <w:sz w:val="16"/>
        </w:rPr>
        <w:t xml:space="preserve"> </w:t>
      </w:r>
      <w:r>
        <w:rPr>
          <w:i/>
          <w:sz w:val="16"/>
        </w:rPr>
        <w:t xml:space="preserve">Electronics </w:t>
      </w:r>
      <w:r>
        <w:rPr>
          <w:sz w:val="16"/>
        </w:rPr>
        <w:t>14, no. 22 (2025): 4476.</w:t>
      </w:r>
    </w:p>
    <w:p w14:paraId="027AF591" w14:textId="77777777" w:rsidR="000F68A7" w:rsidRDefault="00000000">
      <w:pPr>
        <w:pStyle w:val="ListParagraph"/>
        <w:numPr>
          <w:ilvl w:val="0"/>
          <w:numId w:val="1"/>
        </w:numPr>
        <w:tabs>
          <w:tab w:val="left" w:pos="562"/>
          <w:tab w:val="left" w:pos="564"/>
        </w:tabs>
        <w:spacing w:before="2" w:line="232" w:lineRule="auto"/>
        <w:ind w:left="564" w:right="257" w:hanging="366"/>
        <w:jc w:val="both"/>
        <w:rPr>
          <w:sz w:val="16"/>
        </w:rPr>
      </w:pPr>
      <w:r>
        <w:rPr>
          <w:sz w:val="16"/>
        </w:rPr>
        <w:t>Chang,</w:t>
      </w:r>
      <w:r>
        <w:rPr>
          <w:spacing w:val="-3"/>
          <w:sz w:val="16"/>
        </w:rPr>
        <w:t xml:space="preserve"> </w:t>
      </w:r>
      <w:proofErr w:type="spellStart"/>
      <w:r>
        <w:rPr>
          <w:sz w:val="16"/>
        </w:rPr>
        <w:t>Congyi</w:t>
      </w:r>
      <w:proofErr w:type="spellEnd"/>
      <w:r>
        <w:rPr>
          <w:sz w:val="16"/>
        </w:rPr>
        <w:t>,</w:t>
      </w:r>
      <w:r>
        <w:rPr>
          <w:spacing w:val="-3"/>
          <w:sz w:val="16"/>
        </w:rPr>
        <w:t xml:space="preserve"> </w:t>
      </w:r>
      <w:proofErr w:type="spellStart"/>
      <w:r>
        <w:rPr>
          <w:sz w:val="16"/>
        </w:rPr>
        <w:t>Linghui</w:t>
      </w:r>
      <w:proofErr w:type="spellEnd"/>
      <w:r>
        <w:rPr>
          <w:spacing w:val="-3"/>
          <w:sz w:val="16"/>
        </w:rPr>
        <w:t xml:space="preserve"> </w:t>
      </w:r>
      <w:r>
        <w:rPr>
          <w:sz w:val="16"/>
        </w:rPr>
        <w:t>Kong,</w:t>
      </w:r>
      <w:r>
        <w:rPr>
          <w:spacing w:val="-3"/>
          <w:sz w:val="16"/>
        </w:rPr>
        <w:t xml:space="preserve"> </w:t>
      </w:r>
      <w:r>
        <w:rPr>
          <w:sz w:val="16"/>
        </w:rPr>
        <w:t>Libin</w:t>
      </w:r>
      <w:r>
        <w:rPr>
          <w:spacing w:val="-3"/>
          <w:sz w:val="16"/>
        </w:rPr>
        <w:t xml:space="preserve"> </w:t>
      </w:r>
      <w:r>
        <w:rPr>
          <w:sz w:val="16"/>
        </w:rPr>
        <w:t>Han,</w:t>
      </w:r>
      <w:r>
        <w:rPr>
          <w:spacing w:val="-3"/>
          <w:sz w:val="16"/>
        </w:rPr>
        <w:t xml:space="preserve"> </w:t>
      </w:r>
      <w:proofErr w:type="spellStart"/>
      <w:r>
        <w:rPr>
          <w:sz w:val="16"/>
        </w:rPr>
        <w:t>Junmin</w:t>
      </w:r>
      <w:proofErr w:type="spellEnd"/>
      <w:r>
        <w:rPr>
          <w:spacing w:val="-3"/>
          <w:sz w:val="16"/>
        </w:rPr>
        <w:t xml:space="preserve"> </w:t>
      </w:r>
      <w:r>
        <w:rPr>
          <w:sz w:val="16"/>
        </w:rPr>
        <w:t>Li,</w:t>
      </w:r>
      <w:r>
        <w:rPr>
          <w:spacing w:val="-3"/>
          <w:sz w:val="16"/>
        </w:rPr>
        <w:t xml:space="preserve"> </w:t>
      </w:r>
      <w:r>
        <w:rPr>
          <w:sz w:val="16"/>
        </w:rPr>
        <w:t>Shuo</w:t>
      </w:r>
      <w:r>
        <w:rPr>
          <w:spacing w:val="-3"/>
          <w:sz w:val="16"/>
        </w:rPr>
        <w:t xml:space="preserve"> </w:t>
      </w:r>
      <w:r>
        <w:rPr>
          <w:sz w:val="16"/>
        </w:rPr>
        <w:t>Pan,</w:t>
      </w:r>
      <w:r>
        <w:rPr>
          <w:spacing w:val="-3"/>
          <w:sz w:val="16"/>
        </w:rPr>
        <w:t xml:space="preserve"> </w:t>
      </w:r>
      <w:r>
        <w:rPr>
          <w:sz w:val="16"/>
        </w:rPr>
        <w:t>and</w:t>
      </w:r>
      <w:r>
        <w:rPr>
          <w:spacing w:val="-3"/>
          <w:sz w:val="16"/>
        </w:rPr>
        <w:t xml:space="preserve"> </w:t>
      </w:r>
      <w:r>
        <w:rPr>
          <w:sz w:val="16"/>
        </w:rPr>
        <w:t>Ya</w:t>
      </w:r>
      <w:r>
        <w:rPr>
          <w:spacing w:val="40"/>
          <w:sz w:val="16"/>
        </w:rPr>
        <w:t xml:space="preserve"> </w:t>
      </w:r>
      <w:r>
        <w:rPr>
          <w:sz w:val="16"/>
        </w:rPr>
        <w:t>Wei. “Vibration analysis and vehicle detection by MEMS acceleration</w:t>
      </w:r>
      <w:r>
        <w:rPr>
          <w:spacing w:val="40"/>
          <w:sz w:val="16"/>
        </w:rPr>
        <w:t xml:space="preserve"> </w:t>
      </w:r>
      <w:r>
        <w:rPr>
          <w:sz w:val="16"/>
        </w:rPr>
        <w:t xml:space="preserve">sensors embedded in PCC pavement.” </w:t>
      </w:r>
      <w:r>
        <w:rPr>
          <w:i/>
          <w:sz w:val="16"/>
        </w:rPr>
        <w:t xml:space="preserve">Sensors </w:t>
      </w:r>
      <w:r>
        <w:rPr>
          <w:sz w:val="16"/>
        </w:rPr>
        <w:t>25, no. 9 (2025): 2898.</w:t>
      </w:r>
    </w:p>
    <w:p w14:paraId="422B608A" w14:textId="77777777" w:rsidR="000F68A7"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 xml:space="preserve">Zhang, </w:t>
      </w:r>
      <w:proofErr w:type="spellStart"/>
      <w:r>
        <w:rPr>
          <w:sz w:val="16"/>
        </w:rPr>
        <w:t>Qiyan</w:t>
      </w:r>
      <w:proofErr w:type="spellEnd"/>
      <w:r>
        <w:rPr>
          <w:sz w:val="16"/>
        </w:rPr>
        <w:t xml:space="preserve">, </w:t>
      </w:r>
      <w:proofErr w:type="spellStart"/>
      <w:r>
        <w:rPr>
          <w:sz w:val="16"/>
        </w:rPr>
        <w:t>Wensheng</w:t>
      </w:r>
      <w:proofErr w:type="spellEnd"/>
      <w:r>
        <w:rPr>
          <w:sz w:val="16"/>
        </w:rPr>
        <w:t xml:space="preserve"> Sun, Jiayi Wang, </w:t>
      </w:r>
      <w:proofErr w:type="spellStart"/>
      <w:r>
        <w:rPr>
          <w:sz w:val="16"/>
        </w:rPr>
        <w:t>Fengrui</w:t>
      </w:r>
      <w:proofErr w:type="spellEnd"/>
      <w:r>
        <w:rPr>
          <w:sz w:val="16"/>
        </w:rPr>
        <w:t xml:space="preserve"> Yang, Rui Long,</w:t>
      </w:r>
      <w:r>
        <w:rPr>
          <w:spacing w:val="40"/>
          <w:sz w:val="16"/>
        </w:rPr>
        <w:t xml:space="preserve"> </w:t>
      </w:r>
      <w:r>
        <w:rPr>
          <w:sz w:val="16"/>
        </w:rPr>
        <w:t>and Hao Wu. “High-Precision Acoustic Localization System for Smart</w:t>
      </w:r>
      <w:r>
        <w:rPr>
          <w:spacing w:val="40"/>
          <w:sz w:val="16"/>
        </w:rPr>
        <w:t xml:space="preserve"> </w:t>
      </w:r>
      <w:r>
        <w:rPr>
          <w:sz w:val="16"/>
        </w:rPr>
        <w:t xml:space="preserve">Cars Using IM68A130 MEMS Microphone Array.” In </w:t>
      </w:r>
      <w:r>
        <w:rPr>
          <w:i/>
          <w:sz w:val="16"/>
        </w:rPr>
        <w:t>2025 Interna-</w:t>
      </w:r>
      <w:proofErr w:type="spellStart"/>
      <w:r>
        <w:rPr>
          <w:i/>
          <w:sz w:val="16"/>
        </w:rPr>
        <w:t>tional</w:t>
      </w:r>
      <w:proofErr w:type="spellEnd"/>
      <w:r>
        <w:rPr>
          <w:i/>
          <w:sz w:val="16"/>
        </w:rPr>
        <w:t xml:space="preserve"> Conference on Aerospace Information Perception and Intelligent</w:t>
      </w:r>
      <w:r>
        <w:rPr>
          <w:i/>
          <w:spacing w:val="40"/>
          <w:sz w:val="16"/>
        </w:rPr>
        <w:t xml:space="preserve"> </w:t>
      </w:r>
      <w:r>
        <w:rPr>
          <w:i/>
          <w:sz w:val="16"/>
        </w:rPr>
        <w:t>Processing (AIPIP)</w:t>
      </w:r>
      <w:r>
        <w:rPr>
          <w:sz w:val="16"/>
        </w:rPr>
        <w:t>, 214–217. IEEE, 2025.</w:t>
      </w:r>
    </w:p>
    <w:p w14:paraId="15237610" w14:textId="77777777" w:rsidR="000F68A7" w:rsidRDefault="00000000">
      <w:pPr>
        <w:pStyle w:val="ListParagraph"/>
        <w:numPr>
          <w:ilvl w:val="0"/>
          <w:numId w:val="1"/>
        </w:numPr>
        <w:tabs>
          <w:tab w:val="left" w:pos="562"/>
          <w:tab w:val="left" w:pos="564"/>
        </w:tabs>
        <w:spacing w:before="4" w:line="232" w:lineRule="auto"/>
        <w:ind w:left="564" w:right="257" w:hanging="366"/>
        <w:jc w:val="both"/>
        <w:rPr>
          <w:sz w:val="16"/>
        </w:rPr>
      </w:pPr>
      <w:r>
        <w:rPr>
          <w:sz w:val="16"/>
        </w:rPr>
        <w:t xml:space="preserve">Wang, Qingyi, Yang Zhang, </w:t>
      </w:r>
      <w:proofErr w:type="spellStart"/>
      <w:r>
        <w:rPr>
          <w:sz w:val="16"/>
        </w:rPr>
        <w:t>Sizhe</w:t>
      </w:r>
      <w:proofErr w:type="spellEnd"/>
      <w:r>
        <w:rPr>
          <w:sz w:val="16"/>
        </w:rPr>
        <w:t xml:space="preserve"> Cheng, Xianyang Wang, </w:t>
      </w:r>
      <w:proofErr w:type="spellStart"/>
      <w:r>
        <w:rPr>
          <w:sz w:val="16"/>
        </w:rPr>
        <w:t>Shengjun</w:t>
      </w:r>
      <w:proofErr w:type="spellEnd"/>
      <w:r>
        <w:rPr>
          <w:spacing w:val="40"/>
          <w:sz w:val="16"/>
        </w:rPr>
        <w:t xml:space="preserve"> </w:t>
      </w:r>
      <w:r>
        <w:rPr>
          <w:sz w:val="16"/>
        </w:rPr>
        <w:t xml:space="preserve">Wu, and </w:t>
      </w:r>
      <w:proofErr w:type="spellStart"/>
      <w:r>
        <w:rPr>
          <w:sz w:val="16"/>
        </w:rPr>
        <w:t>Xufeng</w:t>
      </w:r>
      <w:proofErr w:type="spellEnd"/>
      <w:r>
        <w:rPr>
          <w:sz w:val="16"/>
        </w:rPr>
        <w:t xml:space="preserve"> Liu. “MEMS acoustic sensors: Charting the path from</w:t>
      </w:r>
      <w:r>
        <w:rPr>
          <w:spacing w:val="40"/>
          <w:sz w:val="16"/>
        </w:rPr>
        <w:t xml:space="preserve"> </w:t>
      </w:r>
      <w:r>
        <w:rPr>
          <w:sz w:val="16"/>
        </w:rPr>
        <w:t>research</w:t>
      </w:r>
      <w:r>
        <w:rPr>
          <w:spacing w:val="17"/>
          <w:sz w:val="16"/>
        </w:rPr>
        <w:t xml:space="preserve"> </w:t>
      </w:r>
      <w:r>
        <w:rPr>
          <w:sz w:val="16"/>
        </w:rPr>
        <w:t>to</w:t>
      </w:r>
      <w:r>
        <w:rPr>
          <w:spacing w:val="17"/>
          <w:sz w:val="16"/>
        </w:rPr>
        <w:t xml:space="preserve"> </w:t>
      </w:r>
      <w:r>
        <w:rPr>
          <w:sz w:val="16"/>
        </w:rPr>
        <w:t>real-world</w:t>
      </w:r>
      <w:r>
        <w:rPr>
          <w:spacing w:val="17"/>
          <w:sz w:val="16"/>
        </w:rPr>
        <w:t xml:space="preserve"> </w:t>
      </w:r>
      <w:r>
        <w:rPr>
          <w:sz w:val="16"/>
        </w:rPr>
        <w:t>applications.”</w:t>
      </w:r>
      <w:r>
        <w:rPr>
          <w:spacing w:val="17"/>
          <w:sz w:val="16"/>
        </w:rPr>
        <w:t xml:space="preserve"> </w:t>
      </w:r>
      <w:r>
        <w:rPr>
          <w:i/>
          <w:sz w:val="16"/>
        </w:rPr>
        <w:t>Micromachines</w:t>
      </w:r>
      <w:r>
        <w:rPr>
          <w:i/>
          <w:spacing w:val="17"/>
          <w:sz w:val="16"/>
        </w:rPr>
        <w:t xml:space="preserve"> </w:t>
      </w:r>
      <w:r>
        <w:rPr>
          <w:sz w:val="16"/>
        </w:rPr>
        <w:t>16,</w:t>
      </w:r>
      <w:r>
        <w:rPr>
          <w:spacing w:val="17"/>
          <w:sz w:val="16"/>
        </w:rPr>
        <w:t xml:space="preserve"> </w:t>
      </w:r>
      <w:r>
        <w:rPr>
          <w:sz w:val="16"/>
        </w:rPr>
        <w:t>no.</w:t>
      </w:r>
      <w:r>
        <w:rPr>
          <w:spacing w:val="17"/>
          <w:sz w:val="16"/>
        </w:rPr>
        <w:t xml:space="preserve"> </w:t>
      </w:r>
      <w:r>
        <w:rPr>
          <w:sz w:val="16"/>
        </w:rPr>
        <w:t>1</w:t>
      </w:r>
      <w:r>
        <w:rPr>
          <w:spacing w:val="17"/>
          <w:sz w:val="16"/>
        </w:rPr>
        <w:t xml:space="preserve"> </w:t>
      </w:r>
      <w:r>
        <w:rPr>
          <w:sz w:val="16"/>
        </w:rPr>
        <w:t>(2024):</w:t>
      </w:r>
    </w:p>
    <w:p w14:paraId="0C750BD2" w14:textId="77777777" w:rsidR="000F68A7" w:rsidRDefault="00000000">
      <w:pPr>
        <w:spacing w:line="180" w:lineRule="exact"/>
        <w:ind w:left="564"/>
        <w:rPr>
          <w:sz w:val="16"/>
        </w:rPr>
      </w:pPr>
      <w:r>
        <w:rPr>
          <w:spacing w:val="-5"/>
          <w:sz w:val="16"/>
        </w:rPr>
        <w:t>43.</w:t>
      </w:r>
    </w:p>
    <w:p w14:paraId="01534020" w14:textId="77777777" w:rsidR="000F68A7" w:rsidRDefault="00000000">
      <w:pPr>
        <w:pStyle w:val="ListParagraph"/>
        <w:numPr>
          <w:ilvl w:val="0"/>
          <w:numId w:val="1"/>
        </w:numPr>
        <w:tabs>
          <w:tab w:val="left" w:pos="562"/>
          <w:tab w:val="left" w:pos="564"/>
        </w:tabs>
        <w:spacing w:before="2" w:line="232" w:lineRule="auto"/>
        <w:ind w:left="564" w:right="257" w:hanging="366"/>
        <w:jc w:val="both"/>
        <w:rPr>
          <w:sz w:val="16"/>
        </w:rPr>
      </w:pPr>
      <w:r>
        <w:rPr>
          <w:sz w:val="16"/>
        </w:rPr>
        <w:t>Pecioski,</w:t>
      </w:r>
      <w:r>
        <w:rPr>
          <w:spacing w:val="-10"/>
          <w:sz w:val="16"/>
        </w:rPr>
        <w:t xml:space="preserve"> </w:t>
      </w:r>
      <w:r>
        <w:rPr>
          <w:sz w:val="16"/>
        </w:rPr>
        <w:t>Damjan,</w:t>
      </w:r>
      <w:r>
        <w:rPr>
          <w:spacing w:val="-10"/>
          <w:sz w:val="16"/>
        </w:rPr>
        <w:t xml:space="preserve"> </w:t>
      </w:r>
      <w:r>
        <w:rPr>
          <w:sz w:val="16"/>
        </w:rPr>
        <w:t>Simona</w:t>
      </w:r>
      <w:r>
        <w:rPr>
          <w:spacing w:val="-10"/>
          <w:sz w:val="16"/>
        </w:rPr>
        <w:t xml:space="preserve"> </w:t>
      </w:r>
      <w:proofErr w:type="spellStart"/>
      <w:r>
        <w:rPr>
          <w:sz w:val="16"/>
        </w:rPr>
        <w:t>Domazetovska</w:t>
      </w:r>
      <w:proofErr w:type="spellEnd"/>
      <w:r>
        <w:rPr>
          <w:spacing w:val="-10"/>
          <w:sz w:val="16"/>
        </w:rPr>
        <w:t xml:space="preserve"> </w:t>
      </w:r>
      <w:proofErr w:type="spellStart"/>
      <w:r>
        <w:rPr>
          <w:sz w:val="16"/>
        </w:rPr>
        <w:t>Markovska</w:t>
      </w:r>
      <w:proofErr w:type="spellEnd"/>
      <w:r>
        <w:rPr>
          <w:sz w:val="16"/>
        </w:rPr>
        <w:t>,</w:t>
      </w:r>
      <w:r>
        <w:rPr>
          <w:spacing w:val="-10"/>
          <w:sz w:val="16"/>
        </w:rPr>
        <w:t xml:space="preserve"> </w:t>
      </w:r>
      <w:r>
        <w:rPr>
          <w:sz w:val="16"/>
        </w:rPr>
        <w:t>Viktor</w:t>
      </w:r>
      <w:r>
        <w:rPr>
          <w:spacing w:val="-10"/>
          <w:sz w:val="16"/>
        </w:rPr>
        <w:t xml:space="preserve"> </w:t>
      </w:r>
      <w:r>
        <w:rPr>
          <w:sz w:val="16"/>
        </w:rPr>
        <w:t>Gavriloski,</w:t>
      </w:r>
      <w:r>
        <w:rPr>
          <w:spacing w:val="40"/>
          <w:sz w:val="16"/>
        </w:rPr>
        <w:t xml:space="preserve"> </w:t>
      </w:r>
      <w:r>
        <w:rPr>
          <w:sz w:val="16"/>
        </w:rPr>
        <w:t xml:space="preserve">Maja Anachkova, and Anastasija </w:t>
      </w:r>
      <w:proofErr w:type="spellStart"/>
      <w:r>
        <w:rPr>
          <w:sz w:val="16"/>
        </w:rPr>
        <w:t>Ignjatovska</w:t>
      </w:r>
      <w:proofErr w:type="spellEnd"/>
      <w:r>
        <w:rPr>
          <w:sz w:val="16"/>
        </w:rPr>
        <w:t xml:space="preserve"> Angjusheva. “Develop-</w:t>
      </w:r>
      <w:proofErr w:type="spellStart"/>
      <w:r>
        <w:rPr>
          <w:sz w:val="16"/>
        </w:rPr>
        <w:t>ment</w:t>
      </w:r>
      <w:proofErr w:type="spellEnd"/>
      <w:r>
        <w:rPr>
          <w:sz w:val="16"/>
        </w:rPr>
        <w:t xml:space="preserve"> of low-cost MEMS microphone array for sound localization in</w:t>
      </w:r>
      <w:r>
        <w:rPr>
          <w:spacing w:val="40"/>
          <w:sz w:val="16"/>
        </w:rPr>
        <w:t xml:space="preserve"> </w:t>
      </w:r>
      <w:r>
        <w:rPr>
          <w:sz w:val="16"/>
        </w:rPr>
        <w:t>urban</w:t>
      </w:r>
      <w:r>
        <w:rPr>
          <w:spacing w:val="-2"/>
          <w:sz w:val="16"/>
        </w:rPr>
        <w:t xml:space="preserve"> </w:t>
      </w:r>
      <w:r>
        <w:rPr>
          <w:sz w:val="16"/>
        </w:rPr>
        <w:t>environments.”</w:t>
      </w:r>
      <w:r>
        <w:rPr>
          <w:spacing w:val="-2"/>
          <w:sz w:val="16"/>
        </w:rPr>
        <w:t xml:space="preserve"> </w:t>
      </w:r>
      <w:r>
        <w:rPr>
          <w:sz w:val="16"/>
        </w:rPr>
        <w:t>In</w:t>
      </w:r>
      <w:r>
        <w:rPr>
          <w:spacing w:val="-2"/>
          <w:sz w:val="16"/>
        </w:rPr>
        <w:t xml:space="preserve"> </w:t>
      </w:r>
      <w:r>
        <w:rPr>
          <w:i/>
          <w:sz w:val="16"/>
        </w:rPr>
        <w:t>INTER-NOISE</w:t>
      </w:r>
      <w:r>
        <w:rPr>
          <w:i/>
          <w:spacing w:val="-2"/>
          <w:sz w:val="16"/>
        </w:rPr>
        <w:t xml:space="preserve"> </w:t>
      </w:r>
      <w:r>
        <w:rPr>
          <w:i/>
          <w:sz w:val="16"/>
        </w:rPr>
        <w:t>and</w:t>
      </w:r>
      <w:r>
        <w:rPr>
          <w:i/>
          <w:spacing w:val="-2"/>
          <w:sz w:val="16"/>
        </w:rPr>
        <w:t xml:space="preserve"> </w:t>
      </w:r>
      <w:r>
        <w:rPr>
          <w:i/>
          <w:sz w:val="16"/>
        </w:rPr>
        <w:t>NOISE-CON</w:t>
      </w:r>
      <w:r>
        <w:rPr>
          <w:i/>
          <w:spacing w:val="-2"/>
          <w:sz w:val="16"/>
        </w:rPr>
        <w:t xml:space="preserve"> </w:t>
      </w:r>
      <w:r>
        <w:rPr>
          <w:i/>
          <w:sz w:val="16"/>
        </w:rPr>
        <w:t>Congress</w:t>
      </w:r>
      <w:r>
        <w:rPr>
          <w:i/>
          <w:spacing w:val="-2"/>
          <w:sz w:val="16"/>
        </w:rPr>
        <w:t xml:space="preserve"> </w:t>
      </w:r>
      <w:r>
        <w:rPr>
          <w:i/>
          <w:sz w:val="16"/>
        </w:rPr>
        <w:t>and</w:t>
      </w:r>
      <w:r>
        <w:rPr>
          <w:i/>
          <w:spacing w:val="40"/>
          <w:sz w:val="16"/>
        </w:rPr>
        <w:t xml:space="preserve"> </w:t>
      </w:r>
      <w:r>
        <w:rPr>
          <w:i/>
          <w:sz w:val="16"/>
        </w:rPr>
        <w:t>Conference Proceedings</w:t>
      </w:r>
      <w:r>
        <w:rPr>
          <w:sz w:val="16"/>
        </w:rPr>
        <w:t>, vol. 270, no. 7, 4641–4651. Institute of Noise</w:t>
      </w:r>
      <w:r>
        <w:rPr>
          <w:spacing w:val="40"/>
          <w:sz w:val="16"/>
        </w:rPr>
        <w:t xml:space="preserve"> </w:t>
      </w:r>
      <w:r>
        <w:rPr>
          <w:sz w:val="16"/>
        </w:rPr>
        <w:t>Control Engineering, 2024.</w:t>
      </w:r>
    </w:p>
    <w:p w14:paraId="71CFAE04" w14:textId="77777777" w:rsidR="000F68A7" w:rsidRDefault="00000000">
      <w:pPr>
        <w:pStyle w:val="ListParagraph"/>
        <w:numPr>
          <w:ilvl w:val="0"/>
          <w:numId w:val="1"/>
        </w:numPr>
        <w:tabs>
          <w:tab w:val="left" w:pos="562"/>
          <w:tab w:val="left" w:pos="564"/>
        </w:tabs>
        <w:spacing w:before="6" w:line="232" w:lineRule="auto"/>
        <w:ind w:left="564" w:right="257" w:hanging="366"/>
        <w:jc w:val="both"/>
        <w:rPr>
          <w:sz w:val="16"/>
        </w:rPr>
      </w:pPr>
      <w:r>
        <w:rPr>
          <w:sz w:val="16"/>
        </w:rPr>
        <w:t>Shabbir, Ahsan, Ammara Nawaz Cheema, Inam Ullah, Ibrahim M.</w:t>
      </w:r>
      <w:r>
        <w:rPr>
          <w:spacing w:val="40"/>
          <w:sz w:val="16"/>
        </w:rPr>
        <w:t xml:space="preserve"> </w:t>
      </w:r>
      <w:proofErr w:type="spellStart"/>
      <w:r>
        <w:rPr>
          <w:sz w:val="16"/>
        </w:rPr>
        <w:t>Almanjahie</w:t>
      </w:r>
      <w:proofErr w:type="spellEnd"/>
      <w:r>
        <w:rPr>
          <w:sz w:val="16"/>
        </w:rPr>
        <w:t>, and Fatimah Alshahrani. “Smart city traffic management:</w:t>
      </w:r>
      <w:r>
        <w:rPr>
          <w:spacing w:val="40"/>
          <w:sz w:val="16"/>
        </w:rPr>
        <w:t xml:space="preserve"> </w:t>
      </w:r>
      <w:r>
        <w:rPr>
          <w:sz w:val="16"/>
        </w:rPr>
        <w:t>Acoustic-based vehicle detection using stacking-based ensemble deep</w:t>
      </w:r>
      <w:r>
        <w:rPr>
          <w:spacing w:val="40"/>
          <w:sz w:val="16"/>
        </w:rPr>
        <w:t xml:space="preserve"> </w:t>
      </w:r>
      <w:r>
        <w:rPr>
          <w:sz w:val="16"/>
        </w:rPr>
        <w:t xml:space="preserve">learning approach.” </w:t>
      </w:r>
      <w:r>
        <w:rPr>
          <w:i/>
          <w:sz w:val="16"/>
        </w:rPr>
        <w:t xml:space="preserve">IEEE Access </w:t>
      </w:r>
      <w:r>
        <w:rPr>
          <w:sz w:val="16"/>
        </w:rPr>
        <w:t>12 (2024): 35947–35956.</w:t>
      </w:r>
    </w:p>
    <w:p w14:paraId="4753B79B" w14:textId="77777777" w:rsidR="000F68A7"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Qiu,</w:t>
      </w:r>
      <w:r>
        <w:rPr>
          <w:spacing w:val="-10"/>
          <w:sz w:val="16"/>
        </w:rPr>
        <w:t xml:space="preserve"> </w:t>
      </w:r>
      <w:r>
        <w:rPr>
          <w:sz w:val="16"/>
        </w:rPr>
        <w:t>Yongsheng,</w:t>
      </w:r>
      <w:r>
        <w:rPr>
          <w:spacing w:val="-10"/>
          <w:sz w:val="16"/>
        </w:rPr>
        <w:t xml:space="preserve"> </w:t>
      </w:r>
      <w:proofErr w:type="spellStart"/>
      <w:r>
        <w:rPr>
          <w:sz w:val="16"/>
        </w:rPr>
        <w:t>Yuanyao</w:t>
      </w:r>
      <w:proofErr w:type="spellEnd"/>
      <w:r>
        <w:rPr>
          <w:spacing w:val="-10"/>
          <w:sz w:val="16"/>
        </w:rPr>
        <w:t xml:space="preserve"> </w:t>
      </w:r>
      <w:r>
        <w:rPr>
          <w:sz w:val="16"/>
        </w:rPr>
        <w:t>Lu,</w:t>
      </w:r>
      <w:r>
        <w:rPr>
          <w:spacing w:val="-10"/>
          <w:sz w:val="16"/>
        </w:rPr>
        <w:t xml:space="preserve"> </w:t>
      </w:r>
      <w:proofErr w:type="spellStart"/>
      <w:r>
        <w:rPr>
          <w:sz w:val="16"/>
        </w:rPr>
        <w:t>Yuantao</w:t>
      </w:r>
      <w:proofErr w:type="spellEnd"/>
      <w:r>
        <w:rPr>
          <w:spacing w:val="-10"/>
          <w:sz w:val="16"/>
        </w:rPr>
        <w:t xml:space="preserve"> </w:t>
      </w:r>
      <w:r>
        <w:rPr>
          <w:sz w:val="16"/>
        </w:rPr>
        <w:t>Wang,</w:t>
      </w:r>
      <w:r>
        <w:rPr>
          <w:spacing w:val="-10"/>
          <w:sz w:val="16"/>
        </w:rPr>
        <w:t xml:space="preserve"> </w:t>
      </w:r>
      <w:r>
        <w:rPr>
          <w:sz w:val="16"/>
        </w:rPr>
        <w:t>and</w:t>
      </w:r>
      <w:r>
        <w:rPr>
          <w:spacing w:val="-10"/>
          <w:sz w:val="16"/>
        </w:rPr>
        <w:t xml:space="preserve"> </w:t>
      </w:r>
      <w:proofErr w:type="spellStart"/>
      <w:r>
        <w:rPr>
          <w:sz w:val="16"/>
        </w:rPr>
        <w:t>Chaochao</w:t>
      </w:r>
      <w:proofErr w:type="spellEnd"/>
      <w:r>
        <w:rPr>
          <w:spacing w:val="-10"/>
          <w:sz w:val="16"/>
        </w:rPr>
        <w:t xml:space="preserve"> </w:t>
      </w:r>
      <w:r>
        <w:rPr>
          <w:sz w:val="16"/>
        </w:rPr>
        <w:t>Yang.</w:t>
      </w:r>
      <w:r>
        <w:rPr>
          <w:spacing w:val="-10"/>
          <w:sz w:val="16"/>
        </w:rPr>
        <w:t xml:space="preserve"> </w:t>
      </w:r>
      <w:r>
        <w:rPr>
          <w:sz w:val="16"/>
        </w:rPr>
        <w:t>“Vi-</w:t>
      </w:r>
      <w:proofErr w:type="spellStart"/>
      <w:r>
        <w:rPr>
          <w:sz w:val="16"/>
        </w:rPr>
        <w:t>sual</w:t>
      </w:r>
      <w:proofErr w:type="spellEnd"/>
      <w:r>
        <w:rPr>
          <w:sz w:val="16"/>
        </w:rPr>
        <w:t xml:space="preserve"> perception challenges in adverse weather for autonomous vehicles:</w:t>
      </w:r>
      <w:r>
        <w:rPr>
          <w:spacing w:val="40"/>
          <w:sz w:val="16"/>
        </w:rPr>
        <w:t xml:space="preserve"> </w:t>
      </w:r>
      <w:r>
        <w:rPr>
          <w:sz w:val="16"/>
        </w:rPr>
        <w:t xml:space="preserve">A review of rain and fog impacts.” In </w:t>
      </w:r>
      <w:r>
        <w:rPr>
          <w:i/>
          <w:sz w:val="16"/>
        </w:rPr>
        <w:t>2024 IEEE 7th Information</w:t>
      </w:r>
      <w:r>
        <w:rPr>
          <w:i/>
          <w:spacing w:val="40"/>
          <w:sz w:val="16"/>
        </w:rPr>
        <w:t xml:space="preserve"> </w:t>
      </w:r>
      <w:r>
        <w:rPr>
          <w:i/>
          <w:sz w:val="16"/>
        </w:rPr>
        <w:t>Technology,</w:t>
      </w:r>
      <w:r>
        <w:rPr>
          <w:i/>
          <w:spacing w:val="-10"/>
          <w:sz w:val="16"/>
        </w:rPr>
        <w:t xml:space="preserve"> </w:t>
      </w:r>
      <w:r>
        <w:rPr>
          <w:i/>
          <w:sz w:val="16"/>
        </w:rPr>
        <w:t>Networking,</w:t>
      </w:r>
      <w:r>
        <w:rPr>
          <w:i/>
          <w:spacing w:val="-10"/>
          <w:sz w:val="16"/>
        </w:rPr>
        <w:t xml:space="preserve"> </w:t>
      </w:r>
      <w:r>
        <w:rPr>
          <w:i/>
          <w:sz w:val="16"/>
        </w:rPr>
        <w:t>Electronic</w:t>
      </w:r>
      <w:r>
        <w:rPr>
          <w:i/>
          <w:spacing w:val="-10"/>
          <w:sz w:val="16"/>
        </w:rPr>
        <w:t xml:space="preserve"> </w:t>
      </w:r>
      <w:r>
        <w:rPr>
          <w:i/>
          <w:sz w:val="16"/>
        </w:rPr>
        <w:t>and</w:t>
      </w:r>
      <w:r>
        <w:rPr>
          <w:i/>
          <w:spacing w:val="-10"/>
          <w:sz w:val="16"/>
        </w:rPr>
        <w:t xml:space="preserve"> </w:t>
      </w:r>
      <w:r>
        <w:rPr>
          <w:i/>
          <w:sz w:val="16"/>
        </w:rPr>
        <w:t>Automation</w:t>
      </w:r>
      <w:r>
        <w:rPr>
          <w:i/>
          <w:spacing w:val="-10"/>
          <w:sz w:val="16"/>
        </w:rPr>
        <w:t xml:space="preserve"> </w:t>
      </w:r>
      <w:r>
        <w:rPr>
          <w:i/>
          <w:sz w:val="16"/>
        </w:rPr>
        <w:t>Control</w:t>
      </w:r>
      <w:r>
        <w:rPr>
          <w:i/>
          <w:spacing w:val="-10"/>
          <w:sz w:val="16"/>
        </w:rPr>
        <w:t xml:space="preserve"> </w:t>
      </w:r>
      <w:r>
        <w:rPr>
          <w:i/>
          <w:sz w:val="16"/>
        </w:rPr>
        <w:t>Conference</w:t>
      </w:r>
      <w:r>
        <w:rPr>
          <w:i/>
          <w:spacing w:val="40"/>
          <w:sz w:val="16"/>
        </w:rPr>
        <w:t xml:space="preserve"> </w:t>
      </w:r>
      <w:r>
        <w:rPr>
          <w:i/>
          <w:sz w:val="16"/>
        </w:rPr>
        <w:t>(ITNEC)</w:t>
      </w:r>
      <w:r>
        <w:rPr>
          <w:sz w:val="16"/>
        </w:rPr>
        <w:t>, vol. 7, 1342–1348. IEEE, 2024.</w:t>
      </w:r>
    </w:p>
    <w:p w14:paraId="71B786C1" w14:textId="77777777" w:rsidR="000F68A7" w:rsidRDefault="00000000">
      <w:pPr>
        <w:pStyle w:val="ListParagraph"/>
        <w:numPr>
          <w:ilvl w:val="0"/>
          <w:numId w:val="1"/>
        </w:numPr>
        <w:tabs>
          <w:tab w:val="left" w:pos="562"/>
          <w:tab w:val="left" w:pos="564"/>
        </w:tabs>
        <w:spacing w:before="4" w:line="232" w:lineRule="auto"/>
        <w:ind w:left="564" w:right="257" w:hanging="366"/>
        <w:jc w:val="both"/>
        <w:rPr>
          <w:sz w:val="16"/>
        </w:rPr>
      </w:pPr>
      <w:r>
        <w:rPr>
          <w:sz w:val="16"/>
        </w:rPr>
        <w:t>Raza,</w:t>
      </w:r>
      <w:r>
        <w:rPr>
          <w:spacing w:val="-5"/>
          <w:sz w:val="16"/>
        </w:rPr>
        <w:t xml:space="preserve"> </w:t>
      </w:r>
      <w:r>
        <w:rPr>
          <w:sz w:val="16"/>
        </w:rPr>
        <w:t>Naeem,</w:t>
      </w:r>
      <w:r>
        <w:rPr>
          <w:spacing w:val="-5"/>
          <w:sz w:val="16"/>
        </w:rPr>
        <w:t xml:space="preserve"> </w:t>
      </w:r>
      <w:r>
        <w:rPr>
          <w:sz w:val="16"/>
        </w:rPr>
        <w:t>Muhammad</w:t>
      </w:r>
      <w:r>
        <w:rPr>
          <w:spacing w:val="-5"/>
          <w:sz w:val="16"/>
        </w:rPr>
        <w:t xml:space="preserve"> </w:t>
      </w:r>
      <w:r>
        <w:rPr>
          <w:sz w:val="16"/>
        </w:rPr>
        <w:t>Asif</w:t>
      </w:r>
      <w:r>
        <w:rPr>
          <w:spacing w:val="-5"/>
          <w:sz w:val="16"/>
        </w:rPr>
        <w:t xml:space="preserve"> </w:t>
      </w:r>
      <w:r>
        <w:rPr>
          <w:sz w:val="16"/>
        </w:rPr>
        <w:t>Habib,</w:t>
      </w:r>
      <w:r>
        <w:rPr>
          <w:spacing w:val="-5"/>
          <w:sz w:val="16"/>
        </w:rPr>
        <w:t xml:space="preserve"> </w:t>
      </w:r>
      <w:r>
        <w:rPr>
          <w:sz w:val="16"/>
        </w:rPr>
        <w:t>Mudassar</w:t>
      </w:r>
      <w:r>
        <w:rPr>
          <w:spacing w:val="-5"/>
          <w:sz w:val="16"/>
        </w:rPr>
        <w:t xml:space="preserve"> </w:t>
      </w:r>
      <w:r>
        <w:rPr>
          <w:sz w:val="16"/>
        </w:rPr>
        <w:t>Ahmad,</w:t>
      </w:r>
      <w:r>
        <w:rPr>
          <w:spacing w:val="-5"/>
          <w:sz w:val="16"/>
        </w:rPr>
        <w:t xml:space="preserve"> </w:t>
      </w:r>
      <w:r>
        <w:rPr>
          <w:sz w:val="16"/>
        </w:rPr>
        <w:t>Qaisar</w:t>
      </w:r>
      <w:r>
        <w:rPr>
          <w:spacing w:val="-5"/>
          <w:sz w:val="16"/>
        </w:rPr>
        <w:t xml:space="preserve"> </w:t>
      </w:r>
      <w:r>
        <w:rPr>
          <w:sz w:val="16"/>
        </w:rPr>
        <w:t>Abbas,</w:t>
      </w:r>
      <w:r>
        <w:rPr>
          <w:spacing w:val="40"/>
          <w:sz w:val="16"/>
        </w:rPr>
        <w:t xml:space="preserve"> </w:t>
      </w:r>
      <w:r>
        <w:rPr>
          <w:sz w:val="16"/>
        </w:rPr>
        <w:t xml:space="preserve">Mutlaq B. </w:t>
      </w:r>
      <w:proofErr w:type="spellStart"/>
      <w:r>
        <w:rPr>
          <w:sz w:val="16"/>
        </w:rPr>
        <w:t>Aldajani</w:t>
      </w:r>
      <w:proofErr w:type="spellEnd"/>
      <w:r>
        <w:rPr>
          <w:sz w:val="16"/>
        </w:rPr>
        <w:t>, and Muhammad Ahsan Latif. “Efficient and cost-effective</w:t>
      </w:r>
      <w:r>
        <w:rPr>
          <w:spacing w:val="-1"/>
          <w:sz w:val="16"/>
        </w:rPr>
        <w:t xml:space="preserve"> </w:t>
      </w:r>
      <w:r>
        <w:rPr>
          <w:sz w:val="16"/>
        </w:rPr>
        <w:t>vehicle</w:t>
      </w:r>
      <w:r>
        <w:rPr>
          <w:spacing w:val="-1"/>
          <w:sz w:val="16"/>
        </w:rPr>
        <w:t xml:space="preserve"> </w:t>
      </w:r>
      <w:r>
        <w:rPr>
          <w:sz w:val="16"/>
        </w:rPr>
        <w:t>detection</w:t>
      </w:r>
      <w:r>
        <w:rPr>
          <w:spacing w:val="-1"/>
          <w:sz w:val="16"/>
        </w:rPr>
        <w:t xml:space="preserve"> </w:t>
      </w:r>
      <w:r>
        <w:rPr>
          <w:sz w:val="16"/>
        </w:rPr>
        <w:t>in</w:t>
      </w:r>
      <w:r>
        <w:rPr>
          <w:spacing w:val="-1"/>
          <w:sz w:val="16"/>
        </w:rPr>
        <w:t xml:space="preserve"> </w:t>
      </w:r>
      <w:r>
        <w:rPr>
          <w:sz w:val="16"/>
        </w:rPr>
        <w:t>foggy</w:t>
      </w:r>
      <w:r>
        <w:rPr>
          <w:spacing w:val="-1"/>
          <w:sz w:val="16"/>
        </w:rPr>
        <w:t xml:space="preserve"> </w:t>
      </w:r>
      <w:r>
        <w:rPr>
          <w:sz w:val="16"/>
        </w:rPr>
        <w:t>weather</w:t>
      </w:r>
      <w:r>
        <w:rPr>
          <w:spacing w:val="-1"/>
          <w:sz w:val="16"/>
        </w:rPr>
        <w:t xml:space="preserve"> </w:t>
      </w:r>
      <w:r>
        <w:rPr>
          <w:sz w:val="16"/>
        </w:rPr>
        <w:t>for</w:t>
      </w:r>
      <w:r>
        <w:rPr>
          <w:spacing w:val="-1"/>
          <w:sz w:val="16"/>
        </w:rPr>
        <w:t xml:space="preserve"> </w:t>
      </w:r>
      <w:r>
        <w:rPr>
          <w:sz w:val="16"/>
        </w:rPr>
        <w:t>edge/fog-enabled</w:t>
      </w:r>
      <w:r>
        <w:rPr>
          <w:spacing w:val="-1"/>
          <w:sz w:val="16"/>
        </w:rPr>
        <w:t xml:space="preserve"> </w:t>
      </w:r>
      <w:r>
        <w:rPr>
          <w:sz w:val="16"/>
        </w:rPr>
        <w:t>traffic</w:t>
      </w:r>
      <w:r>
        <w:rPr>
          <w:spacing w:val="40"/>
          <w:sz w:val="16"/>
        </w:rPr>
        <w:t xml:space="preserve"> </w:t>
      </w:r>
      <w:r>
        <w:rPr>
          <w:sz w:val="16"/>
        </w:rPr>
        <w:t>surveillance</w:t>
      </w:r>
      <w:r>
        <w:rPr>
          <w:spacing w:val="-10"/>
          <w:sz w:val="16"/>
        </w:rPr>
        <w:t xml:space="preserve"> </w:t>
      </w:r>
      <w:r>
        <w:rPr>
          <w:sz w:val="16"/>
        </w:rPr>
        <w:t>and</w:t>
      </w:r>
      <w:r>
        <w:rPr>
          <w:spacing w:val="-10"/>
          <w:sz w:val="16"/>
        </w:rPr>
        <w:t xml:space="preserve"> </w:t>
      </w:r>
      <w:r>
        <w:rPr>
          <w:sz w:val="16"/>
        </w:rPr>
        <w:t>collision</w:t>
      </w:r>
      <w:r>
        <w:rPr>
          <w:spacing w:val="-10"/>
          <w:sz w:val="16"/>
        </w:rPr>
        <w:t xml:space="preserve"> </w:t>
      </w:r>
      <w:r>
        <w:rPr>
          <w:sz w:val="16"/>
        </w:rPr>
        <w:t>avoidance</w:t>
      </w:r>
      <w:r>
        <w:rPr>
          <w:spacing w:val="-10"/>
          <w:sz w:val="16"/>
        </w:rPr>
        <w:t xml:space="preserve"> </w:t>
      </w:r>
      <w:r>
        <w:rPr>
          <w:sz w:val="16"/>
        </w:rPr>
        <w:t>systems.”</w:t>
      </w:r>
      <w:r>
        <w:rPr>
          <w:spacing w:val="-10"/>
          <w:sz w:val="16"/>
        </w:rPr>
        <w:t xml:space="preserve"> </w:t>
      </w:r>
      <w:r>
        <w:rPr>
          <w:i/>
          <w:sz w:val="16"/>
        </w:rPr>
        <w:t>Computers,</w:t>
      </w:r>
      <w:r>
        <w:rPr>
          <w:i/>
          <w:spacing w:val="-10"/>
          <w:sz w:val="16"/>
        </w:rPr>
        <w:t xml:space="preserve"> </w:t>
      </w:r>
      <w:r>
        <w:rPr>
          <w:i/>
          <w:sz w:val="16"/>
        </w:rPr>
        <w:t>Materials</w:t>
      </w:r>
      <w:r>
        <w:rPr>
          <w:i/>
          <w:spacing w:val="-10"/>
          <w:sz w:val="16"/>
        </w:rPr>
        <w:t xml:space="preserve"> </w:t>
      </w:r>
      <w:r>
        <w:rPr>
          <w:i/>
          <w:sz w:val="16"/>
        </w:rPr>
        <w:t>and</w:t>
      </w:r>
      <w:r>
        <w:rPr>
          <w:i/>
          <w:spacing w:val="40"/>
          <w:sz w:val="16"/>
        </w:rPr>
        <w:t xml:space="preserve"> </w:t>
      </w:r>
      <w:r>
        <w:rPr>
          <w:i/>
          <w:sz w:val="16"/>
        </w:rPr>
        <w:t xml:space="preserve">Continua </w:t>
      </w:r>
      <w:r>
        <w:rPr>
          <w:sz w:val="16"/>
        </w:rPr>
        <w:t>81, no. 1 (2024): 911–931.</w:t>
      </w:r>
    </w:p>
    <w:p w14:paraId="28B984F6" w14:textId="77777777" w:rsidR="000F68A7" w:rsidRDefault="00000000">
      <w:pPr>
        <w:pStyle w:val="ListParagraph"/>
        <w:numPr>
          <w:ilvl w:val="0"/>
          <w:numId w:val="1"/>
        </w:numPr>
        <w:tabs>
          <w:tab w:val="left" w:pos="562"/>
          <w:tab w:val="left" w:pos="564"/>
        </w:tabs>
        <w:spacing w:before="5" w:line="232" w:lineRule="auto"/>
        <w:ind w:left="564" w:right="257" w:hanging="366"/>
        <w:jc w:val="both"/>
        <w:rPr>
          <w:sz w:val="16"/>
        </w:rPr>
      </w:pPr>
      <w:r>
        <w:rPr>
          <w:sz w:val="16"/>
        </w:rPr>
        <w:t>Raza, Naeem, Mudassar Ahmad, and Muhammad Asif Habib. “Assess-</w:t>
      </w:r>
      <w:proofErr w:type="spellStart"/>
      <w:r>
        <w:rPr>
          <w:sz w:val="16"/>
        </w:rPr>
        <w:t>ment</w:t>
      </w:r>
      <w:proofErr w:type="spellEnd"/>
      <w:r>
        <w:rPr>
          <w:sz w:val="16"/>
        </w:rPr>
        <w:t xml:space="preserve"> of efficient and cost-effective vehicle detection in foggy weather.”</w:t>
      </w:r>
      <w:r>
        <w:rPr>
          <w:spacing w:val="40"/>
          <w:sz w:val="16"/>
        </w:rPr>
        <w:t xml:space="preserve"> </w:t>
      </w:r>
      <w:r>
        <w:rPr>
          <w:sz w:val="16"/>
        </w:rPr>
        <w:t xml:space="preserve">In </w:t>
      </w:r>
      <w:r>
        <w:rPr>
          <w:i/>
          <w:sz w:val="16"/>
        </w:rPr>
        <w:t xml:space="preserve">2024 18th International Conference on </w:t>
      </w:r>
      <w:proofErr w:type="gramStart"/>
      <w:r>
        <w:rPr>
          <w:i/>
          <w:sz w:val="16"/>
        </w:rPr>
        <w:t>Open Source</w:t>
      </w:r>
      <w:proofErr w:type="gramEnd"/>
      <w:r>
        <w:rPr>
          <w:i/>
          <w:sz w:val="16"/>
        </w:rPr>
        <w:t xml:space="preserve"> Systems and</w:t>
      </w:r>
      <w:r>
        <w:rPr>
          <w:i/>
          <w:spacing w:val="40"/>
          <w:sz w:val="16"/>
        </w:rPr>
        <w:t xml:space="preserve"> </w:t>
      </w:r>
      <w:r>
        <w:rPr>
          <w:i/>
          <w:sz w:val="16"/>
        </w:rPr>
        <w:t>Technologies (ICOSST)</w:t>
      </w:r>
      <w:r>
        <w:rPr>
          <w:sz w:val="16"/>
        </w:rPr>
        <w:t>, 1–6. IEEE, 2024.</w:t>
      </w:r>
    </w:p>
    <w:p w14:paraId="702EAC1A" w14:textId="77777777" w:rsidR="000F68A7"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Cheng, Long, Dan Zhang, and Yan Zheng. “Road object detection in</w:t>
      </w:r>
      <w:r>
        <w:rPr>
          <w:spacing w:val="40"/>
          <w:sz w:val="16"/>
        </w:rPr>
        <w:t xml:space="preserve"> </w:t>
      </w:r>
      <w:r>
        <w:rPr>
          <w:sz w:val="16"/>
        </w:rPr>
        <w:t xml:space="preserve">foggy complex scenes based on improved YOLOv8.” </w:t>
      </w:r>
      <w:r>
        <w:rPr>
          <w:i/>
          <w:sz w:val="16"/>
        </w:rPr>
        <w:t xml:space="preserve">IEEE Access </w:t>
      </w:r>
      <w:r>
        <w:rPr>
          <w:sz w:val="16"/>
        </w:rPr>
        <w:t>12</w:t>
      </w:r>
      <w:r>
        <w:rPr>
          <w:spacing w:val="40"/>
          <w:sz w:val="16"/>
        </w:rPr>
        <w:t xml:space="preserve"> </w:t>
      </w:r>
      <w:r>
        <w:rPr>
          <w:sz w:val="16"/>
        </w:rPr>
        <w:t>(2024): 107420–107430.</w:t>
      </w:r>
    </w:p>
    <w:p w14:paraId="498D6060" w14:textId="77777777" w:rsidR="000F68A7" w:rsidRDefault="00000000">
      <w:pPr>
        <w:pStyle w:val="ListParagraph"/>
        <w:numPr>
          <w:ilvl w:val="0"/>
          <w:numId w:val="1"/>
        </w:numPr>
        <w:tabs>
          <w:tab w:val="left" w:pos="562"/>
          <w:tab w:val="left" w:pos="564"/>
        </w:tabs>
        <w:spacing w:before="3" w:line="232" w:lineRule="auto"/>
        <w:ind w:left="564" w:right="257" w:hanging="366"/>
        <w:jc w:val="both"/>
        <w:rPr>
          <w:sz w:val="16"/>
        </w:rPr>
      </w:pPr>
      <w:proofErr w:type="spellStart"/>
      <w:r>
        <w:rPr>
          <w:sz w:val="16"/>
        </w:rPr>
        <w:t>Ghaffarpasand</w:t>
      </w:r>
      <w:proofErr w:type="spellEnd"/>
      <w:r>
        <w:rPr>
          <w:sz w:val="16"/>
        </w:rPr>
        <w:t>, Omid, Anwar Almojarkesh, Sophie Morris, Elizabeth</w:t>
      </w:r>
      <w:r>
        <w:rPr>
          <w:spacing w:val="40"/>
          <w:sz w:val="16"/>
        </w:rPr>
        <w:t xml:space="preserve"> </w:t>
      </w:r>
      <w:r>
        <w:rPr>
          <w:sz w:val="16"/>
        </w:rPr>
        <w:t>Stephens,</w:t>
      </w:r>
      <w:r>
        <w:rPr>
          <w:spacing w:val="-2"/>
          <w:sz w:val="16"/>
        </w:rPr>
        <w:t xml:space="preserve"> </w:t>
      </w:r>
      <w:r>
        <w:rPr>
          <w:sz w:val="16"/>
        </w:rPr>
        <w:t>Alaa</w:t>
      </w:r>
      <w:r>
        <w:rPr>
          <w:spacing w:val="-2"/>
          <w:sz w:val="16"/>
        </w:rPr>
        <w:t xml:space="preserve"> </w:t>
      </w:r>
      <w:r>
        <w:rPr>
          <w:sz w:val="16"/>
        </w:rPr>
        <w:t>Chalabi,</w:t>
      </w:r>
      <w:r>
        <w:rPr>
          <w:spacing w:val="-2"/>
          <w:sz w:val="16"/>
        </w:rPr>
        <w:t xml:space="preserve"> </w:t>
      </w:r>
      <w:r>
        <w:rPr>
          <w:sz w:val="16"/>
        </w:rPr>
        <w:t>Usamah</w:t>
      </w:r>
      <w:r>
        <w:rPr>
          <w:spacing w:val="-2"/>
          <w:sz w:val="16"/>
        </w:rPr>
        <w:t xml:space="preserve"> </w:t>
      </w:r>
      <w:r>
        <w:rPr>
          <w:sz w:val="16"/>
        </w:rPr>
        <w:t>Almojarkesh,</w:t>
      </w:r>
      <w:r>
        <w:rPr>
          <w:spacing w:val="-2"/>
          <w:sz w:val="16"/>
        </w:rPr>
        <w:t xml:space="preserve"> </w:t>
      </w:r>
      <w:r>
        <w:rPr>
          <w:sz w:val="16"/>
        </w:rPr>
        <w:t>Zenah</w:t>
      </w:r>
      <w:r>
        <w:rPr>
          <w:spacing w:val="-2"/>
          <w:sz w:val="16"/>
        </w:rPr>
        <w:t xml:space="preserve"> </w:t>
      </w:r>
      <w:proofErr w:type="spellStart"/>
      <w:r>
        <w:rPr>
          <w:sz w:val="16"/>
        </w:rPr>
        <w:t>Almojarkesh</w:t>
      </w:r>
      <w:proofErr w:type="spellEnd"/>
      <w:r>
        <w:rPr>
          <w:sz w:val="16"/>
        </w:rPr>
        <w:t>,</w:t>
      </w:r>
      <w:r>
        <w:rPr>
          <w:spacing w:val="-2"/>
          <w:sz w:val="16"/>
        </w:rPr>
        <w:t xml:space="preserve"> </w:t>
      </w:r>
      <w:r>
        <w:rPr>
          <w:sz w:val="16"/>
        </w:rPr>
        <w:t>and</w:t>
      </w:r>
      <w:r>
        <w:rPr>
          <w:spacing w:val="40"/>
          <w:sz w:val="16"/>
        </w:rPr>
        <w:t xml:space="preserve"> </w:t>
      </w:r>
      <w:r>
        <w:rPr>
          <w:sz w:val="16"/>
        </w:rPr>
        <w:t>Francis D. Pope. “Traffic noise assessment using intelligent acoustic</w:t>
      </w:r>
      <w:r>
        <w:rPr>
          <w:spacing w:val="40"/>
          <w:sz w:val="16"/>
        </w:rPr>
        <w:t xml:space="preserve"> </w:t>
      </w:r>
      <w:r>
        <w:rPr>
          <w:sz w:val="16"/>
        </w:rPr>
        <w:t xml:space="preserve">sensors (Traffic Ear) and vehicle telematics data.” </w:t>
      </w:r>
      <w:r>
        <w:rPr>
          <w:i/>
          <w:sz w:val="16"/>
        </w:rPr>
        <w:t xml:space="preserve">Sensors </w:t>
      </w:r>
      <w:r>
        <w:rPr>
          <w:sz w:val="16"/>
        </w:rPr>
        <w:t>23, no. 15</w:t>
      </w:r>
      <w:r>
        <w:rPr>
          <w:spacing w:val="40"/>
          <w:sz w:val="16"/>
        </w:rPr>
        <w:t xml:space="preserve"> </w:t>
      </w:r>
      <w:r>
        <w:rPr>
          <w:sz w:val="16"/>
        </w:rPr>
        <w:t>(2023): 6964.</w:t>
      </w:r>
    </w:p>
    <w:sectPr w:rsidR="000F68A7">
      <w:pgSz w:w="12240" w:h="15840"/>
      <w:pgMar w:top="920" w:right="720" w:bottom="280" w:left="720" w:header="720" w:footer="720" w:gutter="0"/>
      <w:cols w:num="2" w:space="720" w:equalWidth="0">
        <w:col w:w="5281" w:space="40"/>
        <w:col w:w="547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F7954"/>
    <w:multiLevelType w:val="hybridMultilevel"/>
    <w:tmpl w:val="CD0CD896"/>
    <w:lvl w:ilvl="0" w:tplc="78E8C776">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A7CA7398">
      <w:start w:val="1"/>
      <w:numFmt w:val="decimal"/>
      <w:lvlText w:val="%2)"/>
      <w:lvlJc w:val="left"/>
      <w:pPr>
        <w:ind w:left="649" w:hanging="252"/>
        <w:jc w:val="right"/>
      </w:pPr>
      <w:rPr>
        <w:rFonts w:ascii="Times New Roman" w:eastAsia="Times New Roman" w:hAnsi="Times New Roman" w:cs="Times New Roman" w:hint="default"/>
        <w:b w:val="0"/>
        <w:bCs w:val="0"/>
        <w:i/>
        <w:iCs/>
        <w:spacing w:val="0"/>
        <w:w w:val="99"/>
        <w:sz w:val="20"/>
        <w:szCs w:val="20"/>
        <w:lang w:val="en-US" w:eastAsia="en-US" w:bidi="ar-SA"/>
      </w:rPr>
    </w:lvl>
    <w:lvl w:ilvl="2" w:tplc="30B87A32">
      <w:numFmt w:val="bullet"/>
      <w:lvlText w:val="•"/>
      <w:lvlJc w:val="left"/>
      <w:pPr>
        <w:ind w:left="564" w:hanging="252"/>
      </w:pPr>
      <w:rPr>
        <w:rFonts w:hint="default"/>
        <w:lang w:val="en-US" w:eastAsia="en-US" w:bidi="ar-SA"/>
      </w:rPr>
    </w:lvl>
    <w:lvl w:ilvl="3" w:tplc="46522072">
      <w:numFmt w:val="bullet"/>
      <w:lvlText w:val="•"/>
      <w:lvlJc w:val="left"/>
      <w:pPr>
        <w:ind w:left="488" w:hanging="252"/>
      </w:pPr>
      <w:rPr>
        <w:rFonts w:hint="default"/>
        <w:lang w:val="en-US" w:eastAsia="en-US" w:bidi="ar-SA"/>
      </w:rPr>
    </w:lvl>
    <w:lvl w:ilvl="4" w:tplc="1E88947C">
      <w:numFmt w:val="bullet"/>
      <w:lvlText w:val="•"/>
      <w:lvlJc w:val="left"/>
      <w:pPr>
        <w:ind w:left="413" w:hanging="252"/>
      </w:pPr>
      <w:rPr>
        <w:rFonts w:hint="default"/>
        <w:lang w:val="en-US" w:eastAsia="en-US" w:bidi="ar-SA"/>
      </w:rPr>
    </w:lvl>
    <w:lvl w:ilvl="5" w:tplc="C67E897C">
      <w:numFmt w:val="bullet"/>
      <w:lvlText w:val="•"/>
      <w:lvlJc w:val="left"/>
      <w:pPr>
        <w:ind w:left="337" w:hanging="252"/>
      </w:pPr>
      <w:rPr>
        <w:rFonts w:hint="default"/>
        <w:lang w:val="en-US" w:eastAsia="en-US" w:bidi="ar-SA"/>
      </w:rPr>
    </w:lvl>
    <w:lvl w:ilvl="6" w:tplc="CF8A7C78">
      <w:numFmt w:val="bullet"/>
      <w:lvlText w:val="•"/>
      <w:lvlJc w:val="left"/>
      <w:pPr>
        <w:ind w:left="262" w:hanging="252"/>
      </w:pPr>
      <w:rPr>
        <w:rFonts w:hint="default"/>
        <w:lang w:val="en-US" w:eastAsia="en-US" w:bidi="ar-SA"/>
      </w:rPr>
    </w:lvl>
    <w:lvl w:ilvl="7" w:tplc="AF92252E">
      <w:numFmt w:val="bullet"/>
      <w:lvlText w:val="•"/>
      <w:lvlJc w:val="left"/>
      <w:pPr>
        <w:ind w:left="186" w:hanging="252"/>
      </w:pPr>
      <w:rPr>
        <w:rFonts w:hint="default"/>
        <w:lang w:val="en-US" w:eastAsia="en-US" w:bidi="ar-SA"/>
      </w:rPr>
    </w:lvl>
    <w:lvl w:ilvl="8" w:tplc="A79A44A2">
      <w:numFmt w:val="bullet"/>
      <w:lvlText w:val="•"/>
      <w:lvlJc w:val="left"/>
      <w:pPr>
        <w:ind w:left="111" w:hanging="252"/>
      </w:pPr>
      <w:rPr>
        <w:rFonts w:hint="default"/>
        <w:lang w:val="en-US" w:eastAsia="en-US" w:bidi="ar-SA"/>
      </w:rPr>
    </w:lvl>
  </w:abstractNum>
  <w:abstractNum w:abstractNumId="1" w15:restartNumberingAfterBreak="0">
    <w:nsid w:val="1DF166EA"/>
    <w:multiLevelType w:val="hybridMultilevel"/>
    <w:tmpl w:val="F758868E"/>
    <w:lvl w:ilvl="0" w:tplc="84460C7A">
      <w:start w:val="1"/>
      <w:numFmt w:val="upperRoman"/>
      <w:lvlText w:val="%1."/>
      <w:lvlJc w:val="left"/>
      <w:pPr>
        <w:ind w:left="1766" w:hanging="236"/>
        <w:jc w:val="right"/>
      </w:pPr>
      <w:rPr>
        <w:rFonts w:ascii="Times New Roman" w:eastAsia="Times New Roman" w:hAnsi="Times New Roman" w:cs="Times New Roman" w:hint="default"/>
        <w:b/>
        <w:bCs/>
        <w:i w:val="0"/>
        <w:iCs w:val="0"/>
        <w:spacing w:val="0"/>
        <w:w w:val="99"/>
        <w:sz w:val="20"/>
        <w:szCs w:val="20"/>
        <w:lang w:val="en-US" w:eastAsia="en-US" w:bidi="ar-SA"/>
      </w:rPr>
    </w:lvl>
    <w:lvl w:ilvl="1" w:tplc="C6D0B5E6">
      <w:numFmt w:val="bullet"/>
      <w:lvlText w:val="•"/>
      <w:lvlJc w:val="left"/>
      <w:pPr>
        <w:ind w:left="2508" w:hanging="236"/>
      </w:pPr>
      <w:rPr>
        <w:rFonts w:hint="default"/>
        <w:lang w:val="en-US" w:eastAsia="en-US" w:bidi="ar-SA"/>
      </w:rPr>
    </w:lvl>
    <w:lvl w:ilvl="2" w:tplc="E5EE58E8">
      <w:numFmt w:val="bullet"/>
      <w:lvlText w:val="•"/>
      <w:lvlJc w:val="left"/>
      <w:pPr>
        <w:ind w:left="2816" w:hanging="236"/>
      </w:pPr>
      <w:rPr>
        <w:rFonts w:hint="default"/>
        <w:lang w:val="en-US" w:eastAsia="en-US" w:bidi="ar-SA"/>
      </w:rPr>
    </w:lvl>
    <w:lvl w:ilvl="3" w:tplc="2AF43CA6">
      <w:numFmt w:val="bullet"/>
      <w:lvlText w:val="•"/>
      <w:lvlJc w:val="left"/>
      <w:pPr>
        <w:ind w:left="3124" w:hanging="236"/>
      </w:pPr>
      <w:rPr>
        <w:rFonts w:hint="default"/>
        <w:lang w:val="en-US" w:eastAsia="en-US" w:bidi="ar-SA"/>
      </w:rPr>
    </w:lvl>
    <w:lvl w:ilvl="4" w:tplc="09C41AB6">
      <w:numFmt w:val="bullet"/>
      <w:lvlText w:val="•"/>
      <w:lvlJc w:val="left"/>
      <w:pPr>
        <w:ind w:left="3432" w:hanging="236"/>
      </w:pPr>
      <w:rPr>
        <w:rFonts w:hint="default"/>
        <w:lang w:val="en-US" w:eastAsia="en-US" w:bidi="ar-SA"/>
      </w:rPr>
    </w:lvl>
    <w:lvl w:ilvl="5" w:tplc="090A1026">
      <w:numFmt w:val="bullet"/>
      <w:lvlText w:val="•"/>
      <w:lvlJc w:val="left"/>
      <w:pPr>
        <w:ind w:left="3740" w:hanging="236"/>
      </w:pPr>
      <w:rPr>
        <w:rFonts w:hint="default"/>
        <w:lang w:val="en-US" w:eastAsia="en-US" w:bidi="ar-SA"/>
      </w:rPr>
    </w:lvl>
    <w:lvl w:ilvl="6" w:tplc="CE16BAB8">
      <w:numFmt w:val="bullet"/>
      <w:lvlText w:val="•"/>
      <w:lvlJc w:val="left"/>
      <w:pPr>
        <w:ind w:left="4048" w:hanging="236"/>
      </w:pPr>
      <w:rPr>
        <w:rFonts w:hint="default"/>
        <w:lang w:val="en-US" w:eastAsia="en-US" w:bidi="ar-SA"/>
      </w:rPr>
    </w:lvl>
    <w:lvl w:ilvl="7" w:tplc="D15AE1B8">
      <w:numFmt w:val="bullet"/>
      <w:lvlText w:val="•"/>
      <w:lvlJc w:val="left"/>
      <w:pPr>
        <w:ind w:left="4356" w:hanging="236"/>
      </w:pPr>
      <w:rPr>
        <w:rFonts w:hint="default"/>
        <w:lang w:val="en-US" w:eastAsia="en-US" w:bidi="ar-SA"/>
      </w:rPr>
    </w:lvl>
    <w:lvl w:ilvl="8" w:tplc="CE6CBA98">
      <w:numFmt w:val="bullet"/>
      <w:lvlText w:val="•"/>
      <w:lvlJc w:val="left"/>
      <w:pPr>
        <w:ind w:left="4664" w:hanging="236"/>
      </w:pPr>
      <w:rPr>
        <w:rFonts w:hint="default"/>
        <w:lang w:val="en-US" w:eastAsia="en-US" w:bidi="ar-SA"/>
      </w:rPr>
    </w:lvl>
  </w:abstractNum>
  <w:abstractNum w:abstractNumId="2" w15:restartNumberingAfterBreak="0">
    <w:nsid w:val="259E5877"/>
    <w:multiLevelType w:val="hybridMultilevel"/>
    <w:tmpl w:val="453EBE84"/>
    <w:lvl w:ilvl="0" w:tplc="7632F052">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02C6E808">
      <w:numFmt w:val="bullet"/>
      <w:lvlText w:val="•"/>
      <w:lvlJc w:val="left"/>
      <w:pPr>
        <w:ind w:left="1014" w:hanging="272"/>
      </w:pPr>
      <w:rPr>
        <w:rFonts w:hint="default"/>
        <w:lang w:val="en-US" w:eastAsia="en-US" w:bidi="ar-SA"/>
      </w:rPr>
    </w:lvl>
    <w:lvl w:ilvl="2" w:tplc="F974805E">
      <w:numFmt w:val="bullet"/>
      <w:lvlText w:val="•"/>
      <w:lvlJc w:val="left"/>
      <w:pPr>
        <w:ind w:left="1488" w:hanging="272"/>
      </w:pPr>
      <w:rPr>
        <w:rFonts w:hint="default"/>
        <w:lang w:val="en-US" w:eastAsia="en-US" w:bidi="ar-SA"/>
      </w:rPr>
    </w:lvl>
    <w:lvl w:ilvl="3" w:tplc="F58E11BE">
      <w:numFmt w:val="bullet"/>
      <w:lvlText w:val="•"/>
      <w:lvlJc w:val="left"/>
      <w:pPr>
        <w:ind w:left="1962" w:hanging="272"/>
      </w:pPr>
      <w:rPr>
        <w:rFonts w:hint="default"/>
        <w:lang w:val="en-US" w:eastAsia="en-US" w:bidi="ar-SA"/>
      </w:rPr>
    </w:lvl>
    <w:lvl w:ilvl="4" w:tplc="265A8CFA">
      <w:numFmt w:val="bullet"/>
      <w:lvlText w:val="•"/>
      <w:lvlJc w:val="left"/>
      <w:pPr>
        <w:ind w:left="2436" w:hanging="272"/>
      </w:pPr>
      <w:rPr>
        <w:rFonts w:hint="default"/>
        <w:lang w:val="en-US" w:eastAsia="en-US" w:bidi="ar-SA"/>
      </w:rPr>
    </w:lvl>
    <w:lvl w:ilvl="5" w:tplc="E1B4329A">
      <w:numFmt w:val="bullet"/>
      <w:lvlText w:val="•"/>
      <w:lvlJc w:val="left"/>
      <w:pPr>
        <w:ind w:left="2910" w:hanging="272"/>
      </w:pPr>
      <w:rPr>
        <w:rFonts w:hint="default"/>
        <w:lang w:val="en-US" w:eastAsia="en-US" w:bidi="ar-SA"/>
      </w:rPr>
    </w:lvl>
    <w:lvl w:ilvl="6" w:tplc="C680C994">
      <w:numFmt w:val="bullet"/>
      <w:lvlText w:val="•"/>
      <w:lvlJc w:val="left"/>
      <w:pPr>
        <w:ind w:left="3384" w:hanging="272"/>
      </w:pPr>
      <w:rPr>
        <w:rFonts w:hint="default"/>
        <w:lang w:val="en-US" w:eastAsia="en-US" w:bidi="ar-SA"/>
      </w:rPr>
    </w:lvl>
    <w:lvl w:ilvl="7" w:tplc="F18E55E4">
      <w:numFmt w:val="bullet"/>
      <w:lvlText w:val="•"/>
      <w:lvlJc w:val="left"/>
      <w:pPr>
        <w:ind w:left="3858" w:hanging="272"/>
      </w:pPr>
      <w:rPr>
        <w:rFonts w:hint="default"/>
        <w:lang w:val="en-US" w:eastAsia="en-US" w:bidi="ar-SA"/>
      </w:rPr>
    </w:lvl>
    <w:lvl w:ilvl="8" w:tplc="74545DCA">
      <w:numFmt w:val="bullet"/>
      <w:lvlText w:val="•"/>
      <w:lvlJc w:val="left"/>
      <w:pPr>
        <w:ind w:left="4332" w:hanging="272"/>
      </w:pPr>
      <w:rPr>
        <w:rFonts w:hint="default"/>
        <w:lang w:val="en-US" w:eastAsia="en-US" w:bidi="ar-SA"/>
      </w:rPr>
    </w:lvl>
  </w:abstractNum>
  <w:abstractNum w:abstractNumId="3" w15:restartNumberingAfterBreak="0">
    <w:nsid w:val="537C7417"/>
    <w:multiLevelType w:val="hybridMultilevel"/>
    <w:tmpl w:val="B6AEAB80"/>
    <w:lvl w:ilvl="0" w:tplc="01C8A1CA">
      <w:start w:val="1"/>
      <w:numFmt w:val="upperLetter"/>
      <w:lvlText w:val="%1."/>
      <w:lvlJc w:val="left"/>
      <w:pPr>
        <w:ind w:left="470"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53EABAC4">
      <w:start w:val="1"/>
      <w:numFmt w:val="decimal"/>
      <w:lvlText w:val="%2)"/>
      <w:lvlJc w:val="left"/>
      <w:pPr>
        <w:ind w:left="199" w:hanging="236"/>
        <w:jc w:val="right"/>
      </w:pPr>
      <w:rPr>
        <w:rFonts w:ascii="Times New Roman" w:eastAsia="Times New Roman" w:hAnsi="Times New Roman" w:cs="Times New Roman" w:hint="default"/>
        <w:b w:val="0"/>
        <w:bCs w:val="0"/>
        <w:i/>
        <w:iCs/>
        <w:spacing w:val="0"/>
        <w:w w:val="99"/>
        <w:sz w:val="20"/>
        <w:szCs w:val="20"/>
        <w:lang w:val="en-US" w:eastAsia="en-US" w:bidi="ar-SA"/>
      </w:rPr>
    </w:lvl>
    <w:lvl w:ilvl="2" w:tplc="72DE23CE">
      <w:numFmt w:val="bullet"/>
      <w:lvlText w:val="•"/>
      <w:lvlJc w:val="left"/>
      <w:pPr>
        <w:ind w:left="1035" w:hanging="236"/>
      </w:pPr>
      <w:rPr>
        <w:rFonts w:hint="default"/>
        <w:lang w:val="en-US" w:eastAsia="en-US" w:bidi="ar-SA"/>
      </w:rPr>
    </w:lvl>
    <w:lvl w:ilvl="3" w:tplc="0E80B2C6">
      <w:numFmt w:val="bullet"/>
      <w:lvlText w:val="•"/>
      <w:lvlJc w:val="left"/>
      <w:pPr>
        <w:ind w:left="1591" w:hanging="236"/>
      </w:pPr>
      <w:rPr>
        <w:rFonts w:hint="default"/>
        <w:lang w:val="en-US" w:eastAsia="en-US" w:bidi="ar-SA"/>
      </w:rPr>
    </w:lvl>
    <w:lvl w:ilvl="4" w:tplc="E1E00316">
      <w:numFmt w:val="bullet"/>
      <w:lvlText w:val="•"/>
      <w:lvlJc w:val="left"/>
      <w:pPr>
        <w:ind w:left="2146" w:hanging="236"/>
      </w:pPr>
      <w:rPr>
        <w:rFonts w:hint="default"/>
        <w:lang w:val="en-US" w:eastAsia="en-US" w:bidi="ar-SA"/>
      </w:rPr>
    </w:lvl>
    <w:lvl w:ilvl="5" w:tplc="C19CF4BC">
      <w:numFmt w:val="bullet"/>
      <w:lvlText w:val="•"/>
      <w:lvlJc w:val="left"/>
      <w:pPr>
        <w:ind w:left="2702" w:hanging="236"/>
      </w:pPr>
      <w:rPr>
        <w:rFonts w:hint="default"/>
        <w:lang w:val="en-US" w:eastAsia="en-US" w:bidi="ar-SA"/>
      </w:rPr>
    </w:lvl>
    <w:lvl w:ilvl="6" w:tplc="8430BF68">
      <w:numFmt w:val="bullet"/>
      <w:lvlText w:val="•"/>
      <w:lvlJc w:val="left"/>
      <w:pPr>
        <w:ind w:left="3257" w:hanging="236"/>
      </w:pPr>
      <w:rPr>
        <w:rFonts w:hint="default"/>
        <w:lang w:val="en-US" w:eastAsia="en-US" w:bidi="ar-SA"/>
      </w:rPr>
    </w:lvl>
    <w:lvl w:ilvl="7" w:tplc="8E1A03D6">
      <w:numFmt w:val="bullet"/>
      <w:lvlText w:val="•"/>
      <w:lvlJc w:val="left"/>
      <w:pPr>
        <w:ind w:left="3813" w:hanging="236"/>
      </w:pPr>
      <w:rPr>
        <w:rFonts w:hint="default"/>
        <w:lang w:val="en-US" w:eastAsia="en-US" w:bidi="ar-SA"/>
      </w:rPr>
    </w:lvl>
    <w:lvl w:ilvl="8" w:tplc="A82AC718">
      <w:numFmt w:val="bullet"/>
      <w:lvlText w:val="•"/>
      <w:lvlJc w:val="left"/>
      <w:pPr>
        <w:ind w:left="4368" w:hanging="236"/>
      </w:pPr>
      <w:rPr>
        <w:rFonts w:hint="default"/>
        <w:lang w:val="en-US" w:eastAsia="en-US" w:bidi="ar-SA"/>
      </w:rPr>
    </w:lvl>
  </w:abstractNum>
  <w:abstractNum w:abstractNumId="4" w15:restartNumberingAfterBreak="0">
    <w:nsid w:val="60D528C3"/>
    <w:multiLevelType w:val="hybridMultilevel"/>
    <w:tmpl w:val="C2D02608"/>
    <w:lvl w:ilvl="0" w:tplc="888AA4C8">
      <w:start w:val="1"/>
      <w:numFmt w:val="decimal"/>
      <w:lvlText w:val="[%1]"/>
      <w:lvlJc w:val="left"/>
      <w:pPr>
        <w:ind w:left="62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2CEA766C">
      <w:numFmt w:val="bullet"/>
      <w:lvlText w:val="•"/>
      <w:lvlJc w:val="left"/>
      <w:pPr>
        <w:ind w:left="1086" w:hanging="286"/>
      </w:pPr>
      <w:rPr>
        <w:rFonts w:hint="default"/>
        <w:lang w:val="en-US" w:eastAsia="en-US" w:bidi="ar-SA"/>
      </w:rPr>
    </w:lvl>
    <w:lvl w:ilvl="2" w:tplc="73FCFE7E">
      <w:numFmt w:val="bullet"/>
      <w:lvlText w:val="•"/>
      <w:lvlJc w:val="left"/>
      <w:pPr>
        <w:ind w:left="1552" w:hanging="286"/>
      </w:pPr>
      <w:rPr>
        <w:rFonts w:hint="default"/>
        <w:lang w:val="en-US" w:eastAsia="en-US" w:bidi="ar-SA"/>
      </w:rPr>
    </w:lvl>
    <w:lvl w:ilvl="3" w:tplc="B9D6C4F8">
      <w:numFmt w:val="bullet"/>
      <w:lvlText w:val="•"/>
      <w:lvlJc w:val="left"/>
      <w:pPr>
        <w:ind w:left="2018" w:hanging="286"/>
      </w:pPr>
      <w:rPr>
        <w:rFonts w:hint="default"/>
        <w:lang w:val="en-US" w:eastAsia="en-US" w:bidi="ar-SA"/>
      </w:rPr>
    </w:lvl>
    <w:lvl w:ilvl="4" w:tplc="D18C5EB4">
      <w:numFmt w:val="bullet"/>
      <w:lvlText w:val="•"/>
      <w:lvlJc w:val="left"/>
      <w:pPr>
        <w:ind w:left="2484" w:hanging="286"/>
      </w:pPr>
      <w:rPr>
        <w:rFonts w:hint="default"/>
        <w:lang w:val="en-US" w:eastAsia="en-US" w:bidi="ar-SA"/>
      </w:rPr>
    </w:lvl>
    <w:lvl w:ilvl="5" w:tplc="7EEEFB84">
      <w:numFmt w:val="bullet"/>
      <w:lvlText w:val="•"/>
      <w:lvlJc w:val="left"/>
      <w:pPr>
        <w:ind w:left="2950" w:hanging="286"/>
      </w:pPr>
      <w:rPr>
        <w:rFonts w:hint="default"/>
        <w:lang w:val="en-US" w:eastAsia="en-US" w:bidi="ar-SA"/>
      </w:rPr>
    </w:lvl>
    <w:lvl w:ilvl="6" w:tplc="9844FD00">
      <w:numFmt w:val="bullet"/>
      <w:lvlText w:val="•"/>
      <w:lvlJc w:val="left"/>
      <w:pPr>
        <w:ind w:left="3416" w:hanging="286"/>
      </w:pPr>
      <w:rPr>
        <w:rFonts w:hint="default"/>
        <w:lang w:val="en-US" w:eastAsia="en-US" w:bidi="ar-SA"/>
      </w:rPr>
    </w:lvl>
    <w:lvl w:ilvl="7" w:tplc="A816E696">
      <w:numFmt w:val="bullet"/>
      <w:lvlText w:val="•"/>
      <w:lvlJc w:val="left"/>
      <w:pPr>
        <w:ind w:left="3882" w:hanging="286"/>
      </w:pPr>
      <w:rPr>
        <w:rFonts w:hint="default"/>
        <w:lang w:val="en-US" w:eastAsia="en-US" w:bidi="ar-SA"/>
      </w:rPr>
    </w:lvl>
    <w:lvl w:ilvl="8" w:tplc="B5F2A410">
      <w:numFmt w:val="bullet"/>
      <w:lvlText w:val="•"/>
      <w:lvlJc w:val="left"/>
      <w:pPr>
        <w:ind w:left="4348" w:hanging="286"/>
      </w:pPr>
      <w:rPr>
        <w:rFonts w:hint="default"/>
        <w:lang w:val="en-US" w:eastAsia="en-US" w:bidi="ar-SA"/>
      </w:rPr>
    </w:lvl>
  </w:abstractNum>
  <w:abstractNum w:abstractNumId="5" w15:restartNumberingAfterBreak="0">
    <w:nsid w:val="69077534"/>
    <w:multiLevelType w:val="hybridMultilevel"/>
    <w:tmpl w:val="3BC08352"/>
    <w:lvl w:ilvl="0" w:tplc="6E622E5A">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78AE2A46">
      <w:numFmt w:val="bullet"/>
      <w:lvlText w:val="•"/>
      <w:lvlJc w:val="left"/>
      <w:pPr>
        <w:ind w:left="979" w:hanging="272"/>
      </w:pPr>
      <w:rPr>
        <w:rFonts w:hint="default"/>
        <w:lang w:val="en-US" w:eastAsia="en-US" w:bidi="ar-SA"/>
      </w:rPr>
    </w:lvl>
    <w:lvl w:ilvl="2" w:tplc="274005B6">
      <w:numFmt w:val="bullet"/>
      <w:lvlText w:val="•"/>
      <w:lvlJc w:val="left"/>
      <w:pPr>
        <w:ind w:left="1479" w:hanging="272"/>
      </w:pPr>
      <w:rPr>
        <w:rFonts w:hint="default"/>
        <w:lang w:val="en-US" w:eastAsia="en-US" w:bidi="ar-SA"/>
      </w:rPr>
    </w:lvl>
    <w:lvl w:ilvl="3" w:tplc="6FFA435A">
      <w:numFmt w:val="bullet"/>
      <w:lvlText w:val="•"/>
      <w:lvlJc w:val="left"/>
      <w:pPr>
        <w:ind w:left="1979" w:hanging="272"/>
      </w:pPr>
      <w:rPr>
        <w:rFonts w:hint="default"/>
        <w:lang w:val="en-US" w:eastAsia="en-US" w:bidi="ar-SA"/>
      </w:rPr>
    </w:lvl>
    <w:lvl w:ilvl="4" w:tplc="1E586CAA">
      <w:numFmt w:val="bullet"/>
      <w:lvlText w:val="•"/>
      <w:lvlJc w:val="left"/>
      <w:pPr>
        <w:ind w:left="2479" w:hanging="272"/>
      </w:pPr>
      <w:rPr>
        <w:rFonts w:hint="default"/>
        <w:lang w:val="en-US" w:eastAsia="en-US" w:bidi="ar-SA"/>
      </w:rPr>
    </w:lvl>
    <w:lvl w:ilvl="5" w:tplc="397CD788">
      <w:numFmt w:val="bullet"/>
      <w:lvlText w:val="•"/>
      <w:lvlJc w:val="left"/>
      <w:pPr>
        <w:ind w:left="2979" w:hanging="272"/>
      </w:pPr>
      <w:rPr>
        <w:rFonts w:hint="default"/>
        <w:lang w:val="en-US" w:eastAsia="en-US" w:bidi="ar-SA"/>
      </w:rPr>
    </w:lvl>
    <w:lvl w:ilvl="6" w:tplc="1E7E3B54">
      <w:numFmt w:val="bullet"/>
      <w:lvlText w:val="•"/>
      <w:lvlJc w:val="left"/>
      <w:pPr>
        <w:ind w:left="3479" w:hanging="272"/>
      </w:pPr>
      <w:rPr>
        <w:rFonts w:hint="default"/>
        <w:lang w:val="en-US" w:eastAsia="en-US" w:bidi="ar-SA"/>
      </w:rPr>
    </w:lvl>
    <w:lvl w:ilvl="7" w:tplc="63C601B8">
      <w:numFmt w:val="bullet"/>
      <w:lvlText w:val="•"/>
      <w:lvlJc w:val="left"/>
      <w:pPr>
        <w:ind w:left="3979" w:hanging="272"/>
      </w:pPr>
      <w:rPr>
        <w:rFonts w:hint="default"/>
        <w:lang w:val="en-US" w:eastAsia="en-US" w:bidi="ar-SA"/>
      </w:rPr>
    </w:lvl>
    <w:lvl w:ilvl="8" w:tplc="35CC314E">
      <w:numFmt w:val="bullet"/>
      <w:lvlText w:val="•"/>
      <w:lvlJc w:val="left"/>
      <w:pPr>
        <w:ind w:left="4479" w:hanging="272"/>
      </w:pPr>
      <w:rPr>
        <w:rFonts w:hint="default"/>
        <w:lang w:val="en-US" w:eastAsia="en-US" w:bidi="ar-SA"/>
      </w:rPr>
    </w:lvl>
  </w:abstractNum>
  <w:abstractNum w:abstractNumId="6" w15:restartNumberingAfterBreak="0">
    <w:nsid w:val="743F723B"/>
    <w:multiLevelType w:val="hybridMultilevel"/>
    <w:tmpl w:val="23FA8792"/>
    <w:lvl w:ilvl="0" w:tplc="639A87E6">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079E7130">
      <w:numFmt w:val="bullet"/>
      <w:lvlText w:val="•"/>
      <w:lvlJc w:val="left"/>
      <w:pPr>
        <w:ind w:left="1014" w:hanging="272"/>
      </w:pPr>
      <w:rPr>
        <w:rFonts w:hint="default"/>
        <w:lang w:val="en-US" w:eastAsia="en-US" w:bidi="ar-SA"/>
      </w:rPr>
    </w:lvl>
    <w:lvl w:ilvl="2" w:tplc="B1582658">
      <w:numFmt w:val="bullet"/>
      <w:lvlText w:val="•"/>
      <w:lvlJc w:val="left"/>
      <w:pPr>
        <w:ind w:left="1488" w:hanging="272"/>
      </w:pPr>
      <w:rPr>
        <w:rFonts w:hint="default"/>
        <w:lang w:val="en-US" w:eastAsia="en-US" w:bidi="ar-SA"/>
      </w:rPr>
    </w:lvl>
    <w:lvl w:ilvl="3" w:tplc="4530BEE0">
      <w:numFmt w:val="bullet"/>
      <w:lvlText w:val="•"/>
      <w:lvlJc w:val="left"/>
      <w:pPr>
        <w:ind w:left="1962" w:hanging="272"/>
      </w:pPr>
      <w:rPr>
        <w:rFonts w:hint="default"/>
        <w:lang w:val="en-US" w:eastAsia="en-US" w:bidi="ar-SA"/>
      </w:rPr>
    </w:lvl>
    <w:lvl w:ilvl="4" w:tplc="0700F57E">
      <w:numFmt w:val="bullet"/>
      <w:lvlText w:val="•"/>
      <w:lvlJc w:val="left"/>
      <w:pPr>
        <w:ind w:left="2436" w:hanging="272"/>
      </w:pPr>
      <w:rPr>
        <w:rFonts w:hint="default"/>
        <w:lang w:val="en-US" w:eastAsia="en-US" w:bidi="ar-SA"/>
      </w:rPr>
    </w:lvl>
    <w:lvl w:ilvl="5" w:tplc="69DEC75A">
      <w:numFmt w:val="bullet"/>
      <w:lvlText w:val="•"/>
      <w:lvlJc w:val="left"/>
      <w:pPr>
        <w:ind w:left="2910" w:hanging="272"/>
      </w:pPr>
      <w:rPr>
        <w:rFonts w:hint="default"/>
        <w:lang w:val="en-US" w:eastAsia="en-US" w:bidi="ar-SA"/>
      </w:rPr>
    </w:lvl>
    <w:lvl w:ilvl="6" w:tplc="5A20D770">
      <w:numFmt w:val="bullet"/>
      <w:lvlText w:val="•"/>
      <w:lvlJc w:val="left"/>
      <w:pPr>
        <w:ind w:left="3384" w:hanging="272"/>
      </w:pPr>
      <w:rPr>
        <w:rFonts w:hint="default"/>
        <w:lang w:val="en-US" w:eastAsia="en-US" w:bidi="ar-SA"/>
      </w:rPr>
    </w:lvl>
    <w:lvl w:ilvl="7" w:tplc="9634CEBA">
      <w:numFmt w:val="bullet"/>
      <w:lvlText w:val="•"/>
      <w:lvlJc w:val="left"/>
      <w:pPr>
        <w:ind w:left="3858" w:hanging="272"/>
      </w:pPr>
      <w:rPr>
        <w:rFonts w:hint="default"/>
        <w:lang w:val="en-US" w:eastAsia="en-US" w:bidi="ar-SA"/>
      </w:rPr>
    </w:lvl>
    <w:lvl w:ilvl="8" w:tplc="6F86CEC4">
      <w:numFmt w:val="bullet"/>
      <w:lvlText w:val="•"/>
      <w:lvlJc w:val="left"/>
      <w:pPr>
        <w:ind w:left="4332" w:hanging="272"/>
      </w:pPr>
      <w:rPr>
        <w:rFonts w:hint="default"/>
        <w:lang w:val="en-US" w:eastAsia="en-US" w:bidi="ar-SA"/>
      </w:rPr>
    </w:lvl>
  </w:abstractNum>
  <w:num w:numId="1" w16cid:durableId="944922944">
    <w:abstractNumId w:val="4"/>
  </w:num>
  <w:num w:numId="2" w16cid:durableId="1231423489">
    <w:abstractNumId w:val="3"/>
  </w:num>
  <w:num w:numId="3" w16cid:durableId="61608800">
    <w:abstractNumId w:val="0"/>
  </w:num>
  <w:num w:numId="4" w16cid:durableId="708335686">
    <w:abstractNumId w:val="2"/>
  </w:num>
  <w:num w:numId="5" w16cid:durableId="267543557">
    <w:abstractNumId w:val="5"/>
  </w:num>
  <w:num w:numId="6" w16cid:durableId="1692796386">
    <w:abstractNumId w:val="6"/>
  </w:num>
  <w:num w:numId="7" w16cid:durableId="2035113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F68A7"/>
    <w:rsid w:val="000F68A7"/>
    <w:rsid w:val="003A1EE9"/>
    <w:rsid w:val="00B36F1B"/>
    <w:rsid w:val="00B75159"/>
    <w:rsid w:val="00C05CC3"/>
    <w:rsid w:val="00DD73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CD435"/>
  <w15:docId w15:val="{9439DC34-9F54-4859-9C91-E4248FC4E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847" w:hanging="387"/>
      <w:outlineLvl w:val="0"/>
    </w:pPr>
    <w:rPr>
      <w:b/>
      <w:bCs/>
      <w:sz w:val="20"/>
      <w:szCs w:val="20"/>
    </w:rPr>
  </w:style>
  <w:style w:type="paragraph" w:styleId="Heading2">
    <w:name w:val="heading 2"/>
    <w:basedOn w:val="Normal"/>
    <w:uiPriority w:val="9"/>
    <w:unhideWhenUsed/>
    <w:qFormat/>
    <w:pPr>
      <w:spacing w:before="163"/>
      <w:ind w:left="469" w:hanging="270"/>
      <w:jc w:val="both"/>
      <w:outlineLvl w:val="1"/>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Title">
    <w:name w:val="Title"/>
    <w:basedOn w:val="Normal"/>
    <w:uiPriority w:val="10"/>
    <w:qFormat/>
    <w:pPr>
      <w:spacing w:before="80"/>
      <w:ind w:left="4200" w:hanging="3788"/>
    </w:pPr>
    <w:rPr>
      <w:sz w:val="36"/>
      <w:szCs w:val="36"/>
    </w:rPr>
  </w:style>
  <w:style w:type="paragraph" w:styleId="ListParagraph">
    <w:name w:val="List Paragraph"/>
    <w:basedOn w:val="Normal"/>
    <w:uiPriority w:val="1"/>
    <w:qFormat/>
    <w:pPr>
      <w:spacing w:before="163"/>
      <w:ind w:left="624" w:hanging="366"/>
      <w:jc w:val="both"/>
    </w:pPr>
  </w:style>
  <w:style w:type="paragraph" w:customStyle="1" w:styleId="TableParagraph">
    <w:name w:val="Table Paragraph"/>
    <w:basedOn w:val="Normal"/>
    <w:uiPriority w:val="1"/>
    <w:qFormat/>
    <w:pPr>
      <w:spacing w:line="198" w:lineRule="exact"/>
      <w:ind w:left="10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TotalTime>
  <Pages>10</Pages>
  <Words>8121</Words>
  <Characters>46290</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Mukesh M</cp:lastModifiedBy>
  <cp:revision>3</cp:revision>
  <dcterms:created xsi:type="dcterms:W3CDTF">2026-09-29T06:13:00Z</dcterms:created>
  <dcterms:modified xsi:type="dcterms:W3CDTF">2026-09-29T08:09:00Z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Creator">
    <vt:lpwstr>TeX</vt:lpwstr>
  </property>
  <property fmtid="{D5CDD505-2E9C-101B-9397-08002B2CF9AE}" pid="5" name="LastSaved">
    <vt:filetime>2026-09-29T00:00:00Z</vt:filetime>
  </property>
  <property fmtid="{D5CDD505-2E9C-101B-9397-08002B2CF9AE}" pid="6" name="PTEX.Fullbanner">
    <vt:lpwstr>This is pdfTeX, Version 3.141592653-2.6-1.40.29 (TeX Live 2026) kpathsea version 6.4.2</vt:lpwstr>
  </property>
  <property fmtid="{D5CDD505-2E9C-101B-9397-08002B2CF9AE}" pid="7" name="Producer">
    <vt:lpwstr>pdfTeX-1.40.29</vt:lpwstr>
  </property>
</Properties>
</file>