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59F" w:rsidRDefault="00FB4500" w:rsidP="00FB4500">
      <w:pPr>
        <w:jc w:val="center"/>
        <w:rPr>
          <w:b/>
          <w:sz w:val="52"/>
        </w:rPr>
      </w:pPr>
      <w:r w:rsidRPr="00FB4500">
        <w:rPr>
          <w:b/>
          <w:sz w:val="52"/>
        </w:rPr>
        <w:t>Exercise 3: Assertions in J</w:t>
      </w:r>
      <w:r w:rsidRPr="00FB4500">
        <w:rPr>
          <w:b/>
          <w:sz w:val="52"/>
        </w:rPr>
        <w:t>u</w:t>
      </w:r>
      <w:r w:rsidRPr="00FB4500">
        <w:rPr>
          <w:b/>
          <w:sz w:val="52"/>
        </w:rPr>
        <w:t>nit</w:t>
      </w:r>
    </w:p>
    <w:p w:rsidR="00FB4500" w:rsidRDefault="00FB4500" w:rsidP="00FB4500">
      <w:pPr>
        <w:jc w:val="center"/>
        <w:rPr>
          <w:b/>
          <w:sz w:val="52"/>
        </w:rPr>
      </w:pPr>
    </w:p>
    <w:p w:rsidR="00FB4500" w:rsidRDefault="00FB4500" w:rsidP="00FB4500">
      <w:pPr>
        <w:rPr>
          <w:b/>
          <w:sz w:val="40"/>
        </w:rPr>
      </w:pPr>
      <w:r w:rsidRPr="00FB4500">
        <w:rPr>
          <w:b/>
          <w:sz w:val="40"/>
        </w:rPr>
        <w:t>Write Tests Using Various JUnit Assertions</w:t>
      </w:r>
    </w:p>
    <w:p w:rsidR="00FB4500" w:rsidRPr="00FB4500" w:rsidRDefault="00FB4500" w:rsidP="00FB4500">
      <w:pPr>
        <w:spacing w:line="240" w:lineRule="auto"/>
        <w:rPr>
          <w:b/>
          <w:color w:val="3B3838" w:themeColor="background2" w:themeShade="40"/>
          <w:sz w:val="28"/>
        </w:rPr>
      </w:pPr>
      <w:r w:rsidRPr="00FB4500">
        <w:rPr>
          <w:b/>
          <w:color w:val="3B3838" w:themeColor="background2" w:themeShade="40"/>
          <w:sz w:val="28"/>
        </w:rPr>
        <w:t xml:space="preserve">import </w:t>
      </w:r>
      <w:proofErr w:type="spellStart"/>
      <w:proofErr w:type="gramStart"/>
      <w:r w:rsidRPr="00FB4500">
        <w:rPr>
          <w:b/>
          <w:color w:val="3B3838" w:themeColor="background2" w:themeShade="40"/>
          <w:sz w:val="28"/>
        </w:rPr>
        <w:t>org.junit</w:t>
      </w:r>
      <w:proofErr w:type="gramEnd"/>
      <w:r w:rsidRPr="00FB4500">
        <w:rPr>
          <w:b/>
          <w:color w:val="3B3838" w:themeColor="background2" w:themeShade="40"/>
          <w:sz w:val="28"/>
        </w:rPr>
        <w:t>.Test</w:t>
      </w:r>
      <w:proofErr w:type="spellEnd"/>
      <w:r w:rsidRPr="00FB4500">
        <w:rPr>
          <w:b/>
          <w:color w:val="3B3838" w:themeColor="background2" w:themeShade="40"/>
          <w:sz w:val="28"/>
        </w:rPr>
        <w:t>;</w:t>
      </w:r>
    </w:p>
    <w:p w:rsidR="00FB4500" w:rsidRPr="00FB4500" w:rsidRDefault="00FB4500" w:rsidP="00FB4500">
      <w:pPr>
        <w:spacing w:line="240" w:lineRule="auto"/>
        <w:rPr>
          <w:b/>
          <w:color w:val="3B3838" w:themeColor="background2" w:themeShade="40"/>
          <w:sz w:val="28"/>
        </w:rPr>
      </w:pPr>
      <w:r w:rsidRPr="00FB4500">
        <w:rPr>
          <w:b/>
          <w:color w:val="3B3838" w:themeColor="background2" w:themeShade="40"/>
          <w:sz w:val="28"/>
        </w:rPr>
        <w:t xml:space="preserve">import static </w:t>
      </w:r>
      <w:proofErr w:type="spellStart"/>
      <w:proofErr w:type="gramStart"/>
      <w:r w:rsidRPr="00FB4500">
        <w:rPr>
          <w:b/>
          <w:color w:val="3B3838" w:themeColor="background2" w:themeShade="40"/>
          <w:sz w:val="28"/>
        </w:rPr>
        <w:t>org.junit</w:t>
      </w:r>
      <w:proofErr w:type="gramEnd"/>
      <w:r w:rsidRPr="00FB4500">
        <w:rPr>
          <w:b/>
          <w:color w:val="3B3838" w:themeColor="background2" w:themeShade="40"/>
          <w:sz w:val="28"/>
        </w:rPr>
        <w:t>.Assert</w:t>
      </w:r>
      <w:proofErr w:type="spellEnd"/>
      <w:r w:rsidRPr="00FB4500">
        <w:rPr>
          <w:b/>
          <w:color w:val="3B3838" w:themeColor="background2" w:themeShade="40"/>
          <w:sz w:val="28"/>
        </w:rPr>
        <w:t>.*;</w:t>
      </w:r>
    </w:p>
    <w:p w:rsidR="00FB4500" w:rsidRPr="00FB4500" w:rsidRDefault="00FB4500" w:rsidP="00FB4500">
      <w:pPr>
        <w:spacing w:line="240" w:lineRule="auto"/>
        <w:rPr>
          <w:b/>
          <w:color w:val="3B3838" w:themeColor="background2" w:themeShade="40"/>
          <w:sz w:val="28"/>
        </w:rPr>
      </w:pPr>
    </w:p>
    <w:p w:rsidR="00FB4500" w:rsidRPr="00FB4500" w:rsidRDefault="00FB4500" w:rsidP="00FB4500">
      <w:pPr>
        <w:spacing w:line="240" w:lineRule="auto"/>
        <w:rPr>
          <w:b/>
          <w:color w:val="3B3838" w:themeColor="background2" w:themeShade="40"/>
          <w:sz w:val="28"/>
        </w:rPr>
      </w:pPr>
      <w:r w:rsidRPr="00FB4500">
        <w:rPr>
          <w:b/>
          <w:color w:val="3B3838" w:themeColor="background2" w:themeShade="40"/>
          <w:sz w:val="28"/>
        </w:rPr>
        <w:t xml:space="preserve">public class </w:t>
      </w:r>
      <w:proofErr w:type="spellStart"/>
      <w:r w:rsidRPr="00FB4500">
        <w:rPr>
          <w:b/>
          <w:color w:val="3B3838" w:themeColor="background2" w:themeShade="40"/>
          <w:sz w:val="28"/>
        </w:rPr>
        <w:t>AssertionsTest</w:t>
      </w:r>
      <w:proofErr w:type="spellEnd"/>
      <w:r w:rsidRPr="00FB4500">
        <w:rPr>
          <w:b/>
          <w:color w:val="3B3838" w:themeColor="background2" w:themeShade="40"/>
          <w:sz w:val="28"/>
        </w:rPr>
        <w:t xml:space="preserve"> {</w:t>
      </w:r>
    </w:p>
    <w:p w:rsidR="00FB4500" w:rsidRPr="00FB4500" w:rsidRDefault="00FB4500" w:rsidP="00FB4500">
      <w:pPr>
        <w:spacing w:line="240" w:lineRule="auto"/>
        <w:rPr>
          <w:b/>
          <w:color w:val="3B3838" w:themeColor="background2" w:themeShade="40"/>
          <w:sz w:val="28"/>
        </w:rPr>
      </w:pPr>
    </w:p>
    <w:p w:rsidR="00FB4500" w:rsidRPr="00FB4500" w:rsidRDefault="00FB4500" w:rsidP="00FB4500">
      <w:pPr>
        <w:spacing w:line="240" w:lineRule="auto"/>
        <w:rPr>
          <w:b/>
          <w:color w:val="3B3838" w:themeColor="background2" w:themeShade="40"/>
          <w:sz w:val="28"/>
        </w:rPr>
      </w:pPr>
      <w:r w:rsidRPr="00FB4500">
        <w:rPr>
          <w:b/>
          <w:color w:val="3B3838" w:themeColor="background2" w:themeShade="40"/>
          <w:sz w:val="28"/>
        </w:rPr>
        <w:t xml:space="preserve">    @Test</w:t>
      </w:r>
    </w:p>
    <w:p w:rsidR="00FB4500" w:rsidRPr="00FB4500" w:rsidRDefault="00FB4500" w:rsidP="00FB4500">
      <w:pPr>
        <w:spacing w:line="240" w:lineRule="auto"/>
        <w:rPr>
          <w:b/>
          <w:color w:val="3B3838" w:themeColor="background2" w:themeShade="40"/>
          <w:sz w:val="28"/>
        </w:rPr>
      </w:pPr>
      <w:r w:rsidRPr="00FB4500">
        <w:rPr>
          <w:b/>
          <w:color w:val="3B3838" w:themeColor="background2" w:themeShade="40"/>
          <w:sz w:val="28"/>
        </w:rPr>
        <w:t xml:space="preserve">    public void </w:t>
      </w:r>
      <w:proofErr w:type="spellStart"/>
      <w:proofErr w:type="gramStart"/>
      <w:r w:rsidRPr="00FB4500">
        <w:rPr>
          <w:b/>
          <w:color w:val="3B3838" w:themeColor="background2" w:themeShade="40"/>
          <w:sz w:val="28"/>
        </w:rPr>
        <w:t>testAssertions</w:t>
      </w:r>
      <w:proofErr w:type="spellEnd"/>
      <w:r w:rsidRPr="00FB4500">
        <w:rPr>
          <w:b/>
          <w:color w:val="3B3838" w:themeColor="background2" w:themeShade="40"/>
          <w:sz w:val="28"/>
        </w:rPr>
        <w:t>(</w:t>
      </w:r>
      <w:proofErr w:type="gramEnd"/>
      <w:r w:rsidRPr="00FB4500">
        <w:rPr>
          <w:b/>
          <w:color w:val="3B3838" w:themeColor="background2" w:themeShade="40"/>
          <w:sz w:val="28"/>
        </w:rPr>
        <w:t>) {</w:t>
      </w:r>
    </w:p>
    <w:p w:rsidR="00FB4500" w:rsidRPr="00FB4500" w:rsidRDefault="00FB4500" w:rsidP="00FB4500">
      <w:pPr>
        <w:spacing w:line="240" w:lineRule="auto"/>
        <w:rPr>
          <w:b/>
          <w:color w:val="3B3838" w:themeColor="background2" w:themeShade="40"/>
          <w:sz w:val="28"/>
        </w:rPr>
      </w:pPr>
      <w:r w:rsidRPr="00FB4500">
        <w:rPr>
          <w:b/>
          <w:color w:val="3B3838" w:themeColor="background2" w:themeShade="40"/>
          <w:sz w:val="28"/>
        </w:rPr>
        <w:t xml:space="preserve">        // Assert that two values are equal</w:t>
      </w:r>
    </w:p>
    <w:p w:rsidR="00FB4500" w:rsidRPr="00FB4500" w:rsidRDefault="00FB4500" w:rsidP="00FB4500">
      <w:pPr>
        <w:spacing w:line="240" w:lineRule="auto"/>
        <w:rPr>
          <w:b/>
          <w:color w:val="3B3838" w:themeColor="background2" w:themeShade="40"/>
          <w:sz w:val="28"/>
        </w:rPr>
      </w:pPr>
      <w:r w:rsidRPr="00FB4500">
        <w:rPr>
          <w:b/>
          <w:color w:val="3B3838" w:themeColor="background2" w:themeShade="40"/>
          <w:sz w:val="28"/>
        </w:rPr>
        <w:t xml:space="preserve">        </w:t>
      </w:r>
      <w:proofErr w:type="spellStart"/>
      <w:proofErr w:type="gramStart"/>
      <w:r w:rsidRPr="00FB4500">
        <w:rPr>
          <w:b/>
          <w:color w:val="3B3838" w:themeColor="background2" w:themeShade="40"/>
          <w:sz w:val="28"/>
        </w:rPr>
        <w:t>assertEquals</w:t>
      </w:r>
      <w:proofErr w:type="spellEnd"/>
      <w:r w:rsidRPr="00FB4500">
        <w:rPr>
          <w:b/>
          <w:color w:val="3B3838" w:themeColor="background2" w:themeShade="40"/>
          <w:sz w:val="28"/>
        </w:rPr>
        <w:t>(</w:t>
      </w:r>
      <w:proofErr w:type="gramEnd"/>
      <w:r w:rsidRPr="00FB4500">
        <w:rPr>
          <w:b/>
          <w:color w:val="3B3838" w:themeColor="background2" w:themeShade="40"/>
          <w:sz w:val="28"/>
        </w:rPr>
        <w:t>5, 2 + 3);</w:t>
      </w:r>
    </w:p>
    <w:p w:rsidR="00FB4500" w:rsidRPr="00FB4500" w:rsidRDefault="00FB4500" w:rsidP="00FB4500">
      <w:pPr>
        <w:spacing w:line="240" w:lineRule="auto"/>
        <w:rPr>
          <w:b/>
          <w:color w:val="3B3838" w:themeColor="background2" w:themeShade="40"/>
          <w:sz w:val="28"/>
        </w:rPr>
      </w:pPr>
    </w:p>
    <w:p w:rsidR="00FB4500" w:rsidRPr="00FB4500" w:rsidRDefault="00FB4500" w:rsidP="00FB4500">
      <w:pPr>
        <w:spacing w:line="240" w:lineRule="auto"/>
        <w:rPr>
          <w:b/>
          <w:color w:val="3B3838" w:themeColor="background2" w:themeShade="40"/>
          <w:sz w:val="28"/>
        </w:rPr>
      </w:pPr>
      <w:r w:rsidRPr="00FB4500">
        <w:rPr>
          <w:b/>
          <w:color w:val="3B3838" w:themeColor="background2" w:themeShade="40"/>
          <w:sz w:val="28"/>
        </w:rPr>
        <w:t xml:space="preserve">        // Assert that a condition is true</w:t>
      </w:r>
    </w:p>
    <w:p w:rsidR="00FB4500" w:rsidRPr="00FB4500" w:rsidRDefault="00FB4500" w:rsidP="00FB4500">
      <w:pPr>
        <w:spacing w:line="240" w:lineRule="auto"/>
        <w:rPr>
          <w:b/>
          <w:color w:val="3B3838" w:themeColor="background2" w:themeShade="40"/>
          <w:sz w:val="28"/>
        </w:rPr>
      </w:pPr>
      <w:r w:rsidRPr="00FB4500">
        <w:rPr>
          <w:b/>
          <w:color w:val="3B3838" w:themeColor="background2" w:themeShade="40"/>
          <w:sz w:val="28"/>
        </w:rPr>
        <w:t xml:space="preserve">        </w:t>
      </w:r>
      <w:proofErr w:type="spellStart"/>
      <w:proofErr w:type="gramStart"/>
      <w:r w:rsidRPr="00FB4500">
        <w:rPr>
          <w:b/>
          <w:color w:val="3B3838" w:themeColor="background2" w:themeShade="40"/>
          <w:sz w:val="28"/>
        </w:rPr>
        <w:t>assertTrue</w:t>
      </w:r>
      <w:proofErr w:type="spellEnd"/>
      <w:r w:rsidRPr="00FB4500">
        <w:rPr>
          <w:b/>
          <w:color w:val="3B3838" w:themeColor="background2" w:themeShade="40"/>
          <w:sz w:val="28"/>
        </w:rPr>
        <w:t>(</w:t>
      </w:r>
      <w:proofErr w:type="gramEnd"/>
      <w:r w:rsidRPr="00FB4500">
        <w:rPr>
          <w:b/>
          <w:color w:val="3B3838" w:themeColor="background2" w:themeShade="40"/>
          <w:sz w:val="28"/>
        </w:rPr>
        <w:t>5 &gt; 3);</w:t>
      </w:r>
    </w:p>
    <w:p w:rsidR="00FB4500" w:rsidRPr="00FB4500" w:rsidRDefault="00FB4500" w:rsidP="00FB4500">
      <w:pPr>
        <w:spacing w:line="240" w:lineRule="auto"/>
        <w:rPr>
          <w:b/>
          <w:color w:val="3B3838" w:themeColor="background2" w:themeShade="40"/>
          <w:sz w:val="28"/>
        </w:rPr>
      </w:pPr>
    </w:p>
    <w:p w:rsidR="00FB4500" w:rsidRPr="00FB4500" w:rsidRDefault="00FB4500" w:rsidP="00FB4500">
      <w:pPr>
        <w:spacing w:line="240" w:lineRule="auto"/>
        <w:rPr>
          <w:b/>
          <w:color w:val="3B3838" w:themeColor="background2" w:themeShade="40"/>
          <w:sz w:val="28"/>
        </w:rPr>
      </w:pPr>
      <w:r w:rsidRPr="00FB4500">
        <w:rPr>
          <w:b/>
          <w:color w:val="3B3838" w:themeColor="background2" w:themeShade="40"/>
          <w:sz w:val="28"/>
        </w:rPr>
        <w:t xml:space="preserve">        // Assert that a condition is false</w:t>
      </w:r>
    </w:p>
    <w:p w:rsidR="00FB4500" w:rsidRPr="00FB4500" w:rsidRDefault="00FB4500" w:rsidP="00FB4500">
      <w:pPr>
        <w:spacing w:line="240" w:lineRule="auto"/>
        <w:rPr>
          <w:b/>
          <w:color w:val="3B3838" w:themeColor="background2" w:themeShade="40"/>
          <w:sz w:val="28"/>
        </w:rPr>
      </w:pPr>
      <w:r w:rsidRPr="00FB4500">
        <w:rPr>
          <w:b/>
          <w:color w:val="3B3838" w:themeColor="background2" w:themeShade="40"/>
          <w:sz w:val="28"/>
        </w:rPr>
        <w:t xml:space="preserve">        </w:t>
      </w:r>
      <w:proofErr w:type="spellStart"/>
      <w:proofErr w:type="gramStart"/>
      <w:r w:rsidRPr="00FB4500">
        <w:rPr>
          <w:b/>
          <w:color w:val="3B3838" w:themeColor="background2" w:themeShade="40"/>
          <w:sz w:val="28"/>
        </w:rPr>
        <w:t>assertFalse</w:t>
      </w:r>
      <w:proofErr w:type="spellEnd"/>
      <w:r w:rsidRPr="00FB4500">
        <w:rPr>
          <w:b/>
          <w:color w:val="3B3838" w:themeColor="background2" w:themeShade="40"/>
          <w:sz w:val="28"/>
        </w:rPr>
        <w:t>(</w:t>
      </w:r>
      <w:proofErr w:type="gramEnd"/>
      <w:r w:rsidRPr="00FB4500">
        <w:rPr>
          <w:b/>
          <w:color w:val="3B3838" w:themeColor="background2" w:themeShade="40"/>
          <w:sz w:val="28"/>
        </w:rPr>
        <w:t>5 &lt; 3);</w:t>
      </w:r>
    </w:p>
    <w:p w:rsidR="00FB4500" w:rsidRPr="00FB4500" w:rsidRDefault="00FB4500" w:rsidP="00FB4500">
      <w:pPr>
        <w:spacing w:line="240" w:lineRule="auto"/>
        <w:rPr>
          <w:b/>
          <w:color w:val="3B3838" w:themeColor="background2" w:themeShade="40"/>
          <w:sz w:val="28"/>
        </w:rPr>
      </w:pPr>
    </w:p>
    <w:p w:rsidR="00FB4500" w:rsidRPr="00FB4500" w:rsidRDefault="00FB4500" w:rsidP="00FB4500">
      <w:pPr>
        <w:spacing w:line="240" w:lineRule="auto"/>
        <w:rPr>
          <w:b/>
          <w:color w:val="3B3838" w:themeColor="background2" w:themeShade="40"/>
          <w:sz w:val="28"/>
        </w:rPr>
      </w:pPr>
      <w:r w:rsidRPr="00FB4500">
        <w:rPr>
          <w:b/>
          <w:color w:val="3B3838" w:themeColor="background2" w:themeShade="40"/>
          <w:sz w:val="28"/>
        </w:rPr>
        <w:t xml:space="preserve">        // Assert that an object is null</w:t>
      </w:r>
    </w:p>
    <w:p w:rsidR="00FB4500" w:rsidRPr="00FB4500" w:rsidRDefault="00FB4500" w:rsidP="00FB4500">
      <w:pPr>
        <w:spacing w:line="240" w:lineRule="auto"/>
        <w:rPr>
          <w:b/>
          <w:color w:val="3B3838" w:themeColor="background2" w:themeShade="40"/>
          <w:sz w:val="28"/>
        </w:rPr>
      </w:pPr>
      <w:r w:rsidRPr="00FB4500">
        <w:rPr>
          <w:b/>
          <w:color w:val="3B3838" w:themeColor="background2" w:themeShade="40"/>
          <w:sz w:val="28"/>
        </w:rPr>
        <w:t xml:space="preserve">        </w:t>
      </w:r>
      <w:proofErr w:type="spellStart"/>
      <w:r w:rsidRPr="00FB4500">
        <w:rPr>
          <w:b/>
          <w:color w:val="3B3838" w:themeColor="background2" w:themeShade="40"/>
          <w:sz w:val="28"/>
        </w:rPr>
        <w:t>assertNull</w:t>
      </w:r>
      <w:proofErr w:type="spellEnd"/>
      <w:r w:rsidRPr="00FB4500">
        <w:rPr>
          <w:b/>
          <w:color w:val="3B3838" w:themeColor="background2" w:themeShade="40"/>
          <w:sz w:val="28"/>
        </w:rPr>
        <w:t>(null);</w:t>
      </w:r>
    </w:p>
    <w:p w:rsidR="00FB4500" w:rsidRPr="00FB4500" w:rsidRDefault="00FB4500" w:rsidP="00FB4500">
      <w:pPr>
        <w:spacing w:line="240" w:lineRule="auto"/>
        <w:rPr>
          <w:b/>
          <w:color w:val="3B3838" w:themeColor="background2" w:themeShade="40"/>
          <w:sz w:val="28"/>
        </w:rPr>
      </w:pPr>
    </w:p>
    <w:p w:rsidR="00FB4500" w:rsidRPr="00FB4500" w:rsidRDefault="00FB4500" w:rsidP="00FB4500">
      <w:pPr>
        <w:spacing w:line="240" w:lineRule="auto"/>
        <w:rPr>
          <w:b/>
          <w:color w:val="3B3838" w:themeColor="background2" w:themeShade="40"/>
          <w:sz w:val="28"/>
        </w:rPr>
      </w:pPr>
      <w:r w:rsidRPr="00FB4500">
        <w:rPr>
          <w:b/>
          <w:color w:val="3B3838" w:themeColor="background2" w:themeShade="40"/>
          <w:sz w:val="28"/>
        </w:rPr>
        <w:t xml:space="preserve">        // Assert that an object is not null</w:t>
      </w:r>
    </w:p>
    <w:p w:rsidR="00FB4500" w:rsidRPr="00FB4500" w:rsidRDefault="00FB4500" w:rsidP="00FB4500">
      <w:pPr>
        <w:spacing w:line="240" w:lineRule="auto"/>
        <w:rPr>
          <w:b/>
          <w:color w:val="3B3838" w:themeColor="background2" w:themeShade="40"/>
          <w:sz w:val="28"/>
        </w:rPr>
      </w:pPr>
      <w:r w:rsidRPr="00FB4500">
        <w:rPr>
          <w:b/>
          <w:color w:val="3B3838" w:themeColor="background2" w:themeShade="40"/>
          <w:sz w:val="28"/>
        </w:rPr>
        <w:t xml:space="preserve">        </w:t>
      </w:r>
      <w:proofErr w:type="spellStart"/>
      <w:proofErr w:type="gramStart"/>
      <w:r w:rsidRPr="00FB4500">
        <w:rPr>
          <w:b/>
          <w:color w:val="3B3838" w:themeColor="background2" w:themeShade="40"/>
          <w:sz w:val="28"/>
        </w:rPr>
        <w:t>assertNotNull</w:t>
      </w:r>
      <w:proofErr w:type="spellEnd"/>
      <w:r w:rsidRPr="00FB4500">
        <w:rPr>
          <w:b/>
          <w:color w:val="3B3838" w:themeColor="background2" w:themeShade="40"/>
          <w:sz w:val="28"/>
        </w:rPr>
        <w:t>(</w:t>
      </w:r>
      <w:proofErr w:type="gramEnd"/>
      <w:r w:rsidRPr="00FB4500">
        <w:rPr>
          <w:b/>
          <w:color w:val="3B3838" w:themeColor="background2" w:themeShade="40"/>
          <w:sz w:val="28"/>
        </w:rPr>
        <w:t>new Object());</w:t>
      </w:r>
    </w:p>
    <w:p w:rsidR="00FB4500" w:rsidRPr="00FB4500" w:rsidRDefault="00FB4500" w:rsidP="00FB4500">
      <w:pPr>
        <w:spacing w:line="240" w:lineRule="auto"/>
        <w:rPr>
          <w:b/>
          <w:color w:val="3B3838" w:themeColor="background2" w:themeShade="40"/>
          <w:sz w:val="28"/>
        </w:rPr>
      </w:pPr>
      <w:r w:rsidRPr="00FB4500">
        <w:rPr>
          <w:b/>
          <w:color w:val="3B3838" w:themeColor="background2" w:themeShade="40"/>
          <w:sz w:val="28"/>
        </w:rPr>
        <w:lastRenderedPageBreak/>
        <w:t xml:space="preserve">    }</w:t>
      </w:r>
    </w:p>
    <w:p w:rsidR="00FB4500" w:rsidRDefault="00FB4500" w:rsidP="00FB4500">
      <w:pPr>
        <w:spacing w:line="240" w:lineRule="auto"/>
        <w:rPr>
          <w:b/>
          <w:color w:val="3B3838" w:themeColor="background2" w:themeShade="40"/>
          <w:sz w:val="28"/>
        </w:rPr>
      </w:pPr>
      <w:r w:rsidRPr="00FB4500">
        <w:rPr>
          <w:b/>
          <w:color w:val="3B3838" w:themeColor="background2" w:themeShade="40"/>
          <w:sz w:val="28"/>
        </w:rPr>
        <w:t>}</w:t>
      </w:r>
    </w:p>
    <w:p w:rsidR="00FB4500" w:rsidRDefault="00FB4500" w:rsidP="00FB4500">
      <w:pPr>
        <w:spacing w:line="240" w:lineRule="auto"/>
        <w:rPr>
          <w:b/>
          <w:color w:val="3B3838" w:themeColor="background2" w:themeShade="40"/>
          <w:sz w:val="28"/>
        </w:rPr>
      </w:pPr>
    </w:p>
    <w:p w:rsidR="00FB4500" w:rsidRDefault="00FB4500" w:rsidP="00FB4500">
      <w:pPr>
        <w:spacing w:line="240" w:lineRule="auto"/>
        <w:rPr>
          <w:rStyle w:val="Strong"/>
          <w:sz w:val="40"/>
        </w:rPr>
      </w:pPr>
      <w:r w:rsidRPr="00FB4500">
        <w:rPr>
          <w:rStyle w:val="Strong"/>
          <w:sz w:val="40"/>
        </w:rPr>
        <w:t>JUnit Assertions Used</w:t>
      </w:r>
      <w:r>
        <w:rPr>
          <w:rStyle w:val="Strong"/>
          <w:sz w:val="40"/>
        </w:rPr>
        <w:t>:</w:t>
      </w:r>
    </w:p>
    <w:tbl>
      <w:tblPr>
        <w:tblW w:w="95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0"/>
        <w:gridCol w:w="5760"/>
      </w:tblGrid>
      <w:tr w:rsidR="00FB4500" w:rsidRPr="00FB4500" w:rsidTr="00FB4500">
        <w:trPr>
          <w:tblHeader/>
          <w:tblCellSpacing w:w="15" w:type="dxa"/>
        </w:trPr>
        <w:tc>
          <w:tcPr>
            <w:tcW w:w="3735" w:type="dxa"/>
            <w:vAlign w:val="center"/>
            <w:hideMark/>
          </w:tcPr>
          <w:p w:rsidR="00FB4500" w:rsidRPr="00FB4500" w:rsidRDefault="00FB4500" w:rsidP="00FB4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FB450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Assertion</w:t>
            </w:r>
          </w:p>
        </w:tc>
        <w:tc>
          <w:tcPr>
            <w:tcW w:w="5715" w:type="dxa"/>
            <w:vAlign w:val="center"/>
            <w:hideMark/>
          </w:tcPr>
          <w:p w:rsidR="00FB4500" w:rsidRPr="00FB4500" w:rsidRDefault="00FB4500" w:rsidP="00FB4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FB450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Purpose</w:t>
            </w:r>
          </w:p>
        </w:tc>
      </w:tr>
      <w:tr w:rsidR="00FB4500" w:rsidRPr="00FB4500" w:rsidTr="00FB4500">
        <w:trPr>
          <w:tblCellSpacing w:w="15" w:type="dxa"/>
        </w:trPr>
        <w:tc>
          <w:tcPr>
            <w:tcW w:w="3735" w:type="dxa"/>
            <w:vAlign w:val="center"/>
            <w:hideMark/>
          </w:tcPr>
          <w:p w:rsidR="00FB4500" w:rsidRPr="00FB4500" w:rsidRDefault="00FB4500" w:rsidP="00FB4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FB4500">
              <w:rPr>
                <w:rFonts w:ascii="Courier New" w:eastAsia="Times New Roman" w:hAnsi="Courier New" w:cs="Courier New"/>
                <w:sz w:val="32"/>
                <w:szCs w:val="32"/>
              </w:rPr>
              <w:t>assertEquals</w:t>
            </w:r>
            <w:proofErr w:type="spellEnd"/>
          </w:p>
        </w:tc>
        <w:tc>
          <w:tcPr>
            <w:tcW w:w="5715" w:type="dxa"/>
            <w:vAlign w:val="center"/>
            <w:hideMark/>
          </w:tcPr>
          <w:p w:rsidR="00FB4500" w:rsidRPr="00FB4500" w:rsidRDefault="00FB4500" w:rsidP="00FB4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B4500">
              <w:rPr>
                <w:rFonts w:ascii="Times New Roman" w:eastAsia="Times New Roman" w:hAnsi="Times New Roman" w:cs="Times New Roman"/>
                <w:sz w:val="32"/>
                <w:szCs w:val="32"/>
              </w:rPr>
              <w:t>Checks if expected == actual</w:t>
            </w:r>
          </w:p>
        </w:tc>
      </w:tr>
      <w:tr w:rsidR="00FB4500" w:rsidRPr="00FB4500" w:rsidTr="00FB4500">
        <w:trPr>
          <w:tblCellSpacing w:w="15" w:type="dxa"/>
        </w:trPr>
        <w:tc>
          <w:tcPr>
            <w:tcW w:w="3735" w:type="dxa"/>
            <w:vAlign w:val="center"/>
            <w:hideMark/>
          </w:tcPr>
          <w:p w:rsidR="00FB4500" w:rsidRPr="00FB4500" w:rsidRDefault="00FB4500" w:rsidP="00FB4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FB4500">
              <w:rPr>
                <w:rFonts w:ascii="Courier New" w:eastAsia="Times New Roman" w:hAnsi="Courier New" w:cs="Courier New"/>
                <w:sz w:val="32"/>
                <w:szCs w:val="32"/>
              </w:rPr>
              <w:t>assertTrue</w:t>
            </w:r>
            <w:proofErr w:type="spellEnd"/>
          </w:p>
        </w:tc>
        <w:tc>
          <w:tcPr>
            <w:tcW w:w="5715" w:type="dxa"/>
            <w:vAlign w:val="center"/>
            <w:hideMark/>
          </w:tcPr>
          <w:p w:rsidR="00FB4500" w:rsidRPr="00FB4500" w:rsidRDefault="00FB4500" w:rsidP="00FB4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B450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Passes if condition is </w:t>
            </w:r>
            <w:r w:rsidRPr="00FB4500">
              <w:rPr>
                <w:rFonts w:ascii="Courier New" w:eastAsia="Times New Roman" w:hAnsi="Courier New" w:cs="Courier New"/>
                <w:sz w:val="32"/>
                <w:szCs w:val="32"/>
              </w:rPr>
              <w:t>true</w:t>
            </w:r>
          </w:p>
        </w:tc>
      </w:tr>
      <w:tr w:rsidR="00FB4500" w:rsidRPr="00FB4500" w:rsidTr="00FB4500">
        <w:trPr>
          <w:tblCellSpacing w:w="15" w:type="dxa"/>
        </w:trPr>
        <w:tc>
          <w:tcPr>
            <w:tcW w:w="3735" w:type="dxa"/>
            <w:vAlign w:val="center"/>
            <w:hideMark/>
          </w:tcPr>
          <w:p w:rsidR="00FB4500" w:rsidRPr="00FB4500" w:rsidRDefault="00FB4500" w:rsidP="00FB4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FB4500">
              <w:rPr>
                <w:rFonts w:ascii="Courier New" w:eastAsia="Times New Roman" w:hAnsi="Courier New" w:cs="Courier New"/>
                <w:sz w:val="32"/>
                <w:szCs w:val="32"/>
              </w:rPr>
              <w:t>assertFalse</w:t>
            </w:r>
            <w:proofErr w:type="spellEnd"/>
          </w:p>
        </w:tc>
        <w:tc>
          <w:tcPr>
            <w:tcW w:w="5715" w:type="dxa"/>
            <w:vAlign w:val="center"/>
            <w:hideMark/>
          </w:tcPr>
          <w:p w:rsidR="00FB4500" w:rsidRPr="00FB4500" w:rsidRDefault="00FB4500" w:rsidP="00FB4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B450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Passes if condition is </w:t>
            </w:r>
            <w:r w:rsidRPr="00FB4500">
              <w:rPr>
                <w:rFonts w:ascii="Courier New" w:eastAsia="Times New Roman" w:hAnsi="Courier New" w:cs="Courier New"/>
                <w:sz w:val="32"/>
                <w:szCs w:val="32"/>
              </w:rPr>
              <w:t>false</w:t>
            </w:r>
          </w:p>
        </w:tc>
      </w:tr>
      <w:tr w:rsidR="00FB4500" w:rsidRPr="00FB4500" w:rsidTr="00FB4500">
        <w:trPr>
          <w:tblCellSpacing w:w="15" w:type="dxa"/>
        </w:trPr>
        <w:tc>
          <w:tcPr>
            <w:tcW w:w="3735" w:type="dxa"/>
            <w:vAlign w:val="center"/>
            <w:hideMark/>
          </w:tcPr>
          <w:p w:rsidR="00FB4500" w:rsidRPr="00FB4500" w:rsidRDefault="00FB4500" w:rsidP="00FB4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FB4500">
              <w:rPr>
                <w:rFonts w:ascii="Courier New" w:eastAsia="Times New Roman" w:hAnsi="Courier New" w:cs="Courier New"/>
                <w:sz w:val="32"/>
                <w:szCs w:val="32"/>
              </w:rPr>
              <w:t>assertNull</w:t>
            </w:r>
            <w:proofErr w:type="spellEnd"/>
          </w:p>
        </w:tc>
        <w:tc>
          <w:tcPr>
            <w:tcW w:w="5715" w:type="dxa"/>
            <w:vAlign w:val="center"/>
            <w:hideMark/>
          </w:tcPr>
          <w:p w:rsidR="00FB4500" w:rsidRPr="00FB4500" w:rsidRDefault="00FB4500" w:rsidP="00FB4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B450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Passes if object is </w:t>
            </w:r>
            <w:r w:rsidRPr="00FB4500">
              <w:rPr>
                <w:rFonts w:ascii="Courier New" w:eastAsia="Times New Roman" w:hAnsi="Courier New" w:cs="Courier New"/>
                <w:sz w:val="32"/>
                <w:szCs w:val="32"/>
              </w:rPr>
              <w:t>null</w:t>
            </w:r>
          </w:p>
        </w:tc>
      </w:tr>
      <w:tr w:rsidR="00FB4500" w:rsidRPr="00FB4500" w:rsidTr="00FB4500">
        <w:trPr>
          <w:tblCellSpacing w:w="15" w:type="dxa"/>
        </w:trPr>
        <w:tc>
          <w:tcPr>
            <w:tcW w:w="3735" w:type="dxa"/>
            <w:vAlign w:val="center"/>
            <w:hideMark/>
          </w:tcPr>
          <w:p w:rsidR="00FB4500" w:rsidRPr="00FB4500" w:rsidRDefault="00FB4500" w:rsidP="00FB4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FB4500">
              <w:rPr>
                <w:rFonts w:ascii="Courier New" w:eastAsia="Times New Roman" w:hAnsi="Courier New" w:cs="Courier New"/>
                <w:sz w:val="32"/>
                <w:szCs w:val="32"/>
              </w:rPr>
              <w:t>assertNotNull</w:t>
            </w:r>
            <w:proofErr w:type="spellEnd"/>
          </w:p>
        </w:tc>
        <w:tc>
          <w:tcPr>
            <w:tcW w:w="5715" w:type="dxa"/>
            <w:vAlign w:val="center"/>
            <w:hideMark/>
          </w:tcPr>
          <w:p w:rsidR="00FB4500" w:rsidRPr="00FB4500" w:rsidRDefault="00FB4500" w:rsidP="00FB4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B450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Passes if object is not </w:t>
            </w:r>
            <w:r w:rsidRPr="00FB4500">
              <w:rPr>
                <w:rFonts w:ascii="Courier New" w:eastAsia="Times New Roman" w:hAnsi="Courier New" w:cs="Courier New"/>
                <w:sz w:val="32"/>
                <w:szCs w:val="32"/>
              </w:rPr>
              <w:t>null</w:t>
            </w:r>
          </w:p>
        </w:tc>
      </w:tr>
    </w:tbl>
    <w:p w:rsidR="00FB4500" w:rsidRPr="00FB4500" w:rsidRDefault="00FB4500" w:rsidP="00FB4500">
      <w:pPr>
        <w:spacing w:line="240" w:lineRule="auto"/>
        <w:jc w:val="center"/>
        <w:rPr>
          <w:b/>
          <w:color w:val="3B3838" w:themeColor="background2" w:themeShade="40"/>
          <w:sz w:val="72"/>
        </w:rPr>
      </w:pPr>
      <w:bookmarkStart w:id="0" w:name="_GoBack"/>
      <w:bookmarkEnd w:id="0"/>
    </w:p>
    <w:sectPr w:rsidR="00FB4500" w:rsidRPr="00FB4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500"/>
    <w:rsid w:val="00DC059F"/>
    <w:rsid w:val="00FB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605C"/>
  <w15:chartTrackingRefBased/>
  <w15:docId w15:val="{230D8E29-9C33-4133-92E9-B76F7D8D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45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Saaqib</dc:creator>
  <cp:keywords/>
  <dc:description/>
  <cp:lastModifiedBy>Syed Saaqib</cp:lastModifiedBy>
  <cp:revision>1</cp:revision>
  <dcterms:created xsi:type="dcterms:W3CDTF">2025-06-26T13:41:00Z</dcterms:created>
  <dcterms:modified xsi:type="dcterms:W3CDTF">2025-06-26T13:43:00Z</dcterms:modified>
</cp:coreProperties>
</file>