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hd w:fill="1E3A5F" w:val="clear"/>
        <w:spacing w:after="0" w:before="0"/>
        <w:ind w:left="0" w:right="0"/>
        <w:jc w:val="center"/>
      </w:pPr>
      <w:r>
        <w:rPr>
          <w:sz w:val="24"/>
          <w:szCs w:val="24"/>
        </w:rPr>
        <w:t xml:space="preserve">  </w:t>
      </w:r>
    </w:p>
    <w:p>
      <w:pPr>
        <w:shd w:fill="1E3A5F" w:val="clear"/>
        <w:spacing w:after="0" w:before="120"/>
        <w:jc w:val="center"/>
      </w:pPr>
      <w:r>
        <w:rPr>
          <w:rFonts w:ascii="Calibri" w:cs="Calibri" w:eastAsia="Calibri" w:hAnsi="Calibri"/>
          <w:b/>
          <w:bCs/>
          <w:color w:val="FFFFFF"/>
          <w:sz w:val="56"/>
          <w:szCs w:val="56"/>
        </w:rPr>
        <w:t xml:space="preserve">Patient Registration System</w:t>
      </w:r>
    </w:p>
    <w:p>
      <w:pPr>
        <w:shd w:fill="2E75B6" w:val="clear"/>
        <w:spacing w:after="120" w:before="0"/>
        <w:jc w:val="center"/>
      </w:pPr>
      <w:r>
        <w:rPr>
          <w:rFonts w:ascii="Calibri" w:cs="Calibri" w:eastAsia="Calibri" w:hAnsi="Calibri"/>
          <w:color w:val="FFFFFF"/>
          <w:sz w:val="32"/>
          <w:szCs w:val="32"/>
        </w:rPr>
        <w:t xml:space="preserve">PostgreSQL Schema &amp; Stored Procedures</w:t>
      </w:r>
    </w:p>
    <w:p>
      <w:pPr>
        <w:spacing w:before="480"/>
      </w:pPr>
    </w:p>
    <w:p>
      <w:pPr>
        <w:jc w:val="center"/>
      </w:pPr>
      <w:r>
        <w:rPr>
          <w:rFonts w:ascii="Calibri" w:cs="Calibri" w:eastAsia="Calibri" w:hAnsi="Calibri"/>
          <w:color w:val="1E3A5F"/>
          <w:sz w:val="22"/>
          <w:szCs w:val="22"/>
        </w:rPr>
        <w:t xml:space="preserve">Database Design Documentation  •  Version 1.0</w:t>
      </w:r>
    </w:p>
    <w:p>
      <w:pPr>
        <w:jc w:val="center"/>
      </w:pPr>
      <w:r>
        <w:rPr>
          <w:rFonts w:ascii="Calibri" w:cs="Calibri" w:eastAsia="Calibri" w:hAnsi="Calibri"/>
          <w:color w:val="666666"/>
          <w:sz w:val="20"/>
          <w:szCs w:val="20"/>
        </w:rPr>
        <w:t xml:space="preserve">April 2025</w:t>
      </w:r>
    </w:p>
    <w:p>
      <w:r>
        <w:br w:type="page"/>
      </w:r>
    </w:p>
    <w:p>
      <w:pPr>
        <w:sectPr>
          <w:pgSz w:w="12240" w:h="15840" w:orient="portrait"/>
          <w:pgMar w:top="1080" w:right="1080" w:bottom="1080" w:left="1080" w:header="708" w:footer="708" w:gutter="0"/>
          <w:pgNumType/>
          <w:docGrid w:linePitch="360"/>
        </w:sectPr>
      </w:pPr>
    </w:p>
    <w:p>
      <w:pPr>
        <w:pStyle w:val="Heading1"/>
        <w:shd w:fill="1E3A5F" w:val="clear"/>
        <w:spacing w:after="120" w:before="360"/>
        <w:ind w:left="120" w:right="120"/>
      </w:pPr>
      <w:r>
        <w:rPr>
          <w:b/>
          <w:bCs/>
          <w:color w:val="FFFFFF"/>
        </w:rPr>
        <w:t xml:space="preserve">1. Purpose &amp; Scope</w:t>
      </w:r>
    </w:p>
    <w:p>
      <w:pPr>
        <w:spacing w:after="40" w:before="40"/>
      </w:pPr>
      <w:r>
        <w:t xml:space="preserve"/>
      </w:r>
    </w:p>
    <w:p>
      <w:pPr>
        <w:spacing w:after="60" w:before="60"/>
      </w:pPr>
      <w:r>
        <w:rPr>
          <w:rFonts w:ascii="Calibri" w:cs="Calibri" w:eastAsia="Calibri" w:hAnsi="Calibri"/>
          <w:b w:val="false"/>
          <w:bCs w:val="false"/>
          <w:color w:val="404040"/>
          <w:sz w:val="20"/>
          <w:szCs w:val="20"/>
        </w:rPr>
        <w:t xml:space="preserve">This document describes the PostgreSQL relational database schema and stored procedures that support the Patient Registration application. The design covers all data entities required by the registration UI including patient demographics, address management, camp assignments, and medical questionnaire responses.</w:t>
      </w:r>
    </w:p>
    <w:p>
      <w:pPr>
        <w:spacing w:after="40" w:before="40"/>
      </w:pPr>
      <w:r>
        <w:t xml:space="preserve"/>
      </w:r>
    </w:p>
    <w:p>
      <w:pPr>
        <w:spacing w:after="60" w:before="60"/>
      </w:pPr>
      <w:r>
        <w:rPr>
          <w:rFonts w:ascii="Calibri" w:cs="Calibri" w:eastAsia="Calibri" w:hAnsi="Calibri"/>
          <w:b/>
          <w:bCs/>
          <w:color w:val="404040"/>
          <w:sz w:val="20"/>
          <w:szCs w:val="20"/>
        </w:rPr>
        <w:t xml:space="preserve">Deliverables covered by this document:</w:t>
      </w:r>
    </w:p>
    <w:p>
      <w:pPr>
        <w:pStyle w:val="ListParagraph"/>
        <w:numPr>
          <w:ilvl w:val="0"/>
          <w:numId w:val="2"/>
        </w:numPr>
        <w:spacing w:after="40" w:before="40"/>
      </w:pPr>
      <w:r>
        <w:rPr>
          <w:rFonts w:ascii="Calibri" w:cs="Calibri" w:eastAsia="Calibri" w:hAnsi="Calibri"/>
          <w:color w:val="404040"/>
          <w:sz w:val="20"/>
          <w:szCs w:val="20"/>
        </w:rPr>
        <w:t xml:space="preserve">patient_registration_schema.sql  –  table definitions, indexes, triggers, reference data</w:t>
      </w:r>
    </w:p>
    <w:p>
      <w:pPr>
        <w:pStyle w:val="ListParagraph"/>
        <w:numPr>
          <w:ilvl w:val="0"/>
          <w:numId w:val="2"/>
        </w:numPr>
        <w:spacing w:after="40" w:before="40"/>
      </w:pPr>
      <w:r>
        <w:rPr>
          <w:rFonts w:ascii="Calibri" w:cs="Calibri" w:eastAsia="Calibri" w:hAnsi="Calibri"/>
          <w:color w:val="404040"/>
          <w:sz w:val="20"/>
          <w:szCs w:val="20"/>
        </w:rPr>
        <w:t xml:space="preserve">patient_registration_procedures.sql  –  all stored procedures / functions</w:t>
      </w:r>
    </w:p>
    <w:p>
      <w:pPr>
        <w:spacing w:after="40" w:before="40"/>
      </w:pPr>
      <w:r>
        <w:t xml:space="preserve"/>
      </w:r>
    </w:p>
    <w:p>
      <w:pPr>
        <w:spacing w:after="40" w:before="40"/>
      </w:pPr>
      <w:r>
        <w:t xml:space="preserve"/>
      </w:r>
    </w:p>
    <w:p>
      <w:pPr>
        <w:pStyle w:val="Heading1"/>
        <w:shd w:fill="1E3A5F" w:val="clear"/>
        <w:spacing w:after="120" w:before="360"/>
        <w:ind w:left="120" w:right="120"/>
      </w:pPr>
      <w:r>
        <w:rPr>
          <w:b/>
          <w:bCs/>
          <w:color w:val="FFFFFF"/>
        </w:rPr>
        <w:t xml:space="preserve">2. Key Design Decisions</w:t>
      </w:r>
    </w:p>
    <w:p>
      <w:pPr>
        <w:spacing w:after="40" w:before="40"/>
      </w:pPr>
      <w:r>
        <w:t xml:space="preserve"/>
      </w:r>
    </w:p>
    <w:p>
      <w:pPr>
        <w:pStyle w:val="Heading2"/>
        <w:pBdr>
          <w:bottom w:val="single" w:color="2E75B6" w:sz="4"/>
        </w:pBdr>
        <w:spacing w:after="80" w:before="300"/>
      </w:pPr>
      <w:r>
        <w:rPr>
          <w:b/>
          <w:bCs/>
          <w:color w:val="1E3A5F"/>
        </w:rPr>
        <w:t xml:space="preserve">2.1  Age is Computed, Not Stored</w:t>
      </w:r>
    </w:p>
    <w:p>
      <w:pPr>
        <w:spacing w:after="60" w:before="60"/>
      </w:pPr>
      <w:r>
        <w:rPr>
          <w:rFonts w:ascii="Calibri" w:cs="Calibri" w:eastAsia="Calibri" w:hAnsi="Calibri"/>
          <w:b w:val="false"/>
          <w:bCs w:val="false"/>
          <w:color w:val="404040"/>
          <w:sz w:val="20"/>
          <w:szCs w:val="20"/>
        </w:rPr>
        <w:t xml:space="preserve">The patients table does not have an age column. Age is derived at query time using DATE_PART('year', AGE(CURRENT_DATE, dob)). Storing age creates data-quality risk: a stored value goes stale the moment a birthday passes and would require a nightly job to refresh. A computed value is always correct.</w:t>
      </w:r>
    </w:p>
    <w:p>
      <w:pPr>
        <w:spacing w:after="40" w:before="40"/>
      </w:pPr>
      <w:r>
        <w:t xml:space="preserve"/>
      </w:r>
    </w:p>
    <w:p>
      <w:pPr>
        <w:pStyle w:val="Heading2"/>
        <w:pBdr>
          <w:bottom w:val="single" w:color="2E75B6" w:sz="4"/>
        </w:pBdr>
        <w:spacing w:after="80" w:before="300"/>
      </w:pPr>
      <w:r>
        <w:rPr>
          <w:b/>
          <w:bCs/>
          <w:color w:val="1E3A5F"/>
        </w:rPr>
        <w:t xml:space="preserve">2.2  Soft Delete</w:t>
      </w:r>
    </w:p>
    <w:p>
      <w:pPr>
        <w:spacing w:after="60" w:before="60"/>
      </w:pPr>
      <w:r>
        <w:rPr>
          <w:rFonts w:ascii="Calibri" w:cs="Calibri" w:eastAsia="Calibri" w:hAnsi="Calibri"/>
          <w:b w:val="false"/>
          <w:bCs w:val="false"/>
          <w:color w:val="404040"/>
          <w:sz w:val="20"/>
          <w:szCs w:val="20"/>
        </w:rPr>
        <w:t xml:space="preserve">Records are never physically removed. sp_delete_patient sets the deleted_at timestamp. All queries filter WHERE deleted_at IS NULL. This preserves audit history, allows accidental-delete recovery, and satisfies common healthcare data-retention requirements.</w:t>
      </w:r>
    </w:p>
    <w:p>
      <w:pPr>
        <w:spacing w:after="40" w:before="40"/>
      </w:pPr>
      <w:r>
        <w:t xml:space="preserve"/>
      </w:r>
    </w:p>
    <w:p>
      <w:pPr>
        <w:pStyle w:val="Heading2"/>
        <w:pBdr>
          <w:bottom w:val="single" w:color="2E75B6" w:sz="4"/>
        </w:pBdr>
        <w:spacing w:after="80" w:before="300"/>
      </w:pPr>
      <w:r>
        <w:rPr>
          <w:b/>
          <w:bCs/>
          <w:color w:val="1E3A5F"/>
        </w:rPr>
        <w:t xml:space="preserve">2.3  Address Normalisation  –  States &amp; Cities</w:t>
      </w:r>
    </w:p>
    <w:p>
      <w:pPr>
        <w:spacing w:after="60" w:before="60"/>
      </w:pPr>
      <w:r>
        <w:rPr>
          <w:rFonts w:ascii="Calibri" w:cs="Calibri" w:eastAsia="Calibri" w:hAnsi="Calibri"/>
          <w:b w:val="false"/>
          <w:bCs w:val="false"/>
          <w:color w:val="404040"/>
          <w:sz w:val="20"/>
          <w:szCs w:val="20"/>
        </w:rPr>
        <w:t xml:space="preserve">States and cities are stored in their own lookup tables and referenced by foreign key from patients. This prevents free-text inconsistencies (e.g. "CA" vs "California" vs "Calif."), enables cascading dropdown population (cities filter by state_id), and keeps the UI source-of-truth in the database.</w:t>
      </w:r>
    </w:p>
    <w:p>
      <w:pPr>
        <w:spacing w:after="40" w:before="40"/>
      </w:pPr>
      <w:r>
        <w:t xml:space="preserve"/>
      </w:r>
    </w:p>
    <w:p>
      <w:pPr>
        <w:pStyle w:val="Heading2"/>
        <w:pBdr>
          <w:bottom w:val="single" w:color="2E75B6" w:sz="4"/>
        </w:pBdr>
        <w:spacing w:after="80" w:before="300"/>
      </w:pPr>
      <w:r>
        <w:rPr>
          <w:b/>
          <w:bCs/>
          <w:color w:val="1E3A5F"/>
        </w:rPr>
        <w:t xml:space="preserve">2.4  Medical Conditions  –  Many-to-Many Junction Table</w:t>
      </w:r>
    </w:p>
    <w:p>
      <w:pPr>
        <w:spacing w:after="60" w:before="60"/>
      </w:pPr>
      <w:r>
        <w:rPr>
          <w:rFonts w:ascii="Calibri" w:cs="Calibri" w:eastAsia="Calibri" w:hAnsi="Calibri"/>
          <w:b w:val="false"/>
          <w:bCs w:val="false"/>
          <w:color w:val="404040"/>
          <w:sz w:val="20"/>
          <w:szCs w:val="20"/>
        </w:rPr>
        <w:t xml:space="preserve">A patient can have zero or more medical conditions checked, and the same condition can apply to many patients. The patient_medical_conditions junction table models this cleanly. Adding a new checkbox to the UI requires only a new row in medical_conditions  –  no schema change is needed.</w:t>
      </w:r>
    </w:p>
    <w:p>
      <w:pPr>
        <w:spacing w:after="40" w:before="40"/>
      </w:pPr>
      <w:r>
        <w:t xml:space="preserve"/>
      </w:r>
    </w:p>
    <w:p>
      <w:pPr>
        <w:pStyle w:val="Heading2"/>
        <w:pBdr>
          <w:bottom w:val="single" w:color="2E75B6" w:sz="4"/>
        </w:pBdr>
        <w:spacing w:after="80" w:before="300"/>
      </w:pPr>
      <w:r>
        <w:rPr>
          <w:b/>
          <w:bCs/>
          <w:color w:val="1E3A5F"/>
        </w:rPr>
        <w:t xml:space="preserve">2.5  Camp as a Lookup Table</w:t>
      </w:r>
    </w:p>
    <w:p>
      <w:pPr>
        <w:spacing w:after="60" w:before="60"/>
      </w:pPr>
      <w:r>
        <w:rPr>
          <w:rFonts w:ascii="Calibri" w:cs="Calibri" w:eastAsia="Calibri" w:hAnsi="Calibri"/>
          <w:b w:val="false"/>
          <w:bCs w:val="false"/>
          <w:color w:val="404040"/>
          <w:sz w:val="20"/>
          <w:szCs w:val="20"/>
        </w:rPr>
        <w:t xml:space="preserve">Camps are dynamic entities (new camps are added for each event). Storing them in a camps table with a foreign key in patients avoids free-text duplication and supports filtering by camp_id in the patient list. The is_active flag hides past camps from new-registration dropdowns without deleting historical data.</w:t>
      </w:r>
    </w:p>
    <w:p>
      <w:pPr>
        <w:spacing w:after="40" w:before="40"/>
      </w:pPr>
      <w:r>
        <w:t xml:space="preserve"/>
      </w:r>
    </w:p>
    <w:p>
      <w:pPr>
        <w:pStyle w:val="Heading2"/>
        <w:pBdr>
          <w:bottom w:val="single" w:color="2E75B6" w:sz="4"/>
        </w:pBdr>
        <w:spacing w:after="80" w:before="300"/>
      </w:pPr>
      <w:r>
        <w:rPr>
          <w:b/>
          <w:bCs/>
          <w:color w:val="1E3A5F"/>
        </w:rPr>
        <w:t xml:space="preserve">2.6  Photo Storage Strategy</w:t>
      </w:r>
    </w:p>
    <w:p>
      <w:pPr>
        <w:spacing w:after="60" w:before="60"/>
      </w:pPr>
      <w:r>
        <w:rPr>
          <w:rFonts w:ascii="Calibri" w:cs="Calibri" w:eastAsia="Calibri" w:hAnsi="Calibri"/>
          <w:b w:val="false"/>
          <w:bCs w:val="false"/>
          <w:color w:val="404040"/>
          <w:sz w:val="20"/>
          <w:szCs w:val="20"/>
        </w:rPr>
        <w:t xml:space="preserve">The photo_url column stores a path or object-storage key (e.g. an S3 key). Binary photo data is never stored in the database  –  this keeps row sizes small, avoids backup bloat, and leverages CDN/storage services for file delivery.</w:t>
      </w:r>
    </w:p>
    <w:p>
      <w:pPr>
        <w:spacing w:after="40" w:before="40"/>
      </w:pPr>
      <w:r>
        <w:t xml:space="preserve"/>
      </w:r>
    </w:p>
    <w:p>
      <w:pPr>
        <w:pStyle w:val="Heading2"/>
        <w:pBdr>
          <w:bottom w:val="single" w:color="2E75B6" w:sz="4"/>
        </w:pBdr>
        <w:spacing w:after="80" w:before="300"/>
      </w:pPr>
      <w:r>
        <w:rPr>
          <w:b/>
          <w:bCs/>
          <w:color w:val="1E3A5F"/>
        </w:rPr>
        <w:t xml:space="preserve">2.7  UUID Primary Keys for Patients</w:t>
      </w:r>
    </w:p>
    <w:p>
      <w:pPr>
        <w:spacing w:after="60" w:before="60"/>
      </w:pPr>
      <w:r>
        <w:rPr>
          <w:rFonts w:ascii="Calibri" w:cs="Calibri" w:eastAsia="Calibri" w:hAnsi="Calibri"/>
          <w:b w:val="false"/>
          <w:bCs w:val="false"/>
          <w:color w:val="404040"/>
          <w:sz w:val="20"/>
          <w:szCs w:val="20"/>
        </w:rPr>
        <w:t xml:space="preserve">patients.id uses UUID (uuid_generate_v4()) rather than a serial integer. This prevents enumeration attacks on patient IDs in API URLs and makes distributed / multi-region inserts safe without ID collisions. All other lookup tables use serial integers because they are internal references.</w:t>
      </w:r>
    </w:p>
    <w:p>
      <w:pPr>
        <w:spacing w:after="40" w:before="40"/>
      </w:pPr>
      <w:r>
        <w:t xml:space="preserve"/>
      </w:r>
    </w:p>
    <w:p>
      <w:pPr>
        <w:spacing w:after="40" w:before="40"/>
      </w:pPr>
      <w:r>
        <w:t xml:space="preserve"/>
      </w:r>
    </w:p>
    <w:p>
      <w:r>
        <w:br w:type="page"/>
      </w:r>
    </w:p>
    <w:p>
      <w:pPr>
        <w:pStyle w:val="Heading1"/>
        <w:shd w:fill="1E3A5F" w:val="clear"/>
        <w:spacing w:after="120" w:before="360"/>
        <w:ind w:left="120" w:right="120"/>
      </w:pPr>
      <w:r>
        <w:rPr>
          <w:b/>
          <w:bCs/>
          <w:color w:val="FFFFFF"/>
        </w:rPr>
        <w:t xml:space="preserve">3. Schema Overview</w:t>
      </w:r>
    </w:p>
    <w:p>
      <w:pPr>
        <w:spacing w:after="40" w:before="40"/>
      </w:pPr>
      <w:r>
        <w:t xml:space="preserve"/>
      </w:r>
    </w:p>
    <w:p>
      <w:pPr>
        <w:pStyle w:val="Heading2"/>
        <w:pBdr>
          <w:bottom w:val="single" w:color="2E75B6" w:sz="4"/>
        </w:pBdr>
        <w:spacing w:after="80" w:before="300"/>
      </w:pPr>
      <w:r>
        <w:rPr>
          <w:b/>
          <w:bCs/>
          <w:color w:val="1E3A5F"/>
        </w:rPr>
        <w:t xml:space="preserve">3.1  Entity-Relationship Summary</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6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Entity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Relationship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Entity</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Cardinality</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patients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is assigned to</w:t>
            </w:r>
          </w:p>
        </w:tc>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camps</w:t>
            </w:r>
          </w:p>
        </w:tc>
        <w:tc>
          <w:tcPr>
            <w:tcW w:type="dxa" w:w="3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Many patients → one camp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patients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has 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genders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Many patients → one gender</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patients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lives in</w:t>
            </w:r>
          </w:p>
        </w:tc>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cities</w:t>
            </w:r>
          </w:p>
        </w:tc>
        <w:tc>
          <w:tcPr>
            <w:tcW w:type="dxa" w:w="3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Many patients → one city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patients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lives 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states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Many patients → one state</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cities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belongs to</w:t>
            </w:r>
          </w:p>
        </w:tc>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states</w:t>
            </w:r>
          </w:p>
        </w:tc>
        <w:tc>
          <w:tcPr>
            <w:tcW w:type="dxa" w:w="3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Many cities → one state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patients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has zero or more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medical_conditions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Many-to-many via patient_medical_conditions</w:t>
            </w:r>
          </w:p>
        </w:tc>
      </w:tr>
    </w:tbl>
    <w:p>
      <w:pPr>
        <w:spacing w:after="40" w:before="40"/>
      </w:pPr>
      <w:r>
        <w:t xml:space="preserve"/>
      </w:r>
    </w:p>
    <w:p>
      <w:pPr>
        <w:spacing w:after="40" w:before="40"/>
      </w:pPr>
      <w:r>
        <w:t xml:space="preserve"/>
      </w:r>
    </w:p>
    <w:p>
      <w:pPr>
        <w:pStyle w:val="Heading2"/>
        <w:pBdr>
          <w:bottom w:val="single" w:color="2E75B6" w:sz="4"/>
        </w:pBdr>
        <w:spacing w:after="80" w:before="300"/>
      </w:pPr>
      <w:r>
        <w:rPr>
          <w:b/>
          <w:bCs/>
          <w:color w:val="1E3A5F"/>
        </w:rPr>
        <w:t xml:space="preserve">3.2  Table Inventory</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1500"/>
        <w:gridCol w:w="34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Table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Type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PK 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Row Estimate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patients</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Core</w:t>
            </w:r>
          </w:p>
        </w:tc>
        <w:tc>
          <w:tcPr>
            <w:tcW w:type="dxa" w:w="13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UUID</w:t>
            </w:r>
          </w:p>
        </w:tc>
        <w:tc>
          <w:tcPr>
            <w:tcW w:type="dxa" w:w="1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Thousands</w:t>
            </w:r>
          </w:p>
        </w:tc>
        <w:tc>
          <w:tcPr>
            <w:tcW w:type="dxa" w:w="34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One row per registered patient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patient_medical_conditions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Junction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Composite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Varies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Links patients to their checked conditions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camps</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Lookup</w:t>
            </w:r>
          </w:p>
        </w:tc>
        <w:tc>
          <w:tcPr>
            <w:tcW w:type="dxa" w:w="13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Serial</w:t>
            </w:r>
          </w:p>
        </w:tc>
        <w:tc>
          <w:tcPr>
            <w:tcW w:type="dxa" w:w="1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&lt; 100</w:t>
            </w:r>
          </w:p>
        </w:tc>
        <w:tc>
          <w:tcPr>
            <w:tcW w:type="dxa" w:w="34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Active and historical camp events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genders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Lookup</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Serial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4 rows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Pre-seeded; rarely changes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states</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Lookup</w:t>
            </w:r>
          </w:p>
        </w:tc>
        <w:tc>
          <w:tcPr>
            <w:tcW w:type="dxa" w:w="13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Serial</w:t>
            </w:r>
          </w:p>
        </w:tc>
        <w:tc>
          <w:tcPr>
            <w:tcW w:type="dxa" w:w="1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51 rows</w:t>
            </w:r>
          </w:p>
        </w:tc>
        <w:tc>
          <w:tcPr>
            <w:tcW w:type="dxa" w:w="34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US states + DC; pre-seeded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cities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Lookup</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Serial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Hundreds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Extend as needed; filtered by state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medical_conditions</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Lookup</w:t>
            </w:r>
          </w:p>
        </w:tc>
        <w:tc>
          <w:tcPr>
            <w:tcW w:type="dxa" w:w="13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Serial</w:t>
            </w:r>
          </w:p>
        </w:tc>
        <w:tc>
          <w:tcPr>
            <w:tcW w:type="dxa" w:w="1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4 rows</w:t>
            </w:r>
          </w:p>
        </w:tc>
        <w:tc>
          <w:tcPr>
            <w:tcW w:type="dxa" w:w="34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Checkbox options; extend without schema change</w:t>
            </w:r>
          </w:p>
        </w:tc>
      </w:tr>
    </w:tbl>
    <w:p>
      <w:pPr>
        <w:spacing w:after="40" w:before="40"/>
      </w:pPr>
      <w:r>
        <w:t xml:space="preserve"/>
      </w:r>
    </w:p>
    <w:p>
      <w:pPr>
        <w:spacing w:after="40" w:before="40"/>
      </w:pPr>
      <w:r>
        <w:t xml:space="preserve"/>
      </w:r>
    </w:p>
    <w:p>
      <w:r>
        <w:br w:type="page"/>
      </w:r>
    </w:p>
    <w:p>
      <w:pPr>
        <w:pStyle w:val="Heading1"/>
        <w:shd w:fill="1E3A5F" w:val="clear"/>
        <w:spacing w:after="120" w:before="360"/>
        <w:ind w:left="120" w:right="120"/>
      </w:pPr>
      <w:r>
        <w:rPr>
          <w:b/>
          <w:bCs/>
          <w:color w:val="FFFFFF"/>
        </w:rPr>
        <w:t xml:space="preserve">4. Table Definitions</w:t>
      </w:r>
    </w:p>
    <w:p>
      <w:pPr>
        <w:spacing w:after="40" w:before="40"/>
      </w:pPr>
      <w:r>
        <w:t xml:space="preserve"/>
      </w:r>
    </w:p>
    <w:p>
      <w:pPr>
        <w:pStyle w:val="Heading2"/>
        <w:pBdr>
          <w:bottom w:val="single" w:color="2E75B6" w:sz="4"/>
        </w:pBdr>
        <w:spacing w:after="80" w:before="300"/>
      </w:pPr>
      <w:r>
        <w:rPr>
          <w:b/>
          <w:bCs/>
          <w:color w:val="1E3A5F"/>
        </w:rPr>
        <w:t xml:space="preserve">4.1  patients</w:t>
      </w:r>
    </w:p>
    <w:p>
      <w:pPr>
        <w:spacing w:after="60" w:before="60"/>
      </w:pPr>
      <w:r>
        <w:rPr>
          <w:rFonts w:ascii="Calibri" w:cs="Calibri" w:eastAsia="Calibri" w:hAnsi="Calibri"/>
          <w:b w:val="false"/>
          <w:bCs w:val="false"/>
          <w:color w:val="404040"/>
          <w:sz w:val="20"/>
          <w:szCs w:val="20"/>
        </w:rPr>
        <w:t xml:space="preserve">Core table. One row per registered patient.</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52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Nullable</w:t>
            </w:r>
          </w:p>
        </w:tc>
        <w:tc>
          <w:tcPr>
            <w:tcW w:type="dxa" w:w="5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Constraint / Note</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id</w:t>
            </w:r>
          </w:p>
        </w:tc>
        <w:tc>
          <w:tcPr>
            <w:tcW w:type="dxa" w:w="1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NOT NULL</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PK, default uuid_generate_v4()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first_name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NOT NULL</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last_name</w:t>
            </w:r>
          </w:p>
        </w:tc>
        <w:tc>
          <w:tcPr>
            <w:tcW w:type="dxa" w:w="1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VARCHAR(100)</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NOT NULL</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gender_id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FK → genders(id)</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dob</w:t>
            </w:r>
          </w:p>
        </w:tc>
        <w:tc>
          <w:tcPr>
            <w:tcW w:type="dxa" w:w="1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NOT NULL</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Must be ≤ CURRENT_DATE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phone_number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VARCHAR(20)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photo_url</w:t>
            </w:r>
          </w:p>
        </w:tc>
        <w:tc>
          <w:tcPr>
            <w:tcW w:type="dxa" w:w="1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TEXT</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Path or object-storage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address_line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Street address</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city_id</w:t>
            </w:r>
          </w:p>
        </w:tc>
        <w:tc>
          <w:tcPr>
            <w:tcW w:type="dxa" w:w="1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FK → cities(id)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state_id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FK → states(id)</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zip_code</w:t>
            </w:r>
          </w:p>
        </w:tc>
        <w:tc>
          <w:tcPr>
            <w:tcW w:type="dxa" w:w="1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VARCHAR(10)</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camp_id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FK → camps(id)</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created_at</w:t>
            </w:r>
          </w:p>
        </w:tc>
        <w:tc>
          <w:tcPr>
            <w:tcW w:type="dxa" w:w="1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TIMESTAMPTZ</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NOT NULL</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Default NOW()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NOT NULL</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Auto-updated by trigger</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deleted_at</w:t>
            </w:r>
          </w:p>
        </w:tc>
        <w:tc>
          <w:tcPr>
            <w:tcW w:type="dxa" w:w="1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TIMESTAMPTZ</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NULL = active; set on soft-delete</w:t>
            </w:r>
          </w:p>
        </w:tc>
      </w:tr>
    </w:tbl>
    <w:p>
      <w:pPr>
        <w:spacing w:after="40" w:before="40"/>
      </w:pPr>
      <w:r>
        <w:t xml:space="preserve"/>
      </w:r>
    </w:p>
    <w:p>
      <w:pPr>
        <w:spacing w:after="40" w:before="40"/>
      </w:pPr>
      <w:r>
        <w:t xml:space="preserve"/>
      </w:r>
    </w:p>
    <w:p>
      <w:pPr>
        <w:pStyle w:val="Heading3"/>
        <w:spacing w:after="60" w:before="200"/>
      </w:pPr>
      <w:r>
        <w:rPr>
          <w:b/>
          <w:bCs/>
          <w:color w:val="2E75B6"/>
        </w:rPr>
        <w:t xml:space="preserve">Indexes</w:t>
      </w:r>
    </w:p>
    <w:p>
      <w:pPr>
        <w:pStyle w:val="ListParagraph"/>
        <w:numPr>
          <w:ilvl w:val="0"/>
          <w:numId w:val="2"/>
        </w:numPr>
        <w:spacing w:after="40" w:before="40"/>
      </w:pPr>
      <w:r>
        <w:rPr>
          <w:rFonts w:ascii="Calibri" w:cs="Calibri" w:eastAsia="Calibri" w:hAnsi="Calibri"/>
          <w:color w:val="404040"/>
          <w:sz w:val="20"/>
          <w:szCs w:val="20"/>
        </w:rPr>
        <w:t xml:space="preserve">idx_patients_first_name  –  GIN trigram index for ILIKE partial-match on first_name</w:t>
      </w:r>
    </w:p>
    <w:p>
      <w:pPr>
        <w:pStyle w:val="ListParagraph"/>
        <w:numPr>
          <w:ilvl w:val="0"/>
          <w:numId w:val="2"/>
        </w:numPr>
        <w:spacing w:after="40" w:before="40"/>
      </w:pPr>
      <w:r>
        <w:rPr>
          <w:rFonts w:ascii="Calibri" w:cs="Calibri" w:eastAsia="Calibri" w:hAnsi="Calibri"/>
          <w:color w:val="404040"/>
          <w:sz w:val="20"/>
          <w:szCs w:val="20"/>
        </w:rPr>
        <w:t xml:space="preserve">idx_patients_last_name   –  GIN trigram index for ILIKE partial-match on last_name</w:t>
      </w:r>
    </w:p>
    <w:p>
      <w:pPr>
        <w:pStyle w:val="ListParagraph"/>
        <w:numPr>
          <w:ilvl w:val="0"/>
          <w:numId w:val="2"/>
        </w:numPr>
        <w:spacing w:after="40" w:before="40"/>
      </w:pPr>
      <w:r>
        <w:rPr>
          <w:rFonts w:ascii="Calibri" w:cs="Calibri" w:eastAsia="Calibri" w:hAnsi="Calibri"/>
          <w:color w:val="404040"/>
          <w:sz w:val="20"/>
          <w:szCs w:val="20"/>
        </w:rPr>
        <w:t xml:space="preserve">idx_patients_camp_id     –  B-tree for camp filter</w:t>
      </w:r>
    </w:p>
    <w:p>
      <w:pPr>
        <w:pStyle w:val="ListParagraph"/>
        <w:numPr>
          <w:ilvl w:val="0"/>
          <w:numId w:val="2"/>
        </w:numPr>
        <w:spacing w:after="40" w:before="40"/>
      </w:pPr>
      <w:r>
        <w:rPr>
          <w:rFonts w:ascii="Calibri" w:cs="Calibri" w:eastAsia="Calibri" w:hAnsi="Calibri"/>
          <w:color w:val="404040"/>
          <w:sz w:val="20"/>
          <w:szCs w:val="20"/>
        </w:rPr>
        <w:t xml:space="preserve">idx_patients_deleted_at  –  Partial B-tree (WHERE deleted_at IS NULL) for active-record scans</w:t>
      </w:r>
    </w:p>
    <w:p>
      <w:pPr>
        <w:spacing w:after="40" w:before="40"/>
      </w:pPr>
      <w:r>
        <w:t xml:space="preserve"/>
      </w:r>
    </w:p>
    <w:p>
      <w:pPr>
        <w:spacing w:after="40" w:before="40"/>
      </w:pPr>
      <w:r>
        <w:t xml:space="preserve"/>
      </w:r>
    </w:p>
    <w:p>
      <w:pPr>
        <w:pStyle w:val="Heading2"/>
        <w:pBdr>
          <w:bottom w:val="single" w:color="2E75B6" w:sz="4"/>
        </w:pBdr>
        <w:spacing w:after="80" w:before="300"/>
      </w:pPr>
      <w:r>
        <w:rPr>
          <w:b/>
          <w:bCs/>
          <w:color w:val="1E3A5F"/>
        </w:rPr>
        <w:t xml:space="preserve">4.2  patient_medical_conditions</w:t>
      </w:r>
    </w:p>
    <w:p>
      <w:pPr>
        <w:spacing w:after="60" w:before="60"/>
      </w:pPr>
      <w:r>
        <w:rPr>
          <w:rFonts w:ascii="Calibri" w:cs="Calibri" w:eastAsia="Calibri" w:hAnsi="Calibri"/>
          <w:b w:val="false"/>
          <w:bCs w:val="false"/>
          <w:color w:val="404040"/>
          <w:sz w:val="20"/>
          <w:szCs w:val="20"/>
        </w:rPr>
        <w:t xml:space="preserve">Junction table. Composite PK (patient_id, condition_id) prevents duplicates. CASCADE delete ensures cleanup when a patient is hard-deleted.</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52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Nullable</w:t>
            </w:r>
          </w:p>
        </w:tc>
        <w:tc>
          <w:tcPr>
            <w:tcW w:type="dxa" w:w="5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Constraint</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patient_id</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NOT NULL</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FK → patients(id) ON DELETE CASCADE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condition_id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NOT NULL</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FK → medical_conditions(id) ON DELETE CASCADE</w:t>
            </w:r>
          </w:p>
        </w:tc>
      </w:tr>
    </w:tbl>
    <w:p>
      <w:pPr>
        <w:spacing w:after="40" w:before="40"/>
      </w:pPr>
      <w:r>
        <w:t xml:space="preserve"/>
      </w:r>
    </w:p>
    <w:p>
      <w:pPr>
        <w:spacing w:after="40" w:before="40"/>
      </w:pPr>
      <w:r>
        <w:t xml:space="preserve"/>
      </w:r>
    </w:p>
    <w:p>
      <w:pPr>
        <w:pStyle w:val="Heading2"/>
        <w:pBdr>
          <w:bottom w:val="single" w:color="2E75B6" w:sz="4"/>
        </w:pBdr>
        <w:spacing w:after="80" w:before="300"/>
      </w:pPr>
      <w:r>
        <w:rPr>
          <w:b/>
          <w:bCs/>
          <w:color w:val="1E3A5F"/>
        </w:rPr>
        <w:t xml:space="preserve">4.3  Lookup Tables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30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Table</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Key Columns</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Pre-seeded?</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genders</w:t>
            </w:r>
          </w:p>
        </w:tc>
        <w:tc>
          <w:tcPr>
            <w:tcW w:type="dxa" w:w="4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id, name</w:t>
            </w:r>
          </w:p>
        </w:tc>
        <w:tc>
          <w:tcPr>
            <w:tcW w:type="dxa" w:w="30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Yes – 4 rows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states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id, code (CHAR 2), name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Yes – 51 rows</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cities</w:t>
            </w:r>
          </w:p>
        </w:tc>
        <w:tc>
          <w:tcPr>
            <w:tcW w:type="dxa" w:w="4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id, state_id, name</w:t>
            </w:r>
          </w:p>
        </w:tc>
        <w:tc>
          <w:tcPr>
            <w:tcW w:type="dxa" w:w="30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Partial sample included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camps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id, name, location, camp_date, is_active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Sample rows; managed by admin</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medical_conditions</w:t>
            </w:r>
          </w:p>
        </w:tc>
        <w:tc>
          <w:tcPr>
            <w:tcW w:type="dxa" w:w="4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id, code, description, sort_order</w:t>
            </w:r>
          </w:p>
        </w:tc>
        <w:tc>
          <w:tcPr>
            <w:tcW w:type="dxa" w:w="30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Yes – 4 rows</w:t>
            </w:r>
          </w:p>
        </w:tc>
      </w:tr>
    </w:tbl>
    <w:p>
      <w:pPr>
        <w:spacing w:after="40" w:before="40"/>
      </w:pPr>
      <w:r>
        <w:t xml:space="preserve"/>
      </w:r>
    </w:p>
    <w:p>
      <w:pPr>
        <w:spacing w:after="40" w:before="40"/>
      </w:pPr>
      <w:r>
        <w:t xml:space="preserve"/>
      </w:r>
    </w:p>
    <w:p>
      <w:r>
        <w:br w:type="page"/>
      </w:r>
    </w:p>
    <w:p>
      <w:pPr>
        <w:pStyle w:val="Heading1"/>
        <w:shd w:fill="1E3A5F" w:val="clear"/>
        <w:spacing w:after="120" w:before="360"/>
        <w:ind w:left="120" w:right="120"/>
      </w:pPr>
      <w:r>
        <w:rPr>
          <w:b/>
          <w:bCs/>
          <w:color w:val="FFFFFF"/>
        </w:rPr>
        <w:t xml:space="preserve">5. Stored Procedures Reference</w:t>
      </w:r>
    </w:p>
    <w:p>
      <w:pPr>
        <w:spacing w:after="40" w:before="40"/>
      </w:pPr>
      <w:r>
        <w:t xml:space="preserve"/>
      </w:r>
    </w:p>
    <w:p>
      <w:pPr>
        <w:pStyle w:val="Heading2"/>
        <w:pBdr>
          <w:bottom w:val="single" w:color="2E75B6" w:sz="4"/>
        </w:pBdr>
        <w:spacing w:after="80" w:before="300"/>
      </w:pPr>
      <w:r>
        <w:rPr>
          <w:b/>
          <w:bCs/>
          <w:color w:val="1E3A5F"/>
        </w:rPr>
        <w:t xml:space="preserve">5.1  sp_create_patient</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52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Required</w:t>
            </w:r>
          </w:p>
        </w:tc>
        <w:tc>
          <w:tcPr>
            <w:tcW w:type="dxa" w:w="5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p_first_name</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VARCHAR</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Yes</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Patient first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p_last_name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Yes</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Patient last name</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p_gender_id</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No</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FK to genders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p_dob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Yes</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Date of birth; must be &lt;= today</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p_phone_number</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VARCHAR</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No</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Contact phone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p_photo_url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No</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Photo path or storage key</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p_address_line</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VARCHAR</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No</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Street address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p_city_id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No</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FK to cities</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p_state_id</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No</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FK to states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p_zip_code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No</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Postal code</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p_camp_id</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No</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FK to camps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p_condition_ids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No</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Array of medical_conditions IDs to check</w:t>
            </w:r>
          </w:p>
        </w:tc>
      </w:tr>
    </w:tbl>
    <w:p>
      <w:pPr>
        <w:spacing w:after="40" w:before="40"/>
      </w:pPr>
      <w:r>
        <w:t xml:space="preserve"/>
      </w:r>
    </w:p>
    <w:p>
      <w:pPr>
        <w:spacing w:after="60" w:before="60"/>
      </w:pPr>
      <w:r>
        <w:rPr>
          <w:rFonts w:ascii="Calibri" w:cs="Calibri" w:eastAsia="Calibri" w:hAnsi="Calibri"/>
          <w:b w:val="false"/>
          <w:bCs w:val="false"/>
          <w:color w:val="404040"/>
          <w:sz w:val="20"/>
          <w:szCs w:val="20"/>
        </w:rPr>
        <w:t xml:space="preserve">Returns: UUID of the new patient record.</w:t>
      </w:r>
    </w:p>
    <w:p>
      <w:pPr>
        <w:spacing w:after="60" w:before="60"/>
      </w:pPr>
      <w:r>
        <w:rPr>
          <w:rFonts w:ascii="Calibri" w:cs="Calibri" w:eastAsia="Calibri" w:hAnsi="Calibri"/>
          <w:b w:val="false"/>
          <w:bCs w:val="false"/>
          <w:color w:val="404040"/>
          <w:sz w:val="20"/>
          <w:szCs w:val="20"/>
        </w:rPr>
        <w:t xml:space="preserve">Exceptions: Raises if first_name / last_name is blank or dob is in the future.</w:t>
      </w:r>
    </w:p>
    <w:p>
      <w:pPr>
        <w:spacing w:after="40" w:before="40"/>
      </w:pPr>
      <w:r>
        <w:t xml:space="preserve"/>
      </w:r>
    </w:p>
    <w:p>
      <w:pPr>
        <w:pStyle w:val="Heading3"/>
        <w:spacing w:after="60" w:before="200"/>
      </w:pPr>
      <w:r>
        <w:rPr>
          <w:b/>
          <w:bCs/>
          <w:color w:val="2E75B6"/>
        </w:rPr>
        <w:t xml:space="preserve">Example</w:t>
      </w:r>
    </w:p>
    <w:p>
      <w:pPr>
        <w:shd w:fill="F2F2F2" w:val="clear"/>
        <w:spacing w:after="40" w:before="40"/>
        <w:ind w:left="360"/>
      </w:pPr>
      <w:r>
        <w:rPr>
          <w:rFonts w:ascii="Courier New" w:cs="Courier New" w:eastAsia="Courier New" w:hAnsi="Courier New"/>
          <w:color w:val="1A1A1A"/>
          <w:sz w:val="18"/>
          <w:szCs w:val="18"/>
        </w:rPr>
        <w:t xml:space="preserve">SELECT sp_create_patient(</w:t>
      </w:r>
    </w:p>
    <w:p>
      <w:pPr>
        <w:shd w:fill="F2F2F2" w:val="clear"/>
        <w:spacing w:after="40" w:before="40"/>
        <w:ind w:left="360"/>
      </w:pPr>
      <w:r>
        <w:rPr>
          <w:rFonts w:ascii="Courier New" w:cs="Courier New" w:eastAsia="Courier New" w:hAnsi="Courier New"/>
          <w:color w:val="1A1A1A"/>
          <w:sz w:val="18"/>
          <w:szCs w:val="18"/>
        </w:rPr>
        <w:t xml:space="preserve">    'Jane', 'Doe', 1, '1990-05-14',</w:t>
      </w:r>
    </w:p>
    <w:p>
      <w:pPr>
        <w:shd w:fill="F2F2F2" w:val="clear"/>
        <w:spacing w:after="40" w:before="40"/>
        <w:ind w:left="360"/>
      </w:pPr>
      <w:r>
        <w:rPr>
          <w:rFonts w:ascii="Courier New" w:cs="Courier New" w:eastAsia="Courier New" w:hAnsi="Courier New"/>
          <w:color w:val="1A1A1A"/>
          <w:sz w:val="18"/>
          <w:szCs w:val="18"/>
        </w:rPr>
        <w:t xml:space="preserve">    '555-123-4567', NULL,</w:t>
      </w:r>
    </w:p>
    <w:p>
      <w:pPr>
        <w:shd w:fill="F2F2F2" w:val="clear"/>
        <w:spacing w:after="40" w:before="40"/>
        <w:ind w:left="360"/>
      </w:pPr>
      <w:r>
        <w:rPr>
          <w:rFonts w:ascii="Courier New" w:cs="Courier New" w:eastAsia="Courier New" w:hAnsi="Courier New"/>
          <w:color w:val="1A1A1A"/>
          <w:sz w:val="18"/>
          <w:szCs w:val="18"/>
        </w:rPr>
        <w:t xml:space="preserve">    '123 Main St', 5, 3, '90210', 1,</w:t>
      </w:r>
    </w:p>
    <w:p>
      <w:pPr>
        <w:shd w:fill="F2F2F2" w:val="clear"/>
        <w:spacing w:after="40" w:before="40"/>
        <w:ind w:left="360"/>
      </w:pPr>
      <w:r>
        <w:rPr>
          <w:rFonts w:ascii="Courier New" w:cs="Courier New" w:eastAsia="Courier New" w:hAnsi="Courier New"/>
          <w:color w:val="1A1A1A"/>
          <w:sz w:val="18"/>
          <w:szCs w:val="18"/>
        </w:rPr>
        <w:t xml:space="preserve">    ARRAY[1,3]</w:t>
      </w:r>
    </w:p>
    <w:p>
      <w:pPr>
        <w:shd w:fill="F2F2F2" w:val="clear"/>
        <w:spacing w:after="40" w:before="40"/>
        <w:ind w:left="360"/>
      </w:pPr>
      <w:r>
        <w:rPr>
          <w:rFonts w:ascii="Courier New" w:cs="Courier New" w:eastAsia="Courier New" w:hAnsi="Courier New"/>
          <w:color w:val="1A1A1A"/>
          <w:sz w:val="18"/>
          <w:szCs w:val="18"/>
        </w:rPr>
        <w:t xml:space="preserve">);</w:t>
      </w:r>
    </w:p>
    <w:p>
      <w:pPr>
        <w:spacing w:after="40" w:before="40"/>
      </w:pPr>
      <w:r>
        <w:t xml:space="preserve"/>
      </w:r>
    </w:p>
    <w:p>
      <w:pPr>
        <w:spacing w:after="40" w:before="40"/>
      </w:pPr>
      <w:r>
        <w:t xml:space="preserve"/>
      </w:r>
    </w:p>
    <w:p>
      <w:pPr>
        <w:pStyle w:val="Heading2"/>
        <w:pBdr>
          <w:bottom w:val="single" w:color="2E75B6" w:sz="4"/>
        </w:pBdr>
        <w:spacing w:after="80" w:before="300"/>
      </w:pPr>
      <w:r>
        <w:rPr>
          <w:b/>
          <w:bCs/>
          <w:color w:val="1E3A5F"/>
        </w:rPr>
        <w:t xml:space="preserve">5.2  sp_update_patient</w:t>
      </w:r>
    </w:p>
    <w:p>
      <w:pPr>
        <w:spacing w:after="40" w:before="40"/>
      </w:pPr>
      <w:r>
        <w:t xml:space="preserve"/>
      </w:r>
    </w:p>
    <w:p>
      <w:pPr>
        <w:spacing w:after="60" w:before="60"/>
      </w:pPr>
      <w:r>
        <w:rPr>
          <w:rFonts w:ascii="Calibri" w:cs="Calibri" w:eastAsia="Calibri" w:hAnsi="Calibri"/>
          <w:b w:val="false"/>
          <w:bCs w:val="false"/>
          <w:color w:val="404040"/>
          <w:sz w:val="20"/>
          <w:szCs w:val="20"/>
        </w:rPr>
        <w:t xml:space="preserve">Same parameters as sp_create_patient, plus p_id UUID (required). Performs a full replace of all editable fields. Medical conditions are first deleted then re-inserted from the supplied array (empty array clears all conditions).</w:t>
      </w:r>
    </w:p>
    <w:p>
      <w:pPr>
        <w:spacing w:after="60" w:before="60"/>
      </w:pPr>
      <w:r>
        <w:rPr>
          <w:rFonts w:ascii="Calibri" w:cs="Calibri" w:eastAsia="Calibri" w:hAnsi="Calibri"/>
          <w:b w:val="false"/>
          <w:bCs w:val="false"/>
          <w:color w:val="404040"/>
          <w:sz w:val="20"/>
          <w:szCs w:val="20"/>
        </w:rPr>
        <w:t xml:space="preserve">Returns: BOOLEAN – TRUE on success, FALSE if the patient does not exist or is deleted.</w:t>
      </w:r>
    </w:p>
    <w:p>
      <w:pPr>
        <w:spacing w:after="40" w:before="40"/>
      </w:pPr>
      <w:r>
        <w:t xml:space="preserve"/>
      </w:r>
    </w:p>
    <w:p>
      <w:pPr>
        <w:pStyle w:val="Heading3"/>
        <w:spacing w:after="60" w:before="200"/>
      </w:pPr>
      <w:r>
        <w:rPr>
          <w:b/>
          <w:bCs/>
          <w:color w:val="2E75B6"/>
        </w:rPr>
        <w:t xml:space="preserve">Example</w:t>
      </w:r>
    </w:p>
    <w:p>
      <w:pPr>
        <w:shd w:fill="F2F2F2" w:val="clear"/>
        <w:spacing w:after="40" w:before="40"/>
        <w:ind w:left="360"/>
      </w:pPr>
      <w:r>
        <w:rPr>
          <w:rFonts w:ascii="Courier New" w:cs="Courier New" w:eastAsia="Courier New" w:hAnsi="Courier New"/>
          <w:color w:val="1A1A1A"/>
          <w:sz w:val="18"/>
          <w:szCs w:val="18"/>
        </w:rPr>
        <w:t xml:space="preserve">SELECT sp_update_patient(</w:t>
      </w:r>
    </w:p>
    <w:p>
      <w:pPr>
        <w:shd w:fill="F2F2F2" w:val="clear"/>
        <w:spacing w:after="40" w:before="40"/>
        <w:ind w:left="360"/>
      </w:pPr>
      <w:r>
        <w:rPr>
          <w:rFonts w:ascii="Courier New" w:cs="Courier New" w:eastAsia="Courier New" w:hAnsi="Courier New"/>
          <w:color w:val="1A1A1A"/>
          <w:sz w:val="18"/>
          <w:szCs w:val="18"/>
        </w:rPr>
        <w:t xml:space="preserve">    '550e8400-e29b-41d4-a716-446655440000',</w:t>
      </w:r>
    </w:p>
    <w:p>
      <w:pPr>
        <w:shd w:fill="F2F2F2" w:val="clear"/>
        <w:spacing w:after="40" w:before="40"/>
        <w:ind w:left="360"/>
      </w:pPr>
      <w:r>
        <w:rPr>
          <w:rFonts w:ascii="Courier New" w:cs="Courier New" w:eastAsia="Courier New" w:hAnsi="Courier New"/>
          <w:color w:val="1A1A1A"/>
          <w:sz w:val="18"/>
          <w:szCs w:val="18"/>
        </w:rPr>
        <w:t xml:space="preserve">    'Jane', 'Smith', 1, '1990-05-14',</w:t>
      </w:r>
    </w:p>
    <w:p>
      <w:pPr>
        <w:shd w:fill="F2F2F2" w:val="clear"/>
        <w:spacing w:after="40" w:before="40"/>
        <w:ind w:left="360"/>
      </w:pPr>
      <w:r>
        <w:rPr>
          <w:rFonts w:ascii="Courier New" w:cs="Courier New" w:eastAsia="Courier New" w:hAnsi="Courier New"/>
          <w:color w:val="1A1A1A"/>
          <w:sz w:val="18"/>
          <w:szCs w:val="18"/>
        </w:rPr>
        <w:t xml:space="preserve">    '555-999-8888', NULL,</w:t>
      </w:r>
    </w:p>
    <w:p>
      <w:pPr>
        <w:shd w:fill="F2F2F2" w:val="clear"/>
        <w:spacing w:after="40" w:before="40"/>
        <w:ind w:left="360"/>
      </w:pPr>
      <w:r>
        <w:rPr>
          <w:rFonts w:ascii="Courier New" w:cs="Courier New" w:eastAsia="Courier New" w:hAnsi="Courier New"/>
          <w:color w:val="1A1A1A"/>
          <w:sz w:val="18"/>
          <w:szCs w:val="18"/>
        </w:rPr>
        <w:t xml:space="preserve">    '456 Oak Ave', 5, 3, '90211', 2,</w:t>
      </w:r>
    </w:p>
    <w:p>
      <w:pPr>
        <w:shd w:fill="F2F2F2" w:val="clear"/>
        <w:spacing w:after="40" w:before="40"/>
        <w:ind w:left="360"/>
      </w:pPr>
      <w:r>
        <w:rPr>
          <w:rFonts w:ascii="Courier New" w:cs="Courier New" w:eastAsia="Courier New" w:hAnsi="Courier New"/>
          <w:color w:val="1A1A1A"/>
          <w:sz w:val="18"/>
          <w:szCs w:val="18"/>
        </w:rPr>
        <w:t xml:space="preserve">    ARRAY[1,2,4]</w:t>
      </w:r>
    </w:p>
    <w:p>
      <w:pPr>
        <w:shd w:fill="F2F2F2" w:val="clear"/>
        <w:spacing w:after="40" w:before="40"/>
        <w:ind w:left="360"/>
      </w:pPr>
      <w:r>
        <w:rPr>
          <w:rFonts w:ascii="Courier New" w:cs="Courier New" w:eastAsia="Courier New" w:hAnsi="Courier New"/>
          <w:color w:val="1A1A1A"/>
          <w:sz w:val="18"/>
          <w:szCs w:val="18"/>
        </w:rPr>
        <w:t xml:space="preserve">);</w:t>
      </w:r>
    </w:p>
    <w:p>
      <w:pPr>
        <w:spacing w:after="40" w:before="40"/>
      </w:pPr>
      <w:r>
        <w:t xml:space="preserve"/>
      </w:r>
    </w:p>
    <w:p>
      <w:pPr>
        <w:spacing w:after="40" w:before="40"/>
      </w:pPr>
      <w:r>
        <w:t xml:space="preserve"/>
      </w:r>
    </w:p>
    <w:p>
      <w:pPr>
        <w:pStyle w:val="Heading2"/>
        <w:pBdr>
          <w:bottom w:val="single" w:color="2E75B6" w:sz="4"/>
        </w:pBdr>
        <w:spacing w:after="80" w:before="300"/>
      </w:pPr>
      <w:r>
        <w:rPr>
          <w:b/>
          <w:bCs/>
          <w:color w:val="1E3A5F"/>
        </w:rPr>
        <w:t xml:space="preserve">5.3  sp_get_patients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51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Type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Default</w:t>
            </w:r>
          </w:p>
        </w:tc>
        <w:tc>
          <w:tcPr>
            <w:tcW w:type="dxa" w:w="5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p_first_name</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VARCHAR</w:t>
            </w:r>
          </w:p>
        </w:tc>
        <w:tc>
          <w:tcPr>
            <w:tcW w:type="dxa" w:w="13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1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Case-insensitive partial match on first_name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p_last_name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VARCHAR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Case-insensitive partial match on last_name</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p_camp_id</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3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NULL</w:t>
            </w:r>
          </w:p>
        </w:tc>
        <w:tc>
          <w:tcPr>
            <w:tcW w:type="dxa" w:w="51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Exact match on camp assignment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p_limit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50</w:t>
            </w:r>
          </w:p>
        </w:tc>
        <w:tc>
          <w:tcPr>
            <w:tcW w:type="dxa" w:w="5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Page size (capped at 200)</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p_offset</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INTEGER</w:t>
            </w:r>
          </w:p>
        </w:tc>
        <w:tc>
          <w:tcPr>
            <w:tcW w:type="dxa" w:w="13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0</w:t>
            </w:r>
          </w:p>
        </w:tc>
        <w:tc>
          <w:tcPr>
            <w:tcW w:type="dxa" w:w="51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Pagination offset</w:t>
            </w:r>
          </w:p>
        </w:tc>
      </w:tr>
    </w:tbl>
    <w:p>
      <w:pPr>
        <w:spacing w:after="40" w:before="40"/>
      </w:pPr>
      <w:r>
        <w:t xml:space="preserve"/>
      </w:r>
    </w:p>
    <w:p>
      <w:pPr>
        <w:spacing w:after="60" w:before="60"/>
      </w:pPr>
      <w:r>
        <w:rPr>
          <w:rFonts w:ascii="Calibri" w:cs="Calibri" w:eastAsia="Calibri" w:hAnsi="Calibri"/>
          <w:b w:val="false"/>
          <w:bCs w:val="false"/>
          <w:color w:val="404040"/>
          <w:sz w:val="20"/>
          <w:szCs w:val="20"/>
        </w:rPr>
        <w:t xml:space="preserve">Returns: Table of rows including all display fields, age (computed), city/state/camp names, medical_conditions as a JSONB array, and total_count (for pagination header).</w:t>
      </w:r>
    </w:p>
    <w:p>
      <w:pPr>
        <w:spacing w:after="40" w:before="40"/>
      </w:pPr>
      <w:r>
        <w:t xml:space="preserve"/>
      </w:r>
    </w:p>
    <w:p>
      <w:pPr>
        <w:pStyle w:val="Heading3"/>
        <w:spacing w:after="60" w:before="200"/>
      </w:pPr>
      <w:r>
        <w:rPr>
          <w:b/>
          <w:bCs/>
          <w:color w:val="2E75B6"/>
        </w:rPr>
        <w:t xml:space="preserve">Return columns</w:t>
      </w:r>
    </w:p>
    <w:p>
      <w:pPr>
        <w:pStyle w:val="ListParagraph"/>
        <w:numPr>
          <w:ilvl w:val="0"/>
          <w:numId w:val="2"/>
        </w:numPr>
        <w:spacing w:after="40" w:before="40"/>
      </w:pPr>
      <w:r>
        <w:rPr>
          <w:rFonts w:ascii="Calibri" w:cs="Calibri" w:eastAsia="Calibri" w:hAnsi="Calibri"/>
          <w:color w:val="404040"/>
          <w:sz w:val="20"/>
          <w:szCs w:val="20"/>
        </w:rPr>
        <w:t xml:space="preserve">id, first_name, last_name, gender, dob, age, phone_number, photo_url</w:t>
      </w:r>
    </w:p>
    <w:p>
      <w:pPr>
        <w:pStyle w:val="ListParagraph"/>
        <w:numPr>
          <w:ilvl w:val="0"/>
          <w:numId w:val="2"/>
        </w:numPr>
        <w:spacing w:after="40" w:before="40"/>
      </w:pPr>
      <w:r>
        <w:rPr>
          <w:rFonts w:ascii="Calibri" w:cs="Calibri" w:eastAsia="Calibri" w:hAnsi="Calibri"/>
          <w:color w:val="404040"/>
          <w:sz w:val="20"/>
          <w:szCs w:val="20"/>
        </w:rPr>
        <w:t xml:space="preserve">address_line, zip_code, city_name, state_code, state_name</w:t>
      </w:r>
    </w:p>
    <w:p>
      <w:pPr>
        <w:pStyle w:val="ListParagraph"/>
        <w:numPr>
          <w:ilvl w:val="0"/>
          <w:numId w:val="2"/>
        </w:numPr>
        <w:spacing w:after="40" w:before="40"/>
      </w:pPr>
      <w:r>
        <w:rPr>
          <w:rFonts w:ascii="Calibri" w:cs="Calibri" w:eastAsia="Calibri" w:hAnsi="Calibri"/>
          <w:color w:val="404040"/>
          <w:sz w:val="20"/>
          <w:szCs w:val="20"/>
        </w:rPr>
        <w:t xml:space="preserve">camp_id, camp_name</w:t>
      </w:r>
    </w:p>
    <w:p>
      <w:pPr>
        <w:pStyle w:val="ListParagraph"/>
        <w:numPr>
          <w:ilvl w:val="0"/>
          <w:numId w:val="2"/>
        </w:numPr>
        <w:spacing w:after="40" w:before="40"/>
      </w:pPr>
      <w:r>
        <w:rPr>
          <w:rFonts w:ascii="Calibri" w:cs="Calibri" w:eastAsia="Calibri" w:hAnsi="Calibri"/>
          <w:color w:val="404040"/>
          <w:sz w:val="20"/>
          <w:szCs w:val="20"/>
        </w:rPr>
        <w:t xml:space="preserve">medical_conditions  –  JSONB array: [{id, code, description}, ...]</w:t>
      </w:r>
    </w:p>
    <w:p>
      <w:pPr>
        <w:pStyle w:val="ListParagraph"/>
        <w:numPr>
          <w:ilvl w:val="0"/>
          <w:numId w:val="2"/>
        </w:numPr>
        <w:spacing w:after="40" w:before="40"/>
      </w:pPr>
      <w:r>
        <w:rPr>
          <w:rFonts w:ascii="Calibri" w:cs="Calibri" w:eastAsia="Calibri" w:hAnsi="Calibri"/>
          <w:color w:val="404040"/>
          <w:sz w:val="20"/>
          <w:szCs w:val="20"/>
        </w:rPr>
        <w:t xml:space="preserve">created_at, updated_at, total_count</w:t>
      </w:r>
    </w:p>
    <w:p>
      <w:pPr>
        <w:spacing w:after="40" w:before="40"/>
      </w:pPr>
      <w:r>
        <w:t xml:space="preserve"/>
      </w:r>
    </w:p>
    <w:p>
      <w:pPr>
        <w:pStyle w:val="Heading3"/>
        <w:spacing w:after="60" w:before="200"/>
      </w:pPr>
      <w:r>
        <w:rPr>
          <w:b/>
          <w:bCs/>
          <w:color w:val="2E75B6"/>
        </w:rPr>
        <w:t xml:space="preserve">Example  –  filter by last name and camp</w:t>
      </w:r>
    </w:p>
    <w:p>
      <w:pPr>
        <w:shd w:fill="F2F2F2" w:val="clear"/>
        <w:spacing w:after="40" w:before="40"/>
        <w:ind w:left="360"/>
      </w:pPr>
      <w:r>
        <w:rPr>
          <w:rFonts w:ascii="Courier New" w:cs="Courier New" w:eastAsia="Courier New" w:hAnsi="Courier New"/>
          <w:color w:val="1A1A1A"/>
          <w:sz w:val="18"/>
          <w:szCs w:val="18"/>
        </w:rPr>
        <w:t xml:space="preserve">SELECT * FROM sp_get_patients(</w:t>
      </w:r>
    </w:p>
    <w:p>
      <w:pPr>
        <w:shd w:fill="F2F2F2" w:val="clear"/>
        <w:spacing w:after="40" w:before="40"/>
        <w:ind w:left="360"/>
      </w:pPr>
      <w:r>
        <w:rPr>
          <w:rFonts w:ascii="Courier New" w:cs="Courier New" w:eastAsia="Courier New" w:hAnsi="Courier New"/>
          <w:color w:val="1A1A1A"/>
          <w:sz w:val="18"/>
          <w:szCs w:val="18"/>
        </w:rPr>
        <w:t xml:space="preserve">    p_last_name := 'Smith',</w:t>
      </w:r>
    </w:p>
    <w:p>
      <w:pPr>
        <w:shd w:fill="F2F2F2" w:val="clear"/>
        <w:spacing w:after="40" w:before="40"/>
        <w:ind w:left="360"/>
      </w:pPr>
      <w:r>
        <w:rPr>
          <w:rFonts w:ascii="Courier New" w:cs="Courier New" w:eastAsia="Courier New" w:hAnsi="Courier New"/>
          <w:color w:val="1A1A1A"/>
          <w:sz w:val="18"/>
          <w:szCs w:val="18"/>
        </w:rPr>
        <w:t xml:space="preserve">    p_camp_id   := 1,</w:t>
      </w:r>
    </w:p>
    <w:p>
      <w:pPr>
        <w:shd w:fill="F2F2F2" w:val="clear"/>
        <w:spacing w:after="40" w:before="40"/>
        <w:ind w:left="360"/>
      </w:pPr>
      <w:r>
        <w:rPr>
          <w:rFonts w:ascii="Courier New" w:cs="Courier New" w:eastAsia="Courier New" w:hAnsi="Courier New"/>
          <w:color w:val="1A1A1A"/>
          <w:sz w:val="18"/>
          <w:szCs w:val="18"/>
        </w:rPr>
        <w:t xml:space="preserve">    p_limit     := 25,</w:t>
      </w:r>
    </w:p>
    <w:p>
      <w:pPr>
        <w:shd w:fill="F2F2F2" w:val="clear"/>
        <w:spacing w:after="40" w:before="40"/>
        <w:ind w:left="360"/>
      </w:pPr>
      <w:r>
        <w:rPr>
          <w:rFonts w:ascii="Courier New" w:cs="Courier New" w:eastAsia="Courier New" w:hAnsi="Courier New"/>
          <w:color w:val="1A1A1A"/>
          <w:sz w:val="18"/>
          <w:szCs w:val="18"/>
        </w:rPr>
        <w:t xml:space="preserve">    p_offset    := 0</w:t>
      </w:r>
    </w:p>
    <w:p>
      <w:pPr>
        <w:shd w:fill="F2F2F2" w:val="clear"/>
        <w:spacing w:after="40" w:before="40"/>
        <w:ind w:left="360"/>
      </w:pPr>
      <w:r>
        <w:rPr>
          <w:rFonts w:ascii="Courier New" w:cs="Courier New" w:eastAsia="Courier New" w:hAnsi="Courier New"/>
          <w:color w:val="1A1A1A"/>
          <w:sz w:val="18"/>
          <w:szCs w:val="18"/>
        </w:rPr>
        <w:t xml:space="preserve">);</w:t>
      </w:r>
    </w:p>
    <w:p>
      <w:pPr>
        <w:spacing w:after="40" w:before="40"/>
      </w:pPr>
      <w:r>
        <w:t xml:space="preserve"/>
      </w:r>
    </w:p>
    <w:p>
      <w:pPr>
        <w:spacing w:after="40" w:before="40"/>
      </w:pPr>
      <w:r>
        <w:t xml:space="preserve"/>
      </w:r>
    </w:p>
    <w:p>
      <w:pPr>
        <w:pStyle w:val="Heading2"/>
        <w:pBdr>
          <w:bottom w:val="single" w:color="2E75B6" w:sz="4"/>
        </w:pBdr>
        <w:spacing w:after="80" w:before="300"/>
      </w:pPr>
      <w:r>
        <w:rPr>
          <w:b/>
          <w:bCs/>
          <w:color w:val="1E3A5F"/>
        </w:rPr>
        <w:t xml:space="preserve">5.4  sp_get_patient_by_id</w:t>
      </w:r>
    </w:p>
    <w:p>
      <w:pPr>
        <w:spacing w:after="40" w:before="40"/>
      </w:pPr>
      <w:r>
        <w:t xml:space="preserve"/>
      </w:r>
    </w:p>
    <w:p>
      <w:pPr>
        <w:spacing w:after="60" w:before="60"/>
      </w:pPr>
      <w:r>
        <w:rPr>
          <w:rFonts w:ascii="Calibri" w:cs="Calibri" w:eastAsia="Calibri" w:hAnsi="Calibri"/>
          <w:b w:val="false"/>
          <w:bCs w:val="false"/>
          <w:color w:val="404040"/>
          <w:sz w:val="20"/>
          <w:szCs w:val="20"/>
        </w:rPr>
        <w:t xml:space="preserve">Parameter: p_id UUID. Returns 0 or 1 row with full patient detail including FK IDs (for pre-filling dropdowns in the Update modal) and all joined labels. Soft-deleted patients return no row.</w:t>
      </w:r>
    </w:p>
    <w:p>
      <w:pPr>
        <w:spacing w:after="40" w:before="40"/>
      </w:pPr>
      <w:r>
        <w:t xml:space="preserve"/>
      </w:r>
    </w:p>
    <w:p>
      <w:pPr>
        <w:pStyle w:val="Heading3"/>
        <w:spacing w:after="60" w:before="200"/>
      </w:pPr>
      <w:r>
        <w:rPr>
          <w:b/>
          <w:bCs/>
          <w:color w:val="2E75B6"/>
        </w:rPr>
        <w:t xml:space="preserve">Example</w:t>
      </w:r>
    </w:p>
    <w:p>
      <w:pPr>
        <w:shd w:fill="F2F2F2" w:val="clear"/>
        <w:spacing w:after="40" w:before="40"/>
        <w:ind w:left="360"/>
      </w:pPr>
      <w:r>
        <w:rPr>
          <w:rFonts w:ascii="Courier New" w:cs="Courier New" w:eastAsia="Courier New" w:hAnsi="Courier New"/>
          <w:color w:val="1A1A1A"/>
          <w:sz w:val="18"/>
          <w:szCs w:val="18"/>
        </w:rPr>
        <w:t xml:space="preserve">SELECT * FROM sp_get_patient_by_id('550e8400-e29b-41d4-a716-446655440000');</w:t>
      </w:r>
    </w:p>
    <w:p>
      <w:pPr>
        <w:spacing w:after="40" w:before="40"/>
      </w:pPr>
      <w:r>
        <w:t xml:space="preserve"/>
      </w:r>
    </w:p>
    <w:p>
      <w:pPr>
        <w:spacing w:after="40" w:before="40"/>
      </w:pPr>
      <w:r>
        <w:t xml:space="preserve"/>
      </w:r>
    </w:p>
    <w:p>
      <w:pPr>
        <w:pStyle w:val="Heading2"/>
        <w:pBdr>
          <w:bottom w:val="single" w:color="2E75B6" w:sz="4"/>
        </w:pBdr>
        <w:spacing w:after="80" w:before="300"/>
      </w:pPr>
      <w:r>
        <w:rPr>
          <w:b/>
          <w:bCs/>
          <w:color w:val="1E3A5F"/>
        </w:rPr>
        <w:t xml:space="preserve">5.5  sp_delete_patient</w:t>
      </w:r>
    </w:p>
    <w:p>
      <w:pPr>
        <w:spacing w:after="40" w:before="40"/>
      </w:pPr>
      <w:r>
        <w:t xml:space="preserve"/>
      </w:r>
    </w:p>
    <w:p>
      <w:pPr>
        <w:spacing w:after="60" w:before="60"/>
      </w:pPr>
      <w:r>
        <w:rPr>
          <w:rFonts w:ascii="Calibri" w:cs="Calibri" w:eastAsia="Calibri" w:hAnsi="Calibri"/>
          <w:b w:val="false"/>
          <w:bCs w:val="false"/>
          <w:color w:val="404040"/>
          <w:sz w:val="20"/>
          <w:szCs w:val="20"/>
        </w:rPr>
        <w:t xml:space="preserve">Parameter: p_id UUID. Sets deleted_at to NOW(). The physical row is retained for audit history. Returns BOOLEAN  –  TRUE if deleted, FALSE if not found or already deleted.</w:t>
      </w:r>
    </w:p>
    <w:p>
      <w:pPr>
        <w:spacing w:after="40" w:before="40"/>
      </w:pPr>
      <w:r>
        <w:t xml:space="preserve"/>
      </w:r>
    </w:p>
    <w:p>
      <w:pPr>
        <w:pStyle w:val="Heading3"/>
        <w:spacing w:after="60" w:before="200"/>
      </w:pPr>
      <w:r>
        <w:rPr>
          <w:b/>
          <w:bCs/>
          <w:color w:val="2E75B6"/>
        </w:rPr>
        <w:t xml:space="preserve">Example</w:t>
      </w:r>
    </w:p>
    <w:p>
      <w:pPr>
        <w:shd w:fill="F2F2F2" w:val="clear"/>
        <w:spacing w:after="40" w:before="40"/>
        <w:ind w:left="360"/>
      </w:pPr>
      <w:r>
        <w:rPr>
          <w:rFonts w:ascii="Courier New" w:cs="Courier New" w:eastAsia="Courier New" w:hAnsi="Courier New"/>
          <w:color w:val="1A1A1A"/>
          <w:sz w:val="18"/>
          <w:szCs w:val="18"/>
        </w:rPr>
        <w:t xml:space="preserve">SELECT sp_delete_patient('550e8400-e29b-41d4-a716-446655440000');</w:t>
      </w:r>
    </w:p>
    <w:p>
      <w:pPr>
        <w:spacing w:after="40" w:before="40"/>
      </w:pPr>
      <w:r>
        <w:t xml:space="preserve"/>
      </w:r>
    </w:p>
    <w:p>
      <w:pPr>
        <w:spacing w:after="40" w:before="40"/>
      </w:pPr>
      <w:r>
        <w:t xml:space="preserve"/>
      </w:r>
    </w:p>
    <w:p>
      <w:pPr>
        <w:pStyle w:val="Heading2"/>
        <w:pBdr>
          <w:bottom w:val="single" w:color="2E75B6" w:sz="4"/>
        </w:pBdr>
        <w:spacing w:after="80" w:before="300"/>
      </w:pPr>
      <w:r>
        <w:rPr>
          <w:b/>
          <w:bCs/>
          <w:color w:val="1E3A5F"/>
        </w:rPr>
        <w:t xml:space="preserve">5.6  Lookup Helper Functions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Function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Parameters</w:t>
            </w:r>
          </w:p>
        </w:tc>
        <w:tc>
          <w:tcPr>
            <w:tcW w:type="dxa" w:w="5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Returns</w:t>
            </w:r>
          </w:p>
        </w:tc>
      </w:tr>
      <w:tr>
        <w:tc>
          <w:tcPr>
            <w:tcW w:type="dxa" w:w="2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sp_get_camps()</w:t>
            </w:r>
          </w:p>
        </w:tc>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id, name, location, camp_date (is_active=TRUE only)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sp_get_states()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id, code, name</w:t>
            </w:r>
          </w:p>
        </w:tc>
      </w:tr>
      <w:tr>
        <w:tc>
          <w:tcPr>
            <w:tcW w:type="dxa" w:w="2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sp_get_cities_by_state(id)</w:t>
            </w:r>
          </w:p>
        </w:tc>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state_id INT</w:t>
            </w:r>
          </w:p>
        </w:tc>
        <w:tc>
          <w:tcPr>
            <w:tcW w:type="dxa" w:w="52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id, name (filtered by state)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sp_get_medical_conditions()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id, code, description (ordered by sort_order)</w:t>
            </w:r>
          </w:p>
        </w:tc>
      </w:tr>
    </w:tbl>
    <w:p>
      <w:pPr>
        <w:spacing w:after="40" w:before="40"/>
      </w:pPr>
      <w:r>
        <w:t xml:space="preserve"/>
      </w:r>
    </w:p>
    <w:p>
      <w:pPr>
        <w:spacing w:after="40" w:before="40"/>
      </w:pPr>
      <w:r>
        <w:t xml:space="preserve"/>
      </w:r>
    </w:p>
    <w:p>
      <w:r>
        <w:br w:type="page"/>
      </w:r>
    </w:p>
    <w:p>
      <w:pPr>
        <w:pStyle w:val="Heading1"/>
        <w:shd w:fill="1E3A5F" w:val="clear"/>
        <w:spacing w:after="120" w:before="360"/>
        <w:ind w:left="120" w:right="120"/>
      </w:pPr>
      <w:r>
        <w:rPr>
          <w:b/>
          <w:bCs/>
          <w:color w:val="FFFFFF"/>
        </w:rPr>
        <w:t xml:space="preserve">6. UI Field to Database Column Mapping</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800"/>
        <w:gridCol w:w="33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UI Form Field</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Modal</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Table.Column</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First Name</w:t>
            </w:r>
          </w:p>
        </w:tc>
        <w:tc>
          <w:tcPr>
            <w:tcW w:type="dxa" w:w="17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patients.first_name</w:t>
            </w:r>
          </w:p>
        </w:tc>
        <w:tc>
          <w:tcPr>
            <w:tcW w:type="dxa" w:w="33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VARCHAR(100),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Last Name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patients.last_name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VARCHAR(100), required</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Gender</w:t>
            </w:r>
          </w:p>
        </w:tc>
        <w:tc>
          <w:tcPr>
            <w:tcW w:type="dxa" w:w="17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patients.gender_id</w:t>
            </w:r>
          </w:p>
        </w:tc>
        <w:tc>
          <w:tcPr>
            <w:tcW w:type="dxa" w:w="33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FK → genders; sp_get_camps() for dropdown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DOB (Date Picker)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patients.dob</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DATE; age derived on read</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Age</w:t>
            </w:r>
          </w:p>
        </w:tc>
        <w:tc>
          <w:tcPr>
            <w:tcW w:type="dxa" w:w="17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View</w:t>
            </w:r>
          </w:p>
        </w:tc>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Computed in query</w:t>
            </w:r>
          </w:p>
        </w:tc>
        <w:tc>
          <w:tcPr>
            <w:tcW w:type="dxa" w:w="33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DATE_PART from dob; not stored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Camp</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patients.camp_id</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FK → camps; sp_get_camps() for dropdown</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Phone Number</w:t>
            </w:r>
          </w:p>
        </w:tc>
        <w:tc>
          <w:tcPr>
            <w:tcW w:type="dxa" w:w="17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patients.phone_number</w:t>
            </w:r>
          </w:p>
        </w:tc>
        <w:tc>
          <w:tcPr>
            <w:tcW w:type="dxa" w:w="33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VARCHAR(20)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Upload Photo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patients.photo_url</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UI uploads file; stores path/key</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Address</w:t>
            </w:r>
          </w:p>
        </w:tc>
        <w:tc>
          <w:tcPr>
            <w:tcW w:type="dxa" w:w="17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patients.address_line</w:t>
            </w:r>
          </w:p>
        </w:tc>
        <w:tc>
          <w:tcPr>
            <w:tcW w:type="dxa" w:w="33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VARCHAR(255)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State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patients.state_id</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FK → states; sp_get_states()</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City</w:t>
            </w:r>
          </w:p>
        </w:tc>
        <w:tc>
          <w:tcPr>
            <w:tcW w:type="dxa" w:w="17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patients.city_id</w:t>
            </w:r>
          </w:p>
        </w:tc>
        <w:tc>
          <w:tcPr>
            <w:tcW w:type="dxa" w:w="33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FK → cities; sp_get_cities_by_state()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Zip Code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patients.zip_code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VARCHAR(10)</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Medical Checkboxes</w:t>
            </w:r>
          </w:p>
        </w:tc>
        <w:tc>
          <w:tcPr>
            <w:tcW w:type="dxa" w:w="17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Create / Update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patient_medical_conditions</w:t>
            </w:r>
          </w:p>
        </w:tc>
        <w:tc>
          <w:tcPr>
            <w:tcW w:type="dxa" w:w="33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Array of condition IDs passed to procedure</w:t>
            </w:r>
          </w:p>
        </w:tc>
      </w:tr>
    </w:tbl>
    <w:p>
      <w:pPr>
        <w:spacing w:after="40" w:before="40"/>
      </w:pPr>
      <w:r>
        <w:t xml:space="preserve"/>
      </w:r>
    </w:p>
    <w:p>
      <w:pPr>
        <w:spacing w:after="40" w:before="40"/>
      </w:pPr>
      <w:r>
        <w:t xml:space="preserve"/>
      </w:r>
    </w:p>
    <w:p>
      <w:pPr>
        <w:pStyle w:val="Heading1"/>
        <w:shd w:fill="1E3A5F" w:val="clear"/>
        <w:spacing w:after="120" w:before="360"/>
        <w:ind w:left="120" w:right="120"/>
      </w:pPr>
      <w:r>
        <w:rPr>
          <w:b/>
          <w:bCs/>
          <w:color w:val="FFFFFF"/>
        </w:rPr>
        <w:t xml:space="preserve">7. Filter Field to Procedure Parameter Mapping</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UI Filter Field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sp_get_patients Parameter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Match Type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First Name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p_first_name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Case-insensitive partial (ILIKE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Last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p_last_name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Case-insensitive partial (ILIKE %value%)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Camp</w:t>
            </w:r>
          </w:p>
        </w:tc>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p_camp_id</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Exact integer FK match</w:t>
            </w:r>
          </w:p>
        </w:tc>
      </w:tr>
    </w:tbl>
    <w:p>
      <w:pPr>
        <w:spacing w:after="40" w:before="40"/>
      </w:pPr>
      <w:r>
        <w:t xml:space="preserve"/>
      </w:r>
    </w:p>
    <w:p>
      <w:pPr>
        <w:spacing w:after="60" w:before="60"/>
      </w:pPr>
      <w:r>
        <w:rPr>
          <w:rFonts w:ascii="Calibri" w:cs="Calibri" w:eastAsia="Calibri" w:hAnsi="Calibri"/>
          <w:b w:val="false"/>
          <w:bCs w:val="false"/>
          <w:color w:val="404040"/>
          <w:sz w:val="20"/>
          <w:szCs w:val="20"/>
        </w:rPr>
        <w:t xml:space="preserve">All filter parameters are optional. Passing NULL omits that filter condition entirely. Combining parameters is AND logic. The GIN trigram indexes on first_name and last_name make partial-match filters fast even on large tables.</w:t>
      </w:r>
    </w:p>
    <w:p>
      <w:pPr>
        <w:spacing w:after="40" w:before="40"/>
      </w:pPr>
      <w:r>
        <w:t xml:space="preserve"/>
      </w:r>
    </w:p>
    <w:p>
      <w:pPr>
        <w:spacing w:after="40" w:before="40"/>
      </w:pPr>
      <w:r>
        <w:t xml:space="preserve"/>
      </w:r>
    </w:p>
    <w:p>
      <w:pPr>
        <w:pStyle w:val="Heading1"/>
        <w:shd w:fill="1E3A5F" w:val="clear"/>
        <w:spacing w:after="120" w:before="360"/>
        <w:ind w:left="120" w:right="120"/>
      </w:pPr>
      <w:r>
        <w:rPr>
          <w:b/>
          <w:bCs/>
          <w:color w:val="FFFFFF"/>
        </w:rPr>
        <w:t xml:space="preserve">8. Deployment Order</w:t>
      </w:r>
    </w:p>
    <w:p>
      <w:pPr>
        <w:spacing w:after="40" w:before="40"/>
      </w:pPr>
      <w:r>
        <w:t xml:space="preserve"/>
      </w:r>
    </w:p>
    <w:p>
      <w:pPr>
        <w:spacing w:after="60" w:before="60"/>
      </w:pPr>
      <w:r>
        <w:rPr>
          <w:rFonts w:ascii="Calibri" w:cs="Calibri" w:eastAsia="Calibri" w:hAnsi="Calibri"/>
          <w:b w:val="false"/>
          <w:bCs w:val="false"/>
          <w:color w:val="404040"/>
          <w:sz w:val="20"/>
          <w:szCs w:val="20"/>
        </w:rPr>
        <w:t xml:space="preserve">Run the two SQL files in this exact order:</w:t>
      </w:r>
    </w:p>
    <w:p>
      <w:pPr>
        <w:pStyle w:val="ListParagraph"/>
        <w:numPr>
          <w:ilvl w:val="0"/>
          <w:numId w:val="2"/>
        </w:numPr>
        <w:spacing w:after="40" w:before="40"/>
      </w:pPr>
      <w:r>
        <w:rPr>
          <w:rFonts w:ascii="Calibri" w:cs="Calibri" w:eastAsia="Calibri" w:hAnsi="Calibri"/>
          <w:color w:val="404040"/>
          <w:sz w:val="20"/>
          <w:szCs w:val="20"/>
        </w:rPr>
        <w:t xml:space="preserve">1.  patient_registration_schema.sql</w:t>
      </w:r>
    </w:p>
    <w:p>
      <w:pPr>
        <w:pStyle w:val="ListParagraph"/>
        <w:numPr>
          <w:ilvl w:val="0"/>
          <w:numId w:val="2"/>
        </w:numPr>
        <w:spacing w:after="40" w:before="40"/>
      </w:pPr>
      <w:r>
        <w:rPr>
          <w:rFonts w:ascii="Calibri" w:cs="Calibri" w:eastAsia="Calibri" w:hAnsi="Calibri"/>
          <w:color w:val="404040"/>
          <w:sz w:val="20"/>
          <w:szCs w:val="20"/>
        </w:rPr>
        <w:t xml:space="preserve">2.  patient_registration_procedures.sql</w:t>
      </w:r>
    </w:p>
    <w:p>
      <w:pPr>
        <w:spacing w:after="40" w:before="40"/>
      </w:pPr>
      <w:r>
        <w:t xml:space="preserve"/>
      </w:r>
    </w:p>
    <w:p>
      <w:pPr>
        <w:spacing w:after="60" w:before="60"/>
      </w:pPr>
      <w:r>
        <w:rPr>
          <w:rFonts w:ascii="Calibri" w:cs="Calibri" w:eastAsia="Calibri" w:hAnsi="Calibri"/>
          <w:b w:val="false"/>
          <w:bCs w:val="false"/>
          <w:color w:val="404040"/>
          <w:sz w:val="20"/>
          <w:szCs w:val="20"/>
        </w:rPr>
        <w:t xml:space="preserve">Schema file must run first because the procedures reference the tables and types defined there.</w:t>
      </w:r>
    </w:p>
    <w:p>
      <w:pPr>
        <w:spacing w:after="40" w:before="40"/>
      </w:pPr>
      <w:r>
        <w:t xml:space="preserve"/>
      </w:r>
    </w:p>
    <w:p>
      <w:pPr>
        <w:spacing w:after="40" w:before="40"/>
      </w:pPr>
      <w:r>
        <w:t xml:space="preserve"/>
      </w:r>
    </w:p>
    <w:p>
      <w:r>
        <w:br w:type="page"/>
      </w:r>
    </w:p>
    <w:p>
      <w:pPr>
        <w:pStyle w:val="Heading1"/>
        <w:shd w:fill="1E3A5F" w:val="clear"/>
        <w:spacing w:after="120" w:before="360"/>
        <w:ind w:left="120" w:right="120"/>
      </w:pPr>
      <w:r>
        <w:rPr>
          <w:b/>
          <w:bCs/>
          <w:color w:val="FFFFFF"/>
        </w:rPr>
        <w:t xml:space="preserve">9. Quick-Start Query Examples</w:t>
      </w:r>
    </w:p>
    <w:p>
      <w:pPr>
        <w:spacing w:after="40" w:before="40"/>
      </w:pPr>
      <w:r>
        <w:t xml:space="preserve"/>
      </w:r>
    </w:p>
    <w:p>
      <w:pPr>
        <w:pStyle w:val="Heading3"/>
        <w:spacing w:after="60" w:before="200"/>
      </w:pPr>
      <w:r>
        <w:rPr>
          <w:b/>
          <w:bCs/>
          <w:color w:val="2E75B6"/>
        </w:rPr>
        <w:t xml:space="preserve">Create a patient</w:t>
      </w:r>
    </w:p>
    <w:p>
      <w:pPr>
        <w:shd w:fill="F2F2F2" w:val="clear"/>
        <w:spacing w:after="40" w:before="40"/>
        <w:ind w:left="360"/>
      </w:pPr>
      <w:r>
        <w:rPr>
          <w:rFonts w:ascii="Courier New" w:cs="Courier New" w:eastAsia="Courier New" w:hAnsi="Courier New"/>
          <w:color w:val="1A1A1A"/>
          <w:sz w:val="18"/>
          <w:szCs w:val="18"/>
        </w:rPr>
        <w:t xml:space="preserve">SELECT sp_create_patient(</w:t>
      </w:r>
    </w:p>
    <w:p>
      <w:pPr>
        <w:shd w:fill="F2F2F2" w:val="clear"/>
        <w:spacing w:after="40" w:before="40"/>
        <w:ind w:left="360"/>
      </w:pPr>
      <w:r>
        <w:rPr>
          <w:rFonts w:ascii="Courier New" w:cs="Courier New" w:eastAsia="Courier New" w:hAnsi="Courier New"/>
          <w:color w:val="1A1A1A"/>
          <w:sz w:val="18"/>
          <w:szCs w:val="18"/>
        </w:rPr>
        <w:t xml:space="preserve">    p_first_name   := 'Maria',</w:t>
      </w:r>
    </w:p>
    <w:p>
      <w:pPr>
        <w:shd w:fill="F2F2F2" w:val="clear"/>
        <w:spacing w:after="40" w:before="40"/>
        <w:ind w:left="360"/>
      </w:pPr>
      <w:r>
        <w:rPr>
          <w:rFonts w:ascii="Courier New" w:cs="Courier New" w:eastAsia="Courier New" w:hAnsi="Courier New"/>
          <w:color w:val="1A1A1A"/>
          <w:sz w:val="18"/>
          <w:szCs w:val="18"/>
        </w:rPr>
        <w:t xml:space="preserve">    p_last_name    := 'Garcia',</w:t>
      </w:r>
    </w:p>
    <w:p>
      <w:pPr>
        <w:shd w:fill="F2F2F2" w:val="clear"/>
        <w:spacing w:after="40" w:before="40"/>
        <w:ind w:left="360"/>
      </w:pPr>
      <w:r>
        <w:rPr>
          <w:rFonts w:ascii="Courier New" w:cs="Courier New" w:eastAsia="Courier New" w:hAnsi="Courier New"/>
          <w:color w:val="1A1A1A"/>
          <w:sz w:val="18"/>
          <w:szCs w:val="18"/>
        </w:rPr>
        <w:t xml:space="preserve">    p_gender_id    := 2,</w:t>
      </w:r>
    </w:p>
    <w:p>
      <w:pPr>
        <w:shd w:fill="F2F2F2" w:val="clear"/>
        <w:spacing w:after="40" w:before="40"/>
        <w:ind w:left="360"/>
      </w:pPr>
      <w:r>
        <w:rPr>
          <w:rFonts w:ascii="Courier New" w:cs="Courier New" w:eastAsia="Courier New" w:hAnsi="Courier New"/>
          <w:color w:val="1A1A1A"/>
          <w:sz w:val="18"/>
          <w:szCs w:val="18"/>
        </w:rPr>
        <w:t xml:space="preserve">    p_dob          := '1985-03-22',</w:t>
      </w:r>
    </w:p>
    <w:p>
      <w:pPr>
        <w:shd w:fill="F2F2F2" w:val="clear"/>
        <w:spacing w:after="40" w:before="40"/>
        <w:ind w:left="360"/>
      </w:pPr>
      <w:r>
        <w:rPr>
          <w:rFonts w:ascii="Courier New" w:cs="Courier New" w:eastAsia="Courier New" w:hAnsi="Courier New"/>
          <w:color w:val="1A1A1A"/>
          <w:sz w:val="18"/>
          <w:szCs w:val="18"/>
        </w:rPr>
        <w:t xml:space="preserve">    p_camp_id      := 1,</w:t>
      </w:r>
    </w:p>
    <w:p>
      <w:pPr>
        <w:shd w:fill="F2F2F2" w:val="clear"/>
        <w:spacing w:after="40" w:before="40"/>
        <w:ind w:left="360"/>
      </w:pPr>
      <w:r>
        <w:rPr>
          <w:rFonts w:ascii="Courier New" w:cs="Courier New" w:eastAsia="Courier New" w:hAnsi="Courier New"/>
          <w:color w:val="1A1A1A"/>
          <w:sz w:val="18"/>
          <w:szCs w:val="18"/>
        </w:rPr>
        <w:t xml:space="preserve">    p_condition_ids := ARRAY[1, 4]</w:t>
      </w:r>
    </w:p>
    <w:p>
      <w:pPr>
        <w:shd w:fill="F2F2F2" w:val="clear"/>
        <w:spacing w:after="40" w:before="40"/>
        <w:ind w:left="360"/>
      </w:pPr>
      <w:r>
        <w:rPr>
          <w:rFonts w:ascii="Courier New" w:cs="Courier New" w:eastAsia="Courier New" w:hAnsi="Courier New"/>
          <w:color w:val="1A1A1A"/>
          <w:sz w:val="18"/>
          <w:szCs w:val="18"/>
        </w:rPr>
        <w:t xml:space="preserve">);</w:t>
      </w:r>
    </w:p>
    <w:p>
      <w:pPr>
        <w:spacing w:after="40" w:before="40"/>
      </w:pPr>
      <w:r>
        <w:t xml:space="preserve"/>
      </w:r>
    </w:p>
    <w:p>
      <w:pPr>
        <w:pStyle w:val="Heading3"/>
        <w:spacing w:after="60" w:before="200"/>
      </w:pPr>
      <w:r>
        <w:rPr>
          <w:b/>
          <w:bCs/>
          <w:color w:val="2E75B6"/>
        </w:rPr>
        <w:t xml:space="preserve">List patients filtered by camp</w:t>
      </w:r>
    </w:p>
    <w:p>
      <w:pPr>
        <w:shd w:fill="F2F2F2" w:val="clear"/>
        <w:spacing w:after="40" w:before="40"/>
        <w:ind w:left="360"/>
      </w:pPr>
      <w:r>
        <w:rPr>
          <w:rFonts w:ascii="Courier New" w:cs="Courier New" w:eastAsia="Courier New" w:hAnsi="Courier New"/>
          <w:color w:val="1A1A1A"/>
          <w:sz w:val="18"/>
          <w:szCs w:val="18"/>
        </w:rPr>
        <w:t xml:space="preserve">SELECT first_name, last_name, age, city_name, camp_name, medical_conditions</w:t>
      </w:r>
    </w:p>
    <w:p>
      <w:pPr>
        <w:shd w:fill="F2F2F2" w:val="clear"/>
        <w:spacing w:after="40" w:before="40"/>
        <w:ind w:left="360"/>
      </w:pPr>
      <w:r>
        <w:rPr>
          <w:rFonts w:ascii="Courier New" w:cs="Courier New" w:eastAsia="Courier New" w:hAnsi="Courier New"/>
          <w:color w:val="1A1A1A"/>
          <w:sz w:val="18"/>
          <w:szCs w:val="18"/>
        </w:rPr>
        <w:t xml:space="preserve">FROM   sp_get_patients(p_camp_id := 1);</w:t>
      </w:r>
    </w:p>
    <w:p>
      <w:pPr>
        <w:spacing w:after="40" w:before="40"/>
      </w:pPr>
      <w:r>
        <w:t xml:space="preserve"/>
      </w:r>
    </w:p>
    <w:p>
      <w:pPr>
        <w:pStyle w:val="Heading3"/>
        <w:spacing w:after="60" w:before="200"/>
      </w:pPr>
      <w:r>
        <w:rPr>
          <w:b/>
          <w:bCs/>
          <w:color w:val="2E75B6"/>
        </w:rPr>
        <w:t xml:space="preserve">Search by partial name</w:t>
      </w:r>
    </w:p>
    <w:p>
      <w:pPr>
        <w:shd w:fill="F2F2F2" w:val="clear"/>
        <w:spacing w:after="40" w:before="40"/>
        <w:ind w:left="360"/>
      </w:pPr>
      <w:r>
        <w:rPr>
          <w:rFonts w:ascii="Courier New" w:cs="Courier New" w:eastAsia="Courier New" w:hAnsi="Courier New"/>
          <w:color w:val="1A1A1A"/>
          <w:sz w:val="18"/>
          <w:szCs w:val="18"/>
        </w:rPr>
        <w:t xml:space="preserve">SELECT * FROM sp_get_patients(p_first_name := 'mar', p_last_name := 'gar');</w:t>
      </w:r>
    </w:p>
    <w:p>
      <w:pPr>
        <w:spacing w:after="40" w:before="40"/>
      </w:pPr>
      <w:r>
        <w:t xml:space="preserve"/>
      </w:r>
    </w:p>
    <w:p>
      <w:pPr>
        <w:pStyle w:val="Heading3"/>
        <w:spacing w:after="60" w:before="200"/>
      </w:pPr>
      <w:r>
        <w:rPr>
          <w:b/>
          <w:bCs/>
          <w:color w:val="2E75B6"/>
        </w:rPr>
        <w:t xml:space="preserve">Get full patient record for View / Update modal</w:t>
      </w:r>
    </w:p>
    <w:p>
      <w:pPr>
        <w:shd w:fill="F2F2F2" w:val="clear"/>
        <w:spacing w:after="40" w:before="40"/>
        <w:ind w:left="360"/>
      </w:pPr>
      <w:r>
        <w:rPr>
          <w:rFonts w:ascii="Courier New" w:cs="Courier New" w:eastAsia="Courier New" w:hAnsi="Courier New"/>
          <w:color w:val="1A1A1A"/>
          <w:sz w:val="18"/>
          <w:szCs w:val="18"/>
        </w:rPr>
        <w:t xml:space="preserve">SELECT * FROM sp_get_patient_by_id('&lt;&lt;uuid&gt;&gt;');</w:t>
      </w:r>
    </w:p>
    <w:p>
      <w:pPr>
        <w:spacing w:after="40" w:before="40"/>
      </w:pPr>
      <w:r>
        <w:t xml:space="preserve"/>
      </w:r>
    </w:p>
    <w:p>
      <w:pPr>
        <w:pStyle w:val="Heading3"/>
        <w:spacing w:after="60" w:before="200"/>
      </w:pPr>
      <w:r>
        <w:rPr>
          <w:b/>
          <w:bCs/>
          <w:color w:val="2E75B6"/>
        </w:rPr>
        <w:t xml:space="preserve">Soft-delete a patient (after confirmation modal)</w:t>
      </w:r>
    </w:p>
    <w:p>
      <w:pPr>
        <w:shd w:fill="F2F2F2" w:val="clear"/>
        <w:spacing w:after="40" w:before="40"/>
        <w:ind w:left="360"/>
      </w:pPr>
      <w:r>
        <w:rPr>
          <w:rFonts w:ascii="Courier New" w:cs="Courier New" w:eastAsia="Courier New" w:hAnsi="Courier New"/>
          <w:color w:val="1A1A1A"/>
          <w:sz w:val="18"/>
          <w:szCs w:val="18"/>
        </w:rPr>
        <w:t xml:space="preserve">SELECT sp_delete_patient('&lt;&lt;uuid&gt;&gt;');</w:t>
      </w:r>
    </w:p>
    <w:p>
      <w:pPr>
        <w:spacing w:after="40" w:before="40"/>
      </w:pPr>
      <w:r>
        <w:t xml:space="preserve"/>
      </w:r>
    </w:p>
    <w:p>
      <w:pPr>
        <w:pStyle w:val="Heading3"/>
        <w:spacing w:after="60" w:before="200"/>
      </w:pPr>
      <w:r>
        <w:rPr>
          <w:b/>
          <w:bCs/>
          <w:color w:val="2E75B6"/>
        </w:rPr>
        <w:t xml:space="preserve">Populate State dropdown</w:t>
      </w:r>
    </w:p>
    <w:p>
      <w:pPr>
        <w:shd w:fill="F2F2F2" w:val="clear"/>
        <w:spacing w:after="40" w:before="40"/>
        <w:ind w:left="360"/>
      </w:pPr>
      <w:r>
        <w:rPr>
          <w:rFonts w:ascii="Courier New" w:cs="Courier New" w:eastAsia="Courier New" w:hAnsi="Courier New"/>
          <w:color w:val="1A1A1A"/>
          <w:sz w:val="18"/>
          <w:szCs w:val="18"/>
        </w:rPr>
        <w:t xml:space="preserve">SELECT id, name FROM sp_get_states();</w:t>
      </w:r>
    </w:p>
    <w:p>
      <w:pPr>
        <w:spacing w:after="40" w:before="40"/>
      </w:pPr>
      <w:r>
        <w:t xml:space="preserve"/>
      </w:r>
    </w:p>
    <w:p>
      <w:pPr>
        <w:pStyle w:val="Heading3"/>
        <w:spacing w:after="60" w:before="200"/>
      </w:pPr>
      <w:r>
        <w:rPr>
          <w:b/>
          <w:bCs/>
          <w:color w:val="2E75B6"/>
        </w:rPr>
        <w:t xml:space="preserve">Populate City dropdown (after state selected)</w:t>
      </w:r>
    </w:p>
    <w:p>
      <w:pPr>
        <w:shd w:fill="F2F2F2" w:val="clear"/>
        <w:spacing w:after="40" w:before="40"/>
        <w:ind w:left="360"/>
      </w:pPr>
      <w:r>
        <w:rPr>
          <w:rFonts w:ascii="Courier New" w:cs="Courier New" w:eastAsia="Courier New" w:hAnsi="Courier New"/>
          <w:color w:val="1A1A1A"/>
          <w:sz w:val="18"/>
          <w:szCs w:val="18"/>
        </w:rPr>
        <w:t xml:space="preserve">SELECT id, name FROM sp_get_cities_by_state(3);  -- 3 = CA</w:t>
      </w:r>
    </w:p>
    <w:p>
      <w:pPr>
        <w:spacing w:after="40" w:before="40"/>
      </w:pPr>
      <w:r>
        <w:t xml:space="preserve"/>
      </w:r>
    </w:p>
    <w:p>
      <w:pPr>
        <w:spacing w:after="40" w:before="40"/>
      </w:pPr>
      <w:r>
        <w:t xml:space="preserve"/>
      </w:r>
    </w:p>
    <w:p>
      <w:pPr>
        <w:pStyle w:val="Heading1"/>
        <w:shd w:fill="1E3A5F" w:val="clear"/>
        <w:spacing w:after="120" w:before="360"/>
        <w:ind w:left="120" w:right="120"/>
      </w:pPr>
      <w:r>
        <w:rPr>
          <w:b/>
          <w:bCs/>
          <w:color w:val="FFFFFF"/>
        </w:rPr>
        <w:t xml:space="preserve">10. Acceptance Criteria Checklist</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468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Criterion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Status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Where Addressed</w:t>
            </w:r>
          </w:p>
        </w:tc>
      </w:tr>
      <w:tr>
        <w:tc>
          <w:tcPr>
            <w:tcW w:type="dxa" w:w="4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Requirements analysed and design decisions documented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 Done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Section 2</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Schema is normalised (no duplication, proper table separation)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 Done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Section 3–4</w:t>
            </w:r>
          </w:p>
        </w:tc>
      </w:tr>
      <w:tr>
        <w:tc>
          <w:tcPr>
            <w:tcW w:type="dxa" w:w="4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Supports all UI fields and flows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 Done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Section 6</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Proper PKs, FKs, and constraints implemented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 Done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Section 4 + schema.sql</w:t>
            </w:r>
          </w:p>
        </w:tc>
      </w:tr>
      <w:tr>
        <w:tc>
          <w:tcPr>
            <w:tcW w:type="dxa" w:w="4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sp_create  –  create patient</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 Done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sp_create_patient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sp_update  –  update patient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 Done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sp_update_patient</w:t>
            </w:r>
          </w:p>
        </w:tc>
      </w:tr>
      <w:tr>
        <w:tc>
          <w:tcPr>
            <w:tcW w:type="dxa" w:w="4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sp_get  –  list with filters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 Done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sp_get_patients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sp_get_by_id  –  single record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 Done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sp_get_patient_by_id</w:t>
            </w:r>
          </w:p>
        </w:tc>
      </w:tr>
      <w:tr>
        <w:tc>
          <w:tcPr>
            <w:tcW w:type="dxa" w:w="4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sp_delete  –  soft delete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 Done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sp_delete_patient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Filtering on first name, last name, camp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 Done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404040"/>
                <w:sz w:val="18"/>
                <w:szCs w:val="18"/>
              </w:rPr>
              <w:t xml:space="preserve">sp_get_patients + Section 7</w:t>
            </w:r>
          </w:p>
        </w:tc>
      </w:tr>
      <w:tr>
        <w:tc>
          <w:tcPr>
            <w:tcW w:type="dxa" w:w="4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SQL scripts + documentation provided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 Done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alibri" w:cs="Calibri" w:eastAsia="Calibri" w:hAnsi="Calibri"/>
                <w:color w:val="404040"/>
                <w:sz w:val="18"/>
                <w:szCs w:val="18"/>
              </w:rPr>
              <w:t xml:space="preserve">Both .sql files + this doc</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Calibri" w:cs="Calibri" w:eastAsia="Calibri" w:hAnsi="Calibri"/>
        <w:color w:val="888888"/>
        <w:sz w:val="18"/>
        <w:szCs w:val="18"/>
      </w:rPr>
      <w:t xml:space="preserve">Patient Registration System  |  Database Design</w:t>
    </w:r>
    <w:r>
      <w:rPr>
        <w:rFonts w:ascii="Calibri" w:cs="Calibri" w:eastAsia="Calibri" w:hAnsi="Calibri"/>
        <w:color w:val="888888"/>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28"/>
      <w:szCs w:val="28"/>
    </w:rPr>
  </w:style>
  <w:style w:type="paragraph" w:styleId="Heading2">
    <w:name w:val="Heading 2"/>
    <w:basedOn w:val="Normal"/>
    <w:next w:val="Normal"/>
    <w:qFormat/>
    <w:pPr>
      <w:spacing w:after="80" w:before="300"/>
      <w:outlineLvl w:val="1"/>
    </w:pPr>
    <w:rPr>
      <w:rFonts w:ascii="Calibri" w:cs="Calibri" w:eastAsia="Calibri" w:hAnsi="Calibri"/>
      <w:b/>
      <w:bCs/>
      <w:sz w:val="24"/>
      <w:szCs w:val="24"/>
    </w:rPr>
  </w:style>
  <w:style w:type="paragraph" w:styleId="Heading3">
    <w:name w:val="Heading 3"/>
    <w:basedOn w:val="Normal"/>
    <w:next w:val="Normal"/>
    <w:qFormat/>
    <w:pPr>
      <w:spacing w:after="6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2026-04-21T00:51:53.455Z</dcterms:created>
  <dcterms:modified xsi:type="dcterms:W3CDTF">2026-04-21T00:51:53.456Z</dcterms:modified>
</cp:coreProperties>
</file>

<file path=docProps/custom.xml><?xml version="1.0" encoding="utf-8"?>
<Properties xmlns="http://schemas.openxmlformats.org/officeDocument/2006/custom-properties" xmlns:vt="http://schemas.openxmlformats.org/officeDocument/2006/docPropsVTypes"/>
</file>