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b6e6e"/>
          <w:sz w:val="22"/>
          <w:szCs w:val="22"/>
        </w:rPr>
        <w:t xml:space="preserve">iCare Brighter Future Foundation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color w:val="1a1a1a"/>
          <w:sz w:val="48"/>
          <w:szCs w:val="48"/>
        </w:rPr>
        <w:t xml:space="preserve">Staff &amp; Volunteer User Guide</w:t>
      </w:r>
    </w:p>
    <w:p>
      <w:pPr>
        <w:spacing w:after="300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How to use the eye-camp system to register patients, run exams, and manage supplies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e6e" w:sz="24"/>
              <w:left w:val="single" w:color="bcdcdc" w:sz="4"/>
              <w:bottom w:val="single" w:color="bcdcdc" w:sz="4"/>
              <w:right w:val="single" w:color="bcdcdc" w:sz="4"/>
            </w:tcBorders>
            <w:shd w:fill="ea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3d3d"/>
                <w:sz w:val="22"/>
                <w:szCs w:val="22"/>
              </w:rPr>
              <w:t xml:space="preserve">No technical background needed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0b3d3d"/>
                <w:sz w:val="21"/>
                <w:szCs w:val="21"/>
              </w:rPr>
              <w:t xml:space="preserve">This guide walks through the everyday screens you'll use at a camp — logging in, registering a patient, recording an eye exam, and checking inventory. If something ever looks different from these pictures, ask your camp coordinator — the exact wording can vary slightly by organization.</w:t>
            </w:r>
          </w:p>
        </w:tc>
      </w:tr>
    </w:tbl>
    <w:p>
      <w:pPr>
        <w:pStyle w:val="Heading1"/>
        <w:pBdr>
          <w:bottom w:val="single" w:color="0b6e6e" w:sz="12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0b6e6e"/>
          <w:sz w:val="30"/>
          <w:szCs w:val="30"/>
        </w:rPr>
        <w:t xml:space="preserve">Getting Started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Logging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0b6e6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Open the login page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Your coordinator will give you a web address to visit. Open it in any browser — Chrome, Safari, or Edge all work fine, on a computer or tablet.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0b6e6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Enter your email and password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Use the login your coordinator created for you. Each staff member has their own login — please don't share yours with a coworker, even temporarily.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0b6e6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Forgot your password?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Ask your coordinator to reset it for you. There's no self-service "forgot password" link in this version, so a coordinator or admin has to do this on your behalf.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0b6e6e" w:sz="12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0b6e6e"/>
          <w:sz w:val="30"/>
          <w:szCs w:val="30"/>
        </w:rPr>
        <w:t xml:space="preserve">Registering a New Patient</w:t>
      </w:r>
    </w:p>
    <w:p>
      <w:pPr>
        <w:spacing w:after="16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is usually the first stop for anyone arriving at a camp.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0b6e6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Go to Patient Registration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Click “Patient Registration” from the main menu.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0b6e6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Fill in the patient's basic details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Name, date of birth, gender, and phone number. Type the zip code first — city and state usually fill in automatically once you do.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0b6e6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Note any medical conditions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If the patient mentions diabetes, high blood pressure, or other relevant conditions, add them here — this helps the person doing the eye exam later.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0b6e6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Assign them to today's camp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Make sure the correct camp/event is selected so their visit is grouped with everyone else seen that day.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0b6e6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Save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Click Save/Register. You'll see a confirmation, and the patient now appears in today's patient list, ready for their exam.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202" w:sz="24"/>
              <w:left w:val="single" w:color="e5c88a" w:sz="4"/>
              <w:bottom w:val="single" w:color="e5c88a" w:sz="4"/>
              <w:right w:val="single" w:color="e5c88a" w:sz="4"/>
            </w:tcBorders>
            <w:shd w:fill="fd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2"/>
                <w:szCs w:val="22"/>
              </w:rPr>
              <w:t xml:space="preserve">Double-check before saving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4a3200"/>
                <w:sz w:val="21"/>
                <w:szCs w:val="21"/>
              </w:rPr>
              <w:t xml:space="preserve">Names and dates of birth are easy to mistype in a busy camp line. A quick second look before you click Save saves everyone a headache later — misspelled names make a patient hard to find again.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6e6e" w:sz="12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0b6e6e"/>
          <w:sz w:val="30"/>
          <w:szCs w:val="30"/>
        </w:rPr>
        <w:t xml:space="preserve">Recording an Eye Exam</w:t>
      </w:r>
    </w:p>
    <w:p>
      <w:pPr>
        <w:spacing w:after="16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Used by the clinical volunteer or optometrist performing the exam.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0b6e6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Find the patient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Search by name or pull them up from today's camp list.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0b6e6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Open “Eye Exam” for that patient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This opens a fresh exam form linked to their existing registration — you won't need to re-enter their basic details.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0b6e6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Enter the prescription for each eye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Sphere, cylinder, and axis are entered separately for the right eye (OD) and left eye (OS). The system will flag a value if it looks out of the normal range, so you can double-check it.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0b6e6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Add any notes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Anything the next person (the one dispensing glasses, or a referring doctor) should know — e.g. “recommend cataract referral.”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0b6e6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Save the exam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Once saved, the prescription is attached to the patient's record and ready for the dispensing step.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6e6e" w:sz="12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0b6e6e"/>
          <w:sz w:val="30"/>
          <w:szCs w:val="30"/>
        </w:rPr>
        <w:t xml:space="preserve">Managing Camp Events (Campaigns)</w:t>
      </w:r>
    </w:p>
    <w:p>
      <w:pPr>
        <w:spacing w:after="16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section is normally used by coordinators setting up an upcoming camp.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0b6e6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Go to Campaign Management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Click “Campaign Management” from the main menu.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0b6e6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Create a new campaign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Give it a clear name (e.g. “Fresno Community Eye Camp”), and set the location and date(s).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0b6e6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Assign staff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Add the coordinators and staff who will be working that event, so patients registered that day are correctly grouped.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0b6e6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Mark it complete afterward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Once the camp has wrapped up, update its status so it's clear in reporting which events are finished versus upcoming.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6e6e" w:sz="12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0b6e6e"/>
          <w:sz w:val="30"/>
          <w:szCs w:val="30"/>
        </w:rPr>
        <w:t xml:space="preserve">Checking &amp; Updating Inventory</w:t>
      </w:r>
    </w:p>
    <w:p>
      <w:pPr>
        <w:spacing w:after="16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 staff managing donated glasses, frames, and supplies.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0b6e6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Go to Inventory Management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This shows current stock across all locations — frames, ready-made reading glasses, cases, and cleaning kits.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0b6e6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Search for an item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Use the search box to find a specific frame style or SKU instead of scrolling the full list.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0b6e6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Transfer stock between locations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If you're moving boxes from the central warehouse to a camp van, use the Transfer feature so the count stays accurate at both locations.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shd w:fill="0b6e6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Check the audit history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Every stock change is logged automatically — useful if a count ever looks off and you need to see what changed and when.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202" w:sz="24"/>
              <w:left w:val="single" w:color="e5c88a" w:sz="4"/>
              <w:bottom w:val="single" w:color="e5c88a" w:sz="4"/>
              <w:right w:val="single" w:color="e5c88a" w:sz="4"/>
            </w:tcBorders>
            <w:shd w:fill="fd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2"/>
                <w:szCs w:val="22"/>
              </w:rPr>
              <w:t xml:space="preserve">Keep counts current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4a3200"/>
                <w:sz w:val="21"/>
                <w:szCs w:val="21"/>
              </w:rPr>
              <w:t xml:space="preserve">Update inventory right after dispensing or restocking, not at the end of the day from memory. Real-time counts help the next camp know exactly what to bring.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6e6e" w:sz="12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0b6e6e"/>
          <w:sz w:val="30"/>
          <w:szCs w:val="30"/>
        </w:rPr>
        <w:t xml:space="preserve">A Typical Camp Day, Start to Finish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Coordinator confirms the campaign is set up and staff are assigned.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Patients arrive and are registered at the front desk (Patient Registration).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Patients move to an exam station, where a volunteer records their eye exam and prescription.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Based on the prescription, staff select glasses from inventory and dispense them.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Inventory is updated to reflect what was given out.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At the end of the day, the coordinator can review the day's patient count and stock levels.</w:t>
      </w:r>
    </w:p>
    <w:p>
      <w:r>
        <w:br w:type="page"/>
      </w:r>
    </w:p>
    <w:p>
      <w:pPr>
        <w:pStyle w:val="Heading1"/>
        <w:pBdr>
          <w:bottom w:val="single" w:color="0b6e6e" w:sz="12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0b6e6e"/>
          <w:sz w:val="30"/>
          <w:szCs w:val="30"/>
        </w:rPr>
        <w:t xml:space="preserve">Good Habits While Using the System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Log out when you step away from a shared computer or tablet.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Never share your login with another staff member — ask your coordinator to create one for anyone who needs access.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Treat every patient record as private — only open a patient's information when you're actively helping them.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something looks wrong (a saved record disappeared, a number looks off), tell your coordinator right away rather than trying to fix it by guessing.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When in doubt, ask before deleting anything — most screens don't have an undo button.</w:t>
      </w:r>
    </w:p>
    <w:p>
      <w:pPr>
        <w:pStyle w:val="Heading1"/>
        <w:pBdr>
          <w:bottom w:val="single" w:color="0b6e6e" w:sz="12" w:space="4"/>
        </w:pBdr>
        <w:spacing w:after="160" w:before="340"/>
      </w:pPr>
      <w:r>
        <w:rPr>
          <w:rFonts w:ascii="Calibri" w:cs="Calibri" w:eastAsia="Calibri" w:hAnsi="Calibri"/>
          <w:b/>
          <w:bCs/>
          <w:color w:val="0b6e6e"/>
          <w:sz w:val="30"/>
          <w:szCs w:val="30"/>
        </w:rPr>
        <w:t xml:space="preserve">Frequently Asked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6e6e"/>
                <w:sz w:val="20"/>
                <w:szCs w:val="20"/>
              </w:rPr>
              <w:t xml:space="preserve">Can I use this on my phone?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Yes, most screens work on a phone or tablet browser, though a laptop or tablet is easier for typing longer forms.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6e6e"/>
                <w:sz w:val="20"/>
                <w:szCs w:val="20"/>
              </w:rPr>
              <w:t xml:space="preserve">What if the internet drops at a camp?</w:t>
            </w:r>
          </w:p>
        </w:tc>
        <w:tc>
          <w:tcPr>
            <w:tcW w:type="dxa" w:w="616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 system needs an internet connection to save data. If you lose connection, wait to enter information until it's restored rather than risk losing what you typed.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6e6e"/>
                <w:sz w:val="20"/>
                <w:szCs w:val="20"/>
              </w:rPr>
              <w:t xml:space="preserve">Can I edit a patient's info after saving?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 — search for the patient and open their record to update details. Ask your coordinator if you're not sure you should be the one editing it.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6e6e"/>
                <w:sz w:val="20"/>
                <w:szCs w:val="20"/>
              </w:rPr>
              <w:t xml:space="preserve">Who can create new staff logins?</w:t>
            </w:r>
          </w:p>
        </w:tc>
        <w:tc>
          <w:tcPr>
            <w:tcW w:type="dxa" w:w="616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Only Coordinator-level accounts can create new staff accounts, through User Registration.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6e6e"/>
                <w:sz w:val="20"/>
                <w:szCs w:val="20"/>
              </w:rPr>
              <w:t xml:space="preserve">What do I do if I make a mistake?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 most mistakes, just correct the field and save again. If you're unsure or it involves a patient's medical details, flag it for your coordinator.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e6e" w:sz="24"/>
              <w:left w:val="single" w:color="bcdcdc" w:sz="4"/>
              <w:bottom w:val="single" w:color="bcdcdc" w:sz="4"/>
              <w:right w:val="single" w:color="bcdcdc" w:sz="4"/>
            </w:tcBorders>
            <w:shd w:fill="ea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3d3d"/>
                <w:sz w:val="22"/>
                <w:szCs w:val="22"/>
              </w:rPr>
              <w:t xml:space="preserve">Still have questions?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0b3d3d"/>
                <w:sz w:val="21"/>
                <w:szCs w:val="21"/>
              </w:rPr>
              <w:t xml:space="preserve">Ask your camp coordinator first — they know your organization's specific setup. For anything technical that they can't resolve, they can reach out to iCare Brighter Future Foundation.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&amp; Volunteer User Guide</dc:title>
  <dc:creator>iCare Brighter Future Foundation</dc:creator>
  <cp:lastModifiedBy>Un-named</cp:lastModifiedBy>
  <cp:revision>1</cp:revision>
  <dcterms:created xsi:type="dcterms:W3CDTF">2026-09-10T22:42:47.496Z</dcterms:created>
  <dcterms:modified xsi:type="dcterms:W3CDTF">2026-09-10T22:42:47.505Z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